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BC0F" w14:textId="77777777"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14:paraId="304C35B6" w14:textId="77777777" w:rsidR="00AC06F4" w:rsidRDefault="00EF364E">
      <w:pPr>
        <w:pStyle w:val="Heading1"/>
        <w:jc w:val="center"/>
        <w:rPr>
          <w:rFonts w:ascii="Helvetica" w:hAnsi="Helvetica"/>
        </w:rPr>
      </w:pPr>
      <w:r>
        <w:rPr>
          <w:rFonts w:ascii="Helvetica" w:hAnsi="Helvetica"/>
        </w:rPr>
        <w:t>Debugging</w:t>
      </w:r>
    </w:p>
    <w:p w14:paraId="76B54BAC" w14:textId="77777777" w:rsidR="00AC06F4" w:rsidRDefault="00AC06F4">
      <w:pPr>
        <w:pStyle w:val="Heading2"/>
      </w:pPr>
      <w:r>
        <w:t>Objective</w:t>
      </w:r>
    </w:p>
    <w:p w14:paraId="24250D68" w14:textId="77777777" w:rsidR="00712414" w:rsidRDefault="00EF364E" w:rsidP="00712414">
      <w:r>
        <w:t>Experiment with Visual Studio’s debugging tools</w:t>
      </w:r>
      <w:r w:rsidR="00585EEB">
        <w:t>.  T</w:t>
      </w:r>
      <w:r>
        <w:t xml:space="preserve">ake some screenshots of the process.  </w:t>
      </w:r>
    </w:p>
    <w:p w14:paraId="3C801570" w14:textId="77777777" w:rsidR="00A77EB1" w:rsidRDefault="00A77EB1" w:rsidP="00035364"/>
    <w:p w14:paraId="18C34E8B" w14:textId="77777777" w:rsidR="00C031A0" w:rsidRDefault="006C382B" w:rsidP="00C031A0">
      <w:pPr>
        <w:pStyle w:val="Heading2"/>
      </w:pPr>
      <w:r>
        <w:t>PE Setup</w:t>
      </w:r>
      <w:r w:rsidR="00C031A0">
        <w:t>:</w:t>
      </w:r>
    </w:p>
    <w:p w14:paraId="17A8F0B5" w14:textId="77777777"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 xml:space="preserve">Name the file “LastNameFirstName_DebuggingPE”.  </w:t>
      </w:r>
      <w:r w:rsidR="00787AE6">
        <w:br/>
      </w:r>
      <w:r w:rsidRPr="00787AE6">
        <w:rPr>
          <w:i/>
        </w:rPr>
        <w:t>(</w:t>
      </w:r>
      <w:proofErr w:type="gramStart"/>
      <w:r w:rsidRPr="00787AE6">
        <w:rPr>
          <w:i/>
        </w:rPr>
        <w:t>i.e.</w:t>
      </w:r>
      <w:proofErr w:type="gramEnd"/>
      <w:r w:rsidRPr="00787AE6">
        <w:rPr>
          <w:i/>
        </w:rPr>
        <w:t xml:space="preserve"> “Cascioli</w:t>
      </w:r>
      <w:r w:rsidR="00442FD2" w:rsidRPr="00787AE6">
        <w:rPr>
          <w:i/>
        </w:rPr>
        <w:t>Erin_</w:t>
      </w:r>
      <w:r w:rsidRPr="00787AE6">
        <w:rPr>
          <w:i/>
        </w:rPr>
        <w:t>DebuggingPE”)</w:t>
      </w:r>
    </w:p>
    <w:p w14:paraId="47270ACC" w14:textId="77777777" w:rsidR="00712414" w:rsidRDefault="00712414" w:rsidP="00712414">
      <w:pPr>
        <w:pStyle w:val="ListParagraph"/>
        <w:ind w:left="1080"/>
      </w:pPr>
    </w:p>
    <w:p w14:paraId="3FD6130B" w14:textId="77777777" w:rsidR="006650A5" w:rsidRPr="00424CBF" w:rsidRDefault="00712414" w:rsidP="006650A5">
      <w:pPr>
        <w:pStyle w:val="ListParagraph"/>
        <w:numPr>
          <w:ilvl w:val="0"/>
          <w:numId w:val="20"/>
        </w:numPr>
        <w:rPr>
          <w:b/>
        </w:rPr>
      </w:pPr>
      <w:r w:rsidRPr="00424CBF">
        <w:rPr>
          <w:b/>
        </w:rPr>
        <w:t>DOWNLOAD</w:t>
      </w:r>
      <w:r w:rsidR="00D60CEF">
        <w:t xml:space="preserve"> the starter file “</w:t>
      </w:r>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r w:rsidR="006650A5">
        <w:t xml:space="preserve">” in MyCourses.  </w:t>
      </w:r>
      <w:r w:rsidRPr="00424CBF">
        <w:rPr>
          <w:b/>
        </w:rPr>
        <w:t>DO NOT rename the file</w:t>
      </w:r>
      <w:r w:rsidR="006650A5" w:rsidRPr="00424CBF">
        <w:rPr>
          <w:b/>
        </w:rPr>
        <w:t>.</w:t>
      </w:r>
    </w:p>
    <w:p w14:paraId="12A56C28" w14:textId="77777777" w:rsidR="00712414" w:rsidRDefault="00712414" w:rsidP="00712414">
      <w:pPr>
        <w:pStyle w:val="ListParagraph"/>
        <w:ind w:left="360"/>
      </w:pPr>
    </w:p>
    <w:p w14:paraId="6F33083B" w14:textId="77777777"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14:paraId="13CFA723" w14:textId="77777777" w:rsidR="006C382B" w:rsidRDefault="006C382B" w:rsidP="006C382B">
      <w:pPr>
        <w:pStyle w:val="ListParagraph"/>
        <w:ind w:left="360"/>
      </w:pPr>
    </w:p>
    <w:p w14:paraId="204BAC2E" w14:textId="77777777"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14:paraId="1219189C" w14:textId="77777777" w:rsidR="006650A5" w:rsidRDefault="006650A5" w:rsidP="006650A5">
      <w:pPr>
        <w:pStyle w:val="ListParagraph"/>
        <w:ind w:left="360"/>
      </w:pPr>
    </w:p>
    <w:p w14:paraId="67D1DF7A" w14:textId="77777777" w:rsidR="006C382B" w:rsidRDefault="006C382B" w:rsidP="006C382B">
      <w:pPr>
        <w:pStyle w:val="Heading2"/>
      </w:pPr>
      <w:r>
        <w:t>Important Info</w:t>
      </w:r>
    </w:p>
    <w:p w14:paraId="79773E1B" w14:textId="77777777"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14:paraId="6E969C80" w14:textId="77777777" w:rsidR="00EF364E" w:rsidRDefault="00EF364E" w:rsidP="006650A5">
      <w:pPr>
        <w:ind w:left="360"/>
      </w:pPr>
      <w:r>
        <w:rPr>
          <w:noProof/>
        </w:rPr>
        <w:drawing>
          <wp:inline distT="0" distB="0" distL="0" distR="0" wp14:anchorId="163D68BB" wp14:editId="4CE7896D">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14:paraId="22FEBCBC" w14:textId="77777777"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14:paraId="219B30DF" w14:textId="77777777" w:rsidR="002E5EB0" w:rsidRDefault="002E5EB0" w:rsidP="00C031A0"/>
    <w:p w14:paraId="59AE93CE" w14:textId="77777777"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14:paraId="196939E7" w14:textId="77777777" w:rsidR="00EF364E" w:rsidRDefault="007D08A0" w:rsidP="000D1987">
      <w:pPr>
        <w:pStyle w:val="Heading2"/>
      </w:pPr>
      <w:r>
        <w:lastRenderedPageBreak/>
        <w:t>Debugging</w:t>
      </w:r>
    </w:p>
    <w:p w14:paraId="74DF1441" w14:textId="77777777" w:rsidR="00D60CEF" w:rsidRDefault="002224F5" w:rsidP="00C519A7">
      <w:pPr>
        <w:pStyle w:val="ListParagraph"/>
        <w:numPr>
          <w:ilvl w:val="0"/>
          <w:numId w:val="20"/>
        </w:numPr>
      </w:pPr>
      <w:r>
        <w:rPr>
          <w:b/>
        </w:rPr>
        <w:t>OPEN</w:t>
      </w:r>
      <w:r>
        <w:t xml:space="preserve"> the unzipped file’s solution in Visual Studio.</w:t>
      </w:r>
    </w:p>
    <w:p w14:paraId="2D18EA70" w14:textId="77777777" w:rsidR="00B02A2B" w:rsidRDefault="00B02A2B" w:rsidP="00C37BD1"/>
    <w:p w14:paraId="2FE6A906" w14:textId="77777777"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14:paraId="3EEF18F5" w14:textId="77777777" w:rsidR="007D08A0" w:rsidRDefault="007D08A0" w:rsidP="00651D8B"/>
    <w:p w14:paraId="759D374F" w14:textId="77777777" w:rsidR="007D08A0" w:rsidRDefault="007D08A0" w:rsidP="007D08A0">
      <w:pPr>
        <w:pStyle w:val="Heading2"/>
      </w:pPr>
      <w:r>
        <w:t>Documenting the errors</w:t>
      </w:r>
    </w:p>
    <w:p w14:paraId="2B5FB668" w14:textId="77777777"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14:paraId="11E56C0E" w14:textId="77777777" w:rsidR="007D08A0" w:rsidRDefault="007D08A0" w:rsidP="00651D8B"/>
    <w:p w14:paraId="296F1860" w14:textId="77777777" w:rsidR="007D08A0" w:rsidRDefault="007D08A0" w:rsidP="00651D8B">
      <w:pPr>
        <w:rPr>
          <w:b/>
        </w:rPr>
      </w:pPr>
      <w:r>
        <w:rPr>
          <w:b/>
        </w:rPr>
        <w:t>Error #1</w:t>
      </w:r>
    </w:p>
    <w:p w14:paraId="2606D2B3" w14:textId="77777777"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6ECDDCDD" w14:textId="77777777"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14:paraId="6A9F0132" w14:textId="77777777" w:rsidR="00D9346D" w:rsidRDefault="00D9346D" w:rsidP="00651D8B"/>
    <w:p w14:paraId="70FDBF31" w14:textId="77777777" w:rsidR="00D9346D" w:rsidRDefault="00D9346D" w:rsidP="00651D8B">
      <w:r>
        <w:rPr>
          <w:noProof/>
        </w:rPr>
        <w:drawing>
          <wp:inline distT="0" distB="0" distL="0" distR="0" wp14:anchorId="698FFCFA" wp14:editId="53E8EF9E">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14:paraId="519CA772" w14:textId="77777777" w:rsidR="00D9346D" w:rsidRDefault="00D9346D" w:rsidP="00651D8B">
      <w:r>
        <w:rPr>
          <w:noProof/>
        </w:rPr>
        <w:drawing>
          <wp:inline distT="0" distB="0" distL="0" distR="0" wp14:anchorId="2A3D5059" wp14:editId="0D4038E8">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14:paraId="01D0A8F1" w14:textId="77777777" w:rsidR="007D08A0" w:rsidRDefault="007D08A0" w:rsidP="00651D8B"/>
    <w:p w14:paraId="3CEDE7F0" w14:textId="77777777" w:rsidR="007D08A0" w:rsidRDefault="007D08A0" w:rsidP="00651D8B">
      <w:r w:rsidRPr="007D08A0">
        <w:rPr>
          <w:b/>
        </w:rPr>
        <w:t>What type of error is it?</w:t>
      </w:r>
      <w:r>
        <w:t xml:space="preserve">  Syntax (or compile time) error</w:t>
      </w:r>
    </w:p>
    <w:p w14:paraId="0DE7B97C" w14:textId="77777777" w:rsidR="007D08A0" w:rsidRDefault="007D08A0" w:rsidP="00651D8B"/>
    <w:p w14:paraId="0DC3859E" w14:textId="77777777"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14:paraId="20E9C163" w14:textId="77777777" w:rsidR="0012096A" w:rsidRDefault="0012096A" w:rsidP="00651D8B"/>
    <w:p w14:paraId="42ACB547" w14:textId="77777777" w:rsidR="002F04C1" w:rsidRDefault="002F04C1" w:rsidP="002F04C1">
      <w:pPr>
        <w:pStyle w:val="Heading2"/>
      </w:pPr>
      <w:r>
        <w:t>Submission</w:t>
      </w:r>
    </w:p>
    <w:p w14:paraId="76B3351D" w14:textId="77777777" w:rsidR="002F04C1" w:rsidRDefault="002F04C1" w:rsidP="00651D8B">
      <w:r>
        <w:t xml:space="preserve">When you are finished, </w:t>
      </w:r>
      <w:r w:rsidR="008F7E35">
        <w:t>upload BOTH to the appropriate dropbox:</w:t>
      </w:r>
    </w:p>
    <w:p w14:paraId="54098EF2" w14:textId="77777777" w:rsidR="002F04C1" w:rsidRDefault="008F7E35" w:rsidP="00703940">
      <w:pPr>
        <w:pStyle w:val="ListParagraph"/>
        <w:numPr>
          <w:ilvl w:val="0"/>
          <w:numId w:val="23"/>
        </w:numPr>
      </w:pPr>
      <w:r>
        <w:t>T</w:t>
      </w:r>
      <w:r w:rsidR="002F04C1">
        <w:t xml:space="preserve">his completed document and </w:t>
      </w:r>
    </w:p>
    <w:p w14:paraId="0DBDCC09" w14:textId="77777777" w:rsidR="002F04C1" w:rsidRDefault="00EC2825" w:rsidP="00703940">
      <w:pPr>
        <w:pStyle w:val="ListParagraph"/>
        <w:numPr>
          <w:ilvl w:val="0"/>
          <w:numId w:val="23"/>
        </w:numPr>
      </w:pPr>
      <w:r>
        <w:t>The commit link to your completed program</w:t>
      </w:r>
    </w:p>
    <w:p w14:paraId="45491AE2" w14:textId="77777777" w:rsidR="002F04C1" w:rsidRDefault="002F04C1" w:rsidP="00651D8B"/>
    <w:p w14:paraId="209930FC" w14:textId="77777777" w:rsidR="003259F6" w:rsidRDefault="003259F6" w:rsidP="003259F6">
      <w:pPr>
        <w:pStyle w:val="Heading2"/>
      </w:pPr>
      <w:r>
        <w:t>NOW - Go forth and debug!</w:t>
      </w:r>
    </w:p>
    <w:p w14:paraId="2FF90811" w14:textId="77777777" w:rsidR="003259F6" w:rsidRDefault="003259F6" w:rsidP="003259F6">
      <w:pPr>
        <w:pStyle w:val="ListParagraph"/>
        <w:numPr>
          <w:ilvl w:val="0"/>
          <w:numId w:val="20"/>
        </w:numPr>
      </w:pPr>
      <w:r>
        <w:t>Debug the broken program to the best of your ability, and document along the way!</w:t>
      </w:r>
    </w:p>
    <w:p w14:paraId="7FB749D1" w14:textId="77777777" w:rsidR="00ED3B4C" w:rsidRDefault="00ED3B4C" w:rsidP="00ED3B4C">
      <w:r>
        <w:br w:type="page"/>
      </w:r>
    </w:p>
    <w:p w14:paraId="3597C85E" w14:textId="77777777" w:rsidR="002F04C1" w:rsidRDefault="00ED3B4C" w:rsidP="00ED3B4C">
      <w:pPr>
        <w:pStyle w:val="Heading2"/>
      </w:pPr>
      <w:r>
        <w:lastRenderedPageBreak/>
        <w:t>A GOOD Sample Run</w:t>
      </w:r>
    </w:p>
    <w:p w14:paraId="1AEE984A" w14:textId="77777777"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14:paraId="4E551610" w14:textId="77777777" w:rsidR="00235D58" w:rsidRDefault="00235D58" w:rsidP="00651D8B"/>
    <w:p w14:paraId="313C5315" w14:textId="77777777"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14:paraId="724C1C5A" w14:textId="77777777" w:rsidR="00ED3B4C" w:rsidRDefault="00ED3B4C" w:rsidP="00651D8B"/>
    <w:p w14:paraId="6CE88CB9" w14:textId="77777777" w:rsidR="00ED3B4C" w:rsidRPr="00436DC1" w:rsidRDefault="00ED3B4C" w:rsidP="00ED3B4C">
      <w:pPr>
        <w:rPr>
          <w:rFonts w:ascii="Consolas" w:hAnsi="Consolas"/>
          <w:sz w:val="20"/>
        </w:rPr>
      </w:pPr>
      <w:r w:rsidRPr="00436DC1">
        <w:rPr>
          <w:rFonts w:ascii="Consolas" w:hAnsi="Consolas"/>
          <w:sz w:val="20"/>
        </w:rPr>
        <w:t>Hi there! This is the percent calculator.</w:t>
      </w:r>
    </w:p>
    <w:p w14:paraId="306B81EE" w14:textId="77777777"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14:paraId="27645085" w14:textId="77777777" w:rsidR="00ED3B4C" w:rsidRPr="00436DC1" w:rsidRDefault="00ED3B4C" w:rsidP="00ED3B4C">
      <w:pPr>
        <w:rPr>
          <w:rFonts w:ascii="Consolas" w:hAnsi="Consolas"/>
          <w:sz w:val="20"/>
        </w:rPr>
      </w:pPr>
    </w:p>
    <w:p w14:paraId="4E71B59D" w14:textId="77777777"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14:paraId="7B5123D2" w14:textId="77777777"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14:paraId="72D81CAE" w14:textId="77777777"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14:paraId="67D146E7" w14:textId="77777777" w:rsidR="00ED3B4C" w:rsidRPr="00436DC1" w:rsidRDefault="00ED3B4C" w:rsidP="00ED3B4C">
      <w:pPr>
        <w:rPr>
          <w:rFonts w:ascii="Consolas" w:hAnsi="Consolas"/>
          <w:sz w:val="20"/>
        </w:rPr>
      </w:pPr>
    </w:p>
    <w:p w14:paraId="629A0A52" w14:textId="77777777" w:rsidR="00ED3B4C" w:rsidRPr="00436DC1" w:rsidRDefault="00ED3B4C" w:rsidP="00ED3B4C">
      <w:pPr>
        <w:rPr>
          <w:rFonts w:ascii="Consolas" w:hAnsi="Consolas"/>
          <w:sz w:val="20"/>
        </w:rPr>
      </w:pPr>
      <w:r w:rsidRPr="00436DC1">
        <w:rPr>
          <w:rFonts w:ascii="Consolas" w:hAnsi="Consolas"/>
          <w:sz w:val="20"/>
        </w:rPr>
        <w:t>Great! Now let's determine some trigonometry.</w:t>
      </w:r>
    </w:p>
    <w:p w14:paraId="4A8AD609" w14:textId="77777777"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14:paraId="4B4206D6" w14:textId="77777777"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14:paraId="3F0D2B57" w14:textId="77777777"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14:paraId="77447C26" w14:textId="77777777" w:rsidR="00ED3B4C" w:rsidRPr="00436DC1" w:rsidRDefault="00ED3B4C" w:rsidP="00ED3B4C">
      <w:pPr>
        <w:rPr>
          <w:rFonts w:ascii="Consolas" w:hAnsi="Consolas"/>
          <w:sz w:val="20"/>
        </w:rPr>
      </w:pPr>
    </w:p>
    <w:p w14:paraId="195BABF4" w14:textId="77777777" w:rsidR="00ED3B4C" w:rsidRPr="00436DC1" w:rsidRDefault="00ED3B4C" w:rsidP="00ED3B4C">
      <w:pPr>
        <w:rPr>
          <w:rFonts w:ascii="Consolas" w:hAnsi="Consolas"/>
          <w:sz w:val="20"/>
        </w:rPr>
      </w:pPr>
      <w:r w:rsidRPr="00436DC1">
        <w:rPr>
          <w:rFonts w:ascii="Consolas" w:hAnsi="Consolas"/>
          <w:sz w:val="20"/>
        </w:rPr>
        <w:t>Lastly, tell me your name!</w:t>
      </w:r>
    </w:p>
    <w:p w14:paraId="6CE063B7" w14:textId="77777777" w:rsidR="00ED3B4C" w:rsidRPr="003B559A" w:rsidRDefault="00C519A7" w:rsidP="00ED3B4C">
      <w:pPr>
        <w:rPr>
          <w:rFonts w:ascii="Consolas" w:hAnsi="Consolas"/>
          <w:b/>
          <w:i/>
          <w:sz w:val="20"/>
        </w:rPr>
      </w:pPr>
      <w:r>
        <w:rPr>
          <w:rFonts w:ascii="Consolas" w:hAnsi="Consolas"/>
          <w:b/>
          <w:i/>
          <w:color w:val="4F81BD" w:themeColor="accent1"/>
          <w:sz w:val="20"/>
        </w:rPr>
        <w:t>Emily</w:t>
      </w:r>
    </w:p>
    <w:p w14:paraId="775E4688" w14:textId="77777777" w:rsidR="00ED3B4C" w:rsidRPr="00436DC1" w:rsidRDefault="00ED3B4C" w:rsidP="00ED3B4C">
      <w:pPr>
        <w:rPr>
          <w:rFonts w:ascii="Consolas" w:hAnsi="Consolas"/>
          <w:sz w:val="20"/>
        </w:rPr>
      </w:pPr>
      <w:r w:rsidRPr="00436DC1">
        <w:rPr>
          <w:rFonts w:ascii="Consolas" w:hAnsi="Consolas"/>
          <w:sz w:val="20"/>
        </w:rPr>
        <w:t xml:space="preserve">I will rename you </w:t>
      </w:r>
      <w:r w:rsidR="00C519A7">
        <w:rPr>
          <w:rFonts w:ascii="Consolas" w:hAnsi="Consolas"/>
          <w:sz w:val="20"/>
        </w:rPr>
        <w:t>milyE</w:t>
      </w:r>
      <w:r w:rsidRPr="00436DC1">
        <w:rPr>
          <w:rFonts w:ascii="Consolas" w:hAnsi="Consolas"/>
          <w:sz w:val="20"/>
        </w:rPr>
        <w:t>!</w:t>
      </w:r>
    </w:p>
    <w:p w14:paraId="76C4D4B3" w14:textId="77777777" w:rsidR="00ED3B4C" w:rsidRPr="00436DC1" w:rsidRDefault="00ED3B4C" w:rsidP="00ED3B4C">
      <w:pPr>
        <w:rPr>
          <w:rFonts w:ascii="Consolas" w:hAnsi="Consolas"/>
          <w:sz w:val="20"/>
        </w:rPr>
      </w:pPr>
    </w:p>
    <w:p w14:paraId="7820DC9F" w14:textId="77777777"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14:paraId="1FBCBADF" w14:textId="77777777" w:rsidR="00ED3B4C" w:rsidRDefault="00ED3B4C" w:rsidP="00651D8B"/>
    <w:p w14:paraId="2659C146" w14:textId="77777777" w:rsidR="00A15CD5" w:rsidRDefault="00A15CD5" w:rsidP="00A15CD5">
      <w:pPr>
        <w:pStyle w:val="Heading2"/>
      </w:pPr>
      <w:r>
        <w:t xml:space="preserve">So how do I get my program to </w:t>
      </w:r>
      <w:r w:rsidR="006D5AFC">
        <w:t>match the sample run</w:t>
      </w:r>
      <w:r>
        <w:t>?</w:t>
      </w:r>
    </w:p>
    <w:p w14:paraId="5C58601D" w14:textId="77777777" w:rsidR="006D5AFC" w:rsidRDefault="00A15CD5" w:rsidP="00A15CD5">
      <w:r>
        <w:t xml:space="preserve">To get your output to match the sample run exactly, you’ll need to think about what needs to be fixed.  </w:t>
      </w:r>
    </w:p>
    <w:p w14:paraId="456C0F87" w14:textId="77777777" w:rsidR="006D5AFC" w:rsidRDefault="006D5AFC" w:rsidP="00A15CD5"/>
    <w:p w14:paraId="5D9C8376" w14:textId="77777777" w:rsidR="00A15CD5" w:rsidRDefault="00A15CD5" w:rsidP="00A15CD5">
      <w:r>
        <w:t>That might include:</w:t>
      </w:r>
    </w:p>
    <w:p w14:paraId="586C2267"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14:paraId="4770AFC5"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14:paraId="4913F70D"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14:paraId="1DF98970"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14:paraId="091A4DC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14:paraId="5125A434"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14:paraId="2C19367C"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14:paraId="5E4BF37C" w14:textId="77777777"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14:paraId="22C8BDFB" w14:textId="77777777" w:rsidR="006D5AFC" w:rsidRDefault="006D5AFC" w:rsidP="006D5AFC">
      <w:pPr>
        <w:rPr>
          <w:rFonts w:cstheme="minorHAnsi"/>
          <w:szCs w:val="24"/>
        </w:rPr>
      </w:pPr>
    </w:p>
    <w:p w14:paraId="0A2D092C" w14:textId="77777777" w:rsidR="006D5AFC" w:rsidRDefault="006D5AFC" w:rsidP="006D5AFC">
      <w:pPr>
        <w:rPr>
          <w:rFonts w:cstheme="minorHAnsi"/>
          <w:szCs w:val="24"/>
        </w:rPr>
      </w:pPr>
      <w:r>
        <w:rPr>
          <w:rFonts w:cstheme="minorHAnsi"/>
          <w:szCs w:val="24"/>
        </w:rPr>
        <w:t>You won’t need to:</w:t>
      </w:r>
    </w:p>
    <w:p w14:paraId="7CC59F4B" w14:textId="77777777" w:rsidR="006D5AFC" w:rsidRDefault="006D5AFC" w:rsidP="006D5AFC">
      <w:pPr>
        <w:pStyle w:val="ListParagraph"/>
        <w:numPr>
          <w:ilvl w:val="0"/>
          <w:numId w:val="22"/>
        </w:numPr>
        <w:rPr>
          <w:rFonts w:cstheme="minorHAnsi"/>
          <w:szCs w:val="24"/>
        </w:rPr>
      </w:pPr>
      <w:r>
        <w:rPr>
          <w:rFonts w:cstheme="minorHAnsi"/>
          <w:szCs w:val="24"/>
        </w:rPr>
        <w:t>Change comments</w:t>
      </w:r>
    </w:p>
    <w:p w14:paraId="447CF6EF" w14:textId="77777777"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14:paraId="0919FDE1" w14:textId="77777777"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14:paraId="452D460D" w14:textId="77777777" w:rsidR="002F04C1" w:rsidRDefault="00C907DE" w:rsidP="002F04C1">
      <w:pPr>
        <w:pStyle w:val="Heading2"/>
      </w:pPr>
      <w:r>
        <w:lastRenderedPageBreak/>
        <w:t xml:space="preserve">Document Your </w:t>
      </w:r>
      <w:r w:rsidR="002F04C1">
        <w:t>Errors</w:t>
      </w:r>
      <w:r>
        <w:t xml:space="preserve"> Here!</w:t>
      </w:r>
    </w:p>
    <w:p w14:paraId="74E54C18" w14:textId="77777777"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14:paraId="1BA519BA" w14:textId="77777777" w:rsidR="002F04C1" w:rsidRDefault="002F04C1" w:rsidP="002F04C1"/>
    <w:p w14:paraId="27D8A25A" w14:textId="77777777" w:rsidR="007D08A0" w:rsidRDefault="007D08A0" w:rsidP="007D08A0">
      <w:pPr>
        <w:rPr>
          <w:b/>
        </w:rPr>
      </w:pPr>
      <w:r>
        <w:rPr>
          <w:b/>
        </w:rPr>
        <w:t>Error #1</w:t>
      </w:r>
    </w:p>
    <w:p w14:paraId="3CD92FDC" w14:textId="2B6A642F" w:rsid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2B923099" w14:textId="44185C08" w:rsidR="008B6220" w:rsidRPr="002F04C1" w:rsidRDefault="008B6220" w:rsidP="002F04C1">
      <w:pPr>
        <w:rPr>
          <w:i/>
        </w:rPr>
      </w:pPr>
      <w:r w:rsidRPr="008B6220">
        <w:rPr>
          <w:i/>
        </w:rPr>
        <w:drawing>
          <wp:inline distT="0" distB="0" distL="0" distR="0" wp14:anchorId="758F6629" wp14:editId="2426EBE7">
            <wp:extent cx="54864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3360"/>
                    </a:xfrm>
                    <a:prstGeom prst="rect">
                      <a:avLst/>
                    </a:prstGeom>
                  </pic:spPr>
                </pic:pic>
              </a:graphicData>
            </a:graphic>
          </wp:inline>
        </w:drawing>
      </w:r>
    </w:p>
    <w:p w14:paraId="4AAA74B9" w14:textId="0D3BB6CF" w:rsidR="008B6220" w:rsidRDefault="00C15323" w:rsidP="007D08A0">
      <w:r w:rsidRPr="00C15323">
        <w:drawing>
          <wp:inline distT="0" distB="0" distL="0" distR="0" wp14:anchorId="20156D77" wp14:editId="31202A1C">
            <wp:extent cx="5486400" cy="264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4795"/>
                    </a:xfrm>
                    <a:prstGeom prst="rect">
                      <a:avLst/>
                    </a:prstGeom>
                  </pic:spPr>
                </pic:pic>
              </a:graphicData>
            </a:graphic>
          </wp:inline>
        </w:drawing>
      </w:r>
    </w:p>
    <w:p w14:paraId="77EE146C" w14:textId="77777777" w:rsidR="007D08A0" w:rsidRDefault="007D08A0" w:rsidP="007D08A0">
      <w:r w:rsidRPr="007D08A0">
        <w:rPr>
          <w:b/>
        </w:rPr>
        <w:t>What type of error is it?</w:t>
      </w:r>
      <w:r>
        <w:t xml:space="preserve">  </w:t>
      </w:r>
    </w:p>
    <w:p w14:paraId="03926474" w14:textId="03DFAB36" w:rsidR="002F04C1" w:rsidRDefault="008B6220" w:rsidP="007D08A0">
      <w:r>
        <w:t>Syntax error</w:t>
      </w:r>
    </w:p>
    <w:p w14:paraId="22247B4D" w14:textId="77777777" w:rsidR="007D08A0" w:rsidRDefault="007D08A0" w:rsidP="007D08A0">
      <w:r w:rsidRPr="007D08A0">
        <w:rPr>
          <w:b/>
        </w:rPr>
        <w:t>How did you fix it?</w:t>
      </w:r>
      <w:r>
        <w:t xml:space="preserve">  </w:t>
      </w:r>
    </w:p>
    <w:p w14:paraId="6C9B058C" w14:textId="6FB2E1E4" w:rsidR="007D08A0" w:rsidRDefault="008B6220" w:rsidP="00651D8B">
      <w:r>
        <w:t>We replaced double. with int</w:t>
      </w:r>
      <w:r w:rsidR="007A163F">
        <w:t>.</w:t>
      </w:r>
      <w:r>
        <w:t xml:space="preserve"> the proper data type</w:t>
      </w:r>
    </w:p>
    <w:p w14:paraId="1230BE21" w14:textId="77777777" w:rsidR="007D08A0" w:rsidRDefault="007D08A0" w:rsidP="00651D8B"/>
    <w:p w14:paraId="72FAAB9C" w14:textId="77777777" w:rsidR="00542973" w:rsidRDefault="00542973" w:rsidP="00651D8B"/>
    <w:p w14:paraId="159685A6" w14:textId="77777777" w:rsidR="002F04C1" w:rsidRDefault="002F04C1" w:rsidP="002F04C1">
      <w:pPr>
        <w:rPr>
          <w:b/>
        </w:rPr>
      </w:pPr>
      <w:r>
        <w:rPr>
          <w:b/>
        </w:rPr>
        <w:t>Error #2</w:t>
      </w:r>
    </w:p>
    <w:p w14:paraId="4A91DC1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8B52D54" w14:textId="77BF7987" w:rsidR="002F04C1" w:rsidRDefault="008B6220" w:rsidP="002F04C1">
      <w:r w:rsidRPr="008B6220">
        <w:drawing>
          <wp:inline distT="0" distB="0" distL="0" distR="0" wp14:anchorId="5B546741" wp14:editId="351EC02E">
            <wp:extent cx="5486400" cy="201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1930"/>
                    </a:xfrm>
                    <a:prstGeom prst="rect">
                      <a:avLst/>
                    </a:prstGeom>
                  </pic:spPr>
                </pic:pic>
              </a:graphicData>
            </a:graphic>
          </wp:inline>
        </w:drawing>
      </w:r>
    </w:p>
    <w:p w14:paraId="07A62190" w14:textId="03F2A40F" w:rsidR="008B6220" w:rsidRDefault="008B6220" w:rsidP="002F04C1">
      <w:r w:rsidRPr="008B6220">
        <w:drawing>
          <wp:inline distT="0" distB="0" distL="0" distR="0" wp14:anchorId="0E8C88F4" wp14:editId="2360F900">
            <wp:extent cx="54864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6545"/>
                    </a:xfrm>
                    <a:prstGeom prst="rect">
                      <a:avLst/>
                    </a:prstGeom>
                  </pic:spPr>
                </pic:pic>
              </a:graphicData>
            </a:graphic>
          </wp:inline>
        </w:drawing>
      </w:r>
    </w:p>
    <w:p w14:paraId="3998DA97" w14:textId="77777777" w:rsidR="002F04C1" w:rsidRDefault="002F04C1" w:rsidP="002F04C1">
      <w:r w:rsidRPr="007D08A0">
        <w:rPr>
          <w:b/>
        </w:rPr>
        <w:t>What type of error is it?</w:t>
      </w:r>
      <w:r>
        <w:t xml:space="preserve">  </w:t>
      </w:r>
    </w:p>
    <w:p w14:paraId="38069BFC" w14:textId="59713A2C" w:rsidR="002F04C1" w:rsidRDefault="00046281" w:rsidP="002F04C1">
      <w:r>
        <w:t>Syntax error</w:t>
      </w:r>
    </w:p>
    <w:p w14:paraId="709AF72C" w14:textId="77777777" w:rsidR="002F04C1" w:rsidRDefault="002F04C1" w:rsidP="002F04C1">
      <w:r w:rsidRPr="007D08A0">
        <w:rPr>
          <w:b/>
        </w:rPr>
        <w:t>How did you fix it?</w:t>
      </w:r>
      <w:r>
        <w:t xml:space="preserve">  </w:t>
      </w:r>
    </w:p>
    <w:p w14:paraId="50ED99C0" w14:textId="0BAAD41D" w:rsidR="00046281" w:rsidRDefault="00046281" w:rsidP="00046281">
      <w:r>
        <w:t xml:space="preserve">I </w:t>
      </w:r>
      <w:r>
        <w:t xml:space="preserve">declared </w:t>
      </w:r>
      <w:r>
        <w:t xml:space="preserve">userNumber1AsInt </w:t>
      </w:r>
      <w:r>
        <w:t xml:space="preserve">as a </w:t>
      </w:r>
      <w:r>
        <w:t>var</w:t>
      </w:r>
      <w:r>
        <w:t>ia</w:t>
      </w:r>
      <w:r>
        <w:t>b</w:t>
      </w:r>
      <w:r>
        <w:t>le in the variables section</w:t>
      </w:r>
    </w:p>
    <w:p w14:paraId="04095105" w14:textId="77777777" w:rsidR="00762756" w:rsidRDefault="00762756" w:rsidP="002F04C1"/>
    <w:p w14:paraId="7475CE02" w14:textId="77777777" w:rsidR="0042200C" w:rsidRDefault="0042200C" w:rsidP="002F04C1">
      <w:pPr>
        <w:rPr>
          <w:b/>
        </w:rPr>
      </w:pPr>
    </w:p>
    <w:p w14:paraId="666D0E79" w14:textId="77777777" w:rsidR="00542973" w:rsidRDefault="00542973" w:rsidP="002F04C1">
      <w:pPr>
        <w:rPr>
          <w:b/>
        </w:rPr>
      </w:pPr>
    </w:p>
    <w:p w14:paraId="00D11998" w14:textId="77777777" w:rsidR="002F04C1" w:rsidRDefault="002F04C1" w:rsidP="002F04C1">
      <w:pPr>
        <w:rPr>
          <w:b/>
        </w:rPr>
      </w:pPr>
      <w:r>
        <w:rPr>
          <w:b/>
        </w:rPr>
        <w:t>Error #3</w:t>
      </w:r>
    </w:p>
    <w:p w14:paraId="70CF835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63EE26AD" w14:textId="65F68EF2" w:rsidR="002F04C1" w:rsidRDefault="00046281" w:rsidP="002F04C1">
      <w:r w:rsidRPr="00046281">
        <w:drawing>
          <wp:inline distT="0" distB="0" distL="0" distR="0" wp14:anchorId="3ED6B9AC" wp14:editId="4C322C6A">
            <wp:extent cx="5486400" cy="252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2730"/>
                    </a:xfrm>
                    <a:prstGeom prst="rect">
                      <a:avLst/>
                    </a:prstGeom>
                  </pic:spPr>
                </pic:pic>
              </a:graphicData>
            </a:graphic>
          </wp:inline>
        </w:drawing>
      </w:r>
    </w:p>
    <w:p w14:paraId="424E9549" w14:textId="77777777" w:rsidR="002F04C1" w:rsidRDefault="002F04C1" w:rsidP="002F04C1">
      <w:r w:rsidRPr="007D08A0">
        <w:rPr>
          <w:b/>
        </w:rPr>
        <w:t>What type of error is it?</w:t>
      </w:r>
      <w:r>
        <w:t xml:space="preserve">  </w:t>
      </w:r>
    </w:p>
    <w:p w14:paraId="5BC1F493" w14:textId="6AFA6FFD" w:rsidR="002F04C1" w:rsidRDefault="00046281" w:rsidP="002F04C1">
      <w:r>
        <w:t>Syntax error</w:t>
      </w:r>
    </w:p>
    <w:p w14:paraId="3AD08A30" w14:textId="77777777" w:rsidR="002F04C1" w:rsidRDefault="002F04C1" w:rsidP="002F04C1">
      <w:r w:rsidRPr="007D08A0">
        <w:rPr>
          <w:b/>
        </w:rPr>
        <w:t>How did you fix it?</w:t>
      </w:r>
      <w:r>
        <w:t xml:space="preserve">  </w:t>
      </w:r>
    </w:p>
    <w:p w14:paraId="03553D57" w14:textId="4E1FCAB4" w:rsidR="00542973" w:rsidRDefault="00046281" w:rsidP="00651D8B">
      <w:r>
        <w:t xml:space="preserve">We removed the string var type declaration in this line </w:t>
      </w:r>
    </w:p>
    <w:p w14:paraId="781EF344" w14:textId="24A71DDF" w:rsidR="002F04C1" w:rsidRDefault="002F04C1" w:rsidP="00651D8B"/>
    <w:p w14:paraId="3A31A949" w14:textId="1E3834FB" w:rsidR="00046281" w:rsidRDefault="00046281" w:rsidP="00651D8B"/>
    <w:p w14:paraId="6D554464" w14:textId="7B2DADE8" w:rsidR="00046281" w:rsidRDefault="00046281" w:rsidP="00651D8B"/>
    <w:p w14:paraId="2275879B" w14:textId="77777777" w:rsidR="00046281" w:rsidRDefault="00046281" w:rsidP="00651D8B"/>
    <w:p w14:paraId="56676E8A" w14:textId="77777777" w:rsidR="002F04C1" w:rsidRDefault="002F04C1" w:rsidP="002F04C1">
      <w:pPr>
        <w:rPr>
          <w:b/>
        </w:rPr>
      </w:pPr>
      <w:r>
        <w:rPr>
          <w:b/>
        </w:rPr>
        <w:lastRenderedPageBreak/>
        <w:t>Error #4</w:t>
      </w:r>
    </w:p>
    <w:p w14:paraId="59089832"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39C39DDE" w14:textId="77777777" w:rsidR="002F04C1" w:rsidRDefault="002F04C1" w:rsidP="002F04C1"/>
    <w:p w14:paraId="208C101D" w14:textId="77777777" w:rsidR="002F04C1" w:rsidRDefault="002F04C1" w:rsidP="002F04C1">
      <w:r w:rsidRPr="007D08A0">
        <w:rPr>
          <w:b/>
        </w:rPr>
        <w:t>What type of error is it?</w:t>
      </w:r>
      <w:r>
        <w:t xml:space="preserve">  </w:t>
      </w:r>
    </w:p>
    <w:p w14:paraId="3852E06F" w14:textId="77777777" w:rsidR="002F04C1" w:rsidRDefault="002F04C1" w:rsidP="002F04C1"/>
    <w:p w14:paraId="5E78C921" w14:textId="77777777" w:rsidR="002F04C1" w:rsidRDefault="002F04C1" w:rsidP="002F04C1">
      <w:r w:rsidRPr="007D08A0">
        <w:rPr>
          <w:b/>
        </w:rPr>
        <w:t>How did you fix it?</w:t>
      </w:r>
      <w:r>
        <w:t xml:space="preserve">  </w:t>
      </w:r>
    </w:p>
    <w:p w14:paraId="5AC8E9C7" w14:textId="77777777" w:rsidR="00762756" w:rsidRDefault="00762756">
      <w:pPr>
        <w:rPr>
          <w:b/>
        </w:rPr>
      </w:pPr>
    </w:p>
    <w:p w14:paraId="68BD5B9F" w14:textId="77777777" w:rsidR="002F04C1" w:rsidRDefault="002F04C1" w:rsidP="002F04C1">
      <w:pPr>
        <w:rPr>
          <w:b/>
        </w:rPr>
      </w:pPr>
      <w:r>
        <w:rPr>
          <w:b/>
        </w:rPr>
        <w:t>Error #5</w:t>
      </w:r>
    </w:p>
    <w:p w14:paraId="4370C4EB"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83F4343" w14:textId="77777777" w:rsidR="002F04C1" w:rsidRDefault="002F04C1" w:rsidP="002F04C1"/>
    <w:p w14:paraId="0E043DA8" w14:textId="77777777" w:rsidR="002F04C1" w:rsidRDefault="002F04C1" w:rsidP="002F04C1">
      <w:r w:rsidRPr="007D08A0">
        <w:rPr>
          <w:b/>
        </w:rPr>
        <w:t>What type of error is it?</w:t>
      </w:r>
      <w:r>
        <w:t xml:space="preserve">  </w:t>
      </w:r>
    </w:p>
    <w:p w14:paraId="53BE011D" w14:textId="77777777" w:rsidR="002F04C1" w:rsidRDefault="002F04C1" w:rsidP="002F04C1"/>
    <w:p w14:paraId="3B3DA062" w14:textId="77777777" w:rsidR="002F04C1" w:rsidRDefault="002F04C1" w:rsidP="002F04C1">
      <w:r w:rsidRPr="007D08A0">
        <w:rPr>
          <w:b/>
        </w:rPr>
        <w:t>How did you fix it?</w:t>
      </w:r>
      <w:r>
        <w:t xml:space="preserve">  </w:t>
      </w:r>
    </w:p>
    <w:p w14:paraId="463EAA31" w14:textId="77777777" w:rsidR="002F04C1" w:rsidRDefault="002F04C1" w:rsidP="002F04C1"/>
    <w:p w14:paraId="6D13E46D" w14:textId="77777777" w:rsidR="00542973" w:rsidRDefault="00542973" w:rsidP="002F04C1"/>
    <w:p w14:paraId="2F2F2681" w14:textId="77777777" w:rsidR="002F04C1" w:rsidRDefault="002F04C1" w:rsidP="002F04C1"/>
    <w:p w14:paraId="3EE4F4E9" w14:textId="77777777" w:rsidR="002F04C1" w:rsidRDefault="002F04C1" w:rsidP="002F04C1">
      <w:pPr>
        <w:rPr>
          <w:b/>
        </w:rPr>
      </w:pPr>
      <w:r>
        <w:rPr>
          <w:b/>
        </w:rPr>
        <w:t>Error #6</w:t>
      </w:r>
    </w:p>
    <w:p w14:paraId="70946482"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07E0D594" w14:textId="77777777" w:rsidR="002F04C1" w:rsidRDefault="002F04C1" w:rsidP="002F04C1"/>
    <w:p w14:paraId="576E361A" w14:textId="77777777" w:rsidR="002F04C1" w:rsidRDefault="002F04C1" w:rsidP="002F04C1">
      <w:r w:rsidRPr="007D08A0">
        <w:rPr>
          <w:b/>
        </w:rPr>
        <w:t>What type of error is it?</w:t>
      </w:r>
      <w:r>
        <w:t xml:space="preserve">  </w:t>
      </w:r>
    </w:p>
    <w:p w14:paraId="3A1E6B26" w14:textId="77777777" w:rsidR="002F04C1" w:rsidRDefault="002F04C1" w:rsidP="002F04C1"/>
    <w:p w14:paraId="3C015344" w14:textId="77777777" w:rsidR="002F04C1" w:rsidRDefault="002F04C1" w:rsidP="002F04C1">
      <w:r w:rsidRPr="007D08A0">
        <w:rPr>
          <w:b/>
        </w:rPr>
        <w:t>How did you fix it?</w:t>
      </w:r>
      <w:r>
        <w:t xml:space="preserve">  </w:t>
      </w:r>
    </w:p>
    <w:p w14:paraId="19E435F7" w14:textId="77777777" w:rsidR="002F04C1" w:rsidRDefault="002F04C1" w:rsidP="002F04C1"/>
    <w:p w14:paraId="62F70B89" w14:textId="77777777" w:rsidR="00542973" w:rsidRDefault="00542973" w:rsidP="002F04C1"/>
    <w:p w14:paraId="3A82798F" w14:textId="77777777" w:rsidR="00436DC1" w:rsidRDefault="00436DC1"/>
    <w:p w14:paraId="3A7E4747" w14:textId="77777777" w:rsidR="002F04C1" w:rsidRDefault="002F04C1" w:rsidP="002F04C1">
      <w:pPr>
        <w:rPr>
          <w:b/>
        </w:rPr>
      </w:pPr>
      <w:r>
        <w:rPr>
          <w:b/>
        </w:rPr>
        <w:t>Error #7</w:t>
      </w:r>
    </w:p>
    <w:p w14:paraId="198150F4"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0B522C" w14:textId="77777777" w:rsidR="002F04C1" w:rsidRDefault="002F04C1" w:rsidP="002F04C1"/>
    <w:p w14:paraId="7A5C17EE" w14:textId="77777777" w:rsidR="002F04C1" w:rsidRDefault="002F04C1" w:rsidP="002F04C1">
      <w:r w:rsidRPr="007D08A0">
        <w:rPr>
          <w:b/>
        </w:rPr>
        <w:t>What type of error is it?</w:t>
      </w:r>
      <w:r>
        <w:t xml:space="preserve">  </w:t>
      </w:r>
    </w:p>
    <w:p w14:paraId="3A0EFD46" w14:textId="77777777" w:rsidR="002F04C1" w:rsidRDefault="002F04C1" w:rsidP="002F04C1"/>
    <w:p w14:paraId="6C172AFD" w14:textId="77777777" w:rsidR="002F04C1" w:rsidRDefault="002F04C1" w:rsidP="002F04C1">
      <w:r w:rsidRPr="007D08A0">
        <w:rPr>
          <w:b/>
        </w:rPr>
        <w:t>How did you fix it?</w:t>
      </w:r>
      <w:r>
        <w:t xml:space="preserve">  </w:t>
      </w:r>
    </w:p>
    <w:p w14:paraId="4FD90D77" w14:textId="77777777" w:rsidR="002F04C1" w:rsidRDefault="002F04C1" w:rsidP="002F04C1"/>
    <w:p w14:paraId="54E67B40" w14:textId="77777777" w:rsidR="002F04C1" w:rsidRDefault="002F04C1" w:rsidP="002F04C1"/>
    <w:p w14:paraId="29132B1B" w14:textId="77777777" w:rsidR="00542973" w:rsidRDefault="00542973" w:rsidP="002F04C1"/>
    <w:p w14:paraId="5F697104" w14:textId="77777777" w:rsidR="002F04C1" w:rsidRDefault="002F04C1" w:rsidP="002F04C1">
      <w:pPr>
        <w:rPr>
          <w:b/>
        </w:rPr>
      </w:pPr>
      <w:r>
        <w:rPr>
          <w:b/>
        </w:rPr>
        <w:t>Error #8</w:t>
      </w:r>
    </w:p>
    <w:p w14:paraId="6B2187DC"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0065E1DC" w14:textId="77777777" w:rsidR="002F04C1" w:rsidRDefault="002F04C1" w:rsidP="002F04C1"/>
    <w:p w14:paraId="5F966DCA" w14:textId="77777777" w:rsidR="002F04C1" w:rsidRDefault="002F04C1" w:rsidP="002F04C1">
      <w:r w:rsidRPr="007D08A0">
        <w:rPr>
          <w:b/>
        </w:rPr>
        <w:lastRenderedPageBreak/>
        <w:t>What type of error is it?</w:t>
      </w:r>
      <w:r>
        <w:t xml:space="preserve">  </w:t>
      </w:r>
    </w:p>
    <w:p w14:paraId="28FED96B" w14:textId="77777777" w:rsidR="002F04C1" w:rsidRDefault="002F04C1" w:rsidP="002F04C1"/>
    <w:p w14:paraId="53E7A979" w14:textId="77777777" w:rsidR="002F04C1" w:rsidRDefault="002F04C1" w:rsidP="002F04C1">
      <w:r w:rsidRPr="007D08A0">
        <w:rPr>
          <w:b/>
        </w:rPr>
        <w:t>How did you fix it?</w:t>
      </w:r>
      <w:r>
        <w:t xml:space="preserve">  </w:t>
      </w:r>
    </w:p>
    <w:p w14:paraId="795D6B5C" w14:textId="77777777" w:rsidR="002F04C1" w:rsidRDefault="002F04C1" w:rsidP="002F04C1"/>
    <w:p w14:paraId="0FEC918D" w14:textId="77777777" w:rsidR="002F04C1" w:rsidRDefault="002F04C1" w:rsidP="002F04C1"/>
    <w:p w14:paraId="01987BB5" w14:textId="77777777" w:rsidR="00542973" w:rsidRDefault="00542973" w:rsidP="002F04C1"/>
    <w:p w14:paraId="51CE8C0B" w14:textId="77777777" w:rsidR="00542973" w:rsidRDefault="00542973" w:rsidP="002F04C1"/>
    <w:p w14:paraId="7BDF7229" w14:textId="77777777" w:rsidR="002F04C1" w:rsidRDefault="002F04C1" w:rsidP="002F04C1">
      <w:pPr>
        <w:rPr>
          <w:b/>
        </w:rPr>
      </w:pPr>
      <w:r>
        <w:rPr>
          <w:b/>
        </w:rPr>
        <w:t>Error #9</w:t>
      </w:r>
    </w:p>
    <w:p w14:paraId="462B9757"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1159B59B" w14:textId="77777777" w:rsidR="002F04C1" w:rsidRDefault="002F04C1" w:rsidP="002F04C1"/>
    <w:p w14:paraId="3998BC59" w14:textId="77777777" w:rsidR="002F04C1" w:rsidRDefault="002F04C1" w:rsidP="002F04C1">
      <w:r w:rsidRPr="007D08A0">
        <w:rPr>
          <w:b/>
        </w:rPr>
        <w:t>What type of error is it?</w:t>
      </w:r>
      <w:r>
        <w:t xml:space="preserve">  </w:t>
      </w:r>
    </w:p>
    <w:p w14:paraId="337E6F49" w14:textId="77777777" w:rsidR="002F04C1" w:rsidRDefault="002F04C1" w:rsidP="002F04C1"/>
    <w:p w14:paraId="14800BE7" w14:textId="77777777" w:rsidR="002F04C1" w:rsidRDefault="002F04C1" w:rsidP="002F04C1">
      <w:r w:rsidRPr="007D08A0">
        <w:rPr>
          <w:b/>
        </w:rPr>
        <w:t>How did you fix it?</w:t>
      </w:r>
      <w:r>
        <w:t xml:space="preserve">  </w:t>
      </w:r>
    </w:p>
    <w:p w14:paraId="0F55623B" w14:textId="77777777" w:rsidR="002F04C1" w:rsidRDefault="002F04C1" w:rsidP="002F04C1"/>
    <w:p w14:paraId="59A62595" w14:textId="77777777" w:rsidR="002F04C1" w:rsidRDefault="002F04C1" w:rsidP="002F04C1"/>
    <w:p w14:paraId="55FCAF27" w14:textId="77777777" w:rsidR="00542973" w:rsidRDefault="00542973" w:rsidP="002F04C1"/>
    <w:p w14:paraId="59D845D4" w14:textId="77777777" w:rsidR="002F04C1" w:rsidRDefault="002F04C1" w:rsidP="002F04C1">
      <w:pPr>
        <w:rPr>
          <w:b/>
        </w:rPr>
      </w:pPr>
      <w:r>
        <w:rPr>
          <w:b/>
        </w:rPr>
        <w:t>Error #10</w:t>
      </w:r>
    </w:p>
    <w:p w14:paraId="58FBCDFA"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4F19C23E" w14:textId="77777777" w:rsidR="002F04C1" w:rsidRDefault="002F04C1" w:rsidP="002F04C1"/>
    <w:p w14:paraId="2A3D96DF" w14:textId="77777777" w:rsidR="002F04C1" w:rsidRDefault="002F04C1" w:rsidP="002F04C1">
      <w:r w:rsidRPr="007D08A0">
        <w:rPr>
          <w:b/>
        </w:rPr>
        <w:t>What type of error is it?</w:t>
      </w:r>
      <w:r>
        <w:t xml:space="preserve">  </w:t>
      </w:r>
    </w:p>
    <w:p w14:paraId="17D1B464" w14:textId="77777777" w:rsidR="002F04C1" w:rsidRDefault="002F04C1" w:rsidP="002F04C1"/>
    <w:p w14:paraId="63022FD3" w14:textId="77777777" w:rsidR="002F04C1" w:rsidRDefault="002F04C1" w:rsidP="002F04C1">
      <w:r w:rsidRPr="007D08A0">
        <w:rPr>
          <w:b/>
        </w:rPr>
        <w:t>How did you fix it?</w:t>
      </w:r>
      <w:r>
        <w:t xml:space="preserve">  </w:t>
      </w:r>
    </w:p>
    <w:p w14:paraId="65F1A723" w14:textId="77777777" w:rsidR="003B559A" w:rsidRDefault="003B559A" w:rsidP="002F04C1"/>
    <w:p w14:paraId="02A5E2BA" w14:textId="77777777" w:rsidR="003B559A" w:rsidRDefault="003B559A" w:rsidP="002F04C1"/>
    <w:p w14:paraId="30F7BA76" w14:textId="77777777" w:rsidR="002F04C1" w:rsidRDefault="002F04C1" w:rsidP="002F04C1"/>
    <w:p w14:paraId="2AB8FFE3" w14:textId="77777777" w:rsidR="00E17669" w:rsidRDefault="00E17669" w:rsidP="002262DA"/>
    <w:sectPr w:rsidR="00E17669">
      <w:headerReference w:type="default" r:id="rId15"/>
      <w:footerReference w:type="default" r:id="rId16"/>
      <w:head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53F7" w14:textId="77777777" w:rsidR="002D52C7" w:rsidRDefault="002D52C7">
      <w:r>
        <w:separator/>
      </w:r>
    </w:p>
  </w:endnote>
  <w:endnote w:type="continuationSeparator" w:id="0">
    <w:p w14:paraId="519F5341" w14:textId="77777777" w:rsidR="002D52C7" w:rsidRDefault="002D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0732" w14:textId="77777777"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D633" w14:textId="77777777" w:rsidR="002D52C7" w:rsidRDefault="002D52C7">
      <w:r>
        <w:separator/>
      </w:r>
    </w:p>
  </w:footnote>
  <w:footnote w:type="continuationSeparator" w:id="0">
    <w:p w14:paraId="7EEA78CA" w14:textId="77777777" w:rsidR="002D52C7" w:rsidRDefault="002D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14:paraId="4A82A282" w14:textId="77777777">
      <w:trPr>
        <w:jc w:val="center"/>
      </w:trPr>
      <w:tc>
        <w:tcPr>
          <w:tcW w:w="1818" w:type="dxa"/>
        </w:tcPr>
        <w:p w14:paraId="7277DEA7" w14:textId="77777777" w:rsidR="00A239A9" w:rsidRDefault="00A239A9">
          <w:pPr>
            <w:spacing w:before="120"/>
            <w:rPr>
              <w:b/>
              <w:sz w:val="28"/>
            </w:rPr>
          </w:pPr>
        </w:p>
      </w:tc>
      <w:tc>
        <w:tcPr>
          <w:tcW w:w="6912" w:type="dxa"/>
        </w:tcPr>
        <w:p w14:paraId="7BA596FD" w14:textId="77777777"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14:paraId="1A9E5E86" w14:textId="77777777"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489D02D6" w14:textId="77777777"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14:paraId="10A13C1B" w14:textId="77777777"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14:paraId="61793724" w14:textId="77777777">
      <w:trPr>
        <w:jc w:val="center"/>
      </w:trPr>
      <w:tc>
        <w:tcPr>
          <w:tcW w:w="2160" w:type="dxa"/>
        </w:tcPr>
        <w:p w14:paraId="11CDF4C9" w14:textId="77777777" w:rsidR="00A239A9" w:rsidRDefault="00A239A9">
          <w:pPr>
            <w:spacing w:before="120"/>
            <w:rPr>
              <w:b/>
              <w:sz w:val="28"/>
            </w:rPr>
          </w:pPr>
          <w:r>
            <w:rPr>
              <w:rFonts w:ascii="New York" w:hAnsi="New York"/>
              <w:b/>
            </w:rPr>
            <w:object w:dxaOrig="1470" w:dyaOrig="420" w14:anchorId="3E10A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1pt" fillcolor="window">
                <v:imagedata r:id="rId1" o:title=""/>
              </v:shape>
              <o:OLEObject Type="Embed" ProgID="Word.Picture.8" ShapeID="_x0000_i1025" DrawAspect="Content" ObjectID="_1790055125" r:id="rId2"/>
            </w:object>
          </w:r>
        </w:p>
      </w:tc>
      <w:tc>
        <w:tcPr>
          <w:tcW w:w="6705" w:type="dxa"/>
        </w:tcPr>
        <w:p w14:paraId="25347D8A" w14:textId="77777777" w:rsidR="00A239A9" w:rsidRDefault="00A239A9">
          <w:pPr>
            <w:pStyle w:val="Header"/>
          </w:pPr>
          <w:r>
            <w:t>Rochester Institute of Technology</w:t>
          </w:r>
        </w:p>
        <w:p w14:paraId="69C0EBA6" w14:textId="77777777"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291D3B50" w14:textId="77777777" w:rsidR="00A239A9" w:rsidRDefault="00A239A9">
          <w:pPr>
            <w:pStyle w:val="Header"/>
          </w:pPr>
          <w:r>
            <w:tab/>
            <w:t>Department of Information Technology</w:t>
          </w:r>
          <w:r>
            <w:tab/>
          </w:r>
        </w:p>
      </w:tc>
    </w:tr>
  </w:tbl>
  <w:p w14:paraId="02453A12" w14:textId="77777777"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1"/>
  </w:num>
  <w:num w:numId="3">
    <w:abstractNumId w:val="23"/>
  </w:num>
  <w:num w:numId="4">
    <w:abstractNumId w:val="6"/>
  </w:num>
  <w:num w:numId="5">
    <w:abstractNumId w:val="4"/>
  </w:num>
  <w:num w:numId="6">
    <w:abstractNumId w:val="10"/>
  </w:num>
  <w:num w:numId="7">
    <w:abstractNumId w:val="19"/>
  </w:num>
  <w:num w:numId="8">
    <w:abstractNumId w:val="8"/>
  </w:num>
  <w:num w:numId="9">
    <w:abstractNumId w:val="0"/>
  </w:num>
  <w:num w:numId="10">
    <w:abstractNumId w:val="1"/>
  </w:num>
  <w:num w:numId="11">
    <w:abstractNumId w:val="17"/>
  </w:num>
  <w:num w:numId="12">
    <w:abstractNumId w:val="7"/>
  </w:num>
  <w:num w:numId="13">
    <w:abstractNumId w:val="24"/>
  </w:num>
  <w:num w:numId="14">
    <w:abstractNumId w:val="18"/>
  </w:num>
  <w:num w:numId="15">
    <w:abstractNumId w:val="22"/>
  </w:num>
  <w:num w:numId="16">
    <w:abstractNumId w:val="3"/>
  </w:num>
  <w:num w:numId="17">
    <w:abstractNumId w:val="15"/>
  </w:num>
  <w:num w:numId="18">
    <w:abstractNumId w:val="12"/>
  </w:num>
  <w:num w:numId="19">
    <w:abstractNumId w:val="16"/>
  </w:num>
  <w:num w:numId="20">
    <w:abstractNumId w:val="5"/>
  </w:num>
  <w:num w:numId="21">
    <w:abstractNumId w:val="9"/>
  </w:num>
  <w:num w:numId="22">
    <w:abstractNumId w:val="2"/>
  </w:num>
  <w:num w:numId="23">
    <w:abstractNumId w:val="14"/>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46281"/>
    <w:rsid w:val="00062890"/>
    <w:rsid w:val="00063773"/>
    <w:rsid w:val="00081F83"/>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3836"/>
    <w:rsid w:val="006830AB"/>
    <w:rsid w:val="00685ED0"/>
    <w:rsid w:val="006922AA"/>
    <w:rsid w:val="00695A53"/>
    <w:rsid w:val="006A3D0A"/>
    <w:rsid w:val="006B1B76"/>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A163F"/>
    <w:rsid w:val="007B0DD6"/>
    <w:rsid w:val="007B49A1"/>
    <w:rsid w:val="007B63BF"/>
    <w:rsid w:val="007C4EED"/>
    <w:rsid w:val="007D08A0"/>
    <w:rsid w:val="007D726F"/>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220"/>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827BA"/>
    <w:rsid w:val="00982B0D"/>
    <w:rsid w:val="0098655D"/>
    <w:rsid w:val="00986C0E"/>
    <w:rsid w:val="00987923"/>
    <w:rsid w:val="009934E6"/>
    <w:rsid w:val="00997C9C"/>
    <w:rsid w:val="009A0A53"/>
    <w:rsid w:val="009A1D14"/>
    <w:rsid w:val="009B605D"/>
    <w:rsid w:val="009C3B18"/>
    <w:rsid w:val="009D17FA"/>
    <w:rsid w:val="009D3582"/>
    <w:rsid w:val="009D7624"/>
    <w:rsid w:val="009E60D0"/>
    <w:rsid w:val="009E78F0"/>
    <w:rsid w:val="009F363B"/>
    <w:rsid w:val="00A15CD5"/>
    <w:rsid w:val="00A239A9"/>
    <w:rsid w:val="00A425AC"/>
    <w:rsid w:val="00A702E3"/>
    <w:rsid w:val="00A77EB1"/>
    <w:rsid w:val="00A861C3"/>
    <w:rsid w:val="00A90A81"/>
    <w:rsid w:val="00AA5761"/>
    <w:rsid w:val="00AB1B15"/>
    <w:rsid w:val="00AC06F4"/>
    <w:rsid w:val="00AC3E25"/>
    <w:rsid w:val="00AC4EB2"/>
    <w:rsid w:val="00AE2BA3"/>
    <w:rsid w:val="00B02A2B"/>
    <w:rsid w:val="00B33CC9"/>
    <w:rsid w:val="00B36E6B"/>
    <w:rsid w:val="00B543D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323"/>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21CE2"/>
    <w:rsid w:val="00D244C0"/>
    <w:rsid w:val="00D310CB"/>
    <w:rsid w:val="00D3707B"/>
    <w:rsid w:val="00D444BD"/>
    <w:rsid w:val="00D476C5"/>
    <w:rsid w:val="00D60CEF"/>
    <w:rsid w:val="00D60FCE"/>
    <w:rsid w:val="00D61637"/>
    <w:rsid w:val="00D63150"/>
    <w:rsid w:val="00D76B7B"/>
    <w:rsid w:val="00D81EA9"/>
    <w:rsid w:val="00D9346D"/>
    <w:rsid w:val="00D9699D"/>
    <w:rsid w:val="00DB0CBC"/>
    <w:rsid w:val="00DB391B"/>
    <w:rsid w:val="00DD393F"/>
    <w:rsid w:val="00DE29FD"/>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7BB1"/>
    <w:rsid w:val="00EF140E"/>
    <w:rsid w:val="00EF364E"/>
    <w:rsid w:val="00EF4308"/>
    <w:rsid w:val="00F068C3"/>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14:docId w14:val="25F2A9D0"/>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1691</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6132</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Packer (RIT Student)</dc:creator>
  <cp:lastModifiedBy>Jayson</cp:lastModifiedBy>
  <cp:revision>152</cp:revision>
  <cp:lastPrinted>2022-09-16T15:37:00Z</cp:lastPrinted>
  <dcterms:created xsi:type="dcterms:W3CDTF">2013-09-11T11:59:00Z</dcterms:created>
  <dcterms:modified xsi:type="dcterms:W3CDTF">2024-10-10T12:46:00Z</dcterms:modified>
</cp:coreProperties>
</file>