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 w:hanging="4"/>
        <w:jc w:val="center"/>
        <w:rPr>
          <w:b/>
          <w:bCs/>
          <w:sz w:val="32"/>
          <w:szCs w:val="32"/>
        </w:rPr>
      </w:pPr>
      <w:r>
        <w:rPr>
          <w:rFonts w:hint="eastAsia"/>
          <w:b/>
          <w:bCs/>
          <w:sz w:val="32"/>
          <w:szCs w:val="32"/>
        </w:rPr>
        <w:t>色谱工作站使用说明书</w:t>
      </w:r>
    </w:p>
    <w:p>
      <w:pPr>
        <w:ind w:left="4" w:hanging="4"/>
      </w:pPr>
    </w:p>
    <w:tbl>
      <w:tblPr>
        <w:tblStyle w:val="17"/>
        <w:tblW w:w="2755" w:type="dxa"/>
        <w:jc w:val="right"/>
        <w:tblInd w:w="3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457" w:type="dxa"/>
          </w:tcPr>
          <w:p>
            <w:r>
              <w:rPr>
                <w:rFonts w:hint="eastAsia"/>
              </w:rPr>
              <w:t>日期</w:t>
            </w:r>
          </w:p>
        </w:tc>
        <w:tc>
          <w:tcPr>
            <w:tcW w:w="1298" w:type="dxa"/>
          </w:tcPr>
          <w:p>
            <w:r>
              <w:rPr>
                <w:rFonts w:hint="eastAsia"/>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457" w:type="dxa"/>
          </w:tcPr>
          <w:p>
            <w:r>
              <w:rPr>
                <w:rFonts w:hint="eastAsia"/>
              </w:rPr>
              <w:t>2017.05.14</w:t>
            </w:r>
          </w:p>
        </w:tc>
        <w:tc>
          <w:tcPr>
            <w:tcW w:w="1298" w:type="dxa"/>
          </w:tcPr>
          <w:p>
            <w:r>
              <w:rPr>
                <w:rFonts w:hint="eastAsia"/>
              </w:rPr>
              <w:t>V2.0.0.1</w:t>
            </w:r>
          </w:p>
        </w:tc>
      </w:tr>
    </w:tbl>
    <w:p>
      <w:pPr>
        <w:ind w:left="4" w:hanging="4"/>
      </w:pPr>
    </w:p>
    <w:p>
      <w:pPr>
        <w:ind w:left="4" w:hanging="4"/>
        <w:rPr>
          <w:b/>
          <w:bCs/>
        </w:rPr>
      </w:pPr>
      <w:r>
        <w:rPr>
          <w:rFonts w:hint="eastAsia"/>
          <w:b/>
          <w:bCs/>
        </w:rPr>
        <w:t>运行环境：</w:t>
      </w:r>
    </w:p>
    <w:p>
      <w:pPr>
        <w:ind w:firstLine="420"/>
      </w:pPr>
      <w:r>
        <w:rPr>
          <w:rFonts w:hint="eastAsia"/>
        </w:rPr>
        <w:t>.NET Framework 4.5</w:t>
      </w:r>
    </w:p>
    <w:p>
      <w:pPr>
        <w:ind w:firstLine="420"/>
      </w:pPr>
      <w:r>
        <w:rPr>
          <w:rFonts w:hint="eastAsia"/>
        </w:rPr>
        <w:t>OFFICE 2003或以上版本</w:t>
      </w:r>
    </w:p>
    <w:p>
      <w:pPr>
        <w:rPr>
          <w:b/>
          <w:bCs/>
        </w:rPr>
      </w:pPr>
      <w:r>
        <w:rPr>
          <w:rFonts w:hint="eastAsia"/>
          <w:b/>
          <w:bCs/>
        </w:rPr>
        <w:t>系统配置：</w:t>
      </w:r>
    </w:p>
    <w:p>
      <w:pPr>
        <w:ind w:firstLine="420"/>
      </w:pPr>
      <w:r>
        <w:rPr>
          <w:rFonts w:hint="eastAsia"/>
        </w:rPr>
        <w:t xml:space="preserve">WinXp, </w:t>
      </w:r>
      <w:r>
        <w:fldChar w:fldCharType="begin"/>
      </w:r>
      <w:r>
        <w:instrText xml:space="preserve"> HYPERLINK "https://www.baidu.com/s?wd=Win2000&amp;tn=44039180_cpr&amp;fenlei=mv6quAkxTZn0IZRqIHckPjm4nH00T1Yvuyn4mhP9PjmznWn4PjP-0ZwV5Hcvrjm3rH6sPfKWUMw85HfYnjn4nH6sgvPsT6KdThsqpZwYTjCEQLGCpyw9Uz4Bmy-bIi4WUvYETgN-TLwGUv3EnHf1nW0YPHmYn1bvn16dn1cdrf" \t "https://zhidao.baidu.com/question/_blank" </w:instrText>
      </w:r>
      <w:r>
        <w:fldChar w:fldCharType="separate"/>
      </w:r>
      <w:r>
        <w:rPr>
          <w:rFonts w:hint="eastAsia"/>
        </w:rPr>
        <w:t>Win2000</w:t>
      </w:r>
      <w:r>
        <w:rPr>
          <w:rFonts w:hint="eastAsia"/>
        </w:rPr>
        <w:fldChar w:fldCharType="end"/>
      </w:r>
      <w:r>
        <w:rPr>
          <w:rFonts w:hint="eastAsia"/>
        </w:rPr>
        <w:t xml:space="preserve">, </w:t>
      </w:r>
      <w:r>
        <w:fldChar w:fldCharType="begin"/>
      </w:r>
      <w:r>
        <w:instrText xml:space="preserve"> HYPERLINK "https://www.baidu.com/s?wd=Win2003&amp;tn=44039180_cpr&amp;fenlei=mv6quAkxTZn0IZRqIHckPjm4nH00T1Yvuyn4mhP9PjmznWn4PjP-0ZwV5Hcvrjm3rH6sPfKWUMw85HfYnjn4nH6sgvPsT6KdThsqpZwYTjCEQLGCpyw9Uz4Bmy-bIi4WUvYETgN-TLwGUv3EnHf1nW0YPHmYn1bvn16dn1cdrf" \t "https://zhidao.baidu.com/question/_blank" </w:instrText>
      </w:r>
      <w:r>
        <w:fldChar w:fldCharType="separate"/>
      </w:r>
      <w:r>
        <w:rPr>
          <w:rFonts w:hint="eastAsia"/>
        </w:rPr>
        <w:t>Win2003</w:t>
      </w:r>
      <w:r>
        <w:rPr>
          <w:rFonts w:hint="eastAsia"/>
        </w:rPr>
        <w:fldChar w:fldCharType="end"/>
      </w:r>
      <w:r>
        <w:rPr>
          <w:rFonts w:hint="eastAsia"/>
        </w:rPr>
        <w:t>, WinVista, Win 7, Win8, Win10</w:t>
      </w:r>
    </w:p>
    <w:p/>
    <w:p/>
    <w:p>
      <w:pPr>
        <w:sectPr>
          <w:pgSz w:w="11906" w:h="16838"/>
          <w:pgMar w:top="1440" w:right="846" w:bottom="1440" w:left="760" w:header="851" w:footer="992" w:gutter="0"/>
          <w:cols w:space="425" w:num="1"/>
          <w:docGrid w:type="lines" w:linePitch="312" w:charSpace="0"/>
        </w:sectPr>
      </w:pPr>
    </w:p>
    <w:p>
      <w:pPr>
        <w:pStyle w:val="23"/>
        <w:numPr>
          <w:ilvl w:val="0"/>
          <w:numId w:val="1"/>
        </w:numPr>
        <w:ind w:firstLineChars="0"/>
        <w:jc w:val="center"/>
        <w:outlineLvl w:val="0"/>
        <w:rPr>
          <w:b/>
          <w:sz w:val="28"/>
          <w:szCs w:val="28"/>
        </w:rPr>
      </w:pPr>
      <w:r>
        <w:rPr>
          <w:rFonts w:hint="eastAsia"/>
          <w:b/>
          <w:sz w:val="28"/>
          <w:szCs w:val="28"/>
          <w:lang w:val="en-US" w:eastAsia="zh-CN"/>
        </w:rPr>
        <w:t>软件界面</w:t>
      </w:r>
    </w:p>
    <w:p>
      <w:pPr>
        <w:ind w:left="4" w:hanging="4"/>
      </w:pPr>
      <w:r>
        <mc:AlternateContent>
          <mc:Choice Requires="wps">
            <w:drawing>
              <wp:anchor distT="0" distB="0" distL="114300" distR="114300" simplePos="0" relativeHeight="251669504" behindDoc="0" locked="0" layoutInCell="1" allowOverlap="1">
                <wp:simplePos x="0" y="0"/>
                <wp:positionH relativeFrom="column">
                  <wp:posOffset>-635</wp:posOffset>
                </wp:positionH>
                <wp:positionV relativeFrom="paragraph">
                  <wp:posOffset>346075</wp:posOffset>
                </wp:positionV>
                <wp:extent cx="570865" cy="4733925"/>
                <wp:effectExtent l="0" t="0" r="19685" b="28575"/>
                <wp:wrapNone/>
                <wp:docPr id="11" name="矩形 11"/>
                <wp:cNvGraphicFramePr/>
                <a:graphic xmlns:a="http://schemas.openxmlformats.org/drawingml/2006/main">
                  <a:graphicData uri="http://schemas.microsoft.com/office/word/2010/wordprocessingShape">
                    <wps:wsp>
                      <wps:cNvSpPr/>
                      <wps:spPr>
                        <a:xfrm>
                          <a:off x="0" y="0"/>
                          <a:ext cx="570865" cy="47339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27.25pt;height:372.75pt;width:44.95pt;z-index:251669504;v-text-anchor:middle;mso-width-relative:page;mso-height-relative:page;" filled="f" stroked="t" coordsize="21600,21600" o:gfxdata="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ov+Yb1QAAAAcBAAAPAAAAAAAAAAEAIAAAACIAAABkcnMvZG93bnJldi54bWxQSwECFAAUAAAA&#10;CACHTuJAzRwDgWMCAAChBAAADgAAAAAAAAABACAAAAAkAQAAZHJzL2Uyb0RvYy54bWxQSwUGAAAA&#10;AAYABgBZAQAA+QUAAAAA&#10;">
                <v:fill on="f" focussize="0,0"/>
                <v:stroke weight="1pt" color="#2E75B6 [2404]" miterlimit="8" joinstyle="miter"/>
                <v:imagedata o:title=""/>
                <o:lock v:ext="edit" aspectratio="f"/>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5899785</wp:posOffset>
                </wp:positionH>
                <wp:positionV relativeFrom="paragraph">
                  <wp:posOffset>351155</wp:posOffset>
                </wp:positionV>
                <wp:extent cx="616585" cy="4714875"/>
                <wp:effectExtent l="0" t="0" r="12065" b="28575"/>
                <wp:wrapNone/>
                <wp:docPr id="12" name="矩形 12"/>
                <wp:cNvGraphicFramePr/>
                <a:graphic xmlns:a="http://schemas.openxmlformats.org/drawingml/2006/main">
                  <a:graphicData uri="http://schemas.microsoft.com/office/word/2010/wordprocessingShape">
                    <wps:wsp>
                      <wps:cNvSpPr/>
                      <wps:spPr>
                        <a:xfrm>
                          <a:off x="0" y="0"/>
                          <a:ext cx="616585" cy="471487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4.55pt;margin-top:27.65pt;height:371.25pt;width:48.55pt;z-index:251670528;v-text-anchor:middle;mso-width-relative:page;mso-height-relative:page;" filled="f" stroked="t" coordsize="21600,21600" o:gfxdata="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M0nhz2AAAAAsBAAAPAAAAAAAAAAEAIAAAACIAAABkcnMvZG93bnJldi54bWxQSwECFAAUAAAA&#10;CACHTuJALF4KcmACAAChBAAADgAAAAAAAAABACAAAAAnAQAAZHJzL2Uyb0RvYy54bWxQSwUGAAAA&#10;AAYABgBZAQAA+QUAAAAA&#10;">
                <v:fill on="f" focussize="0,0"/>
                <v:stroke weight="1pt" color="#2E75B6 [2404]" miterlimit="8" joinstyle="miter"/>
                <v:imagedata o:title=""/>
                <o:lock v:ext="edit" aspectratio="f"/>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841375</wp:posOffset>
                </wp:positionH>
                <wp:positionV relativeFrom="paragraph">
                  <wp:posOffset>36195</wp:posOffset>
                </wp:positionV>
                <wp:extent cx="332105" cy="178435"/>
                <wp:effectExtent l="6350" t="6350" r="23495" b="81915"/>
                <wp:wrapNone/>
                <wp:docPr id="4" name="矩形标注 4"/>
                <wp:cNvGraphicFramePr/>
                <a:graphic xmlns:a="http://schemas.openxmlformats.org/drawingml/2006/main">
                  <a:graphicData uri="http://schemas.microsoft.com/office/word/2010/wordprocessingShape">
                    <wps:wsp>
                      <wps:cNvSpPr/>
                      <wps:spPr>
                        <a:xfrm>
                          <a:off x="970280" y="952500"/>
                          <a:ext cx="332105" cy="178435"/>
                        </a:xfrm>
                        <a:prstGeom prst="wedgeRectCallout">
                          <a:avLst>
                            <a:gd name="adj1" fmla="val -38959"/>
                            <a:gd name="adj2" fmla="val 86567"/>
                          </a:avLst>
                        </a:prstGeom>
                        <a:ln>
                          <a:solidFill>
                            <a:schemeClr val="accent6">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菜单栏</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66.25pt;margin-top:2.85pt;height:14.05pt;width:26.15pt;z-index:251668480;v-text-anchor:middle;mso-width-relative:page;mso-height-relative:page;" fillcolor="#FFFFFF [3201]" filled="t" stroked="t" coordsize="21600,21600" o:gfxdata="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LykW19MAAAAIAQAADwAAAAAAAAABACAAAAAiAAAAZHJzL2Rvd25yZXYueG1s&#10;UEsBAhQAFAAAAAgAh07iQFhsgcaoAgAAMAUAAA4AAAAAAAAAAQAgAAAAIgEAAGRycy9lMm9Eb2Mu&#10;eG1sUEsFBgAAAAAGAAYAWQEAADwGAAAAAA==&#10;" adj="2385,29498">
                <v:fill on="t" focussize="0,0"/>
                <v:stroke weight="1pt" color="#548235 [2409]" miterlimit="8" joinstyle="miter"/>
                <v:imagedata o:title=""/>
                <o:lock v:ext="edit" aspectratio="f"/>
                <v:textbox inset="0mm,0mm,0mm,0mm">
                  <w:txbxContent>
                    <w:p>
                      <w:pPr>
                        <w:jc w:val="center"/>
                        <w:rPr>
                          <w:sz w:val="13"/>
                          <w:szCs w:val="13"/>
                        </w:rPr>
                      </w:pPr>
                      <w:r>
                        <w:rPr>
                          <w:rFonts w:hint="eastAsia"/>
                          <w:sz w:val="13"/>
                          <w:szCs w:val="13"/>
                        </w:rPr>
                        <w:t>菜单栏</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3509010</wp:posOffset>
                </wp:positionH>
                <wp:positionV relativeFrom="paragraph">
                  <wp:posOffset>93980</wp:posOffset>
                </wp:positionV>
                <wp:extent cx="549910" cy="197485"/>
                <wp:effectExtent l="6350" t="6350" r="15240" b="158115"/>
                <wp:wrapNone/>
                <wp:docPr id="13" name="矩形标注 13"/>
                <wp:cNvGraphicFramePr/>
                <a:graphic xmlns:a="http://schemas.openxmlformats.org/drawingml/2006/main">
                  <a:graphicData uri="http://schemas.microsoft.com/office/word/2010/wordprocessingShape">
                    <wps:wsp>
                      <wps:cNvSpPr/>
                      <wps:spPr>
                        <a:xfrm>
                          <a:off x="0" y="0"/>
                          <a:ext cx="549910" cy="197485"/>
                        </a:xfrm>
                        <a:prstGeom prst="wedgeRectCallout">
                          <a:avLst>
                            <a:gd name="adj1" fmla="val -34642"/>
                            <a:gd name="adj2" fmla="val 117524"/>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设备控制区域</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276.3pt;margin-top:7.4pt;height:15.55pt;width:43.3pt;z-index:251693056;v-text-anchor:middle;mso-width-relative:page;mso-height-relative:page;" fillcolor="#FFFFFF [3201]" filled="t" stroked="t" coordsize="21600,21600" o:gfxdata="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GnBtb9YAAAAJAQAADwAAAAAAAAABACAAAAAiAAAAZHJzL2Rvd25yZXYueG1sUEsBAhQA&#10;FAAAAAgAh07iQHHDOnSfAgAAKQUAAA4AAAAAAAAAAQAgAAAAJQEAAGRycy9lMm9Eb2MueG1sUEsF&#10;BgAAAAAGAAYAWQEAADYGAAAAAA==&#10;" adj="3317,36185">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设备控制区域</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6295390</wp:posOffset>
                </wp:positionH>
                <wp:positionV relativeFrom="paragraph">
                  <wp:posOffset>838835</wp:posOffset>
                </wp:positionV>
                <wp:extent cx="549910" cy="197485"/>
                <wp:effectExtent l="33655" t="6350" r="6985" b="177165"/>
                <wp:wrapNone/>
                <wp:docPr id="7" name="矩形标注 7"/>
                <wp:cNvGraphicFramePr/>
                <a:graphic xmlns:a="http://schemas.openxmlformats.org/drawingml/2006/main">
                  <a:graphicData uri="http://schemas.microsoft.com/office/word/2010/wordprocessingShape">
                    <wps:wsp>
                      <wps:cNvSpPr/>
                      <wps:spPr>
                        <a:xfrm>
                          <a:off x="0" y="0"/>
                          <a:ext cx="549910" cy="197485"/>
                        </a:xfrm>
                        <a:prstGeom prst="wedgeRectCallout">
                          <a:avLst>
                            <a:gd name="adj1" fmla="val -51963"/>
                            <a:gd name="adj2" fmla="val 121061"/>
                          </a:avLst>
                        </a:prstGeom>
                        <a:ln>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快速启动窗口</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495.7pt;margin-top:66.05pt;height:15.55pt;width:43.3pt;z-index:251673600;v-text-anchor:middle;mso-width-relative:page;mso-height-relative:page;" fillcolor="#FFFFFF [3201]" filled="t" stroked="t" coordsize="21600,21600" o:gfxdata="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NAh7HXYAAAADAEAAA8AAAAAAAAAAQAgAAAAIgAAAGRycy9kb3ducmV2LnhtbFBLAQIU&#10;ABQAAAAIAIdO4kC2jZdRngIAACcFAAAOAAAAAAAAAAEAIAAAACcBAABkcnMvZTJvRG9jLnhtbFBL&#10;BQYAAAAABgAGAFkBAAA3BgAAAAA=&#10;" adj="-424,36949">
                <v:fill on="t" focussize="0,0"/>
                <v:stroke weight="1pt" color="#2E75B6 [2404]" miterlimit="8" joinstyle="miter"/>
                <v:imagedata o:title=""/>
                <o:lock v:ext="edit" aspectratio="f"/>
                <v:textbox inset="0mm,0mm,0mm,0mm">
                  <w:txbxContent>
                    <w:p>
                      <w:pPr>
                        <w:jc w:val="center"/>
                        <w:rPr>
                          <w:sz w:val="13"/>
                          <w:szCs w:val="13"/>
                        </w:rPr>
                      </w:pPr>
                      <w:r>
                        <w:rPr>
                          <w:rFonts w:hint="eastAsia"/>
                          <w:sz w:val="13"/>
                          <w:szCs w:val="13"/>
                        </w:rPr>
                        <w:t>快速启动窗口</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6282055</wp:posOffset>
                </wp:positionH>
                <wp:positionV relativeFrom="paragraph">
                  <wp:posOffset>3846195</wp:posOffset>
                </wp:positionV>
                <wp:extent cx="427355" cy="197485"/>
                <wp:effectExtent l="6350" t="6350" r="23495" b="120015"/>
                <wp:wrapNone/>
                <wp:docPr id="8" name="矩形标注 8"/>
                <wp:cNvGraphicFramePr/>
                <a:graphic xmlns:a="http://schemas.openxmlformats.org/drawingml/2006/main">
                  <a:graphicData uri="http://schemas.microsoft.com/office/word/2010/wordprocessingShape">
                    <wps:wsp>
                      <wps:cNvSpPr/>
                      <wps:spPr>
                        <a:xfrm>
                          <a:off x="0" y="0"/>
                          <a:ext cx="427355" cy="197485"/>
                        </a:xfrm>
                        <a:prstGeom prst="wedgeRectCallout">
                          <a:avLst>
                            <a:gd name="adj1" fmla="val -44502"/>
                            <a:gd name="adj2" fmla="val 97266"/>
                          </a:avLst>
                        </a:prstGeom>
                        <a:ln>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软件信息</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494.65pt;margin-top:302.85pt;height:15.55pt;width:33.65pt;z-index:251674624;v-text-anchor:middle;mso-width-relative:page;mso-height-relative:page;" fillcolor="#FFFFFF [3201]" filled="t" stroked="t" coordsize="21600,21600" o:gfxdata="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3v/bQtsAAAAMAQAADwAAAAAAAAABACAAAAAiAAAAZHJzL2Rvd25yZXYueG1sUEsB&#10;AhQAFAAAAAgAh07iQBf7CLqdAgAAJgUAAA4AAAAAAAAAAQAgAAAAKgEAAGRycy9lMm9Eb2MueG1s&#10;UEsFBgAAAAAGAAYAWQEAADkGAAAAAA==&#10;" adj="1188,31809">
                <v:fill on="t" focussize="0,0"/>
                <v:stroke weight="1pt" color="#2E75B6 [2404]" miterlimit="8" joinstyle="miter"/>
                <v:imagedata o:title=""/>
                <o:lock v:ext="edit" aspectratio="f"/>
                <v:textbox inset="0mm,0mm,0mm,0mm">
                  <w:txbxContent>
                    <w:p>
                      <w:pPr>
                        <w:jc w:val="center"/>
                        <w:rPr>
                          <w:sz w:val="13"/>
                          <w:szCs w:val="13"/>
                        </w:rPr>
                      </w:pPr>
                      <w:r>
                        <w:rPr>
                          <w:rFonts w:hint="eastAsia"/>
                          <w:sz w:val="13"/>
                          <w:szCs w:val="13"/>
                        </w:rPr>
                        <w:t>软件信息</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578485</wp:posOffset>
                </wp:positionH>
                <wp:positionV relativeFrom="paragraph">
                  <wp:posOffset>344170</wp:posOffset>
                </wp:positionV>
                <wp:extent cx="5322570" cy="4732020"/>
                <wp:effectExtent l="6350" t="6350" r="24130" b="24130"/>
                <wp:wrapNone/>
                <wp:docPr id="9" name="矩形 9"/>
                <wp:cNvGraphicFramePr/>
                <a:graphic xmlns:a="http://schemas.openxmlformats.org/drawingml/2006/main">
                  <a:graphicData uri="http://schemas.microsoft.com/office/word/2010/wordprocessingShape">
                    <wps:wsp>
                      <wps:cNvSpPr/>
                      <wps:spPr>
                        <a:xfrm>
                          <a:off x="1048385" y="1224915"/>
                          <a:ext cx="5322570" cy="4732020"/>
                        </a:xfrm>
                        <a:prstGeom prst="rect">
                          <a:avLst/>
                        </a:prstGeom>
                        <a:no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55pt;margin-top:27.1pt;height:372.6pt;width:419.1pt;z-index:251692032;v-text-anchor:middle;mso-width-relative:page;mso-height-relative:page;" filled="f" stroked="t" coordsize="21600,21600" o:gfxdata="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vQ6/9cAAAAJAQAADwAAAAAAAAABACAAAAAiAAAAZHJzL2Rvd25yZXYueG1s&#10;UEsBAhQAFAAAAAgAh07iQOlinBVrAgAArAQAAA4AAAAAAAAAAQAgAAAAJgEAAGRycy9lMm9Eb2Mu&#10;eG1sUEsFBgAAAAAGAAYAWQEAAAMGAAAAAA==&#10;">
                <v:fill on="f" focussize="0,0"/>
                <v:stroke weight="1pt" color="#C55A11 [2405]" miterlimit="8" joinstyle="miter"/>
                <v:imagedata o:title=""/>
                <o:lock v:ext="edit" aspectratio="f"/>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-213995</wp:posOffset>
                </wp:positionH>
                <wp:positionV relativeFrom="paragraph">
                  <wp:posOffset>3084195</wp:posOffset>
                </wp:positionV>
                <wp:extent cx="405765" cy="197485"/>
                <wp:effectExtent l="6350" t="6350" r="6985" b="158115"/>
                <wp:wrapNone/>
                <wp:docPr id="6" name="矩形标注 6"/>
                <wp:cNvGraphicFramePr/>
                <a:graphic xmlns:a="http://schemas.openxmlformats.org/drawingml/2006/main">
                  <a:graphicData uri="http://schemas.microsoft.com/office/word/2010/wordprocessingShape">
                    <wps:wsp>
                      <wps:cNvSpPr/>
                      <wps:spPr>
                        <a:xfrm>
                          <a:off x="0" y="0"/>
                          <a:ext cx="405765" cy="197485"/>
                        </a:xfrm>
                        <a:prstGeom prst="wedgeRectCallout">
                          <a:avLst>
                            <a:gd name="adj1" fmla="val 43347"/>
                            <a:gd name="adj2" fmla="val 114308"/>
                          </a:avLst>
                        </a:prstGeom>
                        <a:ln>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日志窗口</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16.85pt;margin-top:242.85pt;height:15.55pt;width:31.95pt;z-index:251672576;v-text-anchor:middle;mso-width-relative:page;mso-height-relative:page;" fillcolor="#FFFFFF [3201]" filled="t" stroked="t" coordsize="21600,21600" o:gfxdata="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EPzKrLZAAAACgEAAA8AAAAAAAAAAQAgAAAAIgAAAGRycy9kb3ducmV2LnhtbFBLAQIU&#10;ABQAAAAIAIdO4kDPUPY0nQIAACYFAAAOAAAAAAAAAAEAIAAAACgBAABkcnMvZTJvRG9jLnhtbFBL&#10;BQYAAAAABgAGAFkBAAA3BgAAAAA=&#10;" adj="20163,35491">
                <v:fill on="t" focussize="0,0"/>
                <v:stroke weight="1pt" color="#2E75B6 [2404]" miterlimit="8" joinstyle="miter"/>
                <v:imagedata o:title=""/>
                <o:lock v:ext="edit" aspectratio="f"/>
                <v:textbox inset="0mm,0mm,0mm,0mm">
                  <w:txbxContent>
                    <w:p>
                      <w:pPr>
                        <w:jc w:val="center"/>
                        <w:rPr>
                          <w:sz w:val="13"/>
                          <w:szCs w:val="13"/>
                        </w:rPr>
                      </w:pPr>
                      <w:r>
                        <w:rPr>
                          <w:rFonts w:hint="eastAsia"/>
                          <w:sz w:val="13"/>
                          <w:szCs w:val="13"/>
                        </w:rPr>
                        <w:t>日志窗口</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1270</wp:posOffset>
                </wp:positionH>
                <wp:positionV relativeFrom="paragraph">
                  <wp:posOffset>191770</wp:posOffset>
                </wp:positionV>
                <wp:extent cx="6510655" cy="142240"/>
                <wp:effectExtent l="6350" t="6350" r="17145" b="22860"/>
                <wp:wrapNone/>
                <wp:docPr id="10" name="矩形 10"/>
                <wp:cNvGraphicFramePr/>
                <a:graphic xmlns:a="http://schemas.openxmlformats.org/drawingml/2006/main">
                  <a:graphicData uri="http://schemas.microsoft.com/office/word/2010/wordprocessingShape">
                    <wps:wsp>
                      <wps:cNvSpPr/>
                      <wps:spPr>
                        <a:xfrm>
                          <a:off x="483870" y="1106170"/>
                          <a:ext cx="6510655" cy="1422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1pt;margin-top:15.1pt;height:11.2pt;width:512.65pt;z-index:251667456;v-text-anchor:middle;mso-width-relative:page;mso-height-relative:page;" filled="f" stroked="t" coordsize="21600,21600" o:gfxdata="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PZjaTW&#10;AAAABwEAAA8AAAAAAAAAAQAgAAAAIgAAAGRycy9kb3ducmV2LnhtbFBLAQIUABQAAAAIAIdO4kBM&#10;3H/ZWwIAAIoEAAAOAAAAAAAAAAEAIAAAACUBAABkcnMvZTJvRG9jLnhtbFBLBQYAAAAABgAGAFkB&#10;AADyBQAAAAA=&#10;">
                <v:fill on="f" focussize="0,0"/>
                <v:stroke weight="1pt" color="#70AD47 [3209]" miterlimit="8" joinstyle="miter"/>
                <v:imagedata o:title=""/>
                <o:lock v:ext="edit" aspectratio="f"/>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-251460</wp:posOffset>
                </wp:positionH>
                <wp:positionV relativeFrom="paragraph">
                  <wp:posOffset>1339850</wp:posOffset>
                </wp:positionV>
                <wp:extent cx="549910" cy="197485"/>
                <wp:effectExtent l="6350" t="6350" r="15240" b="158115"/>
                <wp:wrapNone/>
                <wp:docPr id="5" name="矩形标注 5"/>
                <wp:cNvGraphicFramePr/>
                <a:graphic xmlns:a="http://schemas.openxmlformats.org/drawingml/2006/main">
                  <a:graphicData uri="http://schemas.microsoft.com/office/word/2010/wordprocessingShape">
                    <wps:wsp>
                      <wps:cNvSpPr/>
                      <wps:spPr>
                        <a:xfrm>
                          <a:off x="0" y="0"/>
                          <a:ext cx="549910" cy="197485"/>
                        </a:xfrm>
                        <a:prstGeom prst="wedgeRectCallout">
                          <a:avLst>
                            <a:gd name="adj1" fmla="val 30946"/>
                            <a:gd name="adj2" fmla="val 121061"/>
                          </a:avLst>
                        </a:prstGeom>
                        <a:ln>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设备列表窗口</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19.8pt;margin-top:105.5pt;height:15.55pt;width:43.3pt;z-index:251671552;v-text-anchor:middle;mso-width-relative:page;mso-height-relative:page;" fillcolor="#FFFFFF [3201]" filled="t" stroked="t" coordsize="21600,21600" o:gfxdata="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LeBar2AAAAAoBAAAPAAAAAAAAAAEAIAAAACIAAABkcnMvZG93bnJldi54bWxQSwECFAAU&#10;AAAACACHTuJADTOFaZwCAAAmBQAADgAAAAAAAAABACAAAAAnAQAAZHJzL2Uyb0RvYy54bWxQSwUG&#10;AAAAAAYABgBZAQAANQYAAAAA&#10;" adj="17484,36949">
                <v:fill on="t" focussize="0,0"/>
                <v:stroke weight="1pt" color="#2E75B6 [2404]" miterlimit="8" joinstyle="miter"/>
                <v:imagedata o:title=""/>
                <o:lock v:ext="edit" aspectratio="f"/>
                <v:textbox inset="0mm,0mm,0mm,0mm">
                  <w:txbxContent>
                    <w:p>
                      <w:pPr>
                        <w:jc w:val="center"/>
                        <w:rPr>
                          <w:sz w:val="13"/>
                          <w:szCs w:val="13"/>
                        </w:rPr>
                      </w:pPr>
                      <w:r>
                        <w:rPr>
                          <w:rFonts w:hint="eastAsia"/>
                          <w:sz w:val="13"/>
                          <w:szCs w:val="13"/>
                        </w:rPr>
                        <w:t>设备列表窗口</w:t>
                      </w:r>
                    </w:p>
                  </w:txbxContent>
                </v:textbox>
              </v:shape>
            </w:pict>
          </mc:Fallback>
        </mc:AlternateContent>
      </w:r>
      <w:r>
        <w:drawing>
          <wp:inline distT="0" distB="0" distL="114300" distR="114300">
            <wp:extent cx="6534785" cy="5043170"/>
            <wp:effectExtent l="0" t="0" r="18415" b="5080"/>
            <wp:docPr id="4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pic:cNvPicPr>
                      <a:picLocks noChangeAspect="1"/>
                    </pic:cNvPicPr>
                  </pic:nvPicPr>
                  <pic:blipFill>
                    <a:blip r:embed="rId4"/>
                    <a:stretch>
                      <a:fillRect/>
                    </a:stretch>
                  </pic:blipFill>
                  <pic:spPr>
                    <a:xfrm>
                      <a:off x="0" y="0"/>
                      <a:ext cx="6534785" cy="5043170"/>
                    </a:xfrm>
                    <a:prstGeom prst="rect">
                      <a:avLst/>
                    </a:prstGeom>
                    <a:noFill/>
                    <a:ln w="9525">
                      <a:noFill/>
                    </a:ln>
                  </pic:spPr>
                </pic:pic>
              </a:graphicData>
            </a:graphic>
          </wp:inline>
        </w:drawing>
      </w:r>
    </w:p>
    <w:p>
      <w:pPr>
        <w:pStyle w:val="23"/>
        <w:numPr>
          <w:ilvl w:val="0"/>
          <w:numId w:val="2"/>
        </w:numPr>
        <w:ind w:firstLineChars="0"/>
        <w:outlineLvl w:val="1"/>
        <w:rPr>
          <w:b/>
        </w:rPr>
      </w:pPr>
      <w:r>
        <w:rPr>
          <w:rFonts w:hint="eastAsia"/>
          <w:b/>
          <w:lang w:val="en-US" w:eastAsia="zh-CN"/>
        </w:rPr>
        <w:t>组成</w:t>
      </w:r>
    </w:p>
    <w:p>
      <w:pPr>
        <w:pStyle w:val="23"/>
        <w:numPr>
          <w:numId w:val="0"/>
        </w:numPr>
        <w:ind w:leftChars="0" w:firstLine="420" w:firstLineChars="0"/>
        <w:rPr>
          <w:rFonts w:hint="eastAsia"/>
          <w:lang w:val="en-US" w:eastAsia="zh-CN"/>
        </w:rPr>
      </w:pPr>
      <w:r>
        <w:rPr>
          <w:rFonts w:hint="eastAsia"/>
          <w:lang w:val="en-US" w:eastAsia="zh-CN"/>
        </w:rPr>
        <w:t>界面由菜单栏，设备列表窗口，日志窗口，快速启动窗口及设备控制区域等部分组成。其中设备控制区域可包含紫外检测器设置窗口，泵设置窗口，采集盒窗口及馏分收集器窗口等。</w:t>
      </w:r>
    </w:p>
    <w:p>
      <w:pPr>
        <w:pStyle w:val="23"/>
        <w:numPr>
          <w:ilvl w:val="0"/>
          <w:numId w:val="2"/>
        </w:numPr>
        <w:ind w:firstLineChars="0"/>
        <w:outlineLvl w:val="1"/>
        <w:rPr>
          <w:b/>
        </w:rPr>
      </w:pPr>
      <w:r>
        <w:rPr>
          <w:rFonts w:hint="eastAsia"/>
          <w:b/>
          <w:lang w:val="en-US" w:eastAsia="zh-CN"/>
        </w:rPr>
        <w:t>布局</w:t>
      </w:r>
    </w:p>
    <w:p>
      <w:pPr>
        <w:pStyle w:val="23"/>
        <w:numPr>
          <w:numId w:val="0"/>
        </w:numPr>
        <w:ind w:leftChars="0" w:firstLine="420" w:firstLineChars="0"/>
        <w:outlineLvl w:val="1"/>
        <w:rPr>
          <w:b/>
        </w:rPr>
      </w:pPr>
      <w:r>
        <w:rPr>
          <w:rFonts w:hint="eastAsia"/>
          <w:lang w:val="en-US" w:eastAsia="zh-CN"/>
        </w:rPr>
        <w:t>根据用户屏幕大小或需求，可随意调整各窗口布局。通过鼠标左键点住各子窗口标题，拖曳至相应的分栏位调整各窗口布局。如多窗口进入同一分栏位将以选项页形式进行组合。上图为布局方式示例。</w:t>
      </w:r>
    </w:p>
    <w:p>
      <w:pPr>
        <w:pStyle w:val="23"/>
        <w:numPr>
          <w:numId w:val="0"/>
        </w:numPr>
        <w:ind w:leftChars="0"/>
        <w:outlineLvl w:val="1"/>
        <w:rPr>
          <w:b/>
        </w:rPr>
      </w:pPr>
    </w:p>
    <w:p>
      <w:pPr>
        <w:ind w:left="4" w:hanging="4"/>
      </w:pPr>
      <w:r>
        <w:rPr>
          <w:rFonts w:hint="eastAsia"/>
        </w:rPr>
        <w:br w:type="page"/>
      </w:r>
    </w:p>
    <w:p>
      <w:pPr>
        <w:pStyle w:val="23"/>
        <w:numPr>
          <w:ilvl w:val="0"/>
          <w:numId w:val="1"/>
        </w:numPr>
        <w:ind w:firstLineChars="0"/>
        <w:jc w:val="center"/>
        <w:outlineLvl w:val="0"/>
        <w:rPr>
          <w:b/>
          <w:sz w:val="28"/>
          <w:szCs w:val="28"/>
        </w:rPr>
      </w:pPr>
      <w:r>
        <w:rPr>
          <w:rFonts w:hint="eastAsia"/>
          <w:b/>
          <w:sz w:val="28"/>
          <w:szCs w:val="28"/>
        </w:rPr>
        <w:t>菜单栏</w:t>
      </w:r>
    </w:p>
    <w:p>
      <w:pPr>
        <w:pStyle w:val="23"/>
        <w:numPr>
          <w:ilvl w:val="0"/>
          <w:numId w:val="3"/>
        </w:numPr>
        <w:ind w:firstLineChars="0"/>
        <w:outlineLvl w:val="1"/>
        <w:rPr>
          <w:b/>
        </w:rPr>
      </w:pPr>
      <w:r>
        <w:rPr>
          <w:rFonts w:hint="eastAsia"/>
          <w:b/>
        </w:rPr>
        <w:t>报告</w:t>
      </w:r>
    </w:p>
    <w:p>
      <w:r>
        <w:drawing>
          <wp:inline distT="0" distB="0" distL="114300" distR="114300">
            <wp:extent cx="1595755" cy="885825"/>
            <wp:effectExtent l="0" t="0" r="444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5"/>
                    <a:stretch>
                      <a:fillRect/>
                    </a:stretch>
                  </pic:blipFill>
                  <pic:spPr>
                    <a:xfrm>
                      <a:off x="0" y="0"/>
                      <a:ext cx="1612458" cy="894812"/>
                    </a:xfrm>
                    <a:prstGeom prst="rect">
                      <a:avLst/>
                    </a:prstGeom>
                    <a:noFill/>
                    <a:ln w="9525">
                      <a:noFill/>
                    </a:ln>
                  </pic:spPr>
                </pic:pic>
              </a:graphicData>
            </a:graphic>
          </wp:inline>
        </w:drawing>
      </w:r>
    </w:p>
    <w:p>
      <w:pPr>
        <w:pStyle w:val="23"/>
        <w:numPr>
          <w:ilvl w:val="0"/>
          <w:numId w:val="4"/>
        </w:numPr>
        <w:ind w:firstLineChars="0"/>
      </w:pPr>
      <w:r>
        <w:rPr>
          <w:rFonts w:hint="eastAsia"/>
        </w:rPr>
        <w:t>生成报告：当紫外检测器窗口中打开已有图谱，此项转为可用。点击后依据模板生成Excel格式报告文件，保持并打开。</w:t>
      </w:r>
    </w:p>
    <w:p>
      <w:pPr>
        <w:pStyle w:val="23"/>
        <w:numPr>
          <w:ilvl w:val="0"/>
          <w:numId w:val="4"/>
        </w:numPr>
        <w:ind w:firstLineChars="0"/>
      </w:pPr>
      <w:r>
        <w:rPr>
          <w:rFonts w:hint="eastAsia"/>
        </w:rPr>
        <w:t>修改模板：点击打开Excel格式报告文件模板，可进行修改操作。</w:t>
      </w:r>
    </w:p>
    <w:p>
      <w:pPr>
        <w:pStyle w:val="23"/>
        <w:numPr>
          <w:numId w:val="0"/>
        </w:numPr>
        <w:ind w:leftChars="0" w:firstLine="420" w:firstLineChars="0"/>
      </w:pPr>
      <w:r>
        <w:rPr>
          <w:rFonts w:hint="eastAsia"/>
          <w:lang w:val="en-US" w:eastAsia="zh-CN"/>
        </w:rPr>
        <w:t>注：报告模板文件名为Template.xls，如需保存多种模板，并选择性使用，可通过另存报告模板文件进行修改，并在生成报告操作前，将所选择新报告模板文件替换原报告模板文件，并重命名为Template.xls。</w:t>
      </w:r>
    </w:p>
    <w:p/>
    <w:p>
      <w:pPr>
        <w:pStyle w:val="23"/>
        <w:numPr>
          <w:ilvl w:val="0"/>
          <w:numId w:val="3"/>
        </w:numPr>
        <w:ind w:firstLineChars="0"/>
        <w:outlineLvl w:val="1"/>
        <w:rPr>
          <w:b/>
        </w:rPr>
      </w:pPr>
      <w:r>
        <w:rPr>
          <w:rFonts w:hint="eastAsia"/>
          <w:b/>
        </w:rPr>
        <w:t>窗口</w:t>
      </w:r>
    </w:p>
    <w:p>
      <w:bookmarkStart w:id="0" w:name="_GoBack"/>
      <w:bookmarkEnd w:id="0"/>
      <w:r>
        <w:drawing>
          <wp:anchor distT="0" distB="0" distL="114300" distR="114300" simplePos="0" relativeHeight="408866816" behindDoc="0" locked="0" layoutInCell="1" allowOverlap="1">
            <wp:simplePos x="0" y="0"/>
            <wp:positionH relativeFrom="column">
              <wp:align>left</wp:align>
            </wp:positionH>
            <wp:positionV relativeFrom="paragraph">
              <wp:align>top</wp:align>
            </wp:positionV>
            <wp:extent cx="1384935" cy="1181100"/>
            <wp:effectExtent l="0" t="0" r="5715" b="0"/>
            <wp:wrapSquare wrapText="bothSides"/>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384935" cy="1181100"/>
                    </a:xfrm>
                    <a:prstGeom prst="rect">
                      <a:avLst/>
                    </a:prstGeom>
                    <a:noFill/>
                    <a:ln w="9525">
                      <a:noFill/>
                    </a:ln>
                  </pic:spPr>
                </pic:pic>
              </a:graphicData>
            </a:graphic>
          </wp:anchor>
        </w:drawing>
      </w:r>
      <w:r>
        <w:rPr/>
        <w:br w:type="textWrapping" w:clear="all"/>
      </w:r>
    </w:p>
    <w:p>
      <w:pPr>
        <w:pStyle w:val="23"/>
        <w:numPr>
          <w:ilvl w:val="0"/>
          <w:numId w:val="5"/>
        </w:numPr>
        <w:ind w:firstLineChars="0"/>
      </w:pPr>
      <w:r>
        <w:rPr>
          <w:rFonts w:hint="eastAsia"/>
        </w:rPr>
        <w:t>重置窗口：点击后关闭当前所有窗口，并以默认布局打开设备列表窗口，日志窗口，快速启动窗口。</w:t>
      </w:r>
    </w:p>
    <w:p>
      <w:pPr>
        <w:pStyle w:val="23"/>
        <w:numPr>
          <w:ilvl w:val="0"/>
          <w:numId w:val="5"/>
        </w:numPr>
        <w:ind w:firstLineChars="0"/>
      </w:pPr>
      <w:r>
        <w:rPr>
          <w:rFonts w:hint="eastAsia"/>
        </w:rPr>
        <w:t>重载窗口：点击后关闭当前所有窗口，并按上次退出时布局打开设备列表窗口，日志窗口，快速启动窗口及各设备控制窗口。</w:t>
      </w:r>
    </w:p>
    <w:p>
      <w:pPr>
        <w:pStyle w:val="23"/>
        <w:numPr>
          <w:ilvl w:val="0"/>
          <w:numId w:val="5"/>
        </w:numPr>
        <w:ind w:firstLineChars="0"/>
      </w:pPr>
      <w:r>
        <w:rPr>
          <w:rFonts w:hint="eastAsia"/>
        </w:rPr>
        <w:t>设备列表，日志，快速启动：点击后打开/隐藏设备列表窗口，日志窗口或快速启动窗口。</w:t>
      </w:r>
    </w:p>
    <w:p>
      <w:r>
        <w:rPr>
          <w:rFonts w:hint="eastAsia"/>
        </w:rPr>
        <w:br w:type="page"/>
      </w:r>
    </w:p>
    <w:p>
      <w:pPr>
        <w:pStyle w:val="23"/>
        <w:numPr>
          <w:ilvl w:val="0"/>
          <w:numId w:val="1"/>
        </w:numPr>
        <w:ind w:firstLineChars="0"/>
        <w:jc w:val="center"/>
        <w:outlineLvl w:val="0"/>
        <w:rPr>
          <w:b/>
          <w:sz w:val="28"/>
          <w:szCs w:val="28"/>
        </w:rPr>
      </w:pPr>
      <w:r>
        <w:rPr>
          <w:rFonts w:hint="eastAsia"/>
          <w:b/>
          <w:sz w:val="28"/>
          <w:szCs w:val="28"/>
        </w:rPr>
        <w:t>设备列表窗口，日志窗口，快速启动窗口</w:t>
      </w:r>
    </w:p>
    <w:p>
      <w:pPr>
        <w:jc w:val="center"/>
      </w:pPr>
      <w:r>
        <w:rPr>
          <w:rFonts w:hint="eastAsia"/>
        </w:rPr>
        <w:t>设备列表窗口</w:t>
      </w:r>
      <w:r>
        <w:rPr>
          <w:rFonts w:hint="eastAsia"/>
        </w:rPr>
        <w:tab/>
      </w:r>
      <w:r>
        <w:rPr>
          <w:rFonts w:hint="eastAsia"/>
        </w:rPr>
        <w:t>快速启动窗口</w:t>
      </w:r>
      <w:r>
        <w:rPr>
          <w:rFonts w:hint="eastAsia"/>
        </w:rPr>
        <w:tab/>
      </w:r>
      <w:r>
        <w:rPr>
          <w:rFonts w:hint="eastAsia"/>
        </w:rPr>
        <w:tab/>
      </w:r>
      <w:r>
        <w:rPr>
          <w:rFonts w:hint="eastAsia"/>
        </w:rPr>
        <w:t>日志窗口</w:t>
      </w:r>
    </w:p>
    <w:p>
      <w:pPr>
        <w:jc w:val="center"/>
      </w:pPr>
      <w:r>
        <mc:AlternateContent>
          <mc:Choice Requires="wps">
            <w:drawing>
              <wp:anchor distT="0" distB="0" distL="114300" distR="114300" simplePos="0" relativeHeight="251694080" behindDoc="0" locked="0" layoutInCell="1" allowOverlap="1">
                <wp:simplePos x="0" y="0"/>
                <wp:positionH relativeFrom="column">
                  <wp:posOffset>4718050</wp:posOffset>
                </wp:positionH>
                <wp:positionV relativeFrom="paragraph">
                  <wp:posOffset>281940</wp:posOffset>
                </wp:positionV>
                <wp:extent cx="474345" cy="197485"/>
                <wp:effectExtent l="95250" t="95250" r="20955" b="12065"/>
                <wp:wrapNone/>
                <wp:docPr id="71" name="矩形标注 71"/>
                <wp:cNvGraphicFramePr/>
                <a:graphic xmlns:a="http://schemas.openxmlformats.org/drawingml/2006/main">
                  <a:graphicData uri="http://schemas.microsoft.com/office/word/2010/wordprocessingShape">
                    <wps:wsp>
                      <wps:cNvSpPr/>
                      <wps:spPr>
                        <a:xfrm>
                          <a:off x="0" y="0"/>
                          <a:ext cx="474345" cy="197485"/>
                        </a:xfrm>
                        <a:prstGeom prst="wedgeRectCallout">
                          <a:avLst>
                            <a:gd name="adj1" fmla="val -60566"/>
                            <a:gd name="adj2" fmla="val -86014"/>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日志工具栏</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371.5pt;margin-top:22.2pt;height:15.55pt;width:37.35pt;z-index:251694080;v-text-anchor:middle;mso-width-relative:page;mso-height-relative:page;" fillcolor="#FFFFFF [3201]" filled="t" stroked="t" coordsize="21600,21600" o:gfxdata="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fP/Gd2QAAAAkBAAAPAAAAAAAAAAEAIAAAACIAAABkcnMvZG93bnJldi54bWxQSwEC&#10;FAAUAAAACACHTuJACytTD54CAAApBQAADgAAAAAAAAABACAAAAAoAQAAZHJzL2Uyb0RvYy54bWxQ&#10;SwUGAAAAAAYABgBZAQAAOAYAAAAA&#10;" adj="-2282,-777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日志工具栏</w:t>
                      </w:r>
                    </w:p>
                  </w:txbxContent>
                </v:textbox>
              </v:shape>
            </w:pict>
          </mc:Fallback>
        </mc:AlternateContent>
      </w:r>
      <w:r>
        <w:drawing>
          <wp:inline distT="0" distB="0" distL="114300" distR="114300">
            <wp:extent cx="599440" cy="2512695"/>
            <wp:effectExtent l="0" t="0" r="10160" b="190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7"/>
                    <a:stretch>
                      <a:fillRect/>
                    </a:stretch>
                  </pic:blipFill>
                  <pic:spPr>
                    <a:xfrm>
                      <a:off x="0" y="0"/>
                      <a:ext cx="599440" cy="2512695"/>
                    </a:xfrm>
                    <a:prstGeom prst="rect">
                      <a:avLst/>
                    </a:prstGeom>
                    <a:noFill/>
                    <a:ln w="9525">
                      <a:noFill/>
                    </a:ln>
                  </pic:spPr>
                </pic:pic>
              </a:graphicData>
            </a:graphic>
          </wp:inline>
        </w:drawing>
      </w:r>
      <w:r>
        <w:rPr>
          <w:rFonts w:hint="eastAsia"/>
        </w:rPr>
        <w:tab/>
      </w:r>
      <w:r>
        <w:rPr>
          <w:rFonts w:hint="eastAsia"/>
        </w:rPr>
        <w:tab/>
      </w:r>
      <w:r>
        <w:drawing>
          <wp:inline distT="0" distB="0" distL="114300" distR="114300">
            <wp:extent cx="876300" cy="2508250"/>
            <wp:effectExtent l="0" t="0" r="0" b="635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8"/>
                    <a:stretch>
                      <a:fillRect/>
                    </a:stretch>
                  </pic:blipFill>
                  <pic:spPr>
                    <a:xfrm>
                      <a:off x="0" y="0"/>
                      <a:ext cx="876300" cy="2508250"/>
                    </a:xfrm>
                    <a:prstGeom prst="rect">
                      <a:avLst/>
                    </a:prstGeom>
                    <a:noFill/>
                    <a:ln w="9525">
                      <a:noFill/>
                    </a:ln>
                  </pic:spPr>
                </pic:pic>
              </a:graphicData>
            </a:graphic>
          </wp:inline>
        </w:drawing>
      </w:r>
      <w:r>
        <w:rPr>
          <w:rFonts w:hint="eastAsia"/>
        </w:rPr>
        <w:tab/>
      </w:r>
      <w:r>
        <w:rPr>
          <w:rFonts w:hint="eastAsia"/>
        </w:rPr>
        <w:tab/>
      </w:r>
      <w:r>
        <w:drawing>
          <wp:inline distT="0" distB="0" distL="114300" distR="114300">
            <wp:extent cx="601980" cy="2499995"/>
            <wp:effectExtent l="0" t="0" r="7620" b="1460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9"/>
                    <a:stretch>
                      <a:fillRect/>
                    </a:stretch>
                  </pic:blipFill>
                  <pic:spPr>
                    <a:xfrm>
                      <a:off x="0" y="0"/>
                      <a:ext cx="601980" cy="2499995"/>
                    </a:xfrm>
                    <a:prstGeom prst="rect">
                      <a:avLst/>
                    </a:prstGeom>
                    <a:noFill/>
                    <a:ln w="9525">
                      <a:noFill/>
                    </a:ln>
                  </pic:spPr>
                </pic:pic>
              </a:graphicData>
            </a:graphic>
          </wp:inline>
        </w:drawing>
      </w:r>
    </w:p>
    <w:p>
      <w:pPr>
        <w:pStyle w:val="23"/>
        <w:numPr>
          <w:ilvl w:val="0"/>
          <w:numId w:val="6"/>
        </w:numPr>
        <w:ind w:firstLineChars="0"/>
      </w:pPr>
      <w:r>
        <w:rPr>
          <w:rFonts w:hint="eastAsia"/>
        </w:rPr>
        <w:t>扫描设备：打开本软件将自动搜索设备，发现设备后在日志窗口中显示设备信息；右键点击设备列表窗口可弹出菜单，选择“刷新”可重新扫描尚未建立连接的设备；当有端口插入将自动扫描并发现是否存在新设备。</w:t>
      </w:r>
    </w:p>
    <w:p>
      <w:pPr>
        <w:pStyle w:val="23"/>
        <w:numPr>
          <w:ilvl w:val="0"/>
          <w:numId w:val="6"/>
        </w:numPr>
        <w:ind w:firstLineChars="0"/>
      </w:pPr>
      <w:r>
        <w:rPr>
          <w:rFonts w:hint="eastAsia"/>
        </w:rPr>
        <w:t>联接设备：当发现设备后，右键点击设备列表窗口中相应设备名将弹出菜单，菜单中显示可用设备序列号。选择序列号建立与此设备连接，联接成功后相应设备名转为黑色并在日志窗口中显示相应信息。</w:t>
      </w:r>
    </w:p>
    <w:p>
      <w:pPr>
        <w:pStyle w:val="23"/>
        <w:numPr>
          <w:ilvl w:val="0"/>
          <w:numId w:val="6"/>
        </w:numPr>
        <w:ind w:firstLineChars="0"/>
      </w:pPr>
      <w:r>
        <w:rPr>
          <w:rFonts w:hint="eastAsia"/>
        </w:rPr>
        <w:t>断开设备：右键点击已连接设备弹出菜单，选择“断开连接”，即断开与该设备端口的连接；已发现的设备断线后将自动断开连接。</w:t>
      </w:r>
    </w:p>
    <w:p>
      <w:pPr>
        <w:pStyle w:val="23"/>
        <w:numPr>
          <w:ilvl w:val="0"/>
          <w:numId w:val="6"/>
        </w:numPr>
        <w:ind w:firstLineChars="0"/>
      </w:pPr>
      <w:r>
        <w:rPr>
          <w:rFonts w:hint="eastAsia"/>
          <w:lang w:val="en-US" w:eastAsia="zh-CN"/>
        </w:rPr>
        <w:t>设置设备：双击设备列表窗口中各列表项，可打开相应设备的设置及功能窗口。</w:t>
      </w:r>
    </w:p>
    <w:p>
      <w:pPr>
        <w:pStyle w:val="23"/>
        <w:numPr>
          <w:ilvl w:val="0"/>
          <w:numId w:val="6"/>
        </w:numPr>
        <w:ind w:firstLineChars="0"/>
      </w:pPr>
      <w:r>
        <w:rPr>
          <w:rFonts w:hint="eastAsia"/>
        </w:rPr>
        <w:t>执行程序：当建立设备的连接后，快速启动窗口中“一键启动”按钮及“程序列表”将转为可用，并勾选相应设备的程序（泵程序默认勾选恒流）。点击“一键启动”即可按当前程序配置执行已勾选的程序。</w:t>
      </w:r>
    </w:p>
    <w:p>
      <w:pPr>
        <w:pStyle w:val="23"/>
        <w:numPr>
          <w:ilvl w:val="0"/>
          <w:numId w:val="6"/>
        </w:numPr>
        <w:ind w:firstLineChars="0"/>
      </w:pPr>
      <w:r>
        <w:rPr>
          <w:rFonts w:hint="eastAsia"/>
        </w:rPr>
        <w:t>暂停程序：当点击“一键启动”后，执行程序过程中点击“一键暂停”按钮，暂停或继续运行程序。</w:t>
      </w:r>
    </w:p>
    <w:p>
      <w:pPr>
        <w:pStyle w:val="23"/>
        <w:numPr>
          <w:ilvl w:val="0"/>
          <w:numId w:val="6"/>
        </w:numPr>
        <w:ind w:firstLineChars="0"/>
      </w:pPr>
      <w:r>
        <w:rPr>
          <w:rFonts w:hint="eastAsia"/>
        </w:rPr>
        <w:t>停止程序：当点击“一键启动”后，执行程序过程中点击“一键停止”按钮，终止程序。</w:t>
      </w:r>
    </w:p>
    <w:p>
      <w:pPr>
        <w:pStyle w:val="23"/>
        <w:numPr>
          <w:ilvl w:val="0"/>
          <w:numId w:val="6"/>
        </w:numPr>
        <w:ind w:firstLineChars="0"/>
      </w:pPr>
      <w:r>
        <w:rPr>
          <w:rFonts w:hint="eastAsia"/>
        </w:rPr>
        <w:t>全选日志：点击日志工具栏-“全选”，选中所有日志文本。</w:t>
      </w:r>
    </w:p>
    <w:p>
      <w:pPr>
        <w:pStyle w:val="23"/>
        <w:numPr>
          <w:ilvl w:val="0"/>
          <w:numId w:val="6"/>
        </w:numPr>
        <w:ind w:firstLineChars="0"/>
      </w:pPr>
      <w:r>
        <w:rPr>
          <w:rFonts w:hint="eastAsia"/>
        </w:rPr>
        <w:t>复制日志：点击日志工具栏-“复制”，复制所选日志文本至系统剪贴板。</w:t>
      </w:r>
    </w:p>
    <w:p>
      <w:pPr>
        <w:pStyle w:val="23"/>
        <w:numPr>
          <w:ilvl w:val="0"/>
          <w:numId w:val="6"/>
        </w:numPr>
        <w:ind w:firstLineChars="0"/>
      </w:pPr>
      <w:r>
        <w:rPr>
          <w:rFonts w:hint="eastAsia"/>
        </w:rPr>
        <w:t>删除日志：点击日志工具栏-“清空”，删除所有日志文本。</w:t>
      </w:r>
    </w:p>
    <w:p>
      <w:r>
        <w:rPr>
          <w:rFonts w:hint="eastAsia"/>
        </w:rPr>
        <w:br w:type="page"/>
      </w:r>
    </w:p>
    <w:p>
      <w:pPr>
        <w:pStyle w:val="23"/>
        <w:numPr>
          <w:ilvl w:val="0"/>
          <w:numId w:val="1"/>
        </w:numPr>
        <w:ind w:firstLineChars="0"/>
        <w:jc w:val="center"/>
        <w:outlineLvl w:val="0"/>
        <w:rPr>
          <w:b/>
          <w:sz w:val="28"/>
          <w:szCs w:val="28"/>
        </w:rPr>
      </w:pPr>
      <w:r>
        <w:rPr>
          <w:rFonts w:hint="eastAsia"/>
          <w:b/>
          <w:sz w:val="28"/>
          <w:szCs w:val="28"/>
        </w:rPr>
        <w:t>设备控制区域</w:t>
      </w:r>
    </w:p>
    <w:p>
      <w:pPr>
        <w:pStyle w:val="23"/>
        <w:numPr>
          <w:ilvl w:val="0"/>
          <w:numId w:val="7"/>
        </w:numPr>
        <w:ind w:firstLineChars="0"/>
        <w:outlineLvl w:val="1"/>
        <w:rPr>
          <w:b/>
        </w:rPr>
      </w:pPr>
      <w:r>
        <w:rPr>
          <w:rFonts w:hint="eastAsia"/>
          <w:b/>
        </w:rPr>
        <w:t>紫外检测器</w:t>
      </w:r>
    </w:p>
    <w:p>
      <w:pPr>
        <w:pStyle w:val="23"/>
        <w:numPr>
          <w:ilvl w:val="0"/>
          <w:numId w:val="8"/>
        </w:numPr>
        <w:ind w:firstLineChars="0"/>
      </w:pPr>
      <w:r>
        <w:rPr>
          <w:rFonts w:hint="eastAsia"/>
        </w:rPr>
        <w:t>图谱采集选项卡</w:t>
      </w:r>
    </w:p>
    <w:p>
      <w:r>
        <mc:AlternateContent>
          <mc:Choice Requires="wps">
            <w:drawing>
              <wp:anchor distT="0" distB="0" distL="114300" distR="114300" simplePos="0" relativeHeight="251780096" behindDoc="0" locked="0" layoutInCell="1" allowOverlap="1">
                <wp:simplePos x="0" y="0"/>
                <wp:positionH relativeFrom="column">
                  <wp:posOffset>5541010</wp:posOffset>
                </wp:positionH>
                <wp:positionV relativeFrom="paragraph">
                  <wp:posOffset>3475990</wp:posOffset>
                </wp:positionV>
                <wp:extent cx="481330" cy="197485"/>
                <wp:effectExtent l="6350" t="6350" r="7620" b="120015"/>
                <wp:wrapNone/>
                <wp:docPr id="33" name="矩形标注 33"/>
                <wp:cNvGraphicFramePr/>
                <a:graphic xmlns:a="http://schemas.openxmlformats.org/drawingml/2006/main">
                  <a:graphicData uri="http://schemas.microsoft.com/office/word/2010/wordprocessingShape">
                    <wps:wsp>
                      <wps:cNvSpPr/>
                      <wps:spPr>
                        <a:xfrm>
                          <a:off x="0" y="0"/>
                          <a:ext cx="481330"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图谱状态栏</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436.3pt;margin-top:273.7pt;height:15.55pt;width:37.9pt;z-index:251780096;v-text-anchor:middle;mso-width-relative:page;mso-height-relative:page;" fillcolor="#FFFFFF [3201]" filled="t" stroked="t" coordsize="21600,21600" o:gfxdata="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3yrGi2QAAAAsBAAAPAAAAAAAAAAEAIAAAACIAAABkcnMvZG93bnJldi54bWxQSwEC&#10;FAAUAAAACACHTuJACUr/754CAAAoBQAADgAAAAAAAAABACAAAAAoAQAAZHJzL2Uyb0RvYy54bWxQ&#10;SwUGAAAAAAYABgBZAQAAOAY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图谱状态栏</w:t>
                      </w:r>
                    </w:p>
                  </w:txbxContent>
                </v:textbox>
              </v:shape>
            </w:pict>
          </mc:Fallback>
        </mc:AlternateContent>
      </w:r>
      <w:r>
        <mc:AlternateContent>
          <mc:Choice Requires="wps">
            <w:drawing>
              <wp:anchor distT="0" distB="0" distL="114300" distR="114300" simplePos="0" relativeHeight="251762688" behindDoc="0" locked="0" layoutInCell="1" allowOverlap="1">
                <wp:simplePos x="0" y="0"/>
                <wp:positionH relativeFrom="column">
                  <wp:posOffset>5186045</wp:posOffset>
                </wp:positionH>
                <wp:positionV relativeFrom="paragraph">
                  <wp:posOffset>584200</wp:posOffset>
                </wp:positionV>
                <wp:extent cx="299085" cy="197485"/>
                <wp:effectExtent l="6350" t="6350" r="18415" b="100965"/>
                <wp:wrapNone/>
                <wp:docPr id="32" name="矩形标注 32"/>
                <wp:cNvGraphicFramePr/>
                <a:graphic xmlns:a="http://schemas.openxmlformats.org/drawingml/2006/main">
                  <a:graphicData uri="http://schemas.microsoft.com/office/word/2010/wordprocessingShape">
                    <wps:wsp>
                      <wps:cNvSpPr/>
                      <wps:spPr>
                        <a:xfrm>
                          <a:off x="0" y="0"/>
                          <a:ext cx="299085" cy="197485"/>
                        </a:xfrm>
                        <a:prstGeom prst="wedgeRectCallout">
                          <a:avLst>
                            <a:gd name="adj1" fmla="val 44650"/>
                            <a:gd name="adj2" fmla="val 90514"/>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图例</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408.35pt;margin-top:46pt;height:15.55pt;width:23.55pt;z-index:251762688;v-text-anchor:middle;mso-width-relative:page;mso-height-relative:page;" fillcolor="#FFFFFF [3201]" filled="t" stroked="t" coordsize="21600,21600" o:gfxdata="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K7Xoy2QAAAAoBAAAPAAAAAAAAAAEAIAAAACIAAABkcnMvZG93bnJldi54bWxQSwEC&#10;FAAUAAAACACHTuJAtR/We54CAAAnBQAADgAAAAAAAAABACAAAAAoAQAAZHJzL2Uyb0RvYy54bWxQ&#10;SwUGAAAAAAYABgBZAQAAOAYAAAAA&#10;" adj="20444,30351">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图例</w:t>
                      </w:r>
                    </w:p>
                  </w:txbxContent>
                </v:textbox>
              </v:shape>
            </w:pict>
          </mc:Fallback>
        </mc:AlternateContent>
      </w:r>
      <w:r>
        <mc:AlternateContent>
          <mc:Choice Requires="wps">
            <w:drawing>
              <wp:anchor distT="0" distB="0" distL="114300" distR="114300" simplePos="0" relativeHeight="251745280" behindDoc="0" locked="0" layoutInCell="1" allowOverlap="1">
                <wp:simplePos x="0" y="0"/>
                <wp:positionH relativeFrom="column">
                  <wp:posOffset>3342640</wp:posOffset>
                </wp:positionH>
                <wp:positionV relativeFrom="paragraph">
                  <wp:posOffset>1325880</wp:posOffset>
                </wp:positionV>
                <wp:extent cx="427355" cy="197485"/>
                <wp:effectExtent l="6350" t="6350" r="23495" b="120015"/>
                <wp:wrapNone/>
                <wp:docPr id="31" name="矩形标注 31"/>
                <wp:cNvGraphicFramePr/>
                <a:graphic xmlns:a="http://schemas.openxmlformats.org/drawingml/2006/main">
                  <a:graphicData uri="http://schemas.microsoft.com/office/word/2010/wordprocessingShape">
                    <wps:wsp>
                      <wps:cNvSpPr/>
                      <wps:spPr>
                        <a:xfrm>
                          <a:off x="0" y="0"/>
                          <a:ext cx="427355"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图谱区域</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263.2pt;margin-top:104.4pt;height:15.55pt;width:33.65pt;z-index:251745280;v-text-anchor:middle;mso-width-relative:page;mso-height-relative:page;" fillcolor="#FFFFFF [3201]" filled="t" stroked="t" coordsize="21600,21600" o:gfxdata="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HV2mNzaAAAACwEAAA8AAAAAAAAAAQAgAAAAIgAAAGRycy9kb3ducmV2LnhtbFBL&#10;AQIUABQAAAAIAIdO4kB/MgLmnwIAACgFAAAOAAAAAAAAAAEAIAAAACkBAABkcnMvZTJvRG9jLnht&#10;bFBLBQYAAAAABgAGAFkBAAA6Bg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图谱区域</w:t>
                      </w:r>
                    </w:p>
                  </w:txbxContent>
                </v:textbox>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3070860</wp:posOffset>
                </wp:positionH>
                <wp:positionV relativeFrom="paragraph">
                  <wp:posOffset>155575</wp:posOffset>
                </wp:positionV>
                <wp:extent cx="427355" cy="197485"/>
                <wp:effectExtent l="6350" t="6350" r="23495" b="120015"/>
                <wp:wrapNone/>
                <wp:docPr id="30" name="矩形标注 30"/>
                <wp:cNvGraphicFramePr/>
                <a:graphic xmlns:a="http://schemas.openxmlformats.org/drawingml/2006/main">
                  <a:graphicData uri="http://schemas.microsoft.com/office/word/2010/wordprocessingShape">
                    <wps:wsp>
                      <wps:cNvSpPr/>
                      <wps:spPr>
                        <a:xfrm>
                          <a:off x="0" y="0"/>
                          <a:ext cx="427355"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图谱控制</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241.8pt;margin-top:12.25pt;height:15.55pt;width:33.65pt;z-index:251727872;v-text-anchor:middle;mso-width-relative:page;mso-height-relative:page;" fillcolor="#FFFFFF [3201]" filled="t" stroked="t" coordsize="21600,21600" o:gfxdata="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rbOKLNcAAAAJAQAADwAAAAAAAAABACAAAAAiAAAAZHJzL2Rvd25yZXYueG1sUEsBAhQA&#10;FAAAAAgAh07iQFi4qc2eAgAAKAUAAA4AAAAAAAAAAQAgAAAAJgEAAGRycy9lMm9Eb2MueG1sUEsF&#10;BgAAAAAGAAYAWQEAADYGA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图谱控制</w:t>
                      </w:r>
                    </w:p>
                  </w:txbxContent>
                </v:textbox>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5649595</wp:posOffset>
                </wp:positionH>
                <wp:positionV relativeFrom="paragraph">
                  <wp:posOffset>149225</wp:posOffset>
                </wp:positionV>
                <wp:extent cx="427355" cy="197485"/>
                <wp:effectExtent l="6350" t="6350" r="23495" b="100965"/>
                <wp:wrapNone/>
                <wp:docPr id="29" name="矩形标注 29"/>
                <wp:cNvGraphicFramePr/>
                <a:graphic xmlns:a="http://schemas.openxmlformats.org/drawingml/2006/main">
                  <a:graphicData uri="http://schemas.microsoft.com/office/word/2010/wordprocessingShape">
                    <wps:wsp>
                      <wps:cNvSpPr/>
                      <wps:spPr>
                        <a:xfrm>
                          <a:off x="0" y="0"/>
                          <a:ext cx="427355" cy="197485"/>
                        </a:xfrm>
                        <a:prstGeom prst="wedgeRectCallout">
                          <a:avLst>
                            <a:gd name="adj1" fmla="val 36775"/>
                            <a:gd name="adj2" fmla="val 90192"/>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采集控制</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444.85pt;margin-top:11.75pt;height:15.55pt;width:33.65pt;z-index:251710464;v-text-anchor:middle;mso-width-relative:page;mso-height-relative:page;" fillcolor="#FFFFFF [3201]" filled="t" stroked="t" coordsize="21600,21600" o:gfxdata="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l3QtwdkAAAAJAQAADwAAAAAAAAABACAAAAAiAAAAZHJzL2Rvd25yZXYueG1sUEsB&#10;AhQAFAAAAAgAh07iQM7OdqCfAgAAJwUAAA4AAAAAAAAAAQAgAAAAKAEAAGRycy9lMm9Eb2MueG1s&#10;UEsFBgAAAAAGAAYAWQEAADkGAAAAAA==&#10;" adj="18743,30281">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采集控制</w:t>
                      </w:r>
                    </w:p>
                  </w:txbxContent>
                </v:textbox>
              </v:shape>
            </w:pict>
          </mc:Fallback>
        </mc:AlternateContent>
      </w:r>
      <w:r>
        <w:drawing>
          <wp:inline distT="0" distB="0" distL="114300" distR="114300">
            <wp:extent cx="6533515" cy="3816985"/>
            <wp:effectExtent l="0" t="0" r="635" b="12065"/>
            <wp:docPr id="4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
                    <pic:cNvPicPr>
                      <a:picLocks noChangeAspect="1"/>
                    </pic:cNvPicPr>
                  </pic:nvPicPr>
                  <pic:blipFill>
                    <a:blip r:embed="rId10"/>
                    <a:stretch>
                      <a:fillRect/>
                    </a:stretch>
                  </pic:blipFill>
                  <pic:spPr>
                    <a:xfrm>
                      <a:off x="0" y="0"/>
                      <a:ext cx="6533515" cy="3816985"/>
                    </a:xfrm>
                    <a:prstGeom prst="rect">
                      <a:avLst/>
                    </a:prstGeom>
                    <a:noFill/>
                    <a:ln w="9525">
                      <a:noFill/>
                    </a:ln>
                  </pic:spPr>
                </pic:pic>
              </a:graphicData>
            </a:graphic>
          </wp:inline>
        </w:drawing>
      </w:r>
    </w:p>
    <w:p>
      <w:r>
        <w:rPr>
          <w:rFonts w:hint="eastAsia"/>
        </w:rPr>
        <w:t>当连接紫外检测器后，各功能按钮转为可用状态；</w:t>
      </w:r>
    </w:p>
    <w:p>
      <w:pPr>
        <w:pStyle w:val="23"/>
        <w:numPr>
          <w:ilvl w:val="0"/>
          <w:numId w:val="9"/>
        </w:numPr>
        <w:ind w:firstLineChars="0"/>
      </w:pPr>
      <w:r>
        <w:rPr>
          <w:rFonts w:hint="eastAsia"/>
        </w:rPr>
        <w:t>采集图谱：点击采集控制-“开始采集”按钮，读取紫外检测器当前吸光度值，并在图谱区域显示吸光度曲线。</w:t>
      </w:r>
    </w:p>
    <w:p>
      <w:pPr>
        <w:pStyle w:val="23"/>
        <w:numPr>
          <w:ilvl w:val="0"/>
          <w:numId w:val="9"/>
        </w:numPr>
        <w:ind w:firstLineChars="0"/>
      </w:pPr>
      <w:r>
        <w:rPr>
          <w:rFonts w:hint="eastAsia"/>
        </w:rPr>
        <w:t>暂停采集：点击采集控制-“暂停采集”按钮，暂停读取紫外检测器当前吸光度值，图谱区域曲线保持不变。</w:t>
      </w:r>
    </w:p>
    <w:p>
      <w:pPr>
        <w:pStyle w:val="23"/>
        <w:numPr>
          <w:ilvl w:val="0"/>
          <w:numId w:val="9"/>
        </w:numPr>
        <w:ind w:firstLineChars="0"/>
      </w:pPr>
      <w:r>
        <w:rPr>
          <w:rFonts w:hint="eastAsia"/>
        </w:rPr>
        <w:t>结束采集：点击采集控制-“停止采集”按钮，终止图谱采集，并弹出保存对话框保存当前采集图谱；当采集时间大于“设置”选项卡中“采集时间”将自动终止图谱采集，并弹出保存对话框保存当前采集图谱。</w:t>
      </w:r>
    </w:p>
    <w:p>
      <w:pPr>
        <w:pStyle w:val="23"/>
        <w:numPr>
          <w:ilvl w:val="0"/>
          <w:numId w:val="9"/>
        </w:numPr>
        <w:ind w:firstLineChars="0"/>
      </w:pPr>
      <w:r>
        <w:rPr>
          <w:rFonts w:hint="eastAsia"/>
        </w:rPr>
        <w:t>曲线选择：勾选图例中各波长以选择图谱区域所需显示的曲线。</w:t>
      </w:r>
    </w:p>
    <w:p>
      <w:pPr>
        <w:pStyle w:val="23"/>
        <w:numPr>
          <w:ilvl w:val="0"/>
          <w:numId w:val="9"/>
        </w:numPr>
        <w:ind w:firstLineChars="0"/>
      </w:pPr>
      <w:r>
        <w:rPr>
          <w:rFonts w:hint="eastAsia"/>
        </w:rPr>
        <w:t>显示采样值：图谱状态栏中显示当前各吸光度值及采集时长。</w:t>
      </w:r>
    </w:p>
    <w:p>
      <w:pPr>
        <w:pStyle w:val="23"/>
        <w:numPr>
          <w:ilvl w:val="0"/>
          <w:numId w:val="9"/>
        </w:numPr>
        <w:ind w:firstLineChars="0"/>
      </w:pPr>
      <w:r>
        <w:rPr>
          <w:rFonts w:hint="eastAsia"/>
        </w:rPr>
        <w:t>图谱移动：按住鼠标左键拖曳图谱区域，挪动曲线。</w:t>
      </w:r>
    </w:p>
    <w:p>
      <w:pPr>
        <w:pStyle w:val="23"/>
        <w:numPr>
          <w:ilvl w:val="0"/>
          <w:numId w:val="9"/>
        </w:numPr>
        <w:ind w:firstLineChars="0"/>
      </w:pPr>
      <w:r>
        <w:rPr>
          <w:rFonts w:hint="eastAsia"/>
        </w:rPr>
        <w:t>图谱放大：向上滑动鼠标滚轮，同步放大时间轴与吸光度轴；点击图谱控制-“时间轴放大”放大时间轴；点击图谱控制-“吸光度轴放大”放大吸光度轴。</w:t>
      </w:r>
    </w:p>
    <w:p>
      <w:pPr>
        <w:pStyle w:val="23"/>
        <w:numPr>
          <w:ilvl w:val="0"/>
          <w:numId w:val="9"/>
        </w:numPr>
        <w:ind w:firstLineChars="0"/>
      </w:pPr>
      <w:r>
        <w:rPr>
          <w:rFonts w:hint="eastAsia"/>
        </w:rPr>
        <w:t>图谱缩小：向下滑动鼠标滚轮，同步缩小时间轴与吸光度轴；点击图谱控制-“时间轴缩小”缩小时间轴；点击图谱控制-“吸光度轴缩小”缩小吸光度轴。</w:t>
      </w:r>
    </w:p>
    <w:p>
      <w:pPr>
        <w:pStyle w:val="23"/>
        <w:numPr>
          <w:ilvl w:val="0"/>
          <w:numId w:val="9"/>
        </w:numPr>
        <w:ind w:firstLineChars="0"/>
      </w:pPr>
      <w:r>
        <w:rPr>
          <w:rFonts w:hint="eastAsia"/>
        </w:rPr>
        <w:t>图谱满屏：点击图谱控制-“时间轴满屏”获取当前采集图谱最大时间轴范围；点击图谱控制-“吸光度轴满屏”获取当前采集图谱最大吸光度轴范围；（时间轴满屏后随采集增加，自动增加时间轴范围）</w:t>
      </w:r>
      <w:r>
        <w:rPr>
          <w:rFonts w:hint="eastAsia"/>
        </w:rPr>
        <w:br w:type="page"/>
      </w:r>
    </w:p>
    <w:p>
      <w:pPr>
        <w:pStyle w:val="23"/>
        <w:numPr>
          <w:ilvl w:val="0"/>
          <w:numId w:val="8"/>
        </w:numPr>
        <w:ind w:firstLineChars="0"/>
      </w:pPr>
      <w:r>
        <w:rPr>
          <w:rFonts w:hint="eastAsia"/>
        </w:rPr>
        <w:t>设置选项卡</w:t>
      </w:r>
    </w:p>
    <w:p>
      <w:r>
        <mc:AlternateContent>
          <mc:Choice Requires="wps">
            <w:drawing>
              <wp:anchor distT="0" distB="0" distL="114300" distR="114300" simplePos="0" relativeHeight="255599616" behindDoc="0" locked="0" layoutInCell="1" allowOverlap="1">
                <wp:simplePos x="0" y="0"/>
                <wp:positionH relativeFrom="column">
                  <wp:posOffset>5638165</wp:posOffset>
                </wp:positionH>
                <wp:positionV relativeFrom="paragraph">
                  <wp:posOffset>123190</wp:posOffset>
                </wp:positionV>
                <wp:extent cx="481330" cy="197485"/>
                <wp:effectExtent l="6350" t="6350" r="7620" b="158115"/>
                <wp:wrapNone/>
                <wp:docPr id="54" name="矩形标注 54"/>
                <wp:cNvGraphicFramePr/>
                <a:graphic xmlns:a="http://schemas.openxmlformats.org/drawingml/2006/main">
                  <a:graphicData uri="http://schemas.microsoft.com/office/word/2010/wordprocessingShape">
                    <wps:wsp>
                      <wps:cNvSpPr/>
                      <wps:spPr>
                        <a:xfrm>
                          <a:off x="0" y="0"/>
                          <a:ext cx="481330" cy="197485"/>
                        </a:xfrm>
                        <a:prstGeom prst="wedgeRectCallout">
                          <a:avLst>
                            <a:gd name="adj1" fmla="val 31794"/>
                            <a:gd name="adj2" fmla="val 114630"/>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方法工具栏</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443.95pt;margin-top:9.7pt;height:15.55pt;width:37.9pt;z-index:255599616;v-text-anchor:middle;mso-width-relative:page;mso-height-relative:page;" fillcolor="#FFFFFF [3201]" filled="t" stroked="t" coordsize="21600,21600" o:gfxdata="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6eWmF2QAAAAkBAAAPAAAAAAAAAAEAIAAAACIAAABkcnMvZG93bnJldi54bWxQSwEC&#10;FAAUAAAACACHTuJAx/6jK54CAAAoBQAADgAAAAAAAAABACAAAAAoAQAAZHJzL2Uyb0RvYy54bWxQ&#10;SwUGAAAAAAYABgBZAQAAOAYAAAAA&#10;" adj="17668,35560">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方法工具栏</w:t>
                      </w:r>
                    </w:p>
                  </w:txbxContent>
                </v:textbox>
              </v:shape>
            </w:pict>
          </mc:Fallback>
        </mc:AlternateContent>
      </w:r>
      <w:r>
        <mc:AlternateContent>
          <mc:Choice Requires="wps">
            <w:drawing>
              <wp:anchor distT="0" distB="0" distL="114300" distR="114300" simplePos="0" relativeHeight="251902976" behindDoc="0" locked="0" layoutInCell="1" allowOverlap="1">
                <wp:simplePos x="0" y="0"/>
                <wp:positionH relativeFrom="column">
                  <wp:posOffset>1172845</wp:posOffset>
                </wp:positionH>
                <wp:positionV relativeFrom="paragraph">
                  <wp:posOffset>127000</wp:posOffset>
                </wp:positionV>
                <wp:extent cx="481330" cy="197485"/>
                <wp:effectExtent l="6350" t="6350" r="7620" b="120015"/>
                <wp:wrapNone/>
                <wp:docPr id="34" name="矩形标注 34"/>
                <wp:cNvGraphicFramePr/>
                <a:graphic xmlns:a="http://schemas.openxmlformats.org/drawingml/2006/main">
                  <a:graphicData uri="http://schemas.microsoft.com/office/word/2010/wordprocessingShape">
                    <wps:wsp>
                      <wps:cNvSpPr/>
                      <wps:spPr>
                        <a:xfrm>
                          <a:off x="0" y="0"/>
                          <a:ext cx="481330"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设置工具栏</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92.35pt;margin-top:10pt;height:15.55pt;width:37.9pt;z-index:251902976;v-text-anchor:middle;mso-width-relative:page;mso-height-relative:page;" fillcolor="#FFFFFF [3201]" filled="t" stroked="t" coordsize="21600,21600" o:gfxdata="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tuwe51gAAAAkBAAAPAAAAAAAAAAEAIAAAACIAAABkcnMvZG93bnJldi54bWxQSwECFAAU&#10;AAAACACHTuJA/PytPZ4CAAAoBQAADgAAAAAAAAABACAAAAAlAQAAZHJzL2Uyb0RvYy54bWxQSwUG&#10;AAAAAAYABgBZAQAANQY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设置工具栏</w:t>
                      </w:r>
                    </w:p>
                  </w:txbxContent>
                </v:textbox>
              </v:shape>
            </w:pict>
          </mc:Fallback>
        </mc:AlternateContent>
      </w:r>
      <w:r>
        <w:drawing>
          <wp:inline distT="0" distB="0" distL="114300" distR="114300">
            <wp:extent cx="6539865" cy="3836035"/>
            <wp:effectExtent l="0" t="0" r="13335" b="12065"/>
            <wp:docPr id="4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
                    <pic:cNvPicPr>
                      <a:picLocks noChangeAspect="1"/>
                    </pic:cNvPicPr>
                  </pic:nvPicPr>
                  <pic:blipFill>
                    <a:blip r:embed="rId11"/>
                    <a:stretch>
                      <a:fillRect/>
                    </a:stretch>
                  </pic:blipFill>
                  <pic:spPr>
                    <a:xfrm>
                      <a:off x="0" y="0"/>
                      <a:ext cx="6539865" cy="3836035"/>
                    </a:xfrm>
                    <a:prstGeom prst="rect">
                      <a:avLst/>
                    </a:prstGeom>
                    <a:noFill/>
                    <a:ln w="9525">
                      <a:noFill/>
                    </a:ln>
                  </pic:spPr>
                </pic:pic>
              </a:graphicData>
            </a:graphic>
          </wp:inline>
        </w:drawing>
      </w:r>
    </w:p>
    <w:p>
      <w:r>
        <w:rPr>
          <w:rFonts w:hint="eastAsia"/>
        </w:rPr>
        <w:t>当连接紫外检测器后，各功能按钮转为可用状态；</w:t>
      </w:r>
    </w:p>
    <w:p>
      <w:pPr>
        <w:pStyle w:val="23"/>
        <w:numPr>
          <w:ilvl w:val="0"/>
          <w:numId w:val="10"/>
        </w:numPr>
        <w:ind w:firstLineChars="0"/>
      </w:pPr>
      <w:r>
        <w:rPr>
          <w:rFonts w:hint="eastAsia"/>
        </w:rPr>
        <w:t>设置时间常数：选择“时间常数”下拉列表，选择合适的值（每秒采样点数）。</w:t>
      </w:r>
    </w:p>
    <w:p>
      <w:pPr>
        <w:pStyle w:val="23"/>
        <w:numPr>
          <w:ilvl w:val="0"/>
          <w:numId w:val="10"/>
        </w:numPr>
        <w:ind w:firstLineChars="0"/>
      </w:pPr>
      <w:r>
        <w:rPr>
          <w:rFonts w:hint="eastAsia"/>
        </w:rPr>
        <w:t>设置波长：输入波长1，波长2，波长3数值后点击设置工具栏-“下载”按钮，设置所连接紫外检测器的扫描波长。</w:t>
      </w:r>
    </w:p>
    <w:p>
      <w:pPr>
        <w:pStyle w:val="23"/>
        <w:numPr>
          <w:ilvl w:val="0"/>
          <w:numId w:val="10"/>
        </w:numPr>
        <w:ind w:firstLineChars="0"/>
      </w:pPr>
      <w:r>
        <w:rPr>
          <w:rFonts w:hint="eastAsia"/>
        </w:rPr>
        <w:t>设置谱线颜色：点击相应波长色块，选择所需颜色。</w:t>
      </w:r>
    </w:p>
    <w:p>
      <w:pPr>
        <w:pStyle w:val="23"/>
        <w:numPr>
          <w:ilvl w:val="0"/>
          <w:numId w:val="10"/>
        </w:numPr>
        <w:ind w:firstLineChars="0"/>
      </w:pPr>
      <w:r>
        <w:rPr>
          <w:rFonts w:hint="eastAsia"/>
        </w:rPr>
        <w:t>设置轴单位：选择“吸光度轴单位”及“时间轴单位”下拉列表，选择合适的单位，即可作用于图谱采集选项卡或图谱分析选项卡中图谱区域。</w:t>
      </w:r>
    </w:p>
    <w:p>
      <w:pPr>
        <w:pStyle w:val="23"/>
        <w:numPr>
          <w:ilvl w:val="0"/>
          <w:numId w:val="10"/>
        </w:numPr>
        <w:ind w:firstLineChars="0"/>
      </w:pPr>
      <w:r>
        <w:rPr>
          <w:rFonts w:hint="eastAsia"/>
        </w:rPr>
        <w:t>设置采集时间：输入所需“采集时间”，当图谱采集运行时间达到设置值时自动终止采集并弹出保存对话框。</w:t>
      </w:r>
    </w:p>
    <w:p>
      <w:pPr>
        <w:pStyle w:val="23"/>
        <w:numPr>
          <w:ilvl w:val="0"/>
          <w:numId w:val="10"/>
        </w:numPr>
        <w:ind w:firstLineChars="0"/>
      </w:pPr>
      <w:r>
        <w:rPr>
          <w:rFonts w:hint="eastAsia"/>
        </w:rPr>
        <w:t>开关灯：点击设置工具栏-“开灯”或“关灯”按钮，切换所连接紫外检测器灯源开关状态。</w:t>
      </w:r>
    </w:p>
    <w:p>
      <w:pPr>
        <w:pStyle w:val="23"/>
        <w:numPr>
          <w:ilvl w:val="0"/>
          <w:numId w:val="10"/>
        </w:numPr>
        <w:ind w:firstLineChars="0"/>
      </w:pPr>
      <w:r>
        <w:rPr>
          <w:rFonts w:hint="eastAsia"/>
        </w:rPr>
        <w:t>归零吸光度：点击设置工具栏-“图谱归零”按钮，设置所连接紫外检测器各波长吸光度值为零。</w:t>
      </w:r>
    </w:p>
    <w:p>
      <w:pPr>
        <w:pStyle w:val="23"/>
        <w:numPr>
          <w:ilvl w:val="0"/>
          <w:numId w:val="10"/>
        </w:numPr>
        <w:ind w:firstLineChars="0"/>
      </w:pPr>
      <w:r>
        <w:rPr>
          <w:rFonts w:hint="eastAsia"/>
        </w:rPr>
        <w:t>当运行图谱采集后，“下载”，“时间常数”，“波长”等转为不可用状态；</w:t>
      </w:r>
    </w:p>
    <w:p>
      <w:pPr>
        <w:pStyle w:val="23"/>
        <w:numPr>
          <w:ilvl w:val="0"/>
          <w:numId w:val="10"/>
        </w:numPr>
        <w:ind w:firstLineChars="0"/>
      </w:pPr>
      <w:r>
        <w:rPr>
          <w:rFonts w:hint="eastAsia"/>
        </w:rPr>
        <w:t>新建方法：点击方法工具栏-“新建方法”按钮，输入方法名，将保存当前设置为该新建方法；</w:t>
      </w:r>
    </w:p>
    <w:p>
      <w:pPr>
        <w:pStyle w:val="23"/>
        <w:numPr>
          <w:ilvl w:val="0"/>
          <w:numId w:val="10"/>
        </w:numPr>
        <w:ind w:firstLineChars="0"/>
      </w:pPr>
      <w:r>
        <w:rPr>
          <w:rFonts w:hint="eastAsia"/>
        </w:rPr>
        <w:t>保存方法：选择方法列表中的方法，点击方法工具栏-“保存方法”按钮，将保存当前设置至该方法；</w:t>
      </w:r>
    </w:p>
    <w:p>
      <w:pPr>
        <w:pStyle w:val="23"/>
        <w:numPr>
          <w:ilvl w:val="0"/>
          <w:numId w:val="10"/>
        </w:numPr>
        <w:ind w:firstLineChars="0"/>
      </w:pPr>
      <w:r>
        <w:rPr>
          <w:rFonts w:hint="eastAsia"/>
        </w:rPr>
        <w:t>删除方法：选择方法列表中的方法，点击方法工具栏-“删除方法”按钮，将删除该方法；</w:t>
      </w:r>
    </w:p>
    <w:p>
      <w:r>
        <w:rPr>
          <w:rFonts w:hint="eastAsia"/>
        </w:rPr>
        <w:t>打开软件默认加载上次使用的方法；</w:t>
      </w:r>
    </w:p>
    <w:p/>
    <w:p>
      <w:r>
        <w:br w:type="page"/>
      </w:r>
    </w:p>
    <w:p>
      <w:pPr>
        <w:pStyle w:val="23"/>
        <w:numPr>
          <w:ilvl w:val="0"/>
          <w:numId w:val="8"/>
        </w:numPr>
        <w:ind w:firstLineChars="0"/>
      </w:pPr>
      <w:r>
        <w:rPr>
          <w:rFonts w:hint="eastAsia"/>
        </w:rPr>
        <w:t>图谱分析选项卡</w:t>
      </w:r>
    </w:p>
    <w:p>
      <w:r>
        <mc:AlternateContent>
          <mc:Choice Requires="wps">
            <w:drawing>
              <wp:anchor distT="0" distB="0" distL="114300" distR="114300" simplePos="0" relativeHeight="252343296" behindDoc="0" locked="0" layoutInCell="1" allowOverlap="1">
                <wp:simplePos x="0" y="0"/>
                <wp:positionH relativeFrom="column">
                  <wp:posOffset>5213350</wp:posOffset>
                </wp:positionH>
                <wp:positionV relativeFrom="paragraph">
                  <wp:posOffset>531495</wp:posOffset>
                </wp:positionV>
                <wp:extent cx="299085" cy="197485"/>
                <wp:effectExtent l="6350" t="6350" r="18415" b="100965"/>
                <wp:wrapNone/>
                <wp:docPr id="45" name="矩形标注 45"/>
                <wp:cNvGraphicFramePr/>
                <a:graphic xmlns:a="http://schemas.openxmlformats.org/drawingml/2006/main">
                  <a:graphicData uri="http://schemas.microsoft.com/office/word/2010/wordprocessingShape">
                    <wps:wsp>
                      <wps:cNvSpPr/>
                      <wps:spPr>
                        <a:xfrm>
                          <a:off x="0" y="0"/>
                          <a:ext cx="299085" cy="197485"/>
                        </a:xfrm>
                        <a:prstGeom prst="wedgeRectCallout">
                          <a:avLst>
                            <a:gd name="adj1" fmla="val 44650"/>
                            <a:gd name="adj2" fmla="val 90514"/>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图例</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410.5pt;margin-top:41.85pt;height:15.55pt;width:23.55pt;z-index:252343296;v-text-anchor:middle;mso-width-relative:page;mso-height-relative:page;" fillcolor="#FFFFFF [3201]" filled="t" stroked="t" coordsize="21600,21600" o:gfxdata="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OXwYRdkAAAAKAQAADwAAAAAAAAABACAAAAAiAAAAZHJzL2Rvd25yZXYueG1sUEsBAhQA&#10;FAAAAAgAh07iQGaht/acAgAAJwUAAA4AAAAAAAAAAQAgAAAAKAEAAGRycy9lMm9Eb2MueG1sUEsF&#10;BgAAAAAGAAYAWQEAADYGAAAAAA==&#10;" adj="20444,30351">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图例</w:t>
                      </w:r>
                    </w:p>
                  </w:txbxContent>
                </v:textbox>
              </v:shape>
            </w:pict>
          </mc:Fallback>
        </mc:AlternateContent>
      </w:r>
      <w:r>
        <mc:AlternateContent>
          <mc:Choice Requires="wps">
            <w:drawing>
              <wp:anchor distT="0" distB="0" distL="114300" distR="114300" simplePos="0" relativeHeight="252237824" behindDoc="0" locked="0" layoutInCell="1" allowOverlap="1">
                <wp:simplePos x="0" y="0"/>
                <wp:positionH relativeFrom="column">
                  <wp:posOffset>5479415</wp:posOffset>
                </wp:positionH>
                <wp:positionV relativeFrom="paragraph">
                  <wp:posOffset>3505200</wp:posOffset>
                </wp:positionV>
                <wp:extent cx="481330" cy="197485"/>
                <wp:effectExtent l="6350" t="6350" r="7620" b="120015"/>
                <wp:wrapNone/>
                <wp:docPr id="39" name="矩形标注 39"/>
                <wp:cNvGraphicFramePr/>
                <a:graphic xmlns:a="http://schemas.openxmlformats.org/drawingml/2006/main">
                  <a:graphicData uri="http://schemas.microsoft.com/office/word/2010/wordprocessingShape">
                    <wps:wsp>
                      <wps:cNvSpPr/>
                      <wps:spPr>
                        <a:xfrm>
                          <a:off x="0" y="0"/>
                          <a:ext cx="481330"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图谱状态栏</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431.45pt;margin-top:276pt;height:15.55pt;width:37.9pt;z-index:252237824;v-text-anchor:middle;mso-width-relative:page;mso-height-relative:page;" fillcolor="#FFFFFF [3201]" filled="t" stroked="t" coordsize="21600,21600" o:gfxdata="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d2LKl2QAAAAsBAAAPAAAAAAAAAAEAIAAAACIAAABkcnMvZG93bnJldi54bWxQSwEC&#10;FAAUAAAACACHTuJAPgmFPp4CAAAoBQAADgAAAAAAAAABACAAAAAoAQAAZHJzL2Uyb0RvYy54bWxQ&#10;SwUGAAAAAAYABgBZAQAAOAY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图谱状态栏</w:t>
                      </w:r>
                    </w:p>
                  </w:txbxContent>
                </v:textbox>
              </v:shape>
            </w:pict>
          </mc:Fallback>
        </mc:AlternateContent>
      </w:r>
      <w:r>
        <mc:AlternateContent>
          <mc:Choice Requires="wps">
            <w:drawing>
              <wp:anchor distT="0" distB="0" distL="114300" distR="114300" simplePos="0" relativeHeight="252114944" behindDoc="0" locked="0" layoutInCell="1" allowOverlap="1">
                <wp:simplePos x="0" y="0"/>
                <wp:positionH relativeFrom="column">
                  <wp:posOffset>3070860</wp:posOffset>
                </wp:positionH>
                <wp:positionV relativeFrom="paragraph">
                  <wp:posOffset>1572260</wp:posOffset>
                </wp:positionV>
                <wp:extent cx="427355" cy="197485"/>
                <wp:effectExtent l="6350" t="6350" r="23495" b="120015"/>
                <wp:wrapNone/>
                <wp:docPr id="38" name="矩形标注 38"/>
                <wp:cNvGraphicFramePr/>
                <a:graphic xmlns:a="http://schemas.openxmlformats.org/drawingml/2006/main">
                  <a:graphicData uri="http://schemas.microsoft.com/office/word/2010/wordprocessingShape">
                    <wps:wsp>
                      <wps:cNvSpPr/>
                      <wps:spPr>
                        <a:xfrm>
                          <a:off x="0" y="0"/>
                          <a:ext cx="427355"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图谱区域</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241.8pt;margin-top:123.8pt;height:15.55pt;width:33.65pt;z-index:252114944;v-text-anchor:middle;mso-width-relative:page;mso-height-relative:page;" fillcolor="#FFFFFF [3201]" filled="t" stroked="t" coordsize="21600,21600" o:gfxdata="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iD0nWdkAAAALAQAADwAAAAAAAAABACAAAAAiAAAAZHJzL2Rvd25yZXYueG1sUEsB&#10;AhQAFAAAAAgAh07iQCHvhEufAgAAKAUAAA4AAAAAAAAAAQAgAAAAKAEAAGRycy9lMm9Eb2MueG1s&#10;UEsFBgAAAAAGAAYAWQEAADkGA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图谱区域</w:t>
                      </w:r>
                    </w:p>
                  </w:txbxContent>
                </v:textbox>
              </v:shape>
            </w:pict>
          </mc:Fallback>
        </mc:AlternateContent>
      </w:r>
      <w:r>
        <mc:AlternateContent>
          <mc:Choice Requires="wps">
            <w:drawing>
              <wp:anchor distT="0" distB="0" distL="114300" distR="114300" simplePos="0" relativeHeight="252044288" behindDoc="0" locked="0" layoutInCell="1" allowOverlap="1">
                <wp:simplePos x="0" y="0"/>
                <wp:positionH relativeFrom="column">
                  <wp:posOffset>4417695</wp:posOffset>
                </wp:positionH>
                <wp:positionV relativeFrom="paragraph">
                  <wp:posOffset>143510</wp:posOffset>
                </wp:positionV>
                <wp:extent cx="427355" cy="197485"/>
                <wp:effectExtent l="6350" t="6350" r="23495" b="100965"/>
                <wp:wrapNone/>
                <wp:docPr id="37" name="矩形标注 37"/>
                <wp:cNvGraphicFramePr/>
                <a:graphic xmlns:a="http://schemas.openxmlformats.org/drawingml/2006/main">
                  <a:graphicData uri="http://schemas.microsoft.com/office/word/2010/wordprocessingShape">
                    <wps:wsp>
                      <wps:cNvSpPr/>
                      <wps:spPr>
                        <a:xfrm>
                          <a:off x="0" y="0"/>
                          <a:ext cx="427355" cy="197485"/>
                        </a:xfrm>
                        <a:prstGeom prst="wedgeRectCallout">
                          <a:avLst>
                            <a:gd name="adj1" fmla="val 33506"/>
                            <a:gd name="adj2" fmla="val 93729"/>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打开图谱</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347.85pt;margin-top:11.3pt;height:15.55pt;width:33.65pt;z-index:252044288;v-text-anchor:middle;mso-width-relative:page;mso-height-relative:page;" fillcolor="#FFFFFF [3201]" filled="t" stroked="t" coordsize="21600,21600" o:gfxdata="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UEZk1gAAAAkBAAAPAAAAAAAAAAEAIAAAACIAAABkcnMvZG93bnJldi54bWxQSwECFAAU&#10;AAAACACHTuJAGmuxjZ4CAAAnBQAADgAAAAAAAAABACAAAAAlAQAAZHJzL2Uyb0RvYy54bWxQSwUG&#10;AAAAAAYABgBZAQAANQYAAAAA&#10;" adj="18037,31045">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打开图谱</w:t>
                      </w:r>
                    </w:p>
                  </w:txbxContent>
                </v:textbox>
              </v:shape>
            </w:pict>
          </mc:Fallback>
        </mc:AlternateContent>
      </w:r>
      <w:r>
        <mc:AlternateContent>
          <mc:Choice Requires="wps">
            <w:drawing>
              <wp:anchor distT="0" distB="0" distL="114300" distR="114300" simplePos="0" relativeHeight="251973632" behindDoc="0" locked="0" layoutInCell="1" allowOverlap="1">
                <wp:simplePos x="0" y="0"/>
                <wp:positionH relativeFrom="column">
                  <wp:posOffset>3063875</wp:posOffset>
                </wp:positionH>
                <wp:positionV relativeFrom="paragraph">
                  <wp:posOffset>150495</wp:posOffset>
                </wp:positionV>
                <wp:extent cx="427355" cy="197485"/>
                <wp:effectExtent l="6350" t="6350" r="23495" b="120015"/>
                <wp:wrapNone/>
                <wp:docPr id="36" name="矩形标注 36"/>
                <wp:cNvGraphicFramePr/>
                <a:graphic xmlns:a="http://schemas.openxmlformats.org/drawingml/2006/main">
                  <a:graphicData uri="http://schemas.microsoft.com/office/word/2010/wordprocessingShape">
                    <wps:wsp>
                      <wps:cNvSpPr/>
                      <wps:spPr>
                        <a:xfrm>
                          <a:off x="0" y="0"/>
                          <a:ext cx="427355"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图谱控制</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241.25pt;margin-top:11.85pt;height:15.55pt;width:33.65pt;z-index:251973632;v-text-anchor:middle;mso-width-relative:page;mso-height-relative:page;" fillcolor="#FFFFFF [3201]" filled="t" stroked="t" coordsize="21600,21600" o:gfxdata="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s+9NxNgAAAAJAQAADwAAAAAAAAABACAAAAAiAAAAZHJzL2Rvd25yZXYueG1sUEsB&#10;AhQAFAAAAAgAh07iQIqEUDSgAgAAKAUAAA4AAAAAAAAAAQAgAAAAJwEAAGRycy9lMm9Eb2MueG1s&#10;UEsFBgAAAAAGAAYAWQEAADkGA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图谱控制</w:t>
                      </w:r>
                    </w:p>
                  </w:txbxContent>
                </v:textbox>
              </v:shape>
            </w:pict>
          </mc:Fallback>
        </mc:AlternateContent>
      </w:r>
      <w:r>
        <w:drawing>
          <wp:inline distT="0" distB="0" distL="114300" distR="114300">
            <wp:extent cx="6539865" cy="3766185"/>
            <wp:effectExtent l="0" t="0" r="13335" b="5715"/>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r:embed="rId12"/>
                    <a:stretch>
                      <a:fillRect/>
                    </a:stretch>
                  </pic:blipFill>
                  <pic:spPr>
                    <a:xfrm>
                      <a:off x="0" y="0"/>
                      <a:ext cx="6539865" cy="3766185"/>
                    </a:xfrm>
                    <a:prstGeom prst="rect">
                      <a:avLst/>
                    </a:prstGeom>
                    <a:noFill/>
                    <a:ln w="9525">
                      <a:noFill/>
                    </a:ln>
                  </pic:spPr>
                </pic:pic>
              </a:graphicData>
            </a:graphic>
          </wp:inline>
        </w:drawing>
      </w:r>
    </w:p>
    <w:p>
      <w:pPr>
        <w:pStyle w:val="23"/>
        <w:numPr>
          <w:ilvl w:val="0"/>
          <w:numId w:val="11"/>
        </w:numPr>
        <w:ind w:firstLineChars="0"/>
      </w:pPr>
      <w:r>
        <w:rPr>
          <w:rFonts w:hint="eastAsia"/>
        </w:rPr>
        <w:t>打开图谱：点击“打开图谱”按钮，选择并在图谱区域显示已保存的图谱文件。</w:t>
      </w:r>
    </w:p>
    <w:p>
      <w:pPr>
        <w:pStyle w:val="23"/>
        <w:numPr>
          <w:ilvl w:val="0"/>
          <w:numId w:val="11"/>
        </w:numPr>
        <w:ind w:firstLineChars="0"/>
      </w:pPr>
      <w:r>
        <w:rPr>
          <w:rFonts w:hint="eastAsia"/>
        </w:rPr>
        <w:t>曲线选择：勾选图例中各波长以选择图谱区域所需显示的曲线。</w:t>
      </w:r>
    </w:p>
    <w:p>
      <w:pPr>
        <w:pStyle w:val="23"/>
        <w:numPr>
          <w:ilvl w:val="0"/>
          <w:numId w:val="11"/>
        </w:numPr>
        <w:ind w:firstLineChars="0"/>
      </w:pPr>
      <w:r>
        <w:rPr>
          <w:rFonts w:hint="eastAsia"/>
        </w:rPr>
        <w:t>显示采样值：图谱状态栏中显示鼠标指针位置所对应的吸光度及时间。</w:t>
      </w:r>
    </w:p>
    <w:p>
      <w:pPr>
        <w:pStyle w:val="23"/>
        <w:numPr>
          <w:ilvl w:val="0"/>
          <w:numId w:val="11"/>
        </w:numPr>
        <w:ind w:firstLineChars="0"/>
      </w:pPr>
      <w:r>
        <w:rPr>
          <w:rFonts w:hint="eastAsia"/>
        </w:rPr>
        <w:t>图谱移动：按住鼠标左键拖曳图谱区域，挪动曲线。</w:t>
      </w:r>
    </w:p>
    <w:p>
      <w:pPr>
        <w:pStyle w:val="23"/>
        <w:numPr>
          <w:ilvl w:val="0"/>
          <w:numId w:val="11"/>
        </w:numPr>
        <w:ind w:firstLineChars="0"/>
      </w:pPr>
      <w:r>
        <w:rPr>
          <w:rFonts w:hint="eastAsia"/>
        </w:rPr>
        <w:t>图谱放大：向上滑动鼠标滚轮，同步放大时间轴与吸光度轴；点击图谱控制-“时间轴放大”放大时间轴；点击图谱控制-“吸光度轴放大”放大吸光度轴。</w:t>
      </w:r>
    </w:p>
    <w:p>
      <w:pPr>
        <w:pStyle w:val="23"/>
        <w:numPr>
          <w:ilvl w:val="0"/>
          <w:numId w:val="11"/>
        </w:numPr>
        <w:ind w:firstLineChars="0"/>
      </w:pPr>
      <w:r>
        <w:rPr>
          <w:rFonts w:hint="eastAsia"/>
        </w:rPr>
        <w:t>图谱缩小：向下滑动鼠标滚轮，同步缩小时间轴与吸光度轴；点击图谱控制-“时间轴缩小”缩小时间轴；点击图谱控制-“吸光度轴缩小”缩小吸光度轴。</w:t>
      </w:r>
    </w:p>
    <w:p>
      <w:pPr>
        <w:pStyle w:val="23"/>
        <w:numPr>
          <w:ilvl w:val="0"/>
          <w:numId w:val="11"/>
        </w:numPr>
        <w:ind w:firstLineChars="0"/>
      </w:pPr>
      <w:r>
        <w:rPr>
          <w:rFonts w:hint="eastAsia"/>
        </w:rPr>
        <w:t>图谱满屏：点击图谱控制-“时间轴满屏”获取当前采集图谱最大时间轴范围；点击图谱控制-“吸光度轴满屏”获取当前采集图谱最大吸光度轴范围；（时间轴满屏后随采集增加，自动增加时间轴范围）</w:t>
      </w:r>
    </w:p>
    <w:p>
      <w:r>
        <w:rPr>
          <w:rFonts w:hint="eastAsia"/>
        </w:rPr>
        <w:br w:type="page"/>
      </w:r>
    </w:p>
    <w:p>
      <w:pPr>
        <w:pStyle w:val="23"/>
        <w:numPr>
          <w:ilvl w:val="0"/>
          <w:numId w:val="7"/>
        </w:numPr>
        <w:ind w:firstLineChars="0"/>
        <w:outlineLvl w:val="1"/>
        <w:rPr>
          <w:b/>
        </w:rPr>
      </w:pPr>
      <w:r>
        <w:rPr>
          <w:rFonts w:hint="eastAsia"/>
          <w:b/>
        </w:rPr>
        <w:t>采集盒</w:t>
      </w:r>
    </w:p>
    <w:p>
      <w:r>
        <w:drawing>
          <wp:inline distT="0" distB="0" distL="114300" distR="114300">
            <wp:extent cx="6539230" cy="1927860"/>
            <wp:effectExtent l="0" t="0" r="13970" b="15240"/>
            <wp:docPr id="4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8"/>
                    <pic:cNvPicPr>
                      <a:picLocks noChangeAspect="1"/>
                    </pic:cNvPicPr>
                  </pic:nvPicPr>
                  <pic:blipFill>
                    <a:blip r:embed="rId13"/>
                    <a:stretch>
                      <a:fillRect/>
                    </a:stretch>
                  </pic:blipFill>
                  <pic:spPr>
                    <a:xfrm>
                      <a:off x="0" y="0"/>
                      <a:ext cx="6539230" cy="1927860"/>
                    </a:xfrm>
                    <a:prstGeom prst="rect">
                      <a:avLst/>
                    </a:prstGeom>
                    <a:noFill/>
                    <a:ln w="9525">
                      <a:noFill/>
                    </a:ln>
                  </pic:spPr>
                </pic:pic>
              </a:graphicData>
            </a:graphic>
          </wp:inline>
        </w:drawing>
      </w:r>
    </w:p>
    <w:p>
      <w:r>
        <w:rPr>
          <w:rFonts w:hint="eastAsia"/>
        </w:rPr>
        <w:t>当连接采集盒后，显示当前电导率，PH值及温度数值；</w:t>
      </w:r>
    </w:p>
    <w:p>
      <w:r>
        <w:rPr>
          <w:rFonts w:hint="eastAsia"/>
        </w:rPr>
        <w:br w:type="page"/>
      </w:r>
    </w:p>
    <w:p>
      <w:pPr>
        <w:pStyle w:val="23"/>
        <w:numPr>
          <w:ilvl w:val="0"/>
          <w:numId w:val="7"/>
        </w:numPr>
        <w:ind w:firstLineChars="0"/>
        <w:outlineLvl w:val="1"/>
        <w:rPr>
          <w:b/>
        </w:rPr>
      </w:pPr>
      <w:r>
        <w:rPr>
          <w:b/>
        </w:rPr>
        <mc:AlternateContent>
          <mc:Choice Requires="wps">
            <w:drawing>
              <wp:anchor distT="0" distB="0" distL="114300" distR="114300" simplePos="0" relativeHeight="289111040" behindDoc="0" locked="0" layoutInCell="1" allowOverlap="1">
                <wp:simplePos x="0" y="0"/>
                <wp:positionH relativeFrom="column">
                  <wp:posOffset>5721985</wp:posOffset>
                </wp:positionH>
                <wp:positionV relativeFrom="paragraph">
                  <wp:posOffset>165100</wp:posOffset>
                </wp:positionV>
                <wp:extent cx="488950" cy="197485"/>
                <wp:effectExtent l="6350" t="6350" r="19050" b="139065"/>
                <wp:wrapNone/>
                <wp:docPr id="60" name="矩形标注 60"/>
                <wp:cNvGraphicFramePr/>
                <a:graphic xmlns:a="http://schemas.openxmlformats.org/drawingml/2006/main">
                  <a:graphicData uri="http://schemas.microsoft.com/office/word/2010/wordprocessingShape">
                    <wps:wsp>
                      <wps:cNvSpPr/>
                      <wps:spPr>
                        <a:xfrm>
                          <a:off x="0" y="0"/>
                          <a:ext cx="488950" cy="197485"/>
                        </a:xfrm>
                        <a:prstGeom prst="wedgeRectCallout">
                          <a:avLst>
                            <a:gd name="adj1" fmla="val 35454"/>
                            <a:gd name="adj2" fmla="val 104019"/>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方法工具栏</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450.55pt;margin-top:13pt;height:15.55pt;width:38.5pt;z-index:289111040;v-text-anchor:middle;mso-width-relative:page;mso-height-relative:page;" fillcolor="#FFFFFF [3201]" filled="t" stroked="t" coordsize="21600,21600" o:gfxdata="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Hr38q3UAAAACQEAAA8AAAAAAAAAAQAgAAAAIgAAAGRycy9kb3ducmV2LnhtbFBLAQIUABQAAAAI&#10;AIdO4kD+0LhBnAIAACgFAAAOAAAAAAAAAAEAIAAAACMBAABkcnMvZTJvRG9jLnhtbFBLBQYAAAAA&#10;BgAGAFkBAAAxBgAAAAA=&#10;" adj="18458,33268">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方法工具栏</w:t>
                      </w:r>
                    </w:p>
                  </w:txbxContent>
                </v:textbox>
              </v:shape>
            </w:pict>
          </mc:Fallback>
        </mc:AlternateContent>
      </w:r>
      <w:r>
        <w:rPr>
          <w:b/>
        </w:rPr>
        <mc:AlternateContent>
          <mc:Choice Requires="wps">
            <w:drawing>
              <wp:anchor distT="0" distB="0" distL="114300" distR="114300" simplePos="0" relativeHeight="270384128" behindDoc="0" locked="0" layoutInCell="1" allowOverlap="1">
                <wp:simplePos x="0" y="0"/>
                <wp:positionH relativeFrom="column">
                  <wp:posOffset>3596640</wp:posOffset>
                </wp:positionH>
                <wp:positionV relativeFrom="paragraph">
                  <wp:posOffset>168910</wp:posOffset>
                </wp:positionV>
                <wp:extent cx="671830" cy="197485"/>
                <wp:effectExtent l="6350" t="6350" r="7620" b="120015"/>
                <wp:wrapNone/>
                <wp:docPr id="59" name="矩形标注 59"/>
                <wp:cNvGraphicFramePr/>
                <a:graphic xmlns:a="http://schemas.openxmlformats.org/drawingml/2006/main">
                  <a:graphicData uri="http://schemas.microsoft.com/office/word/2010/wordprocessingShape">
                    <wps:wsp>
                      <wps:cNvSpPr/>
                      <wps:spPr>
                        <a:xfrm>
                          <a:off x="0" y="0"/>
                          <a:ext cx="671830"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梯度曲线工具栏</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283.2pt;margin-top:13.3pt;height:15.55pt;width:52.9pt;z-index:270384128;v-text-anchor:middle;mso-width-relative:page;mso-height-relative:page;" fillcolor="#FFFFFF [3201]" filled="t" stroked="t" coordsize="21600,21600" o:gfxdata="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09xqR1wAAAAkBAAAPAAAAAAAAAAEAIAAAACIAAABkcnMvZG93bnJldi54bWxQSwECFAAU&#10;AAAACACHTuJAj60lAZ0CAAAoBQAADgAAAAAAAAABACAAAAAmAQAAZHJzL2Uyb0RvYy54bWxQSwUG&#10;AAAAAAYABgBZAQAANQY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梯度曲线工具栏</w:t>
                      </w:r>
                    </w:p>
                  </w:txbxContent>
                </v:textbox>
              </v:shape>
            </w:pict>
          </mc:Fallback>
        </mc:AlternateContent>
      </w:r>
      <w:r>
        <w:rPr>
          <w:b/>
        </w:rPr>
        <mc:AlternateContent>
          <mc:Choice Requires="wps">
            <w:drawing>
              <wp:anchor distT="0" distB="0" distL="114300" distR="114300" simplePos="0" relativeHeight="259296256" behindDoc="0" locked="0" layoutInCell="1" allowOverlap="1">
                <wp:simplePos x="0" y="0"/>
                <wp:positionH relativeFrom="column">
                  <wp:posOffset>4999355</wp:posOffset>
                </wp:positionH>
                <wp:positionV relativeFrom="paragraph">
                  <wp:posOffset>175260</wp:posOffset>
                </wp:positionV>
                <wp:extent cx="569595" cy="197485"/>
                <wp:effectExtent l="6350" t="6350" r="14605" b="120015"/>
                <wp:wrapNone/>
                <wp:docPr id="56" name="矩形标注 56"/>
                <wp:cNvGraphicFramePr/>
                <a:graphic xmlns:a="http://schemas.openxmlformats.org/drawingml/2006/main">
                  <a:graphicData uri="http://schemas.microsoft.com/office/word/2010/wordprocessingShape">
                    <wps:wsp>
                      <wps:cNvSpPr/>
                      <wps:spPr>
                        <a:xfrm>
                          <a:off x="0" y="0"/>
                          <a:ext cx="569595"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恒流程序控制</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393.65pt;margin-top:13.8pt;height:15.55pt;width:44.85pt;z-index:259296256;v-text-anchor:middle;mso-width-relative:page;mso-height-relative:page;" fillcolor="#FFFFFF [3201]" filled="t" stroked="t" coordsize="21600,21600" o:gfxdata="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J4+0y2AAAAAkBAAAPAAAAAAAAAAEAIAAAACIAAABkcnMvZG93bnJldi54bWxQSwEC&#10;FAAUAAAACACHTuJAXPr1Kp8CAAAoBQAADgAAAAAAAAABACAAAAAnAQAAZHJzL2Uyb0RvYy54bWxQ&#10;SwUGAAAAAAYABgBZAQAAOAY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恒流程序控制</w:t>
                      </w:r>
                    </w:p>
                  </w:txbxContent>
                </v:textbox>
              </v:shape>
            </w:pict>
          </mc:Fallback>
        </mc:AlternateContent>
      </w:r>
      <w:r>
        <w:rPr>
          <w:b/>
        </w:rPr>
        <mc:AlternateContent>
          <mc:Choice Requires="wps">
            <w:drawing>
              <wp:anchor distT="0" distB="0" distL="114300" distR="114300" simplePos="0" relativeHeight="255353856" behindDoc="0" locked="0" layoutInCell="1" allowOverlap="1">
                <wp:simplePos x="0" y="0"/>
                <wp:positionH relativeFrom="column">
                  <wp:posOffset>4999355</wp:posOffset>
                </wp:positionH>
                <wp:positionV relativeFrom="paragraph">
                  <wp:posOffset>175260</wp:posOffset>
                </wp:positionV>
                <wp:extent cx="569595" cy="197485"/>
                <wp:effectExtent l="6350" t="6350" r="14605" b="120015"/>
                <wp:wrapNone/>
                <wp:docPr id="53" name="矩形标注 53"/>
                <wp:cNvGraphicFramePr/>
                <a:graphic xmlns:a="http://schemas.openxmlformats.org/drawingml/2006/main">
                  <a:graphicData uri="http://schemas.microsoft.com/office/word/2010/wordprocessingShape">
                    <wps:wsp>
                      <wps:cNvSpPr/>
                      <wps:spPr>
                        <a:xfrm>
                          <a:off x="0" y="0"/>
                          <a:ext cx="569595"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恒流程序控制</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393.65pt;margin-top:13.8pt;height:15.55pt;width:44.85pt;z-index:255353856;v-text-anchor:middle;mso-width-relative:page;mso-height-relative:page;" fillcolor="#FFFFFF [3201]" filled="t" stroked="t" coordsize="21600,21600" o:gfxdata="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J4+0y2AAAAAkBAAAPAAAAAAAAAAEAIAAAACIAAABkcnMvZG93bnJldi54bWxQSwEC&#10;FAAUAAAACACHTuJA51jwr58CAAAoBQAADgAAAAAAAAABACAAAAAnAQAAZHJzL2Uyb0RvYy54bWxQ&#10;SwUGAAAAAAYABgBZAQAAOAY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恒流程序控制</w:t>
                      </w:r>
                    </w:p>
                  </w:txbxContent>
                </v:textbox>
              </v:shape>
            </w:pict>
          </mc:Fallback>
        </mc:AlternateContent>
      </w:r>
      <w:r>
        <w:rPr>
          <w:b/>
        </w:rPr>
        <mc:AlternateContent>
          <mc:Choice Requires="wps">
            <w:drawing>
              <wp:anchor distT="0" distB="0" distL="114300" distR="114300" simplePos="0" relativeHeight="255352832" behindDoc="0" locked="0" layoutInCell="1" allowOverlap="1">
                <wp:simplePos x="0" y="0"/>
                <wp:positionH relativeFrom="column">
                  <wp:posOffset>1580515</wp:posOffset>
                </wp:positionH>
                <wp:positionV relativeFrom="paragraph">
                  <wp:posOffset>159385</wp:posOffset>
                </wp:positionV>
                <wp:extent cx="569595" cy="197485"/>
                <wp:effectExtent l="6350" t="6350" r="14605" b="120015"/>
                <wp:wrapNone/>
                <wp:docPr id="52" name="矩形标注 52"/>
                <wp:cNvGraphicFramePr/>
                <a:graphic xmlns:a="http://schemas.openxmlformats.org/drawingml/2006/main">
                  <a:graphicData uri="http://schemas.microsoft.com/office/word/2010/wordprocessingShape">
                    <wps:wsp>
                      <wps:cNvSpPr/>
                      <wps:spPr>
                        <a:xfrm>
                          <a:off x="0" y="0"/>
                          <a:ext cx="569595"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梯度程序控制</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124.45pt;margin-top:12.55pt;height:15.55pt;width:44.85pt;z-index:255352832;v-text-anchor:middle;mso-width-relative:page;mso-height-relative:page;" fillcolor="#FFFFFF [3201]" filled="t" stroked="t" coordsize="21600,21600" o:gfxdata="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AWYa2jYAAAACQEAAA8AAAAAAAAAAQAgAAAAIgAAAGRycy9kb3ducmV2LnhtbFBL&#10;AQIUABQAAAAIAIdO4kDA0luEoQIAACgFAAAOAAAAAAAAAAEAIAAAACcBAABkcnMvZTJvRG9jLnht&#10;bFBLBQYAAAAABgAGAFkBAAA6Bg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梯度程序控制</w:t>
                      </w:r>
                    </w:p>
                  </w:txbxContent>
                </v:textbox>
              </v:shape>
            </w:pict>
          </mc:Fallback>
        </mc:AlternateContent>
      </w:r>
      <w:r>
        <w:rPr>
          <w:rFonts w:hint="eastAsia"/>
          <w:b/>
        </w:rPr>
        <w:t>泵</w:t>
      </w:r>
    </w:p>
    <w:p>
      <w:r>
        <mc:AlternateContent>
          <mc:Choice Requires="wps">
            <w:drawing>
              <wp:anchor distT="0" distB="0" distL="114300" distR="114300" simplePos="0" relativeHeight="266688512" behindDoc="0" locked="0" layoutInCell="1" allowOverlap="1">
                <wp:simplePos x="0" y="0"/>
                <wp:positionH relativeFrom="column">
                  <wp:posOffset>2868930</wp:posOffset>
                </wp:positionH>
                <wp:positionV relativeFrom="paragraph">
                  <wp:posOffset>201930</wp:posOffset>
                </wp:positionV>
                <wp:extent cx="549275" cy="197485"/>
                <wp:effectExtent l="6350" t="6350" r="15875" b="120015"/>
                <wp:wrapNone/>
                <wp:docPr id="58" name="矩形标注 58"/>
                <wp:cNvGraphicFramePr/>
                <a:graphic xmlns:a="http://schemas.openxmlformats.org/drawingml/2006/main">
                  <a:graphicData uri="http://schemas.microsoft.com/office/word/2010/wordprocessingShape">
                    <wps:wsp>
                      <wps:cNvSpPr/>
                      <wps:spPr>
                        <a:xfrm>
                          <a:off x="0" y="0"/>
                          <a:ext cx="549275" cy="197485"/>
                        </a:xfrm>
                        <a:prstGeom prst="wedgeRectCallout">
                          <a:avLst>
                            <a:gd name="adj1" fmla="val 34508"/>
                            <a:gd name="adj2" fmla="val 97588"/>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梯度曲线区域</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225.9pt;margin-top:15.9pt;height:15.55pt;width:43.25pt;z-index:266688512;v-text-anchor:middle;mso-width-relative:page;mso-height-relative:page;" fillcolor="#FFFFFF [3201]" filled="t" stroked="t" coordsize="21600,21600" o:gfxdata="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JtUal9YAAAAJAQAADwAAAAAAAAABACAAAAAiAAAAZHJzL2Rvd25yZXYueG1sUEsBAhQA&#10;FAAAAAgAh07iQObDSl6fAgAAJwUAAA4AAAAAAAAAAQAgAAAAJQEAAGRycy9lMm9Eb2MueG1sUEsF&#10;BgAAAAAGAAYAWQEAADYGAAAAAA==&#10;" adj="18254,3187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梯度曲线区域</w:t>
                      </w:r>
                    </w:p>
                  </w:txbxContent>
                </v:textbox>
              </v:shape>
            </w:pict>
          </mc:Fallback>
        </mc:AlternateContent>
      </w:r>
      <w:r>
        <mc:AlternateContent>
          <mc:Choice Requires="wps">
            <w:drawing>
              <wp:anchor distT="0" distB="0" distL="114300" distR="114300" simplePos="0" relativeHeight="262992896" behindDoc="0" locked="0" layoutInCell="1" allowOverlap="1">
                <wp:simplePos x="0" y="0"/>
                <wp:positionH relativeFrom="column">
                  <wp:posOffset>4600575</wp:posOffset>
                </wp:positionH>
                <wp:positionV relativeFrom="paragraph">
                  <wp:posOffset>1735455</wp:posOffset>
                </wp:positionV>
                <wp:extent cx="569595" cy="197485"/>
                <wp:effectExtent l="6350" t="6350" r="14605" b="120015"/>
                <wp:wrapNone/>
                <wp:docPr id="57" name="矩形标注 57"/>
                <wp:cNvGraphicFramePr/>
                <a:graphic xmlns:a="http://schemas.openxmlformats.org/drawingml/2006/main">
                  <a:graphicData uri="http://schemas.microsoft.com/office/word/2010/wordprocessingShape">
                    <wps:wsp>
                      <wps:cNvSpPr/>
                      <wps:spPr>
                        <a:xfrm>
                          <a:off x="0" y="0"/>
                          <a:ext cx="569595"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程序状态栏</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362.25pt;margin-top:136.65pt;height:15.55pt;width:44.85pt;z-index:262992896;v-text-anchor:middle;mso-width-relative:page;mso-height-relative:page;" fillcolor="#FFFFFF [3201]" filled="t" stroked="t" coordsize="21600,21600" o:gfxdata="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w5ybmNoAAAALAQAADwAAAAAAAAABACAAAAAiAAAAZHJzL2Rvd25yZXYueG1sUEsB&#10;AhQAFAAAAAgAh07iQHtwXgGeAgAAKAUAAA4AAAAAAAAAAQAgAAAAKQEAAGRycy9lMm9Eb2MueG1s&#10;UEsFBgAAAAAGAAYAWQEAADkGA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程序状态栏</w:t>
                      </w:r>
                    </w:p>
                  </w:txbxContent>
                </v:textbox>
              </v:shape>
            </w:pict>
          </mc:Fallback>
        </mc:AlternateContent>
      </w:r>
      <w:r>
        <mc:AlternateContent>
          <mc:Choice Requires="wps">
            <w:drawing>
              <wp:anchor distT="0" distB="0" distL="114300" distR="114300" simplePos="0" relativeHeight="252923904" behindDoc="0" locked="0" layoutInCell="1" allowOverlap="1">
                <wp:simplePos x="0" y="0"/>
                <wp:positionH relativeFrom="column">
                  <wp:posOffset>-141605</wp:posOffset>
                </wp:positionH>
                <wp:positionV relativeFrom="paragraph">
                  <wp:posOffset>81915</wp:posOffset>
                </wp:positionV>
                <wp:extent cx="392430" cy="197485"/>
                <wp:effectExtent l="6350" t="6350" r="20320" b="81915"/>
                <wp:wrapNone/>
                <wp:docPr id="51" name="矩形标注 51"/>
                <wp:cNvGraphicFramePr/>
                <a:graphic xmlns:a="http://schemas.openxmlformats.org/drawingml/2006/main">
                  <a:graphicData uri="http://schemas.microsoft.com/office/word/2010/wordprocessingShape">
                    <wps:wsp>
                      <wps:cNvSpPr/>
                      <wps:spPr>
                        <a:xfrm>
                          <a:off x="0" y="0"/>
                          <a:ext cx="392430" cy="197485"/>
                        </a:xfrm>
                        <a:prstGeom prst="wedgeRectCallout">
                          <a:avLst>
                            <a:gd name="adj1" fmla="val 44660"/>
                            <a:gd name="adj2" fmla="val 83762"/>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泵序列号</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11.15pt;margin-top:6.45pt;height:15.55pt;width:30.9pt;z-index:252923904;v-text-anchor:middle;mso-width-relative:page;mso-height-relative:page;" fillcolor="#FFFFFF [3201]" filled="t" stroked="t" coordsize="21600,21600" o:gfxdata="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t8hzWdYAAAAIAQAADwAAAAAAAAABACAAAAAiAAAAZHJzL2Rvd25yZXYueG1sUEsBAhQAFAAA&#10;AAgAh07iQLHdmjGcAgAAJwUAAA4AAAAAAAAAAQAgAAAAJQEAAGRycy9lMm9Eb2MueG1sUEsFBgAA&#10;AAAGAAYAWQEAADMGAAAAAA==&#10;" adj="20447,28893">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泵序列号</w:t>
                      </w:r>
                    </w:p>
                  </w:txbxContent>
                </v:textbox>
              </v:shape>
            </w:pict>
          </mc:Fallback>
        </mc:AlternateContent>
      </w:r>
      <w:r>
        <w:drawing>
          <wp:inline distT="0" distB="0" distL="114300" distR="114300">
            <wp:extent cx="6539230" cy="1997710"/>
            <wp:effectExtent l="0" t="0" r="13970" b="2540"/>
            <wp:docPr id="5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0"/>
                    <pic:cNvPicPr>
                      <a:picLocks noChangeAspect="1"/>
                    </pic:cNvPicPr>
                  </pic:nvPicPr>
                  <pic:blipFill>
                    <a:blip r:embed="rId14"/>
                    <a:stretch>
                      <a:fillRect/>
                    </a:stretch>
                  </pic:blipFill>
                  <pic:spPr>
                    <a:xfrm>
                      <a:off x="0" y="0"/>
                      <a:ext cx="6539230" cy="1997710"/>
                    </a:xfrm>
                    <a:prstGeom prst="rect">
                      <a:avLst/>
                    </a:prstGeom>
                    <a:noFill/>
                    <a:ln w="9525">
                      <a:noFill/>
                    </a:ln>
                  </pic:spPr>
                </pic:pic>
              </a:graphicData>
            </a:graphic>
          </wp:inline>
        </w:drawing>
      </w:r>
    </w:p>
    <w:p>
      <w:r>
        <w:rPr>
          <w:rFonts w:hint="eastAsia"/>
        </w:rPr>
        <w:t>当连接泵后，各功能按钮转为可用状态；</w:t>
      </w:r>
    </w:p>
    <w:p>
      <w:pPr>
        <w:pStyle w:val="23"/>
        <w:numPr>
          <w:ilvl w:val="0"/>
          <w:numId w:val="12"/>
        </w:numPr>
        <w:ind w:firstLineChars="0"/>
      </w:pPr>
      <w:r>
        <w:rPr>
          <w:rFonts w:hint="eastAsia"/>
        </w:rPr>
        <w:t>压力设置：选择“泵序列号”中已连接泵，输入“最大压力”及“最小压力”，点击“下载”按钮设置输入值。</w:t>
      </w:r>
    </w:p>
    <w:p>
      <w:pPr>
        <w:pStyle w:val="23"/>
        <w:numPr>
          <w:ilvl w:val="0"/>
          <w:numId w:val="12"/>
        </w:numPr>
        <w:ind w:firstLineChars="0"/>
      </w:pPr>
      <w:r>
        <w:rPr>
          <w:rFonts w:hint="eastAsia"/>
        </w:rPr>
        <w:t>设置恒流程序：点击恒流程序控制-“添加”，恒流程序控制-“插入”，恒流程序控制-“删除”，编辑“总流量”，“运行时间”及各相流量百分比（各相百分比总和不得大于100%）。</w:t>
      </w:r>
    </w:p>
    <w:p>
      <w:pPr>
        <w:pStyle w:val="23"/>
        <w:numPr>
          <w:ilvl w:val="0"/>
          <w:numId w:val="12"/>
        </w:numPr>
        <w:ind w:firstLineChars="0"/>
      </w:pPr>
      <w:r>
        <w:rPr>
          <w:rFonts w:hint="eastAsia"/>
        </w:rPr>
        <w:t>运行恒流程序：点击恒流程序控制-“运行”按钮执行设定程序。设备将以“总流量”值的相应向流量百分比运行。</w:t>
      </w:r>
    </w:p>
    <w:p>
      <w:pPr>
        <w:pStyle w:val="23"/>
        <w:numPr>
          <w:ilvl w:val="0"/>
          <w:numId w:val="12"/>
        </w:numPr>
        <w:ind w:firstLineChars="0"/>
      </w:pPr>
      <w:r>
        <w:rPr>
          <w:rFonts w:hint="eastAsia"/>
        </w:rPr>
        <w:t>暂停恒流程序：当恒流程序正在运行时，点击恒流程序控制-“暂停”按钮，暂停泵运行，暂停恒流程序进度。</w:t>
      </w:r>
    </w:p>
    <w:p>
      <w:pPr>
        <w:pStyle w:val="23"/>
        <w:numPr>
          <w:ilvl w:val="0"/>
          <w:numId w:val="12"/>
        </w:numPr>
        <w:ind w:firstLineChars="0"/>
      </w:pPr>
      <w:r>
        <w:rPr>
          <w:rFonts w:hint="eastAsia"/>
        </w:rPr>
        <w:t>停止恒流程序：当恒流程序正在运行时，点击恒流程序控制-“停止”按钮，停止泵运行，终止恒流程序进度；当恒流程序运行达到“运行时间”后自动停止运行。</w:t>
      </w:r>
    </w:p>
    <w:p>
      <w:pPr>
        <w:pStyle w:val="23"/>
        <w:numPr>
          <w:ilvl w:val="0"/>
          <w:numId w:val="12"/>
        </w:numPr>
        <w:ind w:firstLineChars="0"/>
      </w:pPr>
      <w:r>
        <w:rPr>
          <w:rFonts w:hint="eastAsia"/>
        </w:rPr>
        <w:t>设置梯度程序：点击梯度程序控制-“添加”，梯度程序控制-“插入”，梯度程序控制-“删除”，编辑各梯度段“时间”，“流量”及各相流量百分比（各相百分比总和不得大于100%），并且显示所设置梯度曲线。</w:t>
      </w:r>
    </w:p>
    <w:p>
      <w:pPr>
        <w:pStyle w:val="23"/>
        <w:numPr>
          <w:ilvl w:val="0"/>
          <w:numId w:val="12"/>
        </w:numPr>
        <w:ind w:firstLineChars="0"/>
      </w:pPr>
      <w:r>
        <w:rPr>
          <w:rFonts w:hint="eastAsia"/>
        </w:rPr>
        <w:t>运行梯度程序：点击梯度程序控制-“运行”按钮执行设定程序。设备将以各段“流量”值的相应向流量百分比运行。</w:t>
      </w:r>
    </w:p>
    <w:p>
      <w:pPr>
        <w:pStyle w:val="23"/>
        <w:numPr>
          <w:ilvl w:val="0"/>
          <w:numId w:val="12"/>
        </w:numPr>
        <w:ind w:firstLineChars="0"/>
      </w:pPr>
      <w:r>
        <w:rPr>
          <w:rFonts w:hint="eastAsia"/>
        </w:rPr>
        <w:t>暂停梯度程序：当梯度程序正在运行时，点击梯度程序控制-“暂停”按钮，暂停泵运行，暂停梯度程序进度。</w:t>
      </w:r>
    </w:p>
    <w:p>
      <w:pPr>
        <w:pStyle w:val="23"/>
        <w:numPr>
          <w:ilvl w:val="0"/>
          <w:numId w:val="12"/>
        </w:numPr>
        <w:ind w:firstLineChars="0"/>
      </w:pPr>
      <w:r>
        <w:rPr>
          <w:rFonts w:hint="eastAsia"/>
        </w:rPr>
        <w:t>停止梯度程序：当梯度程序正在运行时，点击梯度程序控制-“停止”按钮，停止泵运行，终止梯度程序进度；当梯度程序执行完毕最后的梯度段后自动停止运行。</w:t>
      </w:r>
    </w:p>
    <w:p>
      <w:pPr>
        <w:pStyle w:val="23"/>
        <w:numPr>
          <w:ilvl w:val="0"/>
          <w:numId w:val="12"/>
        </w:numPr>
        <w:ind w:firstLineChars="0"/>
      </w:pPr>
      <w:r>
        <w:rPr>
          <w:rFonts w:hint="eastAsia"/>
        </w:rPr>
        <w:t>显示梯度曲线：点击梯度曲线工具栏-各相，切换“梯度曲线区域”中曲线显示与否。</w:t>
      </w:r>
    </w:p>
    <w:p>
      <w:pPr>
        <w:pStyle w:val="23"/>
        <w:numPr>
          <w:ilvl w:val="0"/>
          <w:numId w:val="12"/>
        </w:numPr>
        <w:ind w:firstLineChars="0"/>
      </w:pPr>
      <w:r>
        <w:rPr>
          <w:rFonts w:hint="eastAsia"/>
        </w:rPr>
        <w:t>设置梯度曲线颜色：双击梯度曲线工具栏-各相，选择所需颜色。</w:t>
      </w:r>
    </w:p>
    <w:p>
      <w:pPr>
        <w:pStyle w:val="23"/>
        <w:numPr>
          <w:ilvl w:val="0"/>
          <w:numId w:val="12"/>
        </w:numPr>
        <w:ind w:firstLineChars="0"/>
      </w:pPr>
      <w:r>
        <w:rPr>
          <w:rFonts w:hint="eastAsia"/>
        </w:rPr>
        <w:t>程序运行状态：当恒流或梯度程序正在运行时，在“程序状态栏”中显示当前进度及各相泵流量。</w:t>
      </w:r>
    </w:p>
    <w:p>
      <w:pPr>
        <w:pStyle w:val="23"/>
        <w:numPr>
          <w:ilvl w:val="0"/>
          <w:numId w:val="12"/>
        </w:numPr>
        <w:ind w:firstLineChars="0"/>
      </w:pPr>
      <w:r>
        <w:rPr>
          <w:rFonts w:hint="eastAsia"/>
        </w:rPr>
        <w:t>新建方法：点击方法工具栏-“新建方法”按钮，输入方法名，将保存当前设置为该新建方法；</w:t>
      </w:r>
    </w:p>
    <w:p>
      <w:pPr>
        <w:pStyle w:val="23"/>
        <w:numPr>
          <w:ilvl w:val="0"/>
          <w:numId w:val="12"/>
        </w:numPr>
        <w:ind w:firstLineChars="0"/>
      </w:pPr>
      <w:r>
        <w:rPr>
          <w:rFonts w:hint="eastAsia"/>
        </w:rPr>
        <w:t>保存方法：选择方法列表中的方法，点击方法工具栏-“保存方法”按钮，将保存当前设置至该方法；</w:t>
      </w:r>
    </w:p>
    <w:p>
      <w:pPr>
        <w:pStyle w:val="23"/>
        <w:numPr>
          <w:ilvl w:val="0"/>
          <w:numId w:val="12"/>
        </w:numPr>
        <w:ind w:firstLineChars="0"/>
      </w:pPr>
      <w:r>
        <w:rPr>
          <w:rFonts w:hint="eastAsia"/>
        </w:rPr>
        <w:t>删除方法：选择方法列表中的方法，点击方法工具栏-“删除方法”按钮，将删除该方法；</w:t>
      </w:r>
    </w:p>
    <w:p>
      <w:r>
        <w:rPr>
          <w:rFonts w:hint="eastAsia"/>
        </w:rPr>
        <w:t>打开软件默认加载上次使用的方法；</w:t>
      </w:r>
    </w:p>
    <w:p>
      <w:r>
        <w:rPr>
          <w:rFonts w:hint="eastAsia"/>
        </w:rPr>
        <w:br w:type="page"/>
      </w:r>
    </w:p>
    <w:p>
      <w:pPr>
        <w:pStyle w:val="23"/>
        <w:numPr>
          <w:ilvl w:val="0"/>
          <w:numId w:val="7"/>
        </w:numPr>
        <w:ind w:firstLineChars="0"/>
        <w:outlineLvl w:val="1"/>
        <w:rPr>
          <w:b/>
        </w:rPr>
      </w:pPr>
      <w:r>
        <w:rPr>
          <w:b/>
        </w:rPr>
        <mc:AlternateContent>
          <mc:Choice Requires="wps">
            <w:drawing>
              <wp:anchor distT="0" distB="0" distL="114300" distR="114300" simplePos="0" relativeHeight="408863744" behindDoc="0" locked="0" layoutInCell="1" allowOverlap="1">
                <wp:simplePos x="0" y="0"/>
                <wp:positionH relativeFrom="column">
                  <wp:posOffset>4699000</wp:posOffset>
                </wp:positionH>
                <wp:positionV relativeFrom="paragraph">
                  <wp:posOffset>148590</wp:posOffset>
                </wp:positionV>
                <wp:extent cx="801370" cy="197485"/>
                <wp:effectExtent l="6350" t="6350" r="11430" b="120015"/>
                <wp:wrapNone/>
                <wp:docPr id="68" name="矩形标注 68"/>
                <wp:cNvGraphicFramePr/>
                <a:graphic xmlns:a="http://schemas.openxmlformats.org/drawingml/2006/main">
                  <a:graphicData uri="http://schemas.microsoft.com/office/word/2010/wordprocessingShape">
                    <wps:wsp>
                      <wps:cNvSpPr/>
                      <wps:spPr>
                        <a:xfrm>
                          <a:off x="0" y="0"/>
                          <a:ext cx="801370" cy="197485"/>
                        </a:xfrm>
                        <a:prstGeom prst="wedgeRectCallout">
                          <a:avLst>
                            <a:gd name="adj1" fmla="val 41204"/>
                            <a:gd name="adj2" fmla="val 100482"/>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馏分收集器控制切换</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370pt;margin-top:11.7pt;height:15.55pt;width:63.1pt;z-index:408863744;v-text-anchor:middle;mso-width-relative:page;mso-height-relative:page;" fillcolor="#FFFFFF [3201]" filled="t" stroked="t" coordsize="21600,21600" o:gfxdata="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hou7edcAAAAJAQAADwAAAAAAAAABACAAAAAiAAAAZHJzL2Rvd25yZXYueG1sUEsBAhQAFAAA&#10;AAgAh07iQOIaYFybAgAAKAUAAA4AAAAAAAAAAQAgAAAAJgEAAGRycy9lMm9Eb2MueG1sUEsFBgAA&#10;AAAGAAYAWQEAADMGAAAAAA==&#10;" adj="19700,32504">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馏分收集器控制切换</w:t>
                      </w:r>
                    </w:p>
                  </w:txbxContent>
                </v:textbox>
              </v:shape>
            </w:pict>
          </mc:Fallback>
        </mc:AlternateContent>
      </w:r>
      <w:r>
        <w:rPr>
          <w:b/>
        </w:rPr>
        <mc:AlternateContent>
          <mc:Choice Requires="wps">
            <w:drawing>
              <wp:anchor distT="0" distB="0" distL="114300" distR="114300" simplePos="0" relativeHeight="292806656" behindDoc="0" locked="0" layoutInCell="1" allowOverlap="1">
                <wp:simplePos x="0" y="0"/>
                <wp:positionH relativeFrom="column">
                  <wp:posOffset>1335405</wp:posOffset>
                </wp:positionH>
                <wp:positionV relativeFrom="paragraph">
                  <wp:posOffset>97790</wp:posOffset>
                </wp:positionV>
                <wp:extent cx="801370" cy="197485"/>
                <wp:effectExtent l="6350" t="6350" r="11430" b="120015"/>
                <wp:wrapNone/>
                <wp:docPr id="64" name="矩形标注 64"/>
                <wp:cNvGraphicFramePr/>
                <a:graphic xmlns:a="http://schemas.openxmlformats.org/drawingml/2006/main">
                  <a:graphicData uri="http://schemas.microsoft.com/office/word/2010/wordprocessingShape">
                    <wps:wsp>
                      <wps:cNvSpPr/>
                      <wps:spPr>
                        <a:xfrm>
                          <a:off x="0" y="0"/>
                          <a:ext cx="801370"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馏分收集器程序控制</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105.15pt;margin-top:7.7pt;height:15.55pt;width:63.1pt;z-index:292806656;v-text-anchor:middle;mso-width-relative:page;mso-height-relative:page;" fillcolor="#FFFFFF [3201]" filled="t" stroked="t" coordsize="21600,21600" o:gfxdata="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HzA2H/XAAAACQEAAA8AAAAAAAAAAQAgAAAAIgAAAGRycy9kb3ducmV2LnhtbFBLAQIUABQA&#10;AAAIAIdO4kDHwgOonAIAACgFAAAOAAAAAAAAAAEAIAAAACYBAABkcnMvZTJvRG9jLnhtbFBLBQYA&#10;AAAABgAGAFkBAAA0Bg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馏分收集器程序控制</w:t>
                      </w:r>
                    </w:p>
                  </w:txbxContent>
                </v:textbox>
              </v:shape>
            </w:pict>
          </mc:Fallback>
        </mc:AlternateContent>
      </w:r>
      <w:r>
        <w:rPr>
          <w:rFonts w:hint="eastAsia"/>
          <w:b/>
        </w:rPr>
        <w:t>馏分收集器</w:t>
      </w:r>
    </w:p>
    <w:p>
      <w:r>
        <mc:AlternateContent>
          <mc:Choice Requires="wps">
            <w:drawing>
              <wp:anchor distT="0" distB="0" distL="114300" distR="114300" simplePos="0" relativeHeight="408864768" behindDoc="0" locked="0" layoutInCell="1" allowOverlap="1">
                <wp:simplePos x="0" y="0"/>
                <wp:positionH relativeFrom="column">
                  <wp:posOffset>1404620</wp:posOffset>
                </wp:positionH>
                <wp:positionV relativeFrom="paragraph">
                  <wp:posOffset>1902460</wp:posOffset>
                </wp:positionV>
                <wp:extent cx="618490" cy="197485"/>
                <wp:effectExtent l="6350" t="6350" r="22860" b="120015"/>
                <wp:wrapNone/>
                <wp:docPr id="70" name="矩形标注 70"/>
                <wp:cNvGraphicFramePr/>
                <a:graphic xmlns:a="http://schemas.openxmlformats.org/drawingml/2006/main">
                  <a:graphicData uri="http://schemas.microsoft.com/office/word/2010/wordprocessingShape">
                    <wps:wsp>
                      <wps:cNvSpPr/>
                      <wps:spPr>
                        <a:xfrm>
                          <a:off x="0" y="0"/>
                          <a:ext cx="618490" cy="197485"/>
                        </a:xfrm>
                        <a:prstGeom prst="wedgeRectCallout">
                          <a:avLst>
                            <a:gd name="adj1" fmla="val -44502"/>
                            <a:gd name="adj2" fmla="val 97266"/>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收集试管控制</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110.6pt;margin-top:149.8pt;height:15.55pt;width:48.7pt;z-index:408864768;v-text-anchor:middle;mso-width-relative:page;mso-height-relative:page;" fillcolor="#FFFFFF [3201]" filled="t" stroked="t" coordsize="21600,21600" o:gfxdata="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3DDgF2AAAAAsBAAAPAAAAAAAAAAEAIAAAACIAAABkcnMvZG93bnJldi54bWxQSwECFAAU&#10;AAAACACHTuJAg78+2ZwCAAAoBQAADgAAAAAAAAABACAAAAAnAQAAZHJzL2Uyb0RvYy54bWxQSwUG&#10;AAAAAAYABgBZAQAANQYAAAAA&#10;" adj="1188,31809">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收集试管控制</w:t>
                      </w:r>
                    </w:p>
                  </w:txbxContent>
                </v:textbox>
              </v:shape>
            </w:pict>
          </mc:Fallback>
        </mc:AlternateContent>
      </w:r>
      <w:r>
        <mc:AlternateContent>
          <mc:Choice Requires="wps">
            <w:drawing>
              <wp:anchor distT="0" distB="0" distL="114300" distR="114300" simplePos="0" relativeHeight="408865792" behindDoc="0" locked="0" layoutInCell="1" allowOverlap="1">
                <wp:simplePos x="0" y="0"/>
                <wp:positionH relativeFrom="column">
                  <wp:posOffset>4715510</wp:posOffset>
                </wp:positionH>
                <wp:positionV relativeFrom="paragraph">
                  <wp:posOffset>1939925</wp:posOffset>
                </wp:positionV>
                <wp:extent cx="801370" cy="197485"/>
                <wp:effectExtent l="6350" t="6350" r="11430" b="120015"/>
                <wp:wrapNone/>
                <wp:docPr id="69" name="矩形标注 69"/>
                <wp:cNvGraphicFramePr/>
                <a:graphic xmlns:a="http://schemas.openxmlformats.org/drawingml/2006/main">
                  <a:graphicData uri="http://schemas.microsoft.com/office/word/2010/wordprocessingShape">
                    <wps:wsp>
                      <wps:cNvSpPr/>
                      <wps:spPr>
                        <a:xfrm>
                          <a:off x="0" y="0"/>
                          <a:ext cx="801370" cy="197485"/>
                        </a:xfrm>
                        <a:prstGeom prst="wedgeRectCallout">
                          <a:avLst>
                            <a:gd name="adj1" fmla="val 41204"/>
                            <a:gd name="adj2" fmla="val 100482"/>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馏分收集器控制切换</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371.3pt;margin-top:152.75pt;height:15.55pt;width:63.1pt;z-index:408865792;v-text-anchor:middle;mso-width-relative:page;mso-height-relative:page;" fillcolor="#FFFFFF [3201]" filled="t" stroked="t" coordsize="21600,21600" o:gfxdata="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kH69mdcAAAALAQAADwAAAAAAAAABACAAAAAiAAAAZHJzL2Rvd25yZXYueG1sUEsBAhQAFAAA&#10;AAgAh07iQMWQy3ebAgAAKAUAAA4AAAAAAAAAAQAgAAAAJgEAAGRycy9lMm9Eb2MueG1sUEsFBgAA&#10;AAAGAAYAWQEAADMGAAAAAA==&#10;" adj="19700,32504">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馏分收集器控制切换</w:t>
                      </w:r>
                    </w:p>
                  </w:txbxContent>
                </v:textbox>
              </v:shape>
            </w:pict>
          </mc:Fallback>
        </mc:AlternateContent>
      </w:r>
      <w:r>
        <mc:AlternateContent>
          <mc:Choice Requires="wps">
            <w:drawing>
              <wp:anchor distT="0" distB="0" distL="114300" distR="114300" simplePos="0" relativeHeight="367714304" behindDoc="0" locked="0" layoutInCell="1" allowOverlap="1">
                <wp:simplePos x="0" y="0"/>
                <wp:positionH relativeFrom="column">
                  <wp:posOffset>5704205</wp:posOffset>
                </wp:positionH>
                <wp:positionV relativeFrom="paragraph">
                  <wp:posOffset>1956435</wp:posOffset>
                </wp:positionV>
                <wp:extent cx="488950" cy="197485"/>
                <wp:effectExtent l="6350" t="6350" r="19050" b="139065"/>
                <wp:wrapNone/>
                <wp:docPr id="66" name="矩形标注 66"/>
                <wp:cNvGraphicFramePr/>
                <a:graphic xmlns:a="http://schemas.openxmlformats.org/drawingml/2006/main">
                  <a:graphicData uri="http://schemas.microsoft.com/office/word/2010/wordprocessingShape">
                    <wps:wsp>
                      <wps:cNvSpPr/>
                      <wps:spPr>
                        <a:xfrm>
                          <a:off x="0" y="0"/>
                          <a:ext cx="488950" cy="197485"/>
                        </a:xfrm>
                        <a:prstGeom prst="wedgeRectCallout">
                          <a:avLst>
                            <a:gd name="adj1" fmla="val 35454"/>
                            <a:gd name="adj2" fmla="val 104019"/>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方法工具栏</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449.15pt;margin-top:154.05pt;height:15.55pt;width:38.5pt;z-index:367714304;v-text-anchor:middle;mso-width-relative:page;mso-height-relative:page;" fillcolor="#FFFFFF [3201]" filled="t" stroked="t" coordsize="21600,21600" o:gfxdata="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MFWtJfWAAAACwEAAA8AAAAAAAAAAQAgAAAAIgAAAGRycy9kb3ducmV2LnhtbFBLAQIUABQA&#10;AAAIAIdO4kAs7EG4nQIAACgFAAAOAAAAAAAAAAEAIAAAACUBAABkcnMvZTJvRG9jLnhtbFBLBQYA&#10;AAAABgAGAFkBAAA0BgAAAAA=&#10;" adj="18458,33268">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方法工具栏</w:t>
                      </w:r>
                    </w:p>
                  </w:txbxContent>
                </v:textbox>
              </v:shape>
            </w:pict>
          </mc:Fallback>
        </mc:AlternateContent>
      </w:r>
      <w:r>
        <mc:AlternateContent>
          <mc:Choice Requires="wps">
            <w:drawing>
              <wp:anchor distT="0" distB="0" distL="114300" distR="114300" simplePos="0" relativeHeight="330260480" behindDoc="0" locked="0" layoutInCell="1" allowOverlap="1">
                <wp:simplePos x="0" y="0"/>
                <wp:positionH relativeFrom="column">
                  <wp:posOffset>5721985</wp:posOffset>
                </wp:positionH>
                <wp:positionV relativeFrom="paragraph">
                  <wp:posOffset>-33020</wp:posOffset>
                </wp:positionV>
                <wp:extent cx="488950" cy="197485"/>
                <wp:effectExtent l="6350" t="6350" r="19050" b="139065"/>
                <wp:wrapNone/>
                <wp:docPr id="65" name="矩形标注 65"/>
                <wp:cNvGraphicFramePr/>
                <a:graphic xmlns:a="http://schemas.openxmlformats.org/drawingml/2006/main">
                  <a:graphicData uri="http://schemas.microsoft.com/office/word/2010/wordprocessingShape">
                    <wps:wsp>
                      <wps:cNvSpPr/>
                      <wps:spPr>
                        <a:xfrm>
                          <a:off x="0" y="0"/>
                          <a:ext cx="488950" cy="197485"/>
                        </a:xfrm>
                        <a:prstGeom prst="wedgeRectCallout">
                          <a:avLst>
                            <a:gd name="adj1" fmla="val 35454"/>
                            <a:gd name="adj2" fmla="val 104019"/>
                          </a:avLst>
                        </a:prstGeom>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pPr>
                              <w:jc w:val="center"/>
                              <w:rPr>
                                <w:sz w:val="13"/>
                                <w:szCs w:val="13"/>
                              </w:rPr>
                            </w:pPr>
                            <w:r>
                              <w:rPr>
                                <w:rFonts w:hint="eastAsia"/>
                                <w:sz w:val="13"/>
                                <w:szCs w:val="13"/>
                              </w:rPr>
                              <w:t>方法工具栏</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1" type="#_x0000_t61" style="position:absolute;left:0pt;margin-left:450.55pt;margin-top:-2.6pt;height:15.55pt;width:38.5pt;z-index:330260480;v-text-anchor:middle;mso-width-relative:page;mso-height-relative:page;" fillcolor="#FFFFFF [3201]" filled="t" stroked="t" coordsize="21600,21600" o:gfxdata="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934AuNUAAAAJAQAADwAAAAAAAAABACAAAAAiAAAAZHJzL2Rvd25yZXYueG1sUEsBAhQAFAAA&#10;AAgAh07iQEVyvcSdAgAAKAUAAA4AAAAAAAAAAQAgAAAAJAEAAGRycy9lMm9Eb2MueG1sUEsFBgAA&#10;AAAGAAYAWQEAADMGAAAAAA==&#10;" adj="18458,33268">
                <v:fill on="t" focussize="0,0"/>
                <v:stroke weight="1pt" color="#C55A11 [2405]" miterlimit="8" joinstyle="miter"/>
                <v:imagedata o:title=""/>
                <o:lock v:ext="edit" aspectratio="f"/>
                <v:textbox inset="0mm,0mm,0mm,0mm">
                  <w:txbxContent>
                    <w:p>
                      <w:pPr>
                        <w:jc w:val="center"/>
                        <w:rPr>
                          <w:sz w:val="13"/>
                          <w:szCs w:val="13"/>
                        </w:rPr>
                      </w:pPr>
                      <w:r>
                        <w:rPr>
                          <w:rFonts w:hint="eastAsia"/>
                          <w:sz w:val="13"/>
                          <w:szCs w:val="13"/>
                        </w:rPr>
                        <w:t>方法工具栏</w:t>
                      </w:r>
                    </w:p>
                  </w:txbxContent>
                </v:textbox>
              </v:shape>
            </w:pict>
          </mc:Fallback>
        </mc:AlternateContent>
      </w:r>
      <w:r>
        <w:drawing>
          <wp:inline distT="0" distB="0" distL="114300" distR="114300">
            <wp:extent cx="6539230" cy="1946910"/>
            <wp:effectExtent l="0" t="0" r="13970" b="15240"/>
            <wp:docPr id="6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4"/>
                    <pic:cNvPicPr>
                      <a:picLocks noChangeAspect="1"/>
                    </pic:cNvPicPr>
                  </pic:nvPicPr>
                  <pic:blipFill>
                    <a:blip r:embed="rId15"/>
                    <a:stretch>
                      <a:fillRect/>
                    </a:stretch>
                  </pic:blipFill>
                  <pic:spPr>
                    <a:xfrm>
                      <a:off x="0" y="0"/>
                      <a:ext cx="6539230" cy="1946910"/>
                    </a:xfrm>
                    <a:prstGeom prst="rect">
                      <a:avLst/>
                    </a:prstGeom>
                    <a:noFill/>
                    <a:ln w="9525">
                      <a:noFill/>
                    </a:ln>
                  </pic:spPr>
                </pic:pic>
              </a:graphicData>
            </a:graphic>
          </wp:inline>
        </w:drawing>
      </w:r>
    </w:p>
    <w:p>
      <w:r>
        <w:drawing>
          <wp:inline distT="0" distB="0" distL="114300" distR="114300">
            <wp:extent cx="6536055" cy="1938020"/>
            <wp:effectExtent l="0" t="0" r="17145" b="5080"/>
            <wp:docPr id="6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2"/>
                    <pic:cNvPicPr>
                      <a:picLocks noChangeAspect="1"/>
                    </pic:cNvPicPr>
                  </pic:nvPicPr>
                  <pic:blipFill>
                    <a:blip r:embed="rId16"/>
                    <a:stretch>
                      <a:fillRect/>
                    </a:stretch>
                  </pic:blipFill>
                  <pic:spPr>
                    <a:xfrm>
                      <a:off x="0" y="0"/>
                      <a:ext cx="6536055" cy="1938020"/>
                    </a:xfrm>
                    <a:prstGeom prst="rect">
                      <a:avLst/>
                    </a:prstGeom>
                    <a:noFill/>
                    <a:ln w="9525">
                      <a:noFill/>
                    </a:ln>
                  </pic:spPr>
                </pic:pic>
              </a:graphicData>
            </a:graphic>
          </wp:inline>
        </w:drawing>
      </w:r>
    </w:p>
    <w:p>
      <w:r>
        <w:rPr>
          <w:rFonts w:hint="eastAsia"/>
        </w:rPr>
        <w:t>当连接馏分收集器后，各功能按钮转为可用状态；</w:t>
      </w:r>
    </w:p>
    <w:p>
      <w:pPr>
        <w:pStyle w:val="23"/>
        <w:numPr>
          <w:ilvl w:val="0"/>
          <w:numId w:val="13"/>
        </w:numPr>
        <w:ind w:firstLineChars="0"/>
      </w:pPr>
      <w:r>
        <w:rPr>
          <w:rFonts w:hint="eastAsia"/>
        </w:rPr>
        <w:t>切换收集试管界面与馏分收集器程序设置：点击馏分收集器控制切换按钮。</w:t>
      </w:r>
    </w:p>
    <w:p>
      <w:pPr>
        <w:pStyle w:val="23"/>
        <w:numPr>
          <w:ilvl w:val="0"/>
          <w:numId w:val="13"/>
        </w:numPr>
        <w:ind w:firstLineChars="0"/>
      </w:pPr>
      <w:r>
        <w:rPr>
          <w:rFonts w:hint="eastAsia"/>
        </w:rPr>
        <w:t>设置馏分收集器管路参数：输入“收集瓶容量”，“管长”，“管径”（自动计算“延迟体积 ”）。</w:t>
      </w:r>
    </w:p>
    <w:p>
      <w:pPr>
        <w:pStyle w:val="23"/>
        <w:numPr>
          <w:ilvl w:val="0"/>
          <w:numId w:val="13"/>
        </w:numPr>
        <w:ind w:firstLineChars="0"/>
      </w:pPr>
      <w:r>
        <w:rPr>
          <w:rFonts w:hint="eastAsia"/>
        </w:rPr>
        <w:t>设置馏分收集器程序：点击馏分收集器程序控制-“添加”，馏分收集器程序控制-“插入”，馏分收集器程序控制-“删除”，编辑各段程序（体积与收集瓶容量取小值为有效值）。</w:t>
      </w:r>
    </w:p>
    <w:p>
      <w:pPr>
        <w:pStyle w:val="23"/>
        <w:numPr>
          <w:ilvl w:val="0"/>
          <w:numId w:val="13"/>
        </w:numPr>
        <w:ind w:firstLineChars="0"/>
      </w:pPr>
      <w:r>
        <w:rPr>
          <w:rFonts w:hint="eastAsia"/>
        </w:rPr>
        <w:t>设置馏分收集器程序通道：点击馏分收集器程序控制-“检测器信号”菜单，选择所需波长；</w:t>
      </w:r>
    </w:p>
    <w:p>
      <w:pPr>
        <w:pStyle w:val="23"/>
        <w:numPr>
          <w:ilvl w:val="0"/>
          <w:numId w:val="13"/>
        </w:numPr>
        <w:ind w:firstLineChars="0"/>
      </w:pPr>
      <w:r>
        <w:rPr>
          <w:rFonts w:hint="eastAsia"/>
        </w:rPr>
        <w:t>运行馏分收集器程序：点击馏分收集器程序控制-“运行”按钮执行设定程序。设备将以各程序段一次执行（各程序通道信号以先成立为执行条件）。</w:t>
      </w:r>
    </w:p>
    <w:p>
      <w:pPr>
        <w:pStyle w:val="23"/>
        <w:numPr>
          <w:ilvl w:val="0"/>
          <w:numId w:val="13"/>
        </w:numPr>
        <w:ind w:firstLineChars="0"/>
      </w:pPr>
      <w:r>
        <w:rPr>
          <w:rFonts w:hint="eastAsia"/>
        </w:rPr>
        <w:t>停止馏分收集器程序：当馏分收集器程序正在运行时，点击馏分收集器程序控制-“停止”按钮终止设定程序；当程序执行完毕最末段后自动停止。</w:t>
      </w:r>
    </w:p>
    <w:p>
      <w:pPr>
        <w:pStyle w:val="23"/>
        <w:numPr>
          <w:ilvl w:val="0"/>
          <w:numId w:val="13"/>
        </w:numPr>
        <w:ind w:firstLineChars="0"/>
      </w:pPr>
      <w:r>
        <w:rPr>
          <w:rFonts w:hint="eastAsia"/>
        </w:rPr>
        <w:t>设置试管范围：输入收集试管控制-“开始瓶号”，收集试管控制-“结束瓶号”，范围外的试管将不可用。</w:t>
      </w:r>
    </w:p>
    <w:p>
      <w:pPr>
        <w:pStyle w:val="23"/>
        <w:numPr>
          <w:ilvl w:val="0"/>
          <w:numId w:val="13"/>
        </w:numPr>
        <w:ind w:firstLineChars="0"/>
      </w:pPr>
      <w:r>
        <w:rPr>
          <w:rFonts w:hint="eastAsia"/>
        </w:rPr>
        <w:t>移动当前收集试管：点击收集试管控制-“上一瓶”，收集试管控制-“下一瓶”，逐个移动当前收集位置；点击可用试管，移动至试管。</w:t>
      </w:r>
    </w:p>
    <w:p>
      <w:pPr>
        <w:pStyle w:val="23"/>
        <w:numPr>
          <w:ilvl w:val="0"/>
          <w:numId w:val="13"/>
        </w:numPr>
        <w:ind w:firstLineChars="0"/>
      </w:pPr>
      <w:r>
        <w:rPr>
          <w:rFonts w:hint="eastAsia"/>
        </w:rPr>
        <w:t>新建方法：点击方法工具栏-“新建方法”按钮，输入方法名，将保存当前设置为该新建方法；</w:t>
      </w:r>
    </w:p>
    <w:p>
      <w:pPr>
        <w:pStyle w:val="23"/>
        <w:numPr>
          <w:ilvl w:val="0"/>
          <w:numId w:val="13"/>
        </w:numPr>
        <w:ind w:firstLineChars="0"/>
      </w:pPr>
      <w:r>
        <w:rPr>
          <w:rFonts w:hint="eastAsia"/>
        </w:rPr>
        <w:t>保存方法：选择方法列表中的方法，点击方法工具栏-“保存方法”按钮，将保存当前设置至该方法；</w:t>
      </w:r>
    </w:p>
    <w:p>
      <w:pPr>
        <w:pStyle w:val="23"/>
        <w:numPr>
          <w:ilvl w:val="0"/>
          <w:numId w:val="13"/>
        </w:numPr>
        <w:ind w:firstLineChars="0"/>
      </w:pPr>
      <w:r>
        <w:rPr>
          <w:rFonts w:hint="eastAsia"/>
        </w:rPr>
        <w:t>删除方法：选择方法列表中的方法，点击方法工具栏-“删除方法”按钮，将删除该方法；</w:t>
      </w:r>
    </w:p>
    <w:p>
      <w:pPr>
        <w:tabs>
          <w:tab w:val="left" w:pos="4320"/>
        </w:tabs>
      </w:pPr>
      <w:r>
        <w:rPr>
          <w:rFonts w:hint="eastAsia"/>
        </w:rPr>
        <w:t>打开软件默认加载上次使用的方法；</w:t>
      </w:r>
      <w:r>
        <w:tab/>
      </w:r>
      <w:r>
        <w:br w:type="page"/>
      </w:r>
    </w:p>
    <w:p>
      <w:pPr>
        <w:pStyle w:val="23"/>
        <w:numPr>
          <w:ilvl w:val="0"/>
          <w:numId w:val="1"/>
        </w:numPr>
        <w:ind w:firstLineChars="0"/>
        <w:jc w:val="center"/>
        <w:outlineLvl w:val="0"/>
        <w:rPr>
          <w:b/>
          <w:sz w:val="28"/>
          <w:szCs w:val="28"/>
        </w:rPr>
      </w:pPr>
      <w:r>
        <w:rPr>
          <w:rFonts w:hint="eastAsia"/>
          <w:b/>
          <w:sz w:val="28"/>
          <w:szCs w:val="28"/>
        </w:rPr>
        <w:t>使用权限</w:t>
      </w:r>
    </w:p>
    <w:p>
      <w:pPr>
        <w:pStyle w:val="23"/>
        <w:numPr>
          <w:ilvl w:val="0"/>
          <w:numId w:val="14"/>
        </w:numPr>
        <w:ind w:firstLineChars="0"/>
      </w:pPr>
      <w:r>
        <w:rPr>
          <w:rFonts w:hint="eastAsia"/>
        </w:rPr>
        <w:t>本软件采用专用加密狗方法实现权限控制，软件使用中需保持专用加密狗的连接。</w:t>
      </w:r>
    </w:p>
    <w:p>
      <w:pPr>
        <w:pStyle w:val="23"/>
        <w:numPr>
          <w:ilvl w:val="0"/>
          <w:numId w:val="14"/>
        </w:numPr>
        <w:ind w:firstLineChars="0"/>
      </w:pPr>
      <w:r>
        <w:rPr>
          <w:rFonts w:hint="eastAsia"/>
        </w:rPr>
        <w:t>对使用专用加密狗的用户开放全部权限，对使用非法加密狗或未使用加密狗的用户将禁用各设备控制程序的运行权。</w:t>
      </w:r>
    </w:p>
    <w:p>
      <w:pPr>
        <w:pStyle w:val="23"/>
        <w:numPr>
          <w:ilvl w:val="0"/>
          <w:numId w:val="14"/>
        </w:numPr>
        <w:ind w:firstLineChars="0"/>
      </w:pPr>
      <w:r>
        <w:rPr>
          <w:rFonts w:hint="eastAsia"/>
        </w:rPr>
        <w:t>专用加密狗作为本软件的附件销售。</w:t>
      </w:r>
    </w:p>
    <w:p>
      <w:pPr>
        <w:pStyle w:val="23"/>
        <w:numPr>
          <w:ilvl w:val="0"/>
          <w:numId w:val="14"/>
        </w:numPr>
        <w:ind w:firstLineChars="0"/>
      </w:pPr>
      <w:r>
        <w:rPr>
          <w:rFonts w:hint="eastAsia"/>
        </w:rPr>
        <w:t>更换软件安装设备不影响加密狗权限认证。</w:t>
      </w:r>
    </w:p>
    <w:sectPr>
      <w:pgSz w:w="11906" w:h="16838"/>
      <w:pgMar w:top="1440" w:right="846" w:bottom="1440" w:left="7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733F"/>
    <w:multiLevelType w:val="multilevel"/>
    <w:tmpl w:val="15E4733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0F79C4"/>
    <w:multiLevelType w:val="multilevel"/>
    <w:tmpl w:val="160F79C4"/>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8730C9"/>
    <w:multiLevelType w:val="multilevel"/>
    <w:tmpl w:val="1C8730C9"/>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CF6ECB"/>
    <w:multiLevelType w:val="multilevel"/>
    <w:tmpl w:val="27CF6ECB"/>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6E409BC"/>
    <w:multiLevelType w:val="multilevel"/>
    <w:tmpl w:val="36E409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5372410"/>
    <w:multiLevelType w:val="multilevel"/>
    <w:tmpl w:val="45372410"/>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7465652"/>
    <w:multiLevelType w:val="multilevel"/>
    <w:tmpl w:val="574656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4612A3"/>
    <w:multiLevelType w:val="multilevel"/>
    <w:tmpl w:val="594612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2384275"/>
    <w:multiLevelType w:val="multilevel"/>
    <w:tmpl w:val="62384275"/>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C391881"/>
    <w:multiLevelType w:val="multilevel"/>
    <w:tmpl w:val="6C3918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E3F24C7"/>
    <w:multiLevelType w:val="multilevel"/>
    <w:tmpl w:val="6E3F24C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0F12B73"/>
    <w:multiLevelType w:val="multilevel"/>
    <w:tmpl w:val="70F12B7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ADE5A11"/>
    <w:multiLevelType w:val="multilevel"/>
    <w:tmpl w:val="7ADE5A1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BFB2F7B"/>
    <w:multiLevelType w:val="multilevel"/>
    <w:tmpl w:val="7BFB2F7B"/>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7"/>
  </w:num>
  <w:num w:numId="4">
    <w:abstractNumId w:val="11"/>
  </w:num>
  <w:num w:numId="5">
    <w:abstractNumId w:val="8"/>
  </w:num>
  <w:num w:numId="6">
    <w:abstractNumId w:val="5"/>
  </w:num>
  <w:num w:numId="7">
    <w:abstractNumId w:val="9"/>
  </w:num>
  <w:num w:numId="8">
    <w:abstractNumId w:val="10"/>
  </w:num>
  <w:num w:numId="9">
    <w:abstractNumId w:val="2"/>
  </w:num>
  <w:num w:numId="10">
    <w:abstractNumId w:val="1"/>
  </w:num>
  <w:num w:numId="11">
    <w:abstractNumId w:val="12"/>
  </w:num>
  <w:num w:numId="12">
    <w:abstractNumId w:val="13"/>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85081"/>
    <w:rsid w:val="001B5D87"/>
    <w:rsid w:val="00236BC6"/>
    <w:rsid w:val="00642ED0"/>
    <w:rsid w:val="0071076C"/>
    <w:rsid w:val="00BE0A7C"/>
    <w:rsid w:val="00C75CEF"/>
    <w:rsid w:val="00D87EDC"/>
    <w:rsid w:val="00E15665"/>
    <w:rsid w:val="00FE4256"/>
    <w:rsid w:val="0E18183E"/>
    <w:rsid w:val="1B145CCF"/>
    <w:rsid w:val="1E6361E7"/>
    <w:rsid w:val="28267E75"/>
    <w:rsid w:val="28C12AF0"/>
    <w:rsid w:val="36926286"/>
    <w:rsid w:val="39DF6F6A"/>
    <w:rsid w:val="411D42D4"/>
    <w:rsid w:val="4514288B"/>
    <w:rsid w:val="4C385081"/>
    <w:rsid w:val="4D3C1C7C"/>
    <w:rsid w:val="568B2836"/>
    <w:rsid w:val="5D0040E5"/>
    <w:rsid w:val="715F5552"/>
    <w:rsid w:val="7D83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22"/>
    <w:qFormat/>
    <w:uiPriority w:val="0"/>
    <w:rPr>
      <w:sz w:val="18"/>
      <w:szCs w:val="18"/>
    </w:rPr>
  </w:style>
  <w:style w:type="paragraph" w:styleId="3">
    <w:name w:val="footer"/>
    <w:basedOn w:val="1"/>
    <w:link w:val="25"/>
    <w:qFormat/>
    <w:uiPriority w:val="0"/>
    <w:pPr>
      <w:tabs>
        <w:tab w:val="center" w:pos="4153"/>
        <w:tab w:val="right" w:pos="8306"/>
      </w:tabs>
      <w:snapToGrid w:val="0"/>
      <w:jc w:val="left"/>
    </w:pPr>
    <w:rPr>
      <w:sz w:val="18"/>
      <w:szCs w:val="18"/>
    </w:rPr>
  </w:style>
  <w:style w:type="paragraph" w:styleId="4">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PingFang SC" w:hAnsi="PingFang SC" w:eastAsia="PingFang SC" w:cs="Times New Roman"/>
      <w:kern w:val="0"/>
      <w:sz w:val="24"/>
    </w:rPr>
  </w:style>
  <w:style w:type="character" w:styleId="7">
    <w:name w:val="FollowedHyperlink"/>
    <w:basedOn w:val="6"/>
    <w:uiPriority w:val="0"/>
    <w:rPr>
      <w:color w:val="3F88BF"/>
      <w:u w:val="none"/>
    </w:rPr>
  </w:style>
  <w:style w:type="character" w:styleId="8">
    <w:name w:val="Emphasis"/>
    <w:basedOn w:val="6"/>
    <w:qFormat/>
    <w:uiPriority w:val="0"/>
  </w:style>
  <w:style w:type="character" w:styleId="9">
    <w:name w:val="HTML Definition"/>
    <w:basedOn w:val="6"/>
    <w:uiPriority w:val="0"/>
  </w:style>
  <w:style w:type="character" w:styleId="10">
    <w:name w:val="HTML Variable"/>
    <w:basedOn w:val="6"/>
    <w:uiPriority w:val="0"/>
  </w:style>
  <w:style w:type="character" w:styleId="11">
    <w:name w:val="Hyperlink"/>
    <w:basedOn w:val="6"/>
    <w:uiPriority w:val="0"/>
    <w:rPr>
      <w:color w:val="3F88BF"/>
      <w:u w:val="none"/>
    </w:rPr>
  </w:style>
  <w:style w:type="character" w:styleId="12">
    <w:name w:val="HTML Code"/>
    <w:basedOn w:val="6"/>
    <w:uiPriority w:val="0"/>
    <w:rPr>
      <w:rFonts w:hint="default" w:ascii="PingFang SC" w:hAnsi="PingFang SC" w:eastAsia="PingFang SC" w:cs="PingFang SC"/>
      <w:sz w:val="20"/>
    </w:rPr>
  </w:style>
  <w:style w:type="character" w:styleId="13">
    <w:name w:val="HTML Cite"/>
    <w:basedOn w:val="6"/>
    <w:uiPriority w:val="0"/>
  </w:style>
  <w:style w:type="character" w:styleId="14">
    <w:name w:val="HTML Keyboard"/>
    <w:basedOn w:val="6"/>
    <w:uiPriority w:val="0"/>
    <w:rPr>
      <w:rFonts w:hint="default" w:ascii="PingFang SC" w:hAnsi="PingFang SC" w:eastAsia="PingFang SC" w:cs="PingFang SC"/>
      <w:sz w:val="20"/>
    </w:rPr>
  </w:style>
  <w:style w:type="character" w:styleId="15">
    <w:name w:val="HTML Sample"/>
    <w:basedOn w:val="6"/>
    <w:uiPriority w:val="0"/>
    <w:rPr>
      <w:rFonts w:hint="default" w:ascii="PingFang SC" w:hAnsi="PingFang SC" w:eastAsia="PingFang SC" w:cs="PingFang SC"/>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legend"/>
    <w:basedOn w:val="6"/>
    <w:qFormat/>
    <w:uiPriority w:val="0"/>
    <w:rPr>
      <w:rFonts w:ascii="Arial" w:hAnsi="Arial" w:cs="Arial"/>
      <w:b/>
      <w:color w:val="73B304"/>
      <w:sz w:val="21"/>
      <w:szCs w:val="21"/>
      <w:shd w:val="clear" w:color="auto" w:fill="FFFFFF"/>
    </w:rPr>
  </w:style>
  <w:style w:type="character" w:customStyle="1" w:styleId="19">
    <w:name w:val="num"/>
    <w:basedOn w:val="6"/>
    <w:qFormat/>
    <w:uiPriority w:val="0"/>
    <w:rPr>
      <w:b/>
      <w:color w:val="FF7800"/>
    </w:rPr>
  </w:style>
  <w:style w:type="character" w:customStyle="1" w:styleId="20">
    <w:name w:val="release-day"/>
    <w:basedOn w:val="6"/>
    <w:qFormat/>
    <w:uiPriority w:val="0"/>
    <w:rPr>
      <w:bdr w:val="single" w:color="BDEBB0" w:sz="6" w:space="0"/>
      <w:shd w:val="clear" w:color="auto" w:fill="F5FFF1"/>
    </w:rPr>
  </w:style>
  <w:style w:type="character" w:customStyle="1" w:styleId="21">
    <w:name w:val="answer-title12"/>
    <w:basedOn w:val="6"/>
    <w:qFormat/>
    <w:uiPriority w:val="0"/>
  </w:style>
  <w:style w:type="character" w:customStyle="1" w:styleId="22">
    <w:name w:val="批注框文本 Char"/>
    <w:basedOn w:val="6"/>
    <w:link w:val="2"/>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页眉 Char"/>
    <w:basedOn w:val="6"/>
    <w:link w:val="4"/>
    <w:qFormat/>
    <w:uiPriority w:val="0"/>
    <w:rPr>
      <w:rFonts w:asciiTheme="minorHAnsi" w:hAnsiTheme="minorHAnsi" w:eastAsiaTheme="minorEastAsia" w:cstheme="minorBidi"/>
      <w:kern w:val="2"/>
      <w:sz w:val="18"/>
      <w:szCs w:val="18"/>
    </w:rPr>
  </w:style>
  <w:style w:type="character" w:customStyle="1" w:styleId="25">
    <w:name w:val="页脚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11</Pages>
  <Words>699</Words>
  <Characters>3988</Characters>
  <Lines>33</Lines>
  <Paragraphs>9</Paragraphs>
  <TotalTime>0</TotalTime>
  <ScaleCrop>false</ScaleCrop>
  <LinksUpToDate>false</LinksUpToDate>
  <CharactersWithSpaces>4678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2017-05-14T02:33:00Z</dcterms:created>
  <dc:creator>jyj</dc:creator>
  <cp:lastModifiedBy>jyj</cp:lastModifiedBy>
  <dcterms:modified xsi:type="dcterms:W3CDTF">2017-06-18T06:14:20Z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