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&lt;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목록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&gt;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-&gt;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JDK, JRE / JVM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인코딩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CLI, GUI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호출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(JAVA) 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자원을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동적으로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변화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특징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(simple)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강력함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객체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지향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 xml:space="preserve">(Object-Oriented) 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↔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객체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별로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객체들을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조합하여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프로그램들을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완성하는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Cambria Math" w:eastAsia="굴림" w:hAnsi="Cambria Math" w:cs="Cambria Math"/>
          <w:color w:val="7B6D6D"/>
          <w:kern w:val="0"/>
          <w:sz w:val="23"/>
          <w:szCs w:val="23"/>
          <w:bdr w:val="none" w:sz="0" w:space="0" w:color="auto" w:frame="1"/>
        </w:rPr>
        <w:t>▷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+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재사용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빠르고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신뢰도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높아짐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신경써야함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분산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견고함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안전함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구조에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중립적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⑦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이식성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존재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⑧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고성능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멀티스레딩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동적이다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(dynamic)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⑪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장점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크기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감소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자동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쓰레기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수집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등등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에디션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SE(Standard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ME(Mobile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EE(Enterprise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ME(Micro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JavaFX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(Program)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작업지시서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특정한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명령어들의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리스트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(programmer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짜는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만들어진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소프트웨어라고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intstruction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: CPU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기초적인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0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(ex.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정수끼리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덧셈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CPU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가져오기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편리하게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내리기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이해하는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하나의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0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1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로만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구성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되어있음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(source code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사용하여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원하는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텍스트로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기술한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(source file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lastRenderedPageBreak/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오브젝트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(object file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변환해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Cambria Math" w:eastAsia="굴림" w:hAnsi="Cambria Math" w:cs="Cambria Math"/>
          <w:color w:val="7B6D6D"/>
          <w:kern w:val="0"/>
          <w:sz w:val="23"/>
          <w:szCs w:val="23"/>
          <w:bdr w:val="none" w:sz="0" w:space="0" w:color="auto" w:frame="1"/>
        </w:rPr>
        <w:t>▷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흐름을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이진법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),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0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1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논리적인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발전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영문자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라틴어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가까운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친화적으로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(java, c#, C++)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미리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스크립트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때마다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수행순서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7B6D6D"/>
          <w:sz w:val="23"/>
          <w:szCs w:val="23"/>
          <w:bdr w:val="none" w:sz="0" w:space="0" w:color="auto" w:frame="1"/>
        </w:rPr>
        <w:t>①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소스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파일의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생성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: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에디터를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사용해서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소스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입력해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파일에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저장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-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.java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확장자를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가져야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함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7B6D6D"/>
          <w:sz w:val="23"/>
          <w:szCs w:val="23"/>
          <w:bdr w:val="none" w:sz="0" w:space="0" w:color="auto" w:frame="1"/>
        </w:rPr>
        <w:t>②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컴파일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: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소스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파일을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자바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컴파일러로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컴파일해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변환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-class </w:t>
      </w:r>
      <w:proofErr w:type="gramStart"/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:</w:t>
      </w:r>
      <w:proofErr w:type="gramEnd"/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저장되는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확장자가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.class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저장되는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7B6D6D"/>
          <w:sz w:val="23"/>
          <w:szCs w:val="23"/>
          <w:bdr w:val="none" w:sz="0" w:space="0" w:color="auto" w:frame="1"/>
        </w:rPr>
        <w:t>③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클래스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적재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: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클래스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적재기</w:t>
      </w:r>
      <w:proofErr w:type="spellEnd"/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(class loader)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프로그램의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들어있는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클래스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파일을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메모리로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적재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-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여기서부터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JVM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이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수행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7B6D6D"/>
          <w:sz w:val="23"/>
          <w:szCs w:val="23"/>
          <w:bdr w:val="none" w:sz="0" w:space="0" w:color="auto" w:frame="1"/>
        </w:rPr>
        <w:t>④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검증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: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검증기가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코드들이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이상이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없고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자바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보안규칙을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위배하지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않는지를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검사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맑은 고딕" w:eastAsia="맑은 고딕" w:hAnsi="맑은 고딕" w:cs="맑은 고딕" w:hint="eastAsia"/>
          <w:color w:val="7B6D6D"/>
          <w:sz w:val="23"/>
          <w:szCs w:val="23"/>
          <w:bdr w:val="none" w:sz="0" w:space="0" w:color="auto" w:frame="1"/>
        </w:rPr>
        <w:t>⑤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실행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: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실행</w:t>
      </w:r>
    </w:p>
    <w:p w:rsidR="007174EB" w:rsidRDefault="007174EB" w:rsidP="007174E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B6D6D"/>
          <w:sz w:val="2"/>
          <w:szCs w:val="2"/>
        </w:rPr>
      </w:pP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-JIT(Just In Time</w:t>
      </w:r>
      <w:proofErr w:type="gramStart"/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) :</w:t>
      </w:r>
      <w:proofErr w:type="gramEnd"/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해석과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동시에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가장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빈번히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실행되는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부분을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분석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+ Java Hotspot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으로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알려진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JIT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컴파일러가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바이트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코드를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실제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컴퓨터의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기계어로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직접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변환해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빠르게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7B6D6D"/>
          <w:sz w:val="23"/>
          <w:szCs w:val="23"/>
          <w:bdr w:val="none" w:sz="0" w:space="0" w:color="auto" w:frame="1"/>
        </w:rPr>
        <w:t>실행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bookmarkStart w:id="0" w:name="_GoBack"/>
      <w:bookmarkEnd w:id="0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컴퓨터에게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동작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방법을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지시하는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명령어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집합의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모임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(Compile)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통역을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담당하는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바꾸어줌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이용하여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(byte code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특정한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아닌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(JVM, Java virtual machine)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해석하고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동작들을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읽어서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맞게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서로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동작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방식으로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실행시켜줌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 1byte = 8bit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→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단계의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자바가상기계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없이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여러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운영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체제에서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변경없이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lastRenderedPageBreak/>
        <w:t xml:space="preserve">=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이식성이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높음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JDK(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Java Development Kit)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JRE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개발하는데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필요한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디버거와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같은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JRE(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Java Runtime Environment)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실행하기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라이브러리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컴포넌트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-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3)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다운로드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(1) Java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pc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시스템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종류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확인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oracle - resource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알맞은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찾아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회원가입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라이선스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next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유지하고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next + close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(2)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검색창에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'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시스템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'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검색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클릭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JAVA_HOME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설정해서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추가해주기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7B6D6D"/>
          <w:kern w:val="0"/>
          <w:sz w:val="18"/>
          <w:szCs w:val="18"/>
        </w:rPr>
      </w:pPr>
      <w:r w:rsidRPr="008A4D6F">
        <w:rPr>
          <w:rFonts w:ascii="Arial" w:eastAsia="굴림" w:hAnsi="Arial" w:cs="Arial"/>
          <w:noProof/>
          <w:color w:val="7B6D6D"/>
          <w:kern w:val="0"/>
          <w:sz w:val="18"/>
          <w:szCs w:val="18"/>
        </w:rPr>
        <w:lastRenderedPageBreak/>
        <w:drawing>
          <wp:inline distT="0" distB="0" distL="0" distR="0">
            <wp:extent cx="6156140" cy="5734050"/>
            <wp:effectExtent l="0" t="0" r="0" b="0"/>
            <wp:docPr id="2" name="그림 2" descr="https://postfiles.pstatic.net/MjAyMjA2MDZfMjY1/MDAxNjU0NDk4NDUzNjIx.0niOVunWvYaqFr3SlHLg8XPS7eOFQKoH4vuAAqk9Iycg.EG1CDSdiwEyqLNZdl6IYCuHwbMFzWQV4ltn0USLHlysg.PNG.jyldpfla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yMjA2MDZfMjY1/MDAxNjU0NDk4NDUzNjIx.0niOVunWvYaqFr3SlHLg8XPS7eOFQKoH4vuAAqk9Iycg.EG1CDSdiwEyqLNZdl6IYCuHwbMFzWQV4ltn0USLHlysg.PNG.jyldpfla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65" cy="573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사용자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변수에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추가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시스템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Path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값에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→ path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원하는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곳으로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이동하는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 jdk.1.8.0_(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버전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이랑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bin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번호는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7B6D6D"/>
          <w:kern w:val="0"/>
          <w:sz w:val="18"/>
          <w:szCs w:val="18"/>
        </w:rPr>
      </w:pPr>
      <w:r w:rsidRPr="008A4D6F">
        <w:rPr>
          <w:rFonts w:ascii="Arial" w:eastAsia="굴림" w:hAnsi="Arial" w:cs="Arial"/>
          <w:noProof/>
          <w:color w:val="7B6D6D"/>
          <w:kern w:val="0"/>
          <w:sz w:val="18"/>
          <w:szCs w:val="18"/>
        </w:rPr>
        <w:lastRenderedPageBreak/>
        <w:drawing>
          <wp:inline distT="0" distB="0" distL="0" distR="0">
            <wp:extent cx="6046293" cy="5905500"/>
            <wp:effectExtent l="0" t="0" r="0" b="0"/>
            <wp:docPr id="1" name="그림 1" descr="https://postfiles.pstatic.net/MjAyMjA2MDZfOTIg/MDAxNjU0NDk4NzQ5NzY1.oLZAAacsGIGYnOBORrd7AkXV0IH5ELTbEOqG_AhKWB8g.3sVY-ceJ45UlAAGLNuZDOVf8R0e3H6nZ0yLbPyyQEVwg.PNG.jyldpfla/%EC%BA%A1%EC%B2%982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ostfiles.pstatic.net/MjAyMjA2MDZfOTIg/MDAxNjU0NDk4NzQ5NzY1.oLZAAacsGIGYnOBORrd7AkXV0IH5ELTbEOqG_AhKWB8g.3sVY-ceJ45UlAAGLNuZDOVf8R0e3H6nZ0yLbPyyQEVwg.PNG.jyldpfla/%EC%BA%A1%EC%B2%982.PNG?type=w7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55" cy="59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2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가지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추가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○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intetgrated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development environment)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에디터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디버거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비주얼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개발도구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-ex.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이클립스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Eclipse),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넷빈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(NetBeans) from Sun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인코딩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(Encoding)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암호화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어떤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정해진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규칙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(code)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따라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변환하는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인코딩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전산기기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0,1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8bit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이진법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대응해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읽음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-ASCII(American Standard Code for Information Interchange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미국정보교환표준부호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유니코드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전세계의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컴에서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일관되게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*1byte = 8bit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Command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lastRenderedPageBreak/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cd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change directory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cd..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-cd </w:t>
      </w:r>
      <w:proofErr w:type="spellStart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폴더명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들어갈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-cd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\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이동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dir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찾을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목록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확인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d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d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이동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mkdir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notepad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mspaint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그림판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javac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원하는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→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● GUI, CLI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1) GUI(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Grafiic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User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Interace</w:t>
      </w:r>
      <w:proofErr w:type="spellEnd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사용자가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편리하게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있도록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입츌력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등의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기능을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알기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쉬운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아이콘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따위의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그래픽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기반으로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나타낸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2) CLI(Command Line Interface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제어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터미널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또는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터미널을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사용자와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상호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작용하는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방식을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뜻함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*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확장자명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나타내줌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*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= class(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행동하게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호출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동작을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하게끔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불러주는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3) </w:t>
      </w:r>
      <w:proofErr w:type="spellStart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메인메소드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시작점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해야하는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받아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결과를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내보내는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곳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순차진행함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절차대로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→ java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수학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순서와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() →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→ + -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적용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문자끼리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결합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덧셈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결합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(-,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문법에서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어긋남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안해줌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(String)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대표하는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일련의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자료값을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자료형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(Integer)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: n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자연수일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n + x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만족하는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x,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n, 0</w:t>
      </w:r>
    </w:p>
    <w:p w:rsidR="00854B1E" w:rsidRPr="008A4D6F" w:rsidRDefault="00854B1E"/>
    <w:sectPr w:rsidR="00854B1E" w:rsidRPr="008A4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6F"/>
    <w:rsid w:val="007174EB"/>
    <w:rsid w:val="00854B1E"/>
    <w:rsid w:val="008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A81F-7A44-4D25-9CF2-B2C7D825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8A4D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8A4D6F"/>
  </w:style>
  <w:style w:type="character" w:customStyle="1" w:styleId="se-fs-fs16">
    <w:name w:val="se-fs-fs16"/>
    <w:basedOn w:val="a0"/>
    <w:rsid w:val="008A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1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3027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37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93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82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046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장예림</dc:creator>
  <cp:keywords/>
  <dc:description/>
  <cp:lastModifiedBy>장예림</cp:lastModifiedBy>
  <cp:revision>2</cp:revision>
  <dcterms:created xsi:type="dcterms:W3CDTF">2022-06-06T13:31:00Z</dcterms:created>
  <dcterms:modified xsi:type="dcterms:W3CDTF">2022-06-06T13:54:00Z</dcterms:modified>
</cp:coreProperties>
</file>