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381" w:rsidRPr="004C2F49" w:rsidRDefault="00E419C4">
      <w:pPr>
        <w:rPr>
          <w:rFonts w:ascii="Times New Roman" w:hAnsi="Times New Roman" w:cs="Times New Roman"/>
          <w:b/>
        </w:rPr>
      </w:pPr>
      <w:r w:rsidRPr="004C2F49">
        <w:rPr>
          <w:rFonts w:ascii="Times New Roman" w:hAnsi="Times New Roman" w:cs="Times New Roman"/>
          <w:b/>
        </w:rPr>
        <w:t>Assignment</w:t>
      </w:r>
      <w:r w:rsidR="004C2F49" w:rsidRPr="004C2F49">
        <w:rPr>
          <w:rFonts w:ascii="Times New Roman" w:hAnsi="Times New Roman" w:cs="Times New Roman"/>
          <w:b/>
        </w:rPr>
        <w:t xml:space="preserve"> solution</w:t>
      </w:r>
      <w:bookmarkStart w:id="0" w:name="_GoBack"/>
      <w:bookmarkEnd w:id="0"/>
    </w:p>
    <w:p w:rsidR="00ED15C3" w:rsidRPr="007F08A5" w:rsidRDefault="00E419C4" w:rsidP="00ED15C3">
      <w:pPr>
        <w:pStyle w:val="ListParagraph"/>
        <w:numPr>
          <w:ilvl w:val="0"/>
          <w:numId w:val="3"/>
        </w:numPr>
        <w:rPr>
          <w:rFonts w:ascii="Times New Roman" w:hAnsi="Times New Roman" w:cs="Times New Roman"/>
        </w:rPr>
      </w:pPr>
      <w:r w:rsidRPr="007F08A5">
        <w:rPr>
          <w:rFonts w:ascii="Times New Roman" w:hAnsi="Times New Roman" w:cs="Times New Roman"/>
        </w:rPr>
        <w:t xml:space="preserve">How to deal with </w:t>
      </w:r>
      <w:r w:rsidR="007F08A5" w:rsidRPr="007F08A5">
        <w:rPr>
          <w:rFonts w:ascii="Times New Roman" w:hAnsi="Times New Roman" w:cs="Times New Roman"/>
        </w:rPr>
        <w:t>insufficient baselines</w:t>
      </w:r>
      <w:r w:rsidRPr="007F08A5">
        <w:rPr>
          <w:rFonts w:ascii="Times New Roman" w:hAnsi="Times New Roman" w:cs="Times New Roman"/>
        </w:rPr>
        <w:t xml:space="preserve"> in project.</w:t>
      </w:r>
    </w:p>
    <w:p w:rsidR="00ED15C3" w:rsidRPr="007F08A5" w:rsidRDefault="00ED15C3" w:rsidP="007F08A5">
      <w:pPr>
        <w:pStyle w:val="ListParagraph"/>
        <w:numPr>
          <w:ilvl w:val="0"/>
          <w:numId w:val="9"/>
        </w:numPr>
        <w:rPr>
          <w:rFonts w:ascii="Times New Roman" w:hAnsi="Times New Roman" w:cs="Times New Roman"/>
        </w:rPr>
      </w:pPr>
      <w:r w:rsidRPr="007F08A5">
        <w:rPr>
          <w:rFonts w:ascii="Times New Roman" w:hAnsi="Times New Roman" w:cs="Times New Roman"/>
        </w:rPr>
        <w:t>Track resource availability</w:t>
      </w:r>
    </w:p>
    <w:p w:rsidR="00ED15C3" w:rsidRPr="007F08A5" w:rsidRDefault="00ED15C3" w:rsidP="007F08A5">
      <w:pPr>
        <w:pStyle w:val="ListParagraph"/>
        <w:numPr>
          <w:ilvl w:val="0"/>
          <w:numId w:val="9"/>
        </w:numPr>
        <w:rPr>
          <w:rFonts w:ascii="Times New Roman" w:hAnsi="Times New Roman" w:cs="Times New Roman"/>
        </w:rPr>
      </w:pPr>
      <w:r w:rsidRPr="007F08A5">
        <w:rPr>
          <w:rFonts w:ascii="Times New Roman" w:hAnsi="Times New Roman" w:cs="Times New Roman"/>
        </w:rPr>
        <w:t>Manage workload allocation to track hour-by-hour availability</w:t>
      </w:r>
    </w:p>
    <w:p w:rsidR="00ED15C3" w:rsidRPr="007F08A5" w:rsidRDefault="00ED15C3" w:rsidP="007F08A5">
      <w:pPr>
        <w:pStyle w:val="ListParagraph"/>
        <w:numPr>
          <w:ilvl w:val="0"/>
          <w:numId w:val="9"/>
        </w:numPr>
        <w:rPr>
          <w:rFonts w:ascii="Times New Roman" w:hAnsi="Times New Roman" w:cs="Times New Roman"/>
        </w:rPr>
      </w:pPr>
      <w:r w:rsidRPr="007F08A5">
        <w:rPr>
          <w:rFonts w:ascii="Times New Roman" w:hAnsi="Times New Roman" w:cs="Times New Roman"/>
        </w:rPr>
        <w:t>View project schedules to monitor task progress</w:t>
      </w:r>
    </w:p>
    <w:p w:rsidR="00ED15C3" w:rsidRPr="007F08A5" w:rsidRDefault="00ED15C3" w:rsidP="007F08A5">
      <w:pPr>
        <w:pStyle w:val="ListParagraph"/>
        <w:numPr>
          <w:ilvl w:val="0"/>
          <w:numId w:val="9"/>
        </w:numPr>
        <w:rPr>
          <w:rFonts w:ascii="Times New Roman" w:hAnsi="Times New Roman" w:cs="Times New Roman"/>
        </w:rPr>
      </w:pPr>
      <w:r w:rsidRPr="007F08A5">
        <w:rPr>
          <w:rFonts w:ascii="Times New Roman" w:hAnsi="Times New Roman" w:cs="Times New Roman"/>
        </w:rPr>
        <w:t>Monitor resource productivity on your project dashboards.</w:t>
      </w:r>
    </w:p>
    <w:p w:rsidR="00ED15C3" w:rsidRPr="007F08A5" w:rsidRDefault="00ED15C3" w:rsidP="00ED15C3">
      <w:pPr>
        <w:rPr>
          <w:rFonts w:ascii="Times New Roman" w:hAnsi="Times New Roman" w:cs="Times New Roman"/>
        </w:rPr>
      </w:pPr>
    </w:p>
    <w:p w:rsidR="00ED15C3" w:rsidRPr="007F08A5" w:rsidRDefault="00ED15C3" w:rsidP="00ED15C3">
      <w:pPr>
        <w:rPr>
          <w:rFonts w:ascii="Times New Roman" w:hAnsi="Times New Roman" w:cs="Times New Roman"/>
        </w:rPr>
      </w:pPr>
      <w:r w:rsidRPr="007F08A5">
        <w:rPr>
          <w:rFonts w:ascii="Times New Roman" w:hAnsi="Times New Roman" w:cs="Times New Roman"/>
        </w:rPr>
        <w:t>2.</w:t>
      </w:r>
    </w:p>
    <w:p w:rsidR="002D4D6F" w:rsidRPr="002D4D6F" w:rsidRDefault="00ED15C3" w:rsidP="002D4D6F">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rPr>
      </w:pPr>
      <w:r w:rsidRPr="007F08A5">
        <w:rPr>
          <w:rFonts w:ascii="Times New Roman" w:eastAsia="Times New Roman" w:hAnsi="Times New Roman" w:cs="Times New Roman"/>
          <w:b/>
          <w:bCs/>
          <w:color w:val="333333"/>
        </w:rPr>
        <w:t>Use requirement management software to set a change control process:</w:t>
      </w:r>
      <w:r w:rsidRPr="00ED15C3">
        <w:rPr>
          <w:rFonts w:ascii="Times New Roman" w:eastAsia="Times New Roman" w:hAnsi="Times New Roman" w:cs="Times New Roman"/>
          <w:color w:val="333333"/>
        </w:rPr>
        <w:t> </w:t>
      </w:r>
      <w:r w:rsidR="002D4D6F" w:rsidRPr="002D4D6F">
        <w:rPr>
          <w:rFonts w:ascii="Times New Roman" w:eastAsia="Times New Roman" w:hAnsi="Times New Roman" w:cs="Times New Roman"/>
          <w:color w:val="333333"/>
        </w:rPr>
        <w:t xml:space="preserve">Lay out an idiot proof change control system. Embrace a prerequisites the executives programming to direct the course of necessity extraction and the board. It ought </w:t>
      </w:r>
      <w:proofErr w:type="gramStart"/>
      <w:r w:rsidR="002D4D6F" w:rsidRPr="002D4D6F">
        <w:rPr>
          <w:rFonts w:ascii="Times New Roman" w:eastAsia="Times New Roman" w:hAnsi="Times New Roman" w:cs="Times New Roman"/>
          <w:color w:val="333333"/>
        </w:rPr>
        <w:t>not</w:t>
      </w:r>
      <w:proofErr w:type="gramEnd"/>
      <w:r w:rsidR="002D4D6F" w:rsidRPr="002D4D6F">
        <w:rPr>
          <w:rFonts w:ascii="Times New Roman" w:eastAsia="Times New Roman" w:hAnsi="Times New Roman" w:cs="Times New Roman"/>
          <w:color w:val="333333"/>
        </w:rPr>
        <w:t xml:space="preserve"> be only a progression of changes passed from one channel and one individual on to another yet an appropriately reported, straightforward and identifiable cycle. Programming will introduce an unmistakable image of where every necessity stands, what undertakings and obligations are set apart against it and how it has developed.</w:t>
      </w:r>
    </w:p>
    <w:p w:rsidR="002D4D6F" w:rsidRPr="00230FBF" w:rsidRDefault="00230FBF" w:rsidP="002D4D6F">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rPr>
      </w:pPr>
      <w:r w:rsidRPr="007F08A5">
        <w:rPr>
          <w:rFonts w:ascii="Times New Roman" w:eastAsia="Times New Roman" w:hAnsi="Times New Roman" w:cs="Times New Roman"/>
          <w:b/>
          <w:bCs/>
          <w:color w:val="333333"/>
        </w:rPr>
        <w:t>Convey the impact of specific changes</w:t>
      </w:r>
      <w:r w:rsidR="002D4D6F">
        <w:rPr>
          <w:rFonts w:ascii="Times New Roman" w:eastAsia="Times New Roman" w:hAnsi="Times New Roman" w:cs="Times New Roman"/>
          <w:b/>
          <w:bCs/>
          <w:color w:val="333333"/>
        </w:rPr>
        <w:t xml:space="preserve">: </w:t>
      </w:r>
      <w:r w:rsidR="002D4D6F" w:rsidRPr="002D4D6F">
        <w:rPr>
          <w:rFonts w:ascii="Times New Roman" w:eastAsia="Times New Roman" w:hAnsi="Times New Roman" w:cs="Times New Roman"/>
          <w:color w:val="333333"/>
        </w:rPr>
        <w:t>Partners may not entirely fathom the roundabout effect of the progressions regarding individual hours and different expenses. Be forthright on how explicit changes might prompt unforeseen confusions and postponements in the venture. Cause partners to comprehend which changes lead to critical far reaching influences.</w:t>
      </w:r>
    </w:p>
    <w:p w:rsidR="002D4D6F" w:rsidRPr="002D4D6F" w:rsidRDefault="00230FBF" w:rsidP="002D4D6F">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rPr>
      </w:pPr>
      <w:r w:rsidRPr="007F08A5">
        <w:rPr>
          <w:rStyle w:val="Strong"/>
          <w:rFonts w:ascii="Times New Roman" w:hAnsi="Times New Roman" w:cs="Times New Roman"/>
          <w:color w:val="333333"/>
          <w:shd w:val="clear" w:color="auto" w:fill="FFFFFF"/>
        </w:rPr>
        <w:t>Be flexible and adaptable within reason: </w:t>
      </w:r>
      <w:r w:rsidR="002D4D6F" w:rsidRPr="002D4D6F">
        <w:rPr>
          <w:rFonts w:ascii="Times New Roman" w:eastAsia="Times New Roman" w:hAnsi="Times New Roman" w:cs="Times New Roman"/>
          <w:color w:val="333333"/>
        </w:rPr>
        <w:t>Be versatile, responsive, and reasonable. Best expect that necessities are subject to future turns of events. With this technique, you spread out a positive relationship with outside accomplices and augmentation your potential outcomes getting their support later</w:t>
      </w:r>
    </w:p>
    <w:p w:rsidR="004C2F49" w:rsidRPr="004C2F49" w:rsidRDefault="00230FBF" w:rsidP="004C2F49">
      <w:pPr>
        <w:numPr>
          <w:ilvl w:val="0"/>
          <w:numId w:val="4"/>
        </w:numPr>
        <w:shd w:val="clear" w:color="auto" w:fill="FFFFFF"/>
        <w:spacing w:beforeAutospacing="1" w:after="0" w:afterAutospacing="1" w:line="240" w:lineRule="auto"/>
        <w:rPr>
          <w:rFonts w:ascii="Times New Roman" w:eastAsia="Times New Roman" w:hAnsi="Times New Roman" w:cs="Times New Roman"/>
          <w:color w:val="333333"/>
        </w:rPr>
      </w:pPr>
      <w:r w:rsidRPr="007F08A5">
        <w:rPr>
          <w:rFonts w:ascii="Times New Roman" w:eastAsia="Times New Roman" w:hAnsi="Times New Roman" w:cs="Times New Roman"/>
          <w:b/>
          <w:bCs/>
          <w:color w:val="333333"/>
        </w:rPr>
        <w:t>Get clear SLAs: </w:t>
      </w:r>
      <w:r w:rsidR="004C2F49" w:rsidRPr="004C2F49">
        <w:rPr>
          <w:rFonts w:ascii="Times New Roman" w:eastAsia="Times New Roman" w:hAnsi="Times New Roman" w:cs="Times New Roman"/>
          <w:color w:val="333333"/>
        </w:rPr>
        <w:t>Administration level arrangements ought to be painstakingly phrased and on schedule. Allow arrangements plainly to state terms of the cooperation, the workplaces and impairs before you start.</w:t>
      </w:r>
    </w:p>
    <w:p w:rsidR="00F206A6" w:rsidRPr="007F08A5" w:rsidRDefault="001353D2" w:rsidP="00F206A6">
      <w:pPr>
        <w:shd w:val="clear" w:color="auto" w:fill="FFFFFF"/>
        <w:spacing w:beforeAutospacing="1" w:after="0" w:afterAutospacing="1" w:line="240" w:lineRule="auto"/>
        <w:rPr>
          <w:rFonts w:ascii="Times New Roman" w:eastAsia="Times New Roman" w:hAnsi="Times New Roman" w:cs="Times New Roman"/>
          <w:b/>
          <w:bCs/>
          <w:color w:val="333333"/>
        </w:rPr>
      </w:pPr>
      <w:r w:rsidRPr="007F08A5">
        <w:rPr>
          <w:rFonts w:ascii="Times New Roman" w:eastAsia="Times New Roman" w:hAnsi="Times New Roman" w:cs="Times New Roman"/>
          <w:b/>
          <w:bCs/>
          <w:color w:val="333333"/>
        </w:rPr>
        <w:t xml:space="preserve">3. </w:t>
      </w:r>
    </w:p>
    <w:p w:rsidR="001353D2" w:rsidRPr="007F08A5" w:rsidRDefault="001353D2" w:rsidP="00F206A6">
      <w:pPr>
        <w:shd w:val="clear" w:color="auto" w:fill="FFFFFF"/>
        <w:spacing w:beforeAutospacing="1" w:after="0" w:afterAutospacing="1" w:line="240" w:lineRule="auto"/>
        <w:rPr>
          <w:rFonts w:ascii="Times New Roman" w:eastAsia="Times New Roman" w:hAnsi="Times New Roman" w:cs="Times New Roman"/>
          <w:b/>
          <w:bCs/>
          <w:color w:val="333333"/>
        </w:rPr>
      </w:pPr>
      <w:r w:rsidRPr="007F08A5">
        <w:rPr>
          <w:rFonts w:ascii="Times New Roman" w:eastAsia="Times New Roman" w:hAnsi="Times New Roman" w:cs="Times New Roman"/>
          <w:b/>
          <w:bCs/>
          <w:color w:val="333333"/>
        </w:rPr>
        <w:t xml:space="preserve"> Management reserve should not be used in the in the </w:t>
      </w:r>
      <w:proofErr w:type="gramStart"/>
      <w:r w:rsidRPr="007F08A5">
        <w:rPr>
          <w:rFonts w:ascii="Times New Roman" w:eastAsia="Times New Roman" w:hAnsi="Times New Roman" w:cs="Times New Roman"/>
          <w:b/>
          <w:bCs/>
          <w:color w:val="333333"/>
        </w:rPr>
        <w:t>following</w:t>
      </w:r>
      <w:r w:rsidRPr="007F08A5">
        <w:rPr>
          <w:rFonts w:ascii="Times New Roman" w:eastAsia="Times New Roman" w:hAnsi="Times New Roman" w:cs="Times New Roman"/>
          <w:bCs/>
          <w:color w:val="333333"/>
        </w:rPr>
        <w:t xml:space="preserve"> ;</w:t>
      </w:r>
      <w:proofErr w:type="gramEnd"/>
    </w:p>
    <w:p w:rsidR="001353D2" w:rsidRPr="001353D2" w:rsidRDefault="001353D2" w:rsidP="001353D2">
      <w:pPr>
        <w:shd w:val="clear" w:color="auto" w:fill="FFFFFF"/>
        <w:spacing w:after="0" w:line="240" w:lineRule="auto"/>
        <w:ind w:left="720"/>
        <w:textAlignment w:val="baseline"/>
        <w:rPr>
          <w:rFonts w:ascii="Times New Roman" w:eastAsia="Times New Roman" w:hAnsi="Times New Roman" w:cs="Times New Roman"/>
          <w:bCs/>
          <w:color w:val="000000"/>
        </w:rPr>
      </w:pPr>
      <w:r w:rsidRPr="001353D2">
        <w:rPr>
          <w:rFonts w:ascii="Times New Roman" w:eastAsia="Times New Roman" w:hAnsi="Times New Roman" w:cs="Times New Roman"/>
          <w:bCs/>
          <w:color w:val="000000"/>
        </w:rPr>
        <w:t>To offset or minimize existing cost variances</w:t>
      </w:r>
    </w:p>
    <w:p w:rsidR="001353D2" w:rsidRPr="001353D2" w:rsidRDefault="001353D2" w:rsidP="001353D2">
      <w:pPr>
        <w:shd w:val="clear" w:color="auto" w:fill="FFFFFF"/>
        <w:spacing w:after="0" w:line="240" w:lineRule="auto"/>
        <w:ind w:left="720"/>
        <w:textAlignment w:val="baseline"/>
        <w:rPr>
          <w:rFonts w:ascii="Times New Roman" w:eastAsia="Times New Roman" w:hAnsi="Times New Roman" w:cs="Times New Roman"/>
          <w:bCs/>
          <w:color w:val="000000"/>
        </w:rPr>
      </w:pPr>
      <w:r w:rsidRPr="001353D2">
        <w:rPr>
          <w:rFonts w:ascii="Times New Roman" w:eastAsia="Times New Roman" w:hAnsi="Times New Roman" w:cs="Times New Roman"/>
          <w:bCs/>
          <w:color w:val="000000"/>
        </w:rPr>
        <w:t>To offset accumulated overruns or underruns</w:t>
      </w:r>
    </w:p>
    <w:p w:rsidR="001353D2" w:rsidRPr="001353D2" w:rsidRDefault="001353D2" w:rsidP="001353D2">
      <w:pPr>
        <w:shd w:val="clear" w:color="auto" w:fill="FFFFFF"/>
        <w:spacing w:after="0" w:line="240" w:lineRule="auto"/>
        <w:ind w:left="720"/>
        <w:textAlignment w:val="baseline"/>
        <w:rPr>
          <w:rFonts w:ascii="Times New Roman" w:eastAsia="Times New Roman" w:hAnsi="Times New Roman" w:cs="Times New Roman"/>
          <w:bCs/>
          <w:color w:val="000000"/>
        </w:rPr>
      </w:pPr>
      <w:r w:rsidRPr="001353D2">
        <w:rPr>
          <w:rFonts w:ascii="Times New Roman" w:eastAsia="Times New Roman" w:hAnsi="Times New Roman" w:cs="Times New Roman"/>
          <w:bCs/>
          <w:color w:val="000000"/>
        </w:rPr>
        <w:t>For a contingency budget that can be used for new work</w:t>
      </w:r>
    </w:p>
    <w:p w:rsidR="001353D2" w:rsidRPr="001353D2" w:rsidRDefault="001353D2" w:rsidP="001353D2">
      <w:pPr>
        <w:shd w:val="clear" w:color="auto" w:fill="FFFFFF"/>
        <w:spacing w:after="0" w:line="240" w:lineRule="auto"/>
        <w:ind w:left="720"/>
        <w:textAlignment w:val="baseline"/>
        <w:rPr>
          <w:rFonts w:ascii="Times New Roman" w:eastAsia="Times New Roman" w:hAnsi="Times New Roman" w:cs="Times New Roman"/>
          <w:bCs/>
          <w:color w:val="000000"/>
        </w:rPr>
      </w:pPr>
      <w:r w:rsidRPr="001353D2">
        <w:rPr>
          <w:rFonts w:ascii="Times New Roman" w:eastAsia="Times New Roman" w:hAnsi="Times New Roman" w:cs="Times New Roman"/>
          <w:bCs/>
          <w:color w:val="000000"/>
        </w:rPr>
        <w:t>It’s not eliminated from the contract price during negotiations</w:t>
      </w:r>
    </w:p>
    <w:p w:rsidR="001353D2" w:rsidRPr="001353D2" w:rsidRDefault="001353D2" w:rsidP="001353D2">
      <w:pPr>
        <w:shd w:val="clear" w:color="auto" w:fill="FFFFFF"/>
        <w:spacing w:after="0" w:line="240" w:lineRule="auto"/>
        <w:ind w:left="720"/>
        <w:textAlignment w:val="baseline"/>
        <w:rPr>
          <w:rFonts w:ascii="Times New Roman" w:eastAsia="Times New Roman" w:hAnsi="Times New Roman" w:cs="Times New Roman"/>
          <w:bCs/>
          <w:color w:val="000000"/>
        </w:rPr>
      </w:pPr>
      <w:r w:rsidRPr="001353D2">
        <w:rPr>
          <w:rFonts w:ascii="Times New Roman" w:eastAsia="Times New Roman" w:hAnsi="Times New Roman" w:cs="Times New Roman"/>
          <w:bCs/>
          <w:color w:val="000000"/>
        </w:rPr>
        <w:t>It’s not included as part of the performance measurement baseline</w:t>
      </w:r>
    </w:p>
    <w:p w:rsidR="00841781" w:rsidRPr="007F08A5" w:rsidRDefault="00841781" w:rsidP="00841781">
      <w:pPr>
        <w:pStyle w:val="ListParagraph"/>
        <w:shd w:val="clear" w:color="auto" w:fill="FFFFFF"/>
        <w:spacing w:beforeAutospacing="1" w:after="0" w:afterAutospacing="1" w:line="240" w:lineRule="auto"/>
        <w:rPr>
          <w:rFonts w:ascii="Times New Roman" w:eastAsia="Times New Roman" w:hAnsi="Times New Roman" w:cs="Times New Roman"/>
          <w:color w:val="333333"/>
        </w:rPr>
      </w:pPr>
      <w:r w:rsidRPr="007F08A5">
        <w:rPr>
          <w:rFonts w:ascii="Times New Roman" w:eastAsia="Times New Roman" w:hAnsi="Times New Roman" w:cs="Times New Roman"/>
          <w:color w:val="333333"/>
        </w:rPr>
        <w:t>4. C</w:t>
      </w:r>
      <w:r w:rsidR="00F206A6" w:rsidRPr="007F08A5">
        <w:rPr>
          <w:rFonts w:ascii="Times New Roman" w:eastAsia="Times New Roman" w:hAnsi="Times New Roman" w:cs="Times New Roman"/>
          <w:color w:val="333333"/>
        </w:rPr>
        <w:t>reating a gnat</w:t>
      </w:r>
      <w:r w:rsidRPr="007F08A5">
        <w:rPr>
          <w:rFonts w:ascii="Times New Roman" w:eastAsia="Times New Roman" w:hAnsi="Times New Roman" w:cs="Times New Roman"/>
          <w:color w:val="333333"/>
        </w:rPr>
        <w:t>t</w:t>
      </w:r>
      <w:r w:rsidR="00F206A6" w:rsidRPr="007F08A5">
        <w:rPr>
          <w:rFonts w:ascii="Times New Roman" w:eastAsia="Times New Roman" w:hAnsi="Times New Roman" w:cs="Times New Roman"/>
          <w:color w:val="333333"/>
        </w:rPr>
        <w:t xml:space="preserve"> </w:t>
      </w:r>
      <w:r w:rsidRPr="007F08A5">
        <w:rPr>
          <w:rFonts w:ascii="Times New Roman" w:eastAsia="Times New Roman" w:hAnsi="Times New Roman" w:cs="Times New Roman"/>
          <w:color w:val="333333"/>
        </w:rPr>
        <w:t>chart would</w:t>
      </w:r>
      <w:r w:rsidR="00F206A6" w:rsidRPr="007F08A5">
        <w:rPr>
          <w:rFonts w:ascii="Times New Roman" w:eastAsia="Times New Roman" w:hAnsi="Times New Roman" w:cs="Times New Roman"/>
          <w:color w:val="333333"/>
        </w:rPr>
        <w:t xml:space="preserve"> monitor each employ working hours</w:t>
      </w:r>
      <w:r w:rsidRPr="007F08A5">
        <w:rPr>
          <w:rFonts w:ascii="Times New Roman" w:eastAsia="Times New Roman" w:hAnsi="Times New Roman" w:cs="Times New Roman"/>
          <w:color w:val="333333"/>
        </w:rPr>
        <w:t xml:space="preserve"> and tasks carried out would help keep track of all member in the project implementation</w:t>
      </w:r>
    </w:p>
    <w:p w:rsidR="001353D2" w:rsidRPr="007F08A5" w:rsidRDefault="00841781" w:rsidP="001353D2">
      <w:pPr>
        <w:shd w:val="clear" w:color="auto" w:fill="FFFFFF"/>
        <w:spacing w:beforeAutospacing="1" w:after="0" w:afterAutospacing="1" w:line="240" w:lineRule="auto"/>
        <w:rPr>
          <w:rFonts w:ascii="Times New Roman" w:eastAsia="Times New Roman" w:hAnsi="Times New Roman" w:cs="Times New Roman"/>
          <w:color w:val="333333"/>
        </w:rPr>
      </w:pPr>
      <w:r w:rsidRPr="007F08A5">
        <w:rPr>
          <w:rFonts w:ascii="Times New Roman" w:eastAsia="Times New Roman" w:hAnsi="Times New Roman" w:cs="Times New Roman"/>
          <w:color w:val="333333"/>
        </w:rPr>
        <w:lastRenderedPageBreak/>
        <w:t>Sample of such Gnatt is shown below;</w:t>
      </w:r>
      <w:r w:rsidRPr="007F08A5">
        <w:rPr>
          <w:rFonts w:ascii="Times New Roman" w:eastAsia="Times New Roman" w:hAnsi="Times New Roman" w:cs="Times New Roman"/>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6.5pt">
            <v:imagedata r:id="rId5" o:title="1"/>
          </v:shape>
        </w:pict>
      </w:r>
    </w:p>
    <w:p w:rsidR="00B16AEB" w:rsidRPr="007F08A5" w:rsidRDefault="000A646C" w:rsidP="000A646C">
      <w:pPr>
        <w:pStyle w:val="ListParagraph"/>
        <w:numPr>
          <w:ilvl w:val="0"/>
          <w:numId w:val="4"/>
        </w:numPr>
        <w:rPr>
          <w:rFonts w:ascii="Times New Roman" w:hAnsi="Times New Roman" w:cs="Times New Roman"/>
        </w:rPr>
      </w:pPr>
      <w:r w:rsidRPr="007F08A5">
        <w:rPr>
          <w:rFonts w:ascii="Times New Roman" w:hAnsi="Times New Roman" w:cs="Times New Roman"/>
        </w:rPr>
        <w:t>You should address OCOG and inform him the risk of insufficient funds would set the project at risk of failing to deliver the expected scope, completing on time, and staying within the financial budget. This</w:t>
      </w:r>
      <w:r w:rsidR="0054544D" w:rsidRPr="007F08A5">
        <w:rPr>
          <w:rFonts w:ascii="Times New Roman" w:hAnsi="Times New Roman" w:cs="Times New Roman"/>
        </w:rPr>
        <w:t xml:space="preserve"> issues should be reported to International Olympic committee (IOC)</w:t>
      </w:r>
      <w:r w:rsidRPr="007F08A5">
        <w:rPr>
          <w:rFonts w:ascii="Times New Roman" w:hAnsi="Times New Roman" w:cs="Times New Roman"/>
        </w:rPr>
        <w:t xml:space="preserve"> if no action taken by OCOG.</w:t>
      </w:r>
    </w:p>
    <w:p w:rsidR="000A646C" w:rsidRPr="007F08A5" w:rsidRDefault="000E1B74" w:rsidP="000E1B74">
      <w:pPr>
        <w:pStyle w:val="ListParagraph"/>
        <w:numPr>
          <w:ilvl w:val="0"/>
          <w:numId w:val="4"/>
        </w:numPr>
        <w:rPr>
          <w:rFonts w:ascii="Times New Roman" w:hAnsi="Times New Roman" w:cs="Times New Roman"/>
        </w:rPr>
      </w:pPr>
      <w:r w:rsidRPr="007F08A5">
        <w:rPr>
          <w:rFonts w:ascii="Times New Roman" w:hAnsi="Times New Roman" w:cs="Times New Roman"/>
          <w:color w:val="090911"/>
          <w:shd w:val="clear" w:color="auto" w:fill="FDFBFC"/>
        </w:rPr>
        <w:t> </w:t>
      </w:r>
      <w:r w:rsidRPr="007F08A5">
        <w:rPr>
          <w:rFonts w:ascii="Times New Roman" w:hAnsi="Times New Roman" w:cs="Times New Roman"/>
          <w:color w:val="090911"/>
          <w:shd w:val="clear" w:color="auto" w:fill="FDFBFC"/>
        </w:rPr>
        <w:t>C</w:t>
      </w:r>
      <w:r w:rsidRPr="007F08A5">
        <w:rPr>
          <w:rFonts w:ascii="Times New Roman" w:hAnsi="Times New Roman" w:cs="Times New Roman"/>
          <w:color w:val="090911"/>
          <w:shd w:val="clear" w:color="auto" w:fill="FDFBFC"/>
        </w:rPr>
        <w:t>hange management, which has seen many PMs and organizations across the world upskilling and adopting it across their projects’ processes</w:t>
      </w:r>
      <w:r w:rsidRPr="007F08A5">
        <w:rPr>
          <w:rFonts w:ascii="Times New Roman" w:hAnsi="Times New Roman" w:cs="Times New Roman"/>
          <w:color w:val="090911"/>
          <w:shd w:val="clear" w:color="auto" w:fill="FDFBFC"/>
        </w:rPr>
        <w:t xml:space="preserve">. Hold a discussion with </w:t>
      </w:r>
      <w:proofErr w:type="gramStart"/>
      <w:r w:rsidRPr="007F08A5">
        <w:rPr>
          <w:rFonts w:ascii="Times New Roman" w:hAnsi="Times New Roman" w:cs="Times New Roman"/>
          <w:color w:val="090911"/>
          <w:shd w:val="clear" w:color="auto" w:fill="FDFBFC"/>
        </w:rPr>
        <w:t>staffs</w:t>
      </w:r>
      <w:proofErr w:type="gramEnd"/>
      <w:r w:rsidRPr="007F08A5">
        <w:rPr>
          <w:rFonts w:ascii="Times New Roman" w:hAnsi="Times New Roman" w:cs="Times New Roman"/>
          <w:color w:val="090911"/>
          <w:shd w:val="clear" w:color="auto" w:fill="FDFBFC"/>
        </w:rPr>
        <w:t xml:space="preserve"> operational level to device the way forward.</w:t>
      </w:r>
    </w:p>
    <w:p w:rsidR="000E1B74" w:rsidRPr="007F08A5" w:rsidRDefault="000E1B74" w:rsidP="000E1B74">
      <w:pPr>
        <w:pStyle w:val="ListParagraph"/>
        <w:numPr>
          <w:ilvl w:val="0"/>
          <w:numId w:val="4"/>
        </w:numPr>
        <w:rPr>
          <w:rFonts w:ascii="Times New Roman" w:hAnsi="Times New Roman" w:cs="Times New Roman"/>
        </w:rPr>
      </w:pPr>
      <w:r w:rsidRPr="007F08A5">
        <w:rPr>
          <w:rFonts w:ascii="Times New Roman" w:hAnsi="Times New Roman" w:cs="Times New Roman"/>
          <w:color w:val="090911"/>
          <w:shd w:val="clear" w:color="auto" w:fill="FDFBFC"/>
        </w:rPr>
        <w:t>For any change in project the changes should be passed through a series of steps to assess its validity.</w:t>
      </w:r>
    </w:p>
    <w:p w:rsidR="000E1B74" w:rsidRPr="007F08A5" w:rsidRDefault="000E1B74" w:rsidP="00F44CF2">
      <w:pPr>
        <w:pStyle w:val="ListParagraph"/>
        <w:rPr>
          <w:rFonts w:ascii="Times New Roman" w:hAnsi="Times New Roman" w:cs="Times New Roman"/>
        </w:rPr>
      </w:pPr>
      <w:r w:rsidRPr="007F08A5">
        <w:rPr>
          <w:rFonts w:ascii="Times New Roman" w:hAnsi="Times New Roman" w:cs="Times New Roman"/>
          <w:color w:val="090911"/>
          <w:shd w:val="clear" w:color="auto" w:fill="FDFBFC"/>
        </w:rPr>
        <w:t>This steps include;</w:t>
      </w:r>
    </w:p>
    <w:p w:rsidR="000E1B74" w:rsidRPr="007F08A5" w:rsidRDefault="000E1B74" w:rsidP="00F44CF2">
      <w:pPr>
        <w:pStyle w:val="ListParagraph"/>
        <w:numPr>
          <w:ilvl w:val="0"/>
          <w:numId w:val="8"/>
        </w:numPr>
        <w:rPr>
          <w:rFonts w:ascii="Times New Roman" w:hAnsi="Times New Roman" w:cs="Times New Roman"/>
          <w:color w:val="090911"/>
          <w:shd w:val="clear" w:color="auto" w:fill="FDFBFC"/>
        </w:rPr>
      </w:pPr>
      <w:r w:rsidRPr="007F08A5">
        <w:rPr>
          <w:rFonts w:ascii="Times New Roman" w:hAnsi="Times New Roman" w:cs="Times New Roman"/>
          <w:color w:val="090911"/>
          <w:shd w:val="clear" w:color="auto" w:fill="FDFBFC"/>
        </w:rPr>
        <w:t>Get as much information as possible</w:t>
      </w:r>
    </w:p>
    <w:p w:rsidR="000E1B74" w:rsidRPr="007F08A5" w:rsidRDefault="000E1B74" w:rsidP="00F44CF2">
      <w:pPr>
        <w:pStyle w:val="ListParagraph"/>
        <w:numPr>
          <w:ilvl w:val="0"/>
          <w:numId w:val="8"/>
        </w:numPr>
        <w:rPr>
          <w:rFonts w:ascii="Times New Roman" w:hAnsi="Times New Roman" w:cs="Times New Roman"/>
          <w:color w:val="090911"/>
          <w:shd w:val="clear" w:color="auto" w:fill="FDFBFC"/>
        </w:rPr>
      </w:pPr>
      <w:r w:rsidRPr="007F08A5">
        <w:rPr>
          <w:rFonts w:ascii="Times New Roman" w:hAnsi="Times New Roman" w:cs="Times New Roman"/>
          <w:color w:val="090911"/>
          <w:shd w:val="clear" w:color="auto" w:fill="FDFBFC"/>
        </w:rPr>
        <w:t>Assess whether the request is within the scope</w:t>
      </w:r>
    </w:p>
    <w:p w:rsidR="000E1B74" w:rsidRPr="007F08A5" w:rsidRDefault="000E1B74" w:rsidP="00F44CF2">
      <w:pPr>
        <w:pStyle w:val="ListParagraph"/>
        <w:numPr>
          <w:ilvl w:val="0"/>
          <w:numId w:val="8"/>
        </w:numPr>
        <w:rPr>
          <w:rFonts w:ascii="Times New Roman" w:hAnsi="Times New Roman" w:cs="Times New Roman"/>
          <w:color w:val="090911"/>
        </w:rPr>
      </w:pPr>
      <w:r w:rsidRPr="007F08A5">
        <w:rPr>
          <w:rFonts w:ascii="Times New Roman" w:hAnsi="Times New Roman" w:cs="Times New Roman"/>
          <w:color w:val="090911"/>
        </w:rPr>
        <w:t>Determine what’s required t</w:t>
      </w:r>
      <w:r w:rsidRPr="007F08A5">
        <w:rPr>
          <w:rFonts w:ascii="Times New Roman" w:hAnsi="Times New Roman" w:cs="Times New Roman"/>
          <w:color w:val="090911"/>
        </w:rPr>
        <w:t>o make the change request happen</w:t>
      </w:r>
    </w:p>
    <w:p w:rsidR="000E1B74" w:rsidRPr="007F08A5" w:rsidRDefault="000E1B74" w:rsidP="00F44CF2">
      <w:pPr>
        <w:pStyle w:val="ListParagraph"/>
        <w:numPr>
          <w:ilvl w:val="0"/>
          <w:numId w:val="8"/>
        </w:numPr>
        <w:rPr>
          <w:rFonts w:ascii="Times New Roman" w:hAnsi="Times New Roman" w:cs="Times New Roman"/>
          <w:color w:val="090911"/>
        </w:rPr>
      </w:pPr>
      <w:r w:rsidRPr="007F08A5">
        <w:rPr>
          <w:rFonts w:ascii="Times New Roman" w:hAnsi="Times New Roman" w:cs="Times New Roman"/>
          <w:color w:val="090911"/>
        </w:rPr>
        <w:t>Decide whether to approve or reject the change request</w:t>
      </w:r>
    </w:p>
    <w:p w:rsidR="000E425B" w:rsidRPr="007F08A5" w:rsidRDefault="00F44CF2" w:rsidP="000E425B">
      <w:pPr>
        <w:pStyle w:val="ListParagraph"/>
        <w:numPr>
          <w:ilvl w:val="0"/>
          <w:numId w:val="4"/>
        </w:numPr>
        <w:rPr>
          <w:rFonts w:ascii="Times New Roman" w:hAnsi="Times New Roman" w:cs="Times New Roman"/>
          <w:color w:val="090911"/>
          <w:shd w:val="clear" w:color="auto" w:fill="FDFBFC"/>
        </w:rPr>
      </w:pPr>
      <w:r w:rsidRPr="007F08A5">
        <w:rPr>
          <w:rFonts w:ascii="Times New Roman" w:hAnsi="Times New Roman" w:cs="Times New Roman"/>
          <w:color w:val="090911"/>
          <w:shd w:val="clear" w:color="auto" w:fill="FDFBFC"/>
        </w:rPr>
        <w:t>Y</w:t>
      </w:r>
      <w:r w:rsidR="000E425B" w:rsidRPr="007F08A5">
        <w:rPr>
          <w:rFonts w:ascii="Times New Roman" w:hAnsi="Times New Roman" w:cs="Times New Roman"/>
          <w:color w:val="090911"/>
          <w:shd w:val="clear" w:color="auto" w:fill="FDFBFC"/>
        </w:rPr>
        <w:t>ou should not react right away.  There’s nothing much can be said at the moment without checking boss or HR first.</w:t>
      </w:r>
    </w:p>
    <w:p w:rsidR="000E425B" w:rsidRPr="007F08A5" w:rsidRDefault="000E425B" w:rsidP="000E425B">
      <w:pPr>
        <w:ind w:left="720"/>
        <w:rPr>
          <w:rFonts w:ascii="Times New Roman" w:hAnsi="Times New Roman" w:cs="Times New Roman"/>
          <w:color w:val="090911"/>
          <w:shd w:val="clear" w:color="auto" w:fill="FDFBFC"/>
        </w:rPr>
      </w:pPr>
      <w:r w:rsidRPr="007F08A5">
        <w:rPr>
          <w:rFonts w:ascii="Times New Roman" w:hAnsi="Times New Roman" w:cs="Times New Roman"/>
          <w:color w:val="090911"/>
          <w:shd w:val="clear" w:color="auto" w:fill="FDFBFC"/>
        </w:rPr>
        <w:t xml:space="preserve">Some of the answers that can be given to the employee are without offending him </w:t>
      </w:r>
      <w:proofErr w:type="gramStart"/>
      <w:r w:rsidRPr="007F08A5">
        <w:rPr>
          <w:rFonts w:ascii="Times New Roman" w:hAnsi="Times New Roman" w:cs="Times New Roman"/>
          <w:color w:val="090911"/>
          <w:shd w:val="clear" w:color="auto" w:fill="FDFBFC"/>
        </w:rPr>
        <w:t>Its</w:t>
      </w:r>
      <w:proofErr w:type="gramEnd"/>
      <w:r w:rsidRPr="007F08A5">
        <w:rPr>
          <w:rFonts w:ascii="Times New Roman" w:hAnsi="Times New Roman" w:cs="Times New Roman"/>
          <w:color w:val="090911"/>
          <w:shd w:val="clear" w:color="auto" w:fill="FDFBFC"/>
        </w:rPr>
        <w:t xml:space="preserve"> not to me”. Don’t look angry, irritated or </w:t>
      </w:r>
      <w:r w:rsidR="002F7BE3" w:rsidRPr="007F08A5">
        <w:rPr>
          <w:rFonts w:ascii="Times New Roman" w:hAnsi="Times New Roman" w:cs="Times New Roman"/>
          <w:color w:val="090911"/>
          <w:shd w:val="clear" w:color="auto" w:fill="FDFBFC"/>
        </w:rPr>
        <w:t>resistant. Discuss</w:t>
      </w:r>
      <w:r w:rsidRPr="007F08A5">
        <w:rPr>
          <w:rFonts w:ascii="Times New Roman" w:hAnsi="Times New Roman" w:cs="Times New Roman"/>
          <w:color w:val="090911"/>
          <w:shd w:val="clear" w:color="auto" w:fill="FDFBFC"/>
        </w:rPr>
        <w:t xml:space="preserve"> the matter with seniors in our case ICO</w:t>
      </w:r>
    </w:p>
    <w:p w:rsidR="002F7BE3" w:rsidRDefault="004C2F49" w:rsidP="004C2F49">
      <w:pPr>
        <w:pStyle w:val="ListParagraph"/>
        <w:numPr>
          <w:ilvl w:val="0"/>
          <w:numId w:val="4"/>
        </w:numPr>
        <w:rPr>
          <w:rStyle w:val="Strong"/>
          <w:rFonts w:ascii="Times New Roman" w:hAnsi="Times New Roman" w:cs="Times New Roman"/>
          <w:b w:val="0"/>
          <w:bCs w:val="0"/>
          <w:color w:val="090911"/>
          <w:shd w:val="clear" w:color="auto" w:fill="FDFBFC"/>
        </w:rPr>
      </w:pPr>
      <w:r w:rsidRPr="004C2F49">
        <w:rPr>
          <w:rStyle w:val="Strong"/>
          <w:rFonts w:ascii="Times New Roman" w:hAnsi="Times New Roman" w:cs="Times New Roman"/>
          <w:b w:val="0"/>
          <w:bCs w:val="0"/>
          <w:color w:val="090911"/>
          <w:shd w:val="clear" w:color="auto" w:fill="FDFBFC"/>
        </w:rPr>
        <w:t>While managing troublesome partners, you want to remove feeling from the situation. Try not to think about things literally. Be self-assured even with protest. Remaining proficient and placing your undertaking objectives and targets regardless of anything else will assist you with seeing all the more plainly.</w:t>
      </w:r>
    </w:p>
    <w:p w:rsidR="004C2F49" w:rsidRPr="007F08A5" w:rsidRDefault="004C2F49" w:rsidP="004C2F49">
      <w:pPr>
        <w:pStyle w:val="ListParagraph"/>
        <w:rPr>
          <w:rStyle w:val="Strong"/>
          <w:rFonts w:ascii="Times New Roman" w:hAnsi="Times New Roman" w:cs="Times New Roman"/>
          <w:b w:val="0"/>
          <w:bCs w:val="0"/>
          <w:color w:val="090911"/>
          <w:shd w:val="clear" w:color="auto" w:fill="FDFBFC"/>
        </w:rPr>
      </w:pPr>
    </w:p>
    <w:p w:rsidR="000E425B" w:rsidRPr="007F08A5" w:rsidRDefault="002F7BE3" w:rsidP="000E425B">
      <w:pPr>
        <w:pStyle w:val="ListParagraph"/>
        <w:numPr>
          <w:ilvl w:val="0"/>
          <w:numId w:val="4"/>
        </w:numPr>
        <w:rPr>
          <w:rFonts w:ascii="Times New Roman" w:hAnsi="Times New Roman" w:cs="Times New Roman"/>
          <w:color w:val="090911"/>
          <w:shd w:val="clear" w:color="auto" w:fill="FDFBFC"/>
        </w:rPr>
      </w:pPr>
      <w:r w:rsidRPr="007F08A5">
        <w:rPr>
          <w:rStyle w:val="Strong"/>
          <w:rFonts w:ascii="Times New Roman" w:hAnsi="Times New Roman" w:cs="Times New Roman"/>
          <w:color w:val="575757"/>
          <w:shd w:val="clear" w:color="auto" w:fill="FFFFFF"/>
        </w:rPr>
        <w:lastRenderedPageBreak/>
        <w:t>H</w:t>
      </w:r>
      <w:r w:rsidR="000E425B" w:rsidRPr="007F08A5">
        <w:rPr>
          <w:rStyle w:val="Strong"/>
          <w:rFonts w:ascii="Times New Roman" w:hAnsi="Times New Roman" w:cs="Times New Roman"/>
          <w:color w:val="575757"/>
          <w:shd w:val="clear" w:color="auto" w:fill="FFFFFF"/>
        </w:rPr>
        <w:t>onesty, responsibility, respect and fairness</w:t>
      </w:r>
      <w:r w:rsidR="000E425B" w:rsidRPr="007F08A5">
        <w:rPr>
          <w:rFonts w:ascii="Times New Roman" w:hAnsi="Times New Roman" w:cs="Times New Roman"/>
          <w:color w:val="575757"/>
          <w:shd w:val="clear" w:color="auto" w:fill="FFFFFF"/>
        </w:rPr>
        <w:t> are the values that drive ethical conduct for the project management profession. PMI’s Code of Ethics and Professional Conduct applies those values to the real-life practice of project management, where the best outcome is the most ethical one.</w:t>
      </w:r>
      <w:r w:rsidRPr="007F08A5">
        <w:rPr>
          <w:rFonts w:ascii="Times New Roman" w:hAnsi="Times New Roman" w:cs="Times New Roman"/>
          <w:color w:val="575757"/>
          <w:shd w:val="clear" w:color="auto" w:fill="FFFFFF"/>
        </w:rPr>
        <w:t xml:space="preserve"> It would indicate high ethical value if such information was shared.</w:t>
      </w:r>
    </w:p>
    <w:p w:rsidR="002F7BE3" w:rsidRPr="007F08A5" w:rsidRDefault="002F7BE3" w:rsidP="000E425B">
      <w:pPr>
        <w:pStyle w:val="ListParagraph"/>
        <w:numPr>
          <w:ilvl w:val="0"/>
          <w:numId w:val="4"/>
        </w:numPr>
        <w:rPr>
          <w:rFonts w:ascii="Times New Roman" w:hAnsi="Times New Roman" w:cs="Times New Roman"/>
          <w:b/>
          <w:color w:val="090911"/>
          <w:shd w:val="clear" w:color="auto" w:fill="FDFBFC"/>
        </w:rPr>
      </w:pPr>
      <w:r w:rsidRPr="007F08A5">
        <w:rPr>
          <w:rStyle w:val="Strong"/>
          <w:rFonts w:ascii="Times New Roman" w:hAnsi="Times New Roman" w:cs="Times New Roman"/>
          <w:b w:val="0"/>
          <w:color w:val="575757"/>
          <w:shd w:val="clear" w:color="auto" w:fill="FFFFFF"/>
        </w:rPr>
        <w:t>First is identification of the reason</w:t>
      </w:r>
      <w:r w:rsidR="007F08A5" w:rsidRPr="007F08A5">
        <w:rPr>
          <w:rStyle w:val="Strong"/>
          <w:rFonts w:ascii="Times New Roman" w:hAnsi="Times New Roman" w:cs="Times New Roman"/>
          <w:b w:val="0"/>
          <w:color w:val="575757"/>
          <w:shd w:val="clear" w:color="auto" w:fill="FFFFFF"/>
        </w:rPr>
        <w:t>s is the main key. This will enable you to explain in details the course of project delays as to why the project is behind schedule. Possible options to deal with delays is working overtime which is very often in order to get on track. Working overtime will require more expenses and this leads to over budget.</w:t>
      </w:r>
    </w:p>
    <w:p w:rsidR="000E1B74" w:rsidRPr="007F08A5" w:rsidRDefault="000E1B74" w:rsidP="002F7BE3">
      <w:pPr>
        <w:rPr>
          <w:rFonts w:ascii="Times New Roman" w:hAnsi="Times New Roman" w:cs="Times New Roman"/>
        </w:rPr>
      </w:pPr>
    </w:p>
    <w:sectPr w:rsidR="000E1B74" w:rsidRPr="007F0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8E7"/>
    <w:multiLevelType w:val="multilevel"/>
    <w:tmpl w:val="88CE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EA26EA"/>
    <w:multiLevelType w:val="multilevel"/>
    <w:tmpl w:val="15F0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117BC"/>
    <w:multiLevelType w:val="hybridMultilevel"/>
    <w:tmpl w:val="8B40848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6F4697E"/>
    <w:multiLevelType w:val="multilevel"/>
    <w:tmpl w:val="97F8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573E7B"/>
    <w:multiLevelType w:val="hybridMultilevel"/>
    <w:tmpl w:val="804A06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5779B"/>
    <w:multiLevelType w:val="hybridMultilevel"/>
    <w:tmpl w:val="A8EE2D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2E3870"/>
    <w:multiLevelType w:val="multilevel"/>
    <w:tmpl w:val="CFFC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EB4971"/>
    <w:multiLevelType w:val="multilevel"/>
    <w:tmpl w:val="7D26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23396"/>
    <w:multiLevelType w:val="hybridMultilevel"/>
    <w:tmpl w:val="16528D28"/>
    <w:lvl w:ilvl="0" w:tplc="0F8EF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7"/>
  </w:num>
  <w:num w:numId="5">
    <w:abstractNumId w:val="1"/>
  </w:num>
  <w:num w:numId="6">
    <w:abstractNumId w:val="3"/>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9C4"/>
    <w:rsid w:val="000A646C"/>
    <w:rsid w:val="000E1B74"/>
    <w:rsid w:val="000E425B"/>
    <w:rsid w:val="001353D2"/>
    <w:rsid w:val="00230FBF"/>
    <w:rsid w:val="002D4D6F"/>
    <w:rsid w:val="002F7BE3"/>
    <w:rsid w:val="004C2F49"/>
    <w:rsid w:val="0054544D"/>
    <w:rsid w:val="007F08A5"/>
    <w:rsid w:val="00841781"/>
    <w:rsid w:val="00B16AEB"/>
    <w:rsid w:val="00E419C4"/>
    <w:rsid w:val="00E86381"/>
    <w:rsid w:val="00ED15C3"/>
    <w:rsid w:val="00F206A6"/>
    <w:rsid w:val="00F44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7DB1B"/>
  <w15:chartTrackingRefBased/>
  <w15:docId w15:val="{6A04A66D-25AB-4ECD-BEF7-CFDCD0FB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D15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15C3"/>
    <w:rPr>
      <w:rFonts w:ascii="Times New Roman" w:eastAsia="Times New Roman" w:hAnsi="Times New Roman" w:cs="Times New Roman"/>
      <w:b/>
      <w:bCs/>
      <w:sz w:val="27"/>
      <w:szCs w:val="27"/>
    </w:rPr>
  </w:style>
  <w:style w:type="paragraph" w:styleId="ListParagraph">
    <w:name w:val="List Paragraph"/>
    <w:basedOn w:val="Normal"/>
    <w:uiPriority w:val="34"/>
    <w:qFormat/>
    <w:rsid w:val="00ED15C3"/>
    <w:pPr>
      <w:ind w:left="720"/>
      <w:contextualSpacing/>
    </w:pPr>
  </w:style>
  <w:style w:type="character" w:styleId="Strong">
    <w:name w:val="Strong"/>
    <w:basedOn w:val="DefaultParagraphFont"/>
    <w:uiPriority w:val="22"/>
    <w:qFormat/>
    <w:rsid w:val="00ED15C3"/>
    <w:rPr>
      <w:b/>
      <w:bCs/>
    </w:rPr>
  </w:style>
  <w:style w:type="paragraph" w:styleId="NormalWeb">
    <w:name w:val="Normal (Web)"/>
    <w:basedOn w:val="Normal"/>
    <w:uiPriority w:val="99"/>
    <w:semiHidden/>
    <w:unhideWhenUsed/>
    <w:rsid w:val="000E1B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82996">
      <w:bodyDiv w:val="1"/>
      <w:marLeft w:val="0"/>
      <w:marRight w:val="0"/>
      <w:marTop w:val="0"/>
      <w:marBottom w:val="0"/>
      <w:divBdr>
        <w:top w:val="none" w:sz="0" w:space="0" w:color="auto"/>
        <w:left w:val="none" w:sz="0" w:space="0" w:color="auto"/>
        <w:bottom w:val="none" w:sz="0" w:space="0" w:color="auto"/>
        <w:right w:val="none" w:sz="0" w:space="0" w:color="auto"/>
      </w:divBdr>
    </w:div>
    <w:div w:id="601375862">
      <w:bodyDiv w:val="1"/>
      <w:marLeft w:val="0"/>
      <w:marRight w:val="0"/>
      <w:marTop w:val="0"/>
      <w:marBottom w:val="0"/>
      <w:divBdr>
        <w:top w:val="none" w:sz="0" w:space="0" w:color="auto"/>
        <w:left w:val="none" w:sz="0" w:space="0" w:color="auto"/>
        <w:bottom w:val="none" w:sz="0" w:space="0" w:color="auto"/>
        <w:right w:val="none" w:sz="0" w:space="0" w:color="auto"/>
      </w:divBdr>
    </w:div>
    <w:div w:id="650990452">
      <w:bodyDiv w:val="1"/>
      <w:marLeft w:val="0"/>
      <w:marRight w:val="0"/>
      <w:marTop w:val="0"/>
      <w:marBottom w:val="0"/>
      <w:divBdr>
        <w:top w:val="none" w:sz="0" w:space="0" w:color="auto"/>
        <w:left w:val="none" w:sz="0" w:space="0" w:color="auto"/>
        <w:bottom w:val="none" w:sz="0" w:space="0" w:color="auto"/>
        <w:right w:val="none" w:sz="0" w:space="0" w:color="auto"/>
      </w:divBdr>
    </w:div>
    <w:div w:id="668220660">
      <w:bodyDiv w:val="1"/>
      <w:marLeft w:val="0"/>
      <w:marRight w:val="0"/>
      <w:marTop w:val="0"/>
      <w:marBottom w:val="0"/>
      <w:divBdr>
        <w:top w:val="none" w:sz="0" w:space="0" w:color="auto"/>
        <w:left w:val="none" w:sz="0" w:space="0" w:color="auto"/>
        <w:bottom w:val="none" w:sz="0" w:space="0" w:color="auto"/>
        <w:right w:val="none" w:sz="0" w:space="0" w:color="auto"/>
      </w:divBdr>
    </w:div>
    <w:div w:id="1179779932">
      <w:bodyDiv w:val="1"/>
      <w:marLeft w:val="0"/>
      <w:marRight w:val="0"/>
      <w:marTop w:val="0"/>
      <w:marBottom w:val="0"/>
      <w:divBdr>
        <w:top w:val="none" w:sz="0" w:space="0" w:color="auto"/>
        <w:left w:val="none" w:sz="0" w:space="0" w:color="auto"/>
        <w:bottom w:val="none" w:sz="0" w:space="0" w:color="auto"/>
        <w:right w:val="none" w:sz="0" w:space="0" w:color="auto"/>
      </w:divBdr>
    </w:div>
    <w:div w:id="1245261530">
      <w:bodyDiv w:val="1"/>
      <w:marLeft w:val="0"/>
      <w:marRight w:val="0"/>
      <w:marTop w:val="0"/>
      <w:marBottom w:val="0"/>
      <w:divBdr>
        <w:top w:val="none" w:sz="0" w:space="0" w:color="auto"/>
        <w:left w:val="none" w:sz="0" w:space="0" w:color="auto"/>
        <w:bottom w:val="none" w:sz="0" w:space="0" w:color="auto"/>
        <w:right w:val="none" w:sz="0" w:space="0" w:color="auto"/>
      </w:divBdr>
    </w:div>
    <w:div w:id="1649237207">
      <w:bodyDiv w:val="1"/>
      <w:marLeft w:val="0"/>
      <w:marRight w:val="0"/>
      <w:marTop w:val="0"/>
      <w:marBottom w:val="0"/>
      <w:divBdr>
        <w:top w:val="none" w:sz="0" w:space="0" w:color="auto"/>
        <w:left w:val="none" w:sz="0" w:space="0" w:color="auto"/>
        <w:bottom w:val="none" w:sz="0" w:space="0" w:color="auto"/>
        <w:right w:val="none" w:sz="0" w:space="0" w:color="auto"/>
      </w:divBdr>
    </w:div>
    <w:div w:id="1802572551">
      <w:bodyDiv w:val="1"/>
      <w:marLeft w:val="0"/>
      <w:marRight w:val="0"/>
      <w:marTop w:val="0"/>
      <w:marBottom w:val="0"/>
      <w:divBdr>
        <w:top w:val="none" w:sz="0" w:space="0" w:color="auto"/>
        <w:left w:val="none" w:sz="0" w:space="0" w:color="auto"/>
        <w:bottom w:val="none" w:sz="0" w:space="0" w:color="auto"/>
        <w:right w:val="none" w:sz="0" w:space="0" w:color="auto"/>
      </w:divBdr>
    </w:div>
    <w:div w:id="1808820791">
      <w:bodyDiv w:val="1"/>
      <w:marLeft w:val="0"/>
      <w:marRight w:val="0"/>
      <w:marTop w:val="0"/>
      <w:marBottom w:val="0"/>
      <w:divBdr>
        <w:top w:val="none" w:sz="0" w:space="0" w:color="auto"/>
        <w:left w:val="none" w:sz="0" w:space="0" w:color="auto"/>
        <w:bottom w:val="none" w:sz="0" w:space="0" w:color="auto"/>
        <w:right w:val="none" w:sz="0" w:space="0" w:color="auto"/>
      </w:divBdr>
    </w:div>
    <w:div w:id="206629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dc:creator>
  <cp:keywords/>
  <dc:description/>
  <cp:lastModifiedBy>Guru</cp:lastModifiedBy>
  <cp:revision>1</cp:revision>
  <dcterms:created xsi:type="dcterms:W3CDTF">2022-04-14T20:41:00Z</dcterms:created>
  <dcterms:modified xsi:type="dcterms:W3CDTF">2022-04-15T02:49:00Z</dcterms:modified>
</cp:coreProperties>
</file>