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28C5" w14:textId="56819492" w:rsidR="00FE4CAB" w:rsidRPr="00D86DE4" w:rsidRDefault="00D86DE4" w:rsidP="00D86DE4">
      <w:pPr>
        <w:jc w:val="center"/>
        <w:rPr>
          <w:u w:val="single"/>
        </w:rPr>
      </w:pPr>
      <w:r w:rsidRPr="00D86DE4">
        <w:rPr>
          <w:u w:val="single"/>
        </w:rPr>
        <w:t>Results</w:t>
      </w:r>
    </w:p>
    <w:p w14:paraId="56B0B92A" w14:textId="46328A1E" w:rsidR="00FE4CAB" w:rsidRDefault="00D86DE4">
      <w:r>
        <w:t xml:space="preserve">Sheet </w:t>
      </w:r>
      <w:r w:rsidR="003A619C">
        <w:t>“</w:t>
      </w:r>
      <w:r>
        <w:t>2018</w:t>
      </w:r>
      <w:r w:rsidR="003A619C">
        <w:t>”</w:t>
      </w:r>
    </w:p>
    <w:p w14:paraId="678ED998" w14:textId="4C8785CD" w:rsidR="00EF67CF" w:rsidRDefault="005B0F47">
      <w:r>
        <w:rPr>
          <w:noProof/>
        </w:rPr>
        <w:drawing>
          <wp:inline distT="0" distB="0" distL="0" distR="0" wp14:anchorId="0624EFD4" wp14:editId="60D391B5">
            <wp:extent cx="5731510" cy="3084195"/>
            <wp:effectExtent l="0" t="0" r="2540" b="1905"/>
            <wp:docPr id="87849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9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293A" w14:textId="77777777" w:rsidR="00EF67CF" w:rsidRDefault="00EF67CF"/>
    <w:p w14:paraId="5FDD786F" w14:textId="77777777" w:rsidR="00D86DE4" w:rsidRDefault="00D86DE4"/>
    <w:p w14:paraId="27A03369" w14:textId="77777777" w:rsidR="00D86DE4" w:rsidRDefault="00D86DE4"/>
    <w:p w14:paraId="1D64B7CC" w14:textId="268C0AE7" w:rsidR="00D86DE4" w:rsidRDefault="00D86DE4">
      <w:r>
        <w:t xml:space="preserve">Sheet </w:t>
      </w:r>
      <w:r w:rsidR="003A619C">
        <w:t>“</w:t>
      </w:r>
      <w:r>
        <w:t>2019</w:t>
      </w:r>
      <w:r w:rsidR="003A619C">
        <w:t>”</w:t>
      </w:r>
    </w:p>
    <w:p w14:paraId="5AAEA01E" w14:textId="49500E2D" w:rsidR="00D86DE4" w:rsidRDefault="001D3B89">
      <w:r>
        <w:rPr>
          <w:noProof/>
        </w:rPr>
        <w:drawing>
          <wp:inline distT="0" distB="0" distL="0" distR="0" wp14:anchorId="1F3CA725" wp14:editId="79E79F11">
            <wp:extent cx="5731510" cy="3069590"/>
            <wp:effectExtent l="0" t="0" r="2540" b="0"/>
            <wp:docPr id="65625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50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D41" w14:textId="77777777" w:rsidR="00EF67CF" w:rsidRDefault="00EF67CF"/>
    <w:p w14:paraId="27B19293" w14:textId="77777777" w:rsidR="00EF67CF" w:rsidRDefault="00EF67CF"/>
    <w:p w14:paraId="01EFE5C7" w14:textId="77777777" w:rsidR="00D86DE4" w:rsidRDefault="00D86DE4"/>
    <w:p w14:paraId="44CF405D" w14:textId="1207C644" w:rsidR="00D86DE4" w:rsidRDefault="00EF67CF">
      <w:r>
        <w:lastRenderedPageBreak/>
        <w:t xml:space="preserve">Sheet </w:t>
      </w:r>
      <w:r w:rsidR="003A619C">
        <w:t>“</w:t>
      </w:r>
      <w:r>
        <w:t>2020</w:t>
      </w:r>
      <w:r w:rsidR="003A619C">
        <w:t>”</w:t>
      </w:r>
    </w:p>
    <w:p w14:paraId="290CF5BA" w14:textId="0B6FE896" w:rsidR="00FE4CAB" w:rsidRDefault="0012391B">
      <w:r>
        <w:rPr>
          <w:noProof/>
        </w:rPr>
        <w:drawing>
          <wp:inline distT="0" distB="0" distL="0" distR="0" wp14:anchorId="5F3A85DA" wp14:editId="5CB7C064">
            <wp:extent cx="5731510" cy="3108960"/>
            <wp:effectExtent l="0" t="0" r="2540" b="0"/>
            <wp:docPr id="7718816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160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CBE" w14:textId="3C803388" w:rsidR="00FE4CAB" w:rsidRDefault="00FE4CAB"/>
    <w:p w14:paraId="48A1D99E" w14:textId="375EBE06" w:rsidR="006A30A4" w:rsidRDefault="006A30A4">
      <w:r>
        <w:t>Note:</w:t>
      </w:r>
    </w:p>
    <w:p w14:paraId="7BC40DC3" w14:textId="7EE73C48" w:rsidR="006460CA" w:rsidRDefault="006460CA" w:rsidP="006460CA">
      <w:pPr>
        <w:pStyle w:val="ListParagraph"/>
        <w:numPr>
          <w:ilvl w:val="0"/>
          <w:numId w:val="1"/>
        </w:numPr>
      </w:pPr>
      <w:r>
        <w:t xml:space="preserve">3000 unique ticker symbols were found in each sheet for which </w:t>
      </w:r>
      <w:r w:rsidR="001225DB">
        <w:t xml:space="preserve">Yearly </w:t>
      </w:r>
      <w:r w:rsidR="0066644C">
        <w:t>C</w:t>
      </w:r>
      <w:r w:rsidR="001225DB">
        <w:t xml:space="preserve">hange, Percent Change and Total Stock volume was appropriately calculated and </w:t>
      </w:r>
      <w:r w:rsidR="009661D2">
        <w:t xml:space="preserve">populated in the </w:t>
      </w:r>
      <w:r w:rsidR="0049609D">
        <w:t>same sheet</w:t>
      </w:r>
      <w:r w:rsidR="005934A3">
        <w:t>.</w:t>
      </w:r>
    </w:p>
    <w:p w14:paraId="24E27A43" w14:textId="0B3E10A3" w:rsidR="006A30A4" w:rsidRDefault="0066644C" w:rsidP="006460CA">
      <w:pPr>
        <w:pStyle w:val="ListParagraph"/>
        <w:numPr>
          <w:ilvl w:val="0"/>
          <w:numId w:val="1"/>
        </w:numPr>
      </w:pPr>
      <w:r>
        <w:t xml:space="preserve">Yearly Change &amp; </w:t>
      </w:r>
      <w:r>
        <w:t>Percent Change</w:t>
      </w:r>
      <w:r>
        <w:t xml:space="preserve"> values have been appropriately </w:t>
      </w:r>
      <w:r w:rsidR="00575D29">
        <w:t xml:space="preserve">Number </w:t>
      </w:r>
      <w:r w:rsidR="00214B08">
        <w:t>formatted</w:t>
      </w:r>
      <w:r w:rsidR="00575D29">
        <w:t>. Colour formatting of</w:t>
      </w:r>
      <w:r w:rsidR="006B002D">
        <w:t xml:space="preserve"> red or green </w:t>
      </w:r>
      <w:r w:rsidR="00575D29">
        <w:t>is applied on val</w:t>
      </w:r>
      <w:r w:rsidR="00EB0A48">
        <w:t>u</w:t>
      </w:r>
      <w:r w:rsidR="00575D29">
        <w:t xml:space="preserve">es in </w:t>
      </w:r>
      <w:r w:rsidR="00EB0A48">
        <w:t xml:space="preserve">Yearly Change column </w:t>
      </w:r>
      <w:r w:rsidR="006B002D">
        <w:t>if they are less th</w:t>
      </w:r>
      <w:r w:rsidR="00575D29">
        <w:t>an or greater than 0 respectively.</w:t>
      </w:r>
    </w:p>
    <w:p w14:paraId="4F2A97DB" w14:textId="7B45817C" w:rsidR="005934A3" w:rsidRDefault="008D50EC" w:rsidP="006460CA">
      <w:pPr>
        <w:pStyle w:val="ListParagraph"/>
        <w:numPr>
          <w:ilvl w:val="0"/>
          <w:numId w:val="1"/>
        </w:numPr>
      </w:pPr>
      <w:r>
        <w:t>T</w:t>
      </w:r>
      <w:r w:rsidRPr="008D50EC">
        <w:t>he "Greatest % increase", "Greatest % decrease", and "Greatest total volume"</w:t>
      </w:r>
      <w:r>
        <w:t xml:space="preserve"> was calculated from the </w:t>
      </w:r>
      <w:r w:rsidR="0084592E">
        <w:t xml:space="preserve">consolidated result table in each sheet and </w:t>
      </w:r>
      <w:r w:rsidR="00EF301A">
        <w:t>populated in the same sheet appropriately.</w:t>
      </w:r>
    </w:p>
    <w:p w14:paraId="3F1DF746" w14:textId="30108BCB" w:rsidR="00AE1DCF" w:rsidRDefault="00AE1DCF" w:rsidP="006460CA">
      <w:pPr>
        <w:pStyle w:val="ListParagraph"/>
        <w:numPr>
          <w:ilvl w:val="0"/>
          <w:numId w:val="1"/>
        </w:numPr>
      </w:pPr>
      <w:r>
        <w:t xml:space="preserve">The </w:t>
      </w:r>
      <w:r w:rsidR="002B688A">
        <w:t xml:space="preserve">VBA </w:t>
      </w:r>
      <w:r>
        <w:t>code ran successfully across all three sheets which had data</w:t>
      </w:r>
      <w:r w:rsidR="002B688A">
        <w:t xml:space="preserve"> in the excel workbook</w:t>
      </w:r>
      <w:r w:rsidR="005934A3">
        <w:t>.</w:t>
      </w:r>
    </w:p>
    <w:p w14:paraId="3A2D234C" w14:textId="18689F29" w:rsidR="0028289E" w:rsidRDefault="0028289E" w:rsidP="0028289E">
      <w:r>
        <w:t>Assumptions:</w:t>
      </w:r>
    </w:p>
    <w:p w14:paraId="75DA0960" w14:textId="204529FD" w:rsidR="0028289E" w:rsidRDefault="0028289E" w:rsidP="0028289E">
      <w:pPr>
        <w:pStyle w:val="ListParagraph"/>
        <w:numPr>
          <w:ilvl w:val="0"/>
          <w:numId w:val="2"/>
        </w:numPr>
      </w:pPr>
      <w:r>
        <w:t xml:space="preserve">The code will </w:t>
      </w:r>
      <w:r w:rsidR="002958C7">
        <w:t xml:space="preserve">always be run against data which is sorted on </w:t>
      </w:r>
      <w:r w:rsidR="00FD2A84">
        <w:t>&lt;</w:t>
      </w:r>
      <w:r w:rsidR="002958C7">
        <w:t>Ticker</w:t>
      </w:r>
      <w:r w:rsidR="00FD2A84">
        <w:t>&gt;</w:t>
      </w:r>
      <w:r w:rsidR="002958C7">
        <w:t xml:space="preserve"> followed by </w:t>
      </w:r>
      <w:r w:rsidR="00FD2A84">
        <w:t xml:space="preserve">&lt;date&gt; column for each </w:t>
      </w:r>
      <w:r w:rsidR="006A30A4">
        <w:t>&lt;ticker&gt;</w:t>
      </w:r>
    </w:p>
    <w:p w14:paraId="068F047B" w14:textId="77777777" w:rsidR="005934A3" w:rsidRDefault="005934A3" w:rsidP="005934A3">
      <w:pPr>
        <w:pStyle w:val="ListParagraph"/>
      </w:pPr>
    </w:p>
    <w:sectPr w:rsidR="0059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4E3"/>
    <w:multiLevelType w:val="hybridMultilevel"/>
    <w:tmpl w:val="82CA00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4CDC"/>
    <w:multiLevelType w:val="hybridMultilevel"/>
    <w:tmpl w:val="A0126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51806">
    <w:abstractNumId w:val="1"/>
  </w:num>
  <w:num w:numId="2" w16cid:durableId="20638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AB"/>
    <w:rsid w:val="001225DB"/>
    <w:rsid w:val="0012391B"/>
    <w:rsid w:val="001D3B89"/>
    <w:rsid w:val="00214B08"/>
    <w:rsid w:val="0028289E"/>
    <w:rsid w:val="002958C7"/>
    <w:rsid w:val="002B688A"/>
    <w:rsid w:val="003A619C"/>
    <w:rsid w:val="0049609D"/>
    <w:rsid w:val="00575D29"/>
    <w:rsid w:val="005934A3"/>
    <w:rsid w:val="005B0F47"/>
    <w:rsid w:val="006460CA"/>
    <w:rsid w:val="0066644C"/>
    <w:rsid w:val="006A30A4"/>
    <w:rsid w:val="006B002D"/>
    <w:rsid w:val="007E18CA"/>
    <w:rsid w:val="0084592E"/>
    <w:rsid w:val="008D50EC"/>
    <w:rsid w:val="009661D2"/>
    <w:rsid w:val="00AE1DCF"/>
    <w:rsid w:val="00C26F69"/>
    <w:rsid w:val="00D86DE4"/>
    <w:rsid w:val="00EB0A48"/>
    <w:rsid w:val="00EF301A"/>
    <w:rsid w:val="00EF67CF"/>
    <w:rsid w:val="00FD2A8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8552"/>
  <w15:chartTrackingRefBased/>
  <w15:docId w15:val="{1F48A60A-4310-46B6-817F-236C2BD4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Jayaraman</dc:creator>
  <cp:keywords/>
  <dc:description/>
  <cp:lastModifiedBy>Jyotsna Jayaraman</cp:lastModifiedBy>
  <cp:revision>27</cp:revision>
  <dcterms:created xsi:type="dcterms:W3CDTF">2023-06-12T01:48:00Z</dcterms:created>
  <dcterms:modified xsi:type="dcterms:W3CDTF">2023-06-12T06:07:00Z</dcterms:modified>
</cp:coreProperties>
</file>