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F751" w14:textId="77777777" w:rsidR="005C249B" w:rsidRPr="005C249B" w:rsidRDefault="005C249B" w:rsidP="005C249B">
      <w:pPr>
        <w:tabs>
          <w:tab w:val="left" w:pos="-720"/>
        </w:tabs>
        <w:suppressAutoHyphens/>
        <w:rPr>
          <w:rFonts w:eastAsiaTheme="minorEastAsia"/>
          <w:b/>
          <w:spacing w:val="-3"/>
          <w:sz w:val="22"/>
          <w:szCs w:val="22"/>
          <w:lang w:val="en-GB" w:eastAsia="ko-KR"/>
        </w:rPr>
      </w:pPr>
      <w:r w:rsidRPr="005C249B">
        <w:rPr>
          <w:rFonts w:eastAsiaTheme="minorEastAsia"/>
          <w:b/>
          <w:spacing w:val="-3"/>
          <w:sz w:val="22"/>
          <w:szCs w:val="22"/>
          <w:lang w:val="en-GB" w:eastAsia="ko-KR"/>
        </w:rPr>
        <w:t>4008BIO: Structure, Function and Analysis of Biomolecules</w:t>
      </w:r>
    </w:p>
    <w:p w14:paraId="47DECA3F" w14:textId="6AF34348" w:rsidR="005C249B" w:rsidRPr="005C249B" w:rsidRDefault="005C249B" w:rsidP="005C249B">
      <w:pPr>
        <w:tabs>
          <w:tab w:val="left" w:pos="-720"/>
        </w:tabs>
        <w:suppressAutoHyphens/>
        <w:rPr>
          <w:rFonts w:eastAsiaTheme="minorEastAsia" w:hint="eastAsia"/>
          <w:b/>
          <w:bCs/>
          <w:spacing w:val="-3"/>
          <w:sz w:val="22"/>
          <w:szCs w:val="22"/>
          <w:lang w:val="en-GB" w:eastAsia="ko-KR"/>
        </w:rPr>
      </w:pPr>
      <w:r w:rsidRPr="005C249B">
        <w:rPr>
          <w:rFonts w:eastAsiaTheme="minorEastAsia"/>
          <w:b/>
          <w:bCs/>
          <w:spacing w:val="-3"/>
          <w:sz w:val="22"/>
          <w:szCs w:val="22"/>
          <w:lang w:val="en-GB" w:eastAsia="ko-KR"/>
        </w:rPr>
        <w:t xml:space="preserve">Lab </w:t>
      </w:r>
      <w:r>
        <w:rPr>
          <w:rFonts w:eastAsiaTheme="minorEastAsia" w:hint="eastAsia"/>
          <w:b/>
          <w:bCs/>
          <w:spacing w:val="-3"/>
          <w:sz w:val="22"/>
          <w:szCs w:val="22"/>
          <w:lang w:val="en-GB" w:eastAsia="ko-KR"/>
        </w:rPr>
        <w:t>5</w:t>
      </w:r>
      <w:r w:rsidRPr="005C249B">
        <w:rPr>
          <w:rFonts w:eastAsiaTheme="minorEastAsia"/>
          <w:b/>
          <w:bCs/>
          <w:spacing w:val="-3"/>
          <w:sz w:val="22"/>
          <w:szCs w:val="22"/>
          <w:lang w:val="en-GB" w:eastAsia="ko-KR"/>
        </w:rPr>
        <w:t xml:space="preserve">: </w:t>
      </w:r>
      <w:r>
        <w:rPr>
          <w:rFonts w:eastAsiaTheme="minorEastAsia" w:hint="eastAsia"/>
          <w:b/>
          <w:bCs/>
          <w:spacing w:val="-3"/>
          <w:sz w:val="22"/>
          <w:szCs w:val="22"/>
          <w:lang w:val="en-GB" w:eastAsia="ko-KR"/>
        </w:rPr>
        <w:t>Gel Filtration</w:t>
      </w:r>
    </w:p>
    <w:p w14:paraId="4901BB56" w14:textId="77777777" w:rsidR="005C249B" w:rsidRPr="005C249B" w:rsidRDefault="005C249B" w:rsidP="005C249B">
      <w:pPr>
        <w:tabs>
          <w:tab w:val="left" w:pos="-720"/>
        </w:tabs>
        <w:suppressAutoHyphens/>
        <w:jc w:val="center"/>
        <w:rPr>
          <w:rFonts w:eastAsiaTheme="minorEastAsia"/>
          <w:b/>
          <w:bCs/>
          <w:spacing w:val="-3"/>
          <w:sz w:val="28"/>
          <w:lang w:val="en-GB" w:eastAsia="ko-KR"/>
        </w:rPr>
      </w:pPr>
    </w:p>
    <w:p w14:paraId="11955A1D" w14:textId="77777777" w:rsidR="005C249B" w:rsidRDefault="005C249B" w:rsidP="00B962C5">
      <w:pPr>
        <w:tabs>
          <w:tab w:val="left" w:pos="-720"/>
        </w:tabs>
        <w:suppressAutoHyphens/>
        <w:jc w:val="center"/>
        <w:rPr>
          <w:rFonts w:eastAsiaTheme="minorEastAsia"/>
          <w:b/>
          <w:spacing w:val="-3"/>
          <w:sz w:val="28"/>
          <w:lang w:eastAsia="ko-KR"/>
        </w:rPr>
      </w:pPr>
    </w:p>
    <w:p w14:paraId="30E47472" w14:textId="77777777" w:rsidR="005C249B" w:rsidRDefault="005C249B" w:rsidP="00B962C5">
      <w:pPr>
        <w:tabs>
          <w:tab w:val="left" w:pos="-720"/>
        </w:tabs>
        <w:suppressAutoHyphens/>
        <w:jc w:val="center"/>
        <w:rPr>
          <w:rFonts w:eastAsiaTheme="minorEastAsia"/>
          <w:b/>
          <w:spacing w:val="-3"/>
          <w:sz w:val="28"/>
          <w:lang w:eastAsia="ko-KR"/>
        </w:rPr>
      </w:pPr>
    </w:p>
    <w:p w14:paraId="7DA78AF9" w14:textId="77777777" w:rsidR="005C249B" w:rsidRDefault="005C249B" w:rsidP="00B962C5">
      <w:pPr>
        <w:tabs>
          <w:tab w:val="left" w:pos="-720"/>
        </w:tabs>
        <w:suppressAutoHyphens/>
        <w:jc w:val="center"/>
        <w:rPr>
          <w:rFonts w:eastAsiaTheme="minorEastAsia"/>
          <w:b/>
          <w:spacing w:val="-3"/>
          <w:sz w:val="28"/>
          <w:lang w:eastAsia="ko-KR"/>
        </w:rPr>
      </w:pPr>
    </w:p>
    <w:p w14:paraId="373C32A1" w14:textId="77777777" w:rsidR="009D60C6" w:rsidRDefault="009D60C6" w:rsidP="00B962C5">
      <w:pPr>
        <w:tabs>
          <w:tab w:val="left" w:pos="-720"/>
        </w:tabs>
        <w:suppressAutoHyphens/>
        <w:jc w:val="center"/>
        <w:rPr>
          <w:rFonts w:eastAsiaTheme="minorEastAsia"/>
          <w:b/>
          <w:spacing w:val="-3"/>
          <w:sz w:val="28"/>
          <w:lang w:eastAsia="ko-KR"/>
        </w:rPr>
      </w:pPr>
    </w:p>
    <w:p w14:paraId="44BD4381" w14:textId="77777777" w:rsidR="005C249B" w:rsidRDefault="005C249B" w:rsidP="00B962C5">
      <w:pPr>
        <w:tabs>
          <w:tab w:val="left" w:pos="-720"/>
        </w:tabs>
        <w:suppressAutoHyphens/>
        <w:jc w:val="center"/>
        <w:rPr>
          <w:rFonts w:eastAsiaTheme="minorEastAsia"/>
          <w:b/>
          <w:spacing w:val="-3"/>
          <w:sz w:val="28"/>
          <w:lang w:eastAsia="ko-KR"/>
        </w:rPr>
      </w:pPr>
    </w:p>
    <w:p w14:paraId="69E01D0A" w14:textId="77777777" w:rsidR="005C249B" w:rsidRDefault="005C249B" w:rsidP="00B962C5">
      <w:pPr>
        <w:tabs>
          <w:tab w:val="left" w:pos="-720"/>
        </w:tabs>
        <w:suppressAutoHyphens/>
        <w:jc w:val="center"/>
        <w:rPr>
          <w:rFonts w:eastAsiaTheme="minorEastAsia"/>
          <w:b/>
          <w:spacing w:val="-3"/>
          <w:sz w:val="28"/>
          <w:lang w:eastAsia="ko-KR"/>
        </w:rPr>
      </w:pPr>
    </w:p>
    <w:p w14:paraId="4C1B9469" w14:textId="77777777" w:rsidR="005C249B" w:rsidRDefault="005C249B" w:rsidP="00B962C5">
      <w:pPr>
        <w:tabs>
          <w:tab w:val="left" w:pos="-720"/>
        </w:tabs>
        <w:suppressAutoHyphens/>
        <w:jc w:val="center"/>
        <w:rPr>
          <w:rFonts w:eastAsiaTheme="minorEastAsia"/>
          <w:b/>
          <w:spacing w:val="-3"/>
          <w:sz w:val="28"/>
          <w:lang w:eastAsia="ko-KR"/>
        </w:rPr>
      </w:pPr>
    </w:p>
    <w:p w14:paraId="7E68F495" w14:textId="77777777" w:rsidR="005C249B" w:rsidRDefault="005C249B" w:rsidP="00B962C5">
      <w:pPr>
        <w:tabs>
          <w:tab w:val="left" w:pos="-720"/>
        </w:tabs>
        <w:suppressAutoHyphens/>
        <w:jc w:val="center"/>
        <w:rPr>
          <w:rFonts w:eastAsiaTheme="minorEastAsia"/>
          <w:b/>
          <w:spacing w:val="-3"/>
          <w:sz w:val="28"/>
          <w:lang w:eastAsia="ko-KR"/>
        </w:rPr>
      </w:pPr>
    </w:p>
    <w:p w14:paraId="002EACF8" w14:textId="77777777" w:rsidR="005C249B" w:rsidRDefault="005C249B" w:rsidP="00B962C5">
      <w:pPr>
        <w:tabs>
          <w:tab w:val="left" w:pos="-720"/>
        </w:tabs>
        <w:suppressAutoHyphens/>
        <w:jc w:val="center"/>
        <w:rPr>
          <w:rFonts w:eastAsiaTheme="minorEastAsia"/>
          <w:b/>
          <w:spacing w:val="-3"/>
          <w:sz w:val="28"/>
          <w:lang w:eastAsia="ko-KR"/>
        </w:rPr>
      </w:pPr>
    </w:p>
    <w:p w14:paraId="5089A965" w14:textId="77777777" w:rsidR="005C249B" w:rsidRDefault="005C249B" w:rsidP="00B962C5">
      <w:pPr>
        <w:tabs>
          <w:tab w:val="left" w:pos="-720"/>
        </w:tabs>
        <w:suppressAutoHyphens/>
        <w:jc w:val="center"/>
        <w:rPr>
          <w:rFonts w:eastAsiaTheme="minorEastAsia"/>
          <w:b/>
          <w:spacing w:val="-3"/>
          <w:sz w:val="28"/>
          <w:lang w:eastAsia="ko-KR"/>
        </w:rPr>
      </w:pPr>
    </w:p>
    <w:p w14:paraId="0F2C280A" w14:textId="77777777" w:rsidR="005C249B" w:rsidRDefault="005C249B" w:rsidP="00B962C5">
      <w:pPr>
        <w:tabs>
          <w:tab w:val="left" w:pos="-720"/>
        </w:tabs>
        <w:suppressAutoHyphens/>
        <w:jc w:val="center"/>
        <w:rPr>
          <w:rFonts w:eastAsiaTheme="minorEastAsia"/>
          <w:b/>
          <w:spacing w:val="-3"/>
          <w:sz w:val="28"/>
          <w:lang w:eastAsia="ko-KR"/>
        </w:rPr>
      </w:pPr>
    </w:p>
    <w:p w14:paraId="3CDA4781" w14:textId="77777777" w:rsidR="005C249B" w:rsidRDefault="005C249B" w:rsidP="00B962C5">
      <w:pPr>
        <w:tabs>
          <w:tab w:val="left" w:pos="-720"/>
        </w:tabs>
        <w:suppressAutoHyphens/>
        <w:jc w:val="center"/>
        <w:rPr>
          <w:rFonts w:eastAsiaTheme="minorEastAsia"/>
          <w:b/>
          <w:spacing w:val="-3"/>
          <w:sz w:val="28"/>
          <w:lang w:eastAsia="ko-KR"/>
        </w:rPr>
      </w:pPr>
    </w:p>
    <w:p w14:paraId="21EF71C8" w14:textId="77777777" w:rsidR="005C249B" w:rsidRDefault="005C249B" w:rsidP="00B962C5">
      <w:pPr>
        <w:tabs>
          <w:tab w:val="left" w:pos="-720"/>
        </w:tabs>
        <w:suppressAutoHyphens/>
        <w:jc w:val="center"/>
        <w:rPr>
          <w:rFonts w:eastAsiaTheme="minorEastAsia"/>
          <w:b/>
          <w:spacing w:val="-3"/>
          <w:sz w:val="28"/>
          <w:lang w:eastAsia="ko-KR"/>
        </w:rPr>
      </w:pPr>
    </w:p>
    <w:p w14:paraId="0D94D057" w14:textId="77777777" w:rsidR="005C249B" w:rsidRDefault="005C249B" w:rsidP="00B962C5">
      <w:pPr>
        <w:tabs>
          <w:tab w:val="left" w:pos="-720"/>
        </w:tabs>
        <w:suppressAutoHyphens/>
        <w:jc w:val="center"/>
        <w:rPr>
          <w:rFonts w:eastAsiaTheme="minorEastAsia"/>
          <w:b/>
          <w:spacing w:val="-3"/>
          <w:sz w:val="28"/>
          <w:lang w:eastAsia="ko-KR"/>
        </w:rPr>
      </w:pPr>
    </w:p>
    <w:p w14:paraId="7E156255" w14:textId="77777777" w:rsidR="005C249B" w:rsidRDefault="005C249B" w:rsidP="00B962C5">
      <w:pPr>
        <w:tabs>
          <w:tab w:val="left" w:pos="-720"/>
        </w:tabs>
        <w:suppressAutoHyphens/>
        <w:jc w:val="center"/>
        <w:rPr>
          <w:rFonts w:eastAsiaTheme="minorEastAsia"/>
          <w:b/>
          <w:spacing w:val="-3"/>
          <w:sz w:val="28"/>
          <w:lang w:eastAsia="ko-KR"/>
        </w:rPr>
      </w:pPr>
    </w:p>
    <w:p w14:paraId="2814FAFC" w14:textId="77777777" w:rsidR="005C249B" w:rsidRDefault="005C249B" w:rsidP="00B962C5">
      <w:pPr>
        <w:tabs>
          <w:tab w:val="left" w:pos="-720"/>
        </w:tabs>
        <w:suppressAutoHyphens/>
        <w:jc w:val="center"/>
        <w:rPr>
          <w:rFonts w:eastAsiaTheme="minorEastAsia"/>
          <w:b/>
          <w:spacing w:val="-3"/>
          <w:sz w:val="28"/>
          <w:lang w:eastAsia="ko-KR"/>
        </w:rPr>
      </w:pPr>
    </w:p>
    <w:p w14:paraId="7A44613B" w14:textId="77777777" w:rsidR="005C249B" w:rsidRDefault="005C249B" w:rsidP="00B962C5">
      <w:pPr>
        <w:tabs>
          <w:tab w:val="left" w:pos="-720"/>
        </w:tabs>
        <w:suppressAutoHyphens/>
        <w:jc w:val="center"/>
        <w:rPr>
          <w:rFonts w:eastAsiaTheme="minorEastAsia"/>
          <w:b/>
          <w:spacing w:val="-3"/>
          <w:sz w:val="28"/>
          <w:lang w:eastAsia="ko-KR"/>
        </w:rPr>
      </w:pPr>
    </w:p>
    <w:p w14:paraId="073AC659" w14:textId="77777777" w:rsidR="005C249B" w:rsidRDefault="005C249B" w:rsidP="00B962C5">
      <w:pPr>
        <w:tabs>
          <w:tab w:val="left" w:pos="-720"/>
        </w:tabs>
        <w:suppressAutoHyphens/>
        <w:jc w:val="center"/>
        <w:rPr>
          <w:rFonts w:eastAsiaTheme="minorEastAsia"/>
          <w:b/>
          <w:spacing w:val="-3"/>
          <w:sz w:val="28"/>
          <w:lang w:eastAsia="ko-KR"/>
        </w:rPr>
      </w:pPr>
    </w:p>
    <w:p w14:paraId="1A704736" w14:textId="77777777" w:rsidR="005C249B" w:rsidRDefault="005C249B" w:rsidP="00B962C5">
      <w:pPr>
        <w:tabs>
          <w:tab w:val="left" w:pos="-720"/>
        </w:tabs>
        <w:suppressAutoHyphens/>
        <w:jc w:val="center"/>
        <w:rPr>
          <w:rFonts w:eastAsiaTheme="minorEastAsia"/>
          <w:b/>
          <w:spacing w:val="-3"/>
          <w:sz w:val="28"/>
          <w:lang w:eastAsia="ko-KR"/>
        </w:rPr>
      </w:pPr>
    </w:p>
    <w:p w14:paraId="2B6EF90F" w14:textId="77777777" w:rsidR="005C249B" w:rsidRDefault="005C249B" w:rsidP="00B962C5">
      <w:pPr>
        <w:tabs>
          <w:tab w:val="left" w:pos="-720"/>
        </w:tabs>
        <w:suppressAutoHyphens/>
        <w:jc w:val="center"/>
        <w:rPr>
          <w:rFonts w:eastAsiaTheme="minorEastAsia"/>
          <w:b/>
          <w:spacing w:val="-3"/>
          <w:sz w:val="28"/>
          <w:lang w:eastAsia="ko-KR"/>
        </w:rPr>
      </w:pPr>
    </w:p>
    <w:p w14:paraId="7A5D9447" w14:textId="77777777" w:rsidR="005C249B" w:rsidRDefault="005C249B" w:rsidP="00B962C5">
      <w:pPr>
        <w:tabs>
          <w:tab w:val="left" w:pos="-720"/>
        </w:tabs>
        <w:suppressAutoHyphens/>
        <w:jc w:val="center"/>
        <w:rPr>
          <w:rFonts w:eastAsiaTheme="minorEastAsia"/>
          <w:b/>
          <w:spacing w:val="-3"/>
          <w:sz w:val="28"/>
          <w:lang w:eastAsia="ko-KR"/>
        </w:rPr>
      </w:pPr>
    </w:p>
    <w:p w14:paraId="0AEC310F" w14:textId="77777777" w:rsidR="005C249B" w:rsidRDefault="005C249B" w:rsidP="00B962C5">
      <w:pPr>
        <w:tabs>
          <w:tab w:val="left" w:pos="-720"/>
        </w:tabs>
        <w:suppressAutoHyphens/>
        <w:jc w:val="center"/>
        <w:rPr>
          <w:rFonts w:eastAsiaTheme="minorEastAsia"/>
          <w:b/>
          <w:spacing w:val="-3"/>
          <w:sz w:val="28"/>
          <w:lang w:eastAsia="ko-KR"/>
        </w:rPr>
      </w:pPr>
    </w:p>
    <w:p w14:paraId="2B8868FE" w14:textId="77777777" w:rsidR="005C249B" w:rsidRDefault="005C249B" w:rsidP="00B962C5">
      <w:pPr>
        <w:tabs>
          <w:tab w:val="left" w:pos="-720"/>
        </w:tabs>
        <w:suppressAutoHyphens/>
        <w:jc w:val="center"/>
        <w:rPr>
          <w:rFonts w:eastAsiaTheme="minorEastAsia"/>
          <w:b/>
          <w:spacing w:val="-3"/>
          <w:sz w:val="28"/>
          <w:lang w:eastAsia="ko-KR"/>
        </w:rPr>
      </w:pPr>
    </w:p>
    <w:p w14:paraId="05815BF8" w14:textId="77777777" w:rsidR="005C249B" w:rsidRDefault="005C249B" w:rsidP="00B962C5">
      <w:pPr>
        <w:tabs>
          <w:tab w:val="left" w:pos="-720"/>
        </w:tabs>
        <w:suppressAutoHyphens/>
        <w:jc w:val="center"/>
        <w:rPr>
          <w:rFonts w:eastAsiaTheme="minorEastAsia"/>
          <w:b/>
          <w:spacing w:val="-3"/>
          <w:sz w:val="28"/>
          <w:lang w:eastAsia="ko-KR"/>
        </w:rPr>
      </w:pPr>
    </w:p>
    <w:p w14:paraId="1D4B9201" w14:textId="77777777" w:rsidR="005C249B" w:rsidRDefault="005C249B" w:rsidP="00B962C5">
      <w:pPr>
        <w:tabs>
          <w:tab w:val="left" w:pos="-720"/>
        </w:tabs>
        <w:suppressAutoHyphens/>
        <w:jc w:val="center"/>
        <w:rPr>
          <w:rFonts w:eastAsiaTheme="minorEastAsia"/>
          <w:b/>
          <w:spacing w:val="-3"/>
          <w:sz w:val="28"/>
          <w:lang w:eastAsia="ko-KR"/>
        </w:rPr>
      </w:pPr>
    </w:p>
    <w:p w14:paraId="10FC7778" w14:textId="77777777" w:rsidR="005C249B" w:rsidRDefault="005C249B" w:rsidP="00B962C5">
      <w:pPr>
        <w:tabs>
          <w:tab w:val="left" w:pos="-720"/>
        </w:tabs>
        <w:suppressAutoHyphens/>
        <w:jc w:val="center"/>
        <w:rPr>
          <w:rFonts w:eastAsiaTheme="minorEastAsia"/>
          <w:b/>
          <w:spacing w:val="-3"/>
          <w:sz w:val="28"/>
          <w:lang w:eastAsia="ko-KR"/>
        </w:rPr>
      </w:pPr>
    </w:p>
    <w:p w14:paraId="07BEF525" w14:textId="77777777" w:rsidR="005C249B" w:rsidRDefault="005C249B" w:rsidP="00B962C5">
      <w:pPr>
        <w:tabs>
          <w:tab w:val="left" w:pos="-720"/>
        </w:tabs>
        <w:suppressAutoHyphens/>
        <w:jc w:val="center"/>
        <w:rPr>
          <w:rFonts w:eastAsiaTheme="minorEastAsia"/>
          <w:b/>
          <w:spacing w:val="-3"/>
          <w:sz w:val="28"/>
          <w:lang w:eastAsia="ko-KR"/>
        </w:rPr>
      </w:pPr>
    </w:p>
    <w:p w14:paraId="7FBA38B7" w14:textId="77777777" w:rsidR="005C249B" w:rsidRDefault="005C249B" w:rsidP="00B962C5">
      <w:pPr>
        <w:tabs>
          <w:tab w:val="left" w:pos="-720"/>
        </w:tabs>
        <w:suppressAutoHyphens/>
        <w:jc w:val="center"/>
        <w:rPr>
          <w:rFonts w:eastAsiaTheme="minorEastAsia"/>
          <w:b/>
          <w:spacing w:val="-3"/>
          <w:sz w:val="28"/>
          <w:lang w:eastAsia="ko-KR"/>
        </w:rPr>
      </w:pPr>
    </w:p>
    <w:p w14:paraId="02A35F66" w14:textId="77777777" w:rsidR="005C249B" w:rsidRDefault="005C249B" w:rsidP="00B962C5">
      <w:pPr>
        <w:tabs>
          <w:tab w:val="left" w:pos="-720"/>
        </w:tabs>
        <w:suppressAutoHyphens/>
        <w:jc w:val="center"/>
        <w:rPr>
          <w:rFonts w:eastAsiaTheme="minorEastAsia"/>
          <w:b/>
          <w:spacing w:val="-3"/>
          <w:sz w:val="28"/>
          <w:lang w:eastAsia="ko-KR"/>
        </w:rPr>
      </w:pPr>
    </w:p>
    <w:p w14:paraId="2B0582A0" w14:textId="77777777" w:rsidR="005C249B" w:rsidRDefault="005C249B" w:rsidP="00B962C5">
      <w:pPr>
        <w:tabs>
          <w:tab w:val="left" w:pos="-720"/>
        </w:tabs>
        <w:suppressAutoHyphens/>
        <w:jc w:val="center"/>
        <w:rPr>
          <w:rFonts w:eastAsiaTheme="minorEastAsia"/>
          <w:b/>
          <w:spacing w:val="-3"/>
          <w:sz w:val="28"/>
          <w:lang w:eastAsia="ko-KR"/>
        </w:rPr>
      </w:pPr>
    </w:p>
    <w:p w14:paraId="453D0DE3" w14:textId="77777777" w:rsidR="005C249B" w:rsidRDefault="005C249B" w:rsidP="00B962C5">
      <w:pPr>
        <w:tabs>
          <w:tab w:val="left" w:pos="-720"/>
        </w:tabs>
        <w:suppressAutoHyphens/>
        <w:jc w:val="center"/>
        <w:rPr>
          <w:rFonts w:eastAsiaTheme="minorEastAsia"/>
          <w:b/>
          <w:spacing w:val="-3"/>
          <w:sz w:val="28"/>
          <w:lang w:eastAsia="ko-KR"/>
        </w:rPr>
      </w:pPr>
    </w:p>
    <w:p w14:paraId="1011BA3D" w14:textId="77777777" w:rsidR="005C249B" w:rsidRDefault="005C249B" w:rsidP="00B962C5">
      <w:pPr>
        <w:tabs>
          <w:tab w:val="left" w:pos="-720"/>
        </w:tabs>
        <w:suppressAutoHyphens/>
        <w:jc w:val="center"/>
        <w:rPr>
          <w:rFonts w:eastAsiaTheme="minorEastAsia"/>
          <w:b/>
          <w:spacing w:val="-3"/>
          <w:sz w:val="28"/>
          <w:lang w:eastAsia="ko-KR"/>
        </w:rPr>
      </w:pPr>
    </w:p>
    <w:p w14:paraId="2BC2524D" w14:textId="77777777" w:rsidR="005C249B" w:rsidRDefault="005C249B" w:rsidP="00B962C5">
      <w:pPr>
        <w:tabs>
          <w:tab w:val="left" w:pos="-720"/>
        </w:tabs>
        <w:suppressAutoHyphens/>
        <w:jc w:val="center"/>
        <w:rPr>
          <w:rFonts w:eastAsiaTheme="minorEastAsia"/>
          <w:b/>
          <w:spacing w:val="-3"/>
          <w:sz w:val="28"/>
          <w:lang w:eastAsia="ko-KR"/>
        </w:rPr>
      </w:pPr>
    </w:p>
    <w:p w14:paraId="0E443F5D" w14:textId="77777777" w:rsidR="005C249B" w:rsidRDefault="005C249B" w:rsidP="00B962C5">
      <w:pPr>
        <w:tabs>
          <w:tab w:val="left" w:pos="-720"/>
        </w:tabs>
        <w:suppressAutoHyphens/>
        <w:jc w:val="center"/>
        <w:rPr>
          <w:rFonts w:eastAsiaTheme="minorEastAsia"/>
          <w:b/>
          <w:spacing w:val="-3"/>
          <w:sz w:val="28"/>
          <w:lang w:eastAsia="ko-KR"/>
        </w:rPr>
      </w:pPr>
    </w:p>
    <w:p w14:paraId="7FE9002E" w14:textId="77777777" w:rsidR="005C249B" w:rsidRDefault="005C249B" w:rsidP="00B962C5">
      <w:pPr>
        <w:tabs>
          <w:tab w:val="left" w:pos="-720"/>
        </w:tabs>
        <w:suppressAutoHyphens/>
        <w:jc w:val="center"/>
        <w:rPr>
          <w:rFonts w:eastAsiaTheme="minorEastAsia"/>
          <w:b/>
          <w:spacing w:val="-3"/>
          <w:sz w:val="28"/>
          <w:lang w:eastAsia="ko-KR"/>
        </w:rPr>
      </w:pPr>
    </w:p>
    <w:p w14:paraId="5735C222" w14:textId="77777777" w:rsidR="005C249B" w:rsidRDefault="005C249B" w:rsidP="00B962C5">
      <w:pPr>
        <w:tabs>
          <w:tab w:val="left" w:pos="-720"/>
        </w:tabs>
        <w:suppressAutoHyphens/>
        <w:jc w:val="center"/>
        <w:rPr>
          <w:rFonts w:eastAsiaTheme="minorEastAsia"/>
          <w:b/>
          <w:spacing w:val="-3"/>
          <w:sz w:val="28"/>
          <w:lang w:eastAsia="ko-KR"/>
        </w:rPr>
      </w:pPr>
    </w:p>
    <w:p w14:paraId="05895C39" w14:textId="77777777" w:rsidR="005C249B" w:rsidRDefault="005C249B" w:rsidP="00B962C5">
      <w:pPr>
        <w:tabs>
          <w:tab w:val="left" w:pos="-720"/>
        </w:tabs>
        <w:suppressAutoHyphens/>
        <w:jc w:val="center"/>
        <w:rPr>
          <w:rFonts w:eastAsiaTheme="minorEastAsia"/>
          <w:b/>
          <w:spacing w:val="-3"/>
          <w:sz w:val="28"/>
          <w:lang w:eastAsia="ko-KR"/>
        </w:rPr>
      </w:pPr>
    </w:p>
    <w:p w14:paraId="7D29913C" w14:textId="77777777" w:rsidR="005C249B" w:rsidRDefault="005C249B" w:rsidP="00B962C5">
      <w:pPr>
        <w:tabs>
          <w:tab w:val="left" w:pos="-720"/>
        </w:tabs>
        <w:suppressAutoHyphens/>
        <w:jc w:val="center"/>
        <w:rPr>
          <w:rFonts w:eastAsiaTheme="minorEastAsia"/>
          <w:b/>
          <w:spacing w:val="-3"/>
          <w:sz w:val="28"/>
          <w:lang w:eastAsia="ko-KR"/>
        </w:rPr>
      </w:pPr>
    </w:p>
    <w:p w14:paraId="5C70850F" w14:textId="77777777" w:rsidR="005C249B" w:rsidRDefault="005C249B" w:rsidP="00B962C5">
      <w:pPr>
        <w:tabs>
          <w:tab w:val="left" w:pos="-720"/>
        </w:tabs>
        <w:suppressAutoHyphens/>
        <w:jc w:val="center"/>
        <w:rPr>
          <w:rFonts w:eastAsiaTheme="minorEastAsia"/>
          <w:b/>
          <w:spacing w:val="-3"/>
          <w:sz w:val="28"/>
          <w:lang w:eastAsia="ko-KR"/>
        </w:rPr>
      </w:pPr>
    </w:p>
    <w:p w14:paraId="385ABFCE" w14:textId="77777777" w:rsidR="005C249B" w:rsidRDefault="005C249B" w:rsidP="00B962C5">
      <w:pPr>
        <w:tabs>
          <w:tab w:val="left" w:pos="-720"/>
        </w:tabs>
        <w:suppressAutoHyphens/>
        <w:jc w:val="center"/>
        <w:rPr>
          <w:rFonts w:eastAsiaTheme="minorEastAsia"/>
          <w:b/>
          <w:spacing w:val="-3"/>
          <w:sz w:val="28"/>
          <w:lang w:eastAsia="ko-KR"/>
        </w:rPr>
      </w:pPr>
    </w:p>
    <w:p w14:paraId="04E425AA" w14:textId="48D5423B" w:rsidR="00B962C5" w:rsidRPr="003B767D" w:rsidRDefault="001D562D" w:rsidP="00B962C5">
      <w:pPr>
        <w:tabs>
          <w:tab w:val="left" w:pos="-720"/>
        </w:tabs>
        <w:suppressAutoHyphens/>
        <w:jc w:val="center"/>
        <w:rPr>
          <w:b/>
          <w:spacing w:val="-3"/>
          <w:sz w:val="28"/>
        </w:rPr>
      </w:pPr>
      <w:r w:rsidRPr="003B767D">
        <w:rPr>
          <w:b/>
          <w:spacing w:val="-3"/>
          <w:sz w:val="28"/>
        </w:rPr>
        <w:lastRenderedPageBreak/>
        <w:t>40</w:t>
      </w:r>
      <w:r w:rsidR="006E79F4" w:rsidRPr="003B767D">
        <w:rPr>
          <w:b/>
          <w:spacing w:val="-3"/>
          <w:sz w:val="28"/>
        </w:rPr>
        <w:t>08BIO</w:t>
      </w:r>
      <w:r w:rsidRPr="003B767D">
        <w:rPr>
          <w:b/>
          <w:spacing w:val="-3"/>
          <w:sz w:val="28"/>
        </w:rPr>
        <w:t xml:space="preserve"> </w:t>
      </w:r>
      <w:r w:rsidR="00B962C5" w:rsidRPr="003B767D">
        <w:rPr>
          <w:b/>
          <w:spacing w:val="-3"/>
          <w:sz w:val="28"/>
        </w:rPr>
        <w:t xml:space="preserve">Lab </w:t>
      </w:r>
      <w:r w:rsidR="006E79F4" w:rsidRPr="003B767D">
        <w:rPr>
          <w:b/>
          <w:spacing w:val="-3"/>
          <w:sz w:val="28"/>
        </w:rPr>
        <w:t>6</w:t>
      </w:r>
    </w:p>
    <w:p w14:paraId="3F85B0D1" w14:textId="77777777" w:rsidR="00B962C5" w:rsidRPr="003B767D" w:rsidRDefault="00B962C5" w:rsidP="00B962C5">
      <w:pPr>
        <w:tabs>
          <w:tab w:val="left" w:pos="-720"/>
        </w:tabs>
        <w:suppressAutoHyphens/>
        <w:jc w:val="center"/>
        <w:rPr>
          <w:spacing w:val="-3"/>
          <w:sz w:val="28"/>
        </w:rPr>
      </w:pPr>
      <w:r w:rsidRPr="003B767D">
        <w:rPr>
          <w:spacing w:val="-3"/>
          <w:sz w:val="28"/>
        </w:rPr>
        <w:t>Gel Filtration</w:t>
      </w:r>
    </w:p>
    <w:p w14:paraId="06DD1566" w14:textId="77777777" w:rsidR="00B962C5" w:rsidRPr="003B767D" w:rsidRDefault="00B962C5" w:rsidP="00B962C5">
      <w:pPr>
        <w:tabs>
          <w:tab w:val="left" w:pos="-720"/>
        </w:tabs>
        <w:suppressAutoHyphens/>
        <w:jc w:val="center"/>
        <w:rPr>
          <w:spacing w:val="-3"/>
        </w:rPr>
      </w:pPr>
    </w:p>
    <w:p w14:paraId="6A8AAADE" w14:textId="77777777" w:rsidR="00B962C5" w:rsidRPr="003B767D" w:rsidRDefault="00B962C5" w:rsidP="00B962C5">
      <w:pPr>
        <w:tabs>
          <w:tab w:val="left" w:pos="-720"/>
        </w:tabs>
        <w:suppressAutoHyphens/>
        <w:rPr>
          <w:spacing w:val="-3"/>
        </w:rPr>
      </w:pPr>
      <w:r w:rsidRPr="003B767D">
        <w:rPr>
          <w:b/>
          <w:spacing w:val="-3"/>
        </w:rPr>
        <w:t>INTRODUCTION</w:t>
      </w:r>
    </w:p>
    <w:p w14:paraId="64C9E50E" w14:textId="77777777" w:rsidR="00B962C5" w:rsidRPr="003B767D" w:rsidRDefault="00B962C5" w:rsidP="00B962C5">
      <w:pPr>
        <w:tabs>
          <w:tab w:val="left" w:pos="-720"/>
        </w:tabs>
        <w:suppressAutoHyphens/>
        <w:rPr>
          <w:spacing w:val="-3"/>
        </w:rPr>
      </w:pPr>
    </w:p>
    <w:p w14:paraId="30654532" w14:textId="77777777" w:rsidR="00B962C5" w:rsidRPr="003B767D" w:rsidRDefault="00B962C5" w:rsidP="00B962C5">
      <w:pPr>
        <w:tabs>
          <w:tab w:val="left" w:pos="-720"/>
        </w:tabs>
        <w:suppressAutoHyphens/>
        <w:jc w:val="both"/>
        <w:rPr>
          <w:spacing w:val="-3"/>
        </w:rPr>
      </w:pPr>
      <w:r w:rsidRPr="003B767D">
        <w:rPr>
          <w:b/>
          <w:spacing w:val="-3"/>
        </w:rPr>
        <w:t>Gel Filtration</w:t>
      </w:r>
      <w:r w:rsidRPr="003B767D">
        <w:rPr>
          <w:bCs/>
          <w:spacing w:val="-3"/>
        </w:rPr>
        <w:t xml:space="preserve"> (also known as Gel Permeation Chromatography or Exclusion Chromatography)</w:t>
      </w:r>
      <w:r w:rsidRPr="003B767D">
        <w:rPr>
          <w:spacing w:val="-3"/>
        </w:rPr>
        <w:t xml:space="preserve"> allows the separation of materials on the </w:t>
      </w:r>
      <w:r w:rsidRPr="003B767D">
        <w:rPr>
          <w:b/>
          <w:bCs/>
          <w:spacing w:val="-3"/>
        </w:rPr>
        <w:t>basis of their differences in molecular size and shape</w:t>
      </w:r>
      <w:r w:rsidRPr="003B767D">
        <w:rPr>
          <w:spacing w:val="-3"/>
        </w:rPr>
        <w:t>; in general, of course, these properties are a direct reflection of the particular molecular mass.</w:t>
      </w:r>
    </w:p>
    <w:p w14:paraId="381C535A" w14:textId="77777777" w:rsidR="00B962C5" w:rsidRPr="003B767D" w:rsidRDefault="00B962C5" w:rsidP="00B962C5">
      <w:pPr>
        <w:tabs>
          <w:tab w:val="left" w:pos="-720"/>
        </w:tabs>
        <w:suppressAutoHyphens/>
        <w:jc w:val="both"/>
        <w:rPr>
          <w:spacing w:val="-3"/>
        </w:rPr>
      </w:pPr>
    </w:p>
    <w:p w14:paraId="31B66269" w14:textId="77777777" w:rsidR="00B962C5" w:rsidRPr="003B767D" w:rsidRDefault="00B962C5" w:rsidP="00B962C5">
      <w:pPr>
        <w:tabs>
          <w:tab w:val="left" w:pos="-720"/>
        </w:tabs>
        <w:suppressAutoHyphens/>
        <w:jc w:val="both"/>
        <w:rPr>
          <w:spacing w:val="-3"/>
        </w:rPr>
      </w:pPr>
      <w:r w:rsidRPr="003B767D">
        <w:rPr>
          <w:spacing w:val="-3"/>
        </w:rPr>
        <w:t xml:space="preserve">In pharmacology, substances of very widely varying molecular masses are encountered. These may range from inorganic salts or simple organic molecules of molecular mass 200 Da or less through nucleotides and steroids (400 – 600 Da) to small proteins (500 </w:t>
      </w:r>
      <w:r w:rsidRPr="003B767D">
        <w:rPr>
          <w:spacing w:val="-3"/>
        </w:rPr>
        <w:noBreakHyphen/>
        <w:t xml:space="preserve"> 10,000 Da), larger proteins (30,000 </w:t>
      </w:r>
      <w:r w:rsidRPr="003B767D">
        <w:rPr>
          <w:spacing w:val="-3"/>
        </w:rPr>
        <w:noBreakHyphen/>
        <w:t xml:space="preserve"> 100,000 Da) and giant polymers such as DNA (several million Da). Thus, gel filtration has understandably become an important and widely used technique for </w:t>
      </w:r>
      <w:r w:rsidRPr="003B767D">
        <w:rPr>
          <w:b/>
          <w:spacing w:val="-3"/>
        </w:rPr>
        <w:t>separation</w:t>
      </w:r>
      <w:r w:rsidRPr="003B767D">
        <w:rPr>
          <w:spacing w:val="-3"/>
        </w:rPr>
        <w:t xml:space="preserve"> and </w:t>
      </w:r>
      <w:r w:rsidRPr="003B767D">
        <w:rPr>
          <w:b/>
          <w:spacing w:val="-3"/>
        </w:rPr>
        <w:t>fractionation</w:t>
      </w:r>
      <w:r w:rsidRPr="003B767D">
        <w:rPr>
          <w:spacing w:val="-3"/>
        </w:rPr>
        <w:t>, especially of proteins.</w:t>
      </w:r>
    </w:p>
    <w:p w14:paraId="3CEA3142" w14:textId="77777777" w:rsidR="00B962C5" w:rsidRPr="003B767D" w:rsidRDefault="00B962C5" w:rsidP="00B962C5">
      <w:pPr>
        <w:tabs>
          <w:tab w:val="left" w:pos="-720"/>
        </w:tabs>
        <w:suppressAutoHyphens/>
        <w:rPr>
          <w:spacing w:val="-3"/>
        </w:rPr>
      </w:pPr>
    </w:p>
    <w:p w14:paraId="7F708604" w14:textId="77777777" w:rsidR="00B962C5" w:rsidRPr="003B767D" w:rsidRDefault="00B962C5" w:rsidP="00B962C5">
      <w:pPr>
        <w:tabs>
          <w:tab w:val="left" w:pos="-720"/>
        </w:tabs>
        <w:suppressAutoHyphens/>
        <w:jc w:val="both"/>
        <w:rPr>
          <w:spacing w:val="-3"/>
        </w:rPr>
      </w:pPr>
      <w:r w:rsidRPr="003B767D">
        <w:rPr>
          <w:spacing w:val="-3"/>
        </w:rPr>
        <w:t xml:space="preserve">In </w:t>
      </w:r>
      <w:r w:rsidRPr="003B767D">
        <w:rPr>
          <w:b/>
          <w:spacing w:val="-3"/>
        </w:rPr>
        <w:t xml:space="preserve">low </w:t>
      </w:r>
      <w:proofErr w:type="gramStart"/>
      <w:r w:rsidRPr="003B767D">
        <w:rPr>
          <w:b/>
          <w:spacing w:val="-3"/>
        </w:rPr>
        <w:t>pressure column</w:t>
      </w:r>
      <w:proofErr w:type="gramEnd"/>
      <w:r w:rsidRPr="003B767D">
        <w:rPr>
          <w:b/>
          <w:spacing w:val="-3"/>
        </w:rPr>
        <w:t xml:space="preserve"> chromatography</w:t>
      </w:r>
      <w:r w:rsidRPr="003B767D">
        <w:rPr>
          <w:spacing w:val="-3"/>
        </w:rPr>
        <w:t xml:space="preserve"> (Figure 1), a column is used to support the stationary phase through which the moving phase, buffer, is fed from a reservoir above. Commercial columns are designed to </w:t>
      </w:r>
      <w:proofErr w:type="spellStart"/>
      <w:r w:rsidRPr="003B767D">
        <w:rPr>
          <w:spacing w:val="-3"/>
        </w:rPr>
        <w:t>minimise</w:t>
      </w:r>
      <w:proofErr w:type="spellEnd"/>
      <w:r w:rsidRPr="003B767D">
        <w:rPr>
          <w:spacing w:val="-3"/>
        </w:rPr>
        <w:t xml:space="preserve"> the dead space below the stationary phase material where post-column mixing of separated analytes can occur. This is achieved by means of flow adaptors and capillary tubing. Cheaper alternatives to flow adaptors include the use of a small plug of glass wool.</w:t>
      </w:r>
    </w:p>
    <w:p w14:paraId="1AD24DE1" w14:textId="77777777" w:rsidR="00B962C5" w:rsidRPr="003B767D" w:rsidRDefault="00B962C5" w:rsidP="00B962C5">
      <w:pPr>
        <w:tabs>
          <w:tab w:val="left" w:pos="-720"/>
        </w:tabs>
        <w:suppressAutoHyphens/>
        <w:jc w:val="both"/>
        <w:rPr>
          <w:spacing w:val="-3"/>
        </w:rPr>
      </w:pPr>
    </w:p>
    <w:p w14:paraId="11025F1F" w14:textId="77777777" w:rsidR="00B962C5" w:rsidRPr="003B767D" w:rsidRDefault="00B962C5" w:rsidP="00B962C5">
      <w:pPr>
        <w:tabs>
          <w:tab w:val="left" w:pos="-720"/>
        </w:tabs>
        <w:suppressAutoHyphens/>
        <w:jc w:val="both"/>
        <w:rPr>
          <w:spacing w:val="-3"/>
        </w:rPr>
      </w:pPr>
      <w:r w:rsidRPr="003B767D">
        <w:rPr>
          <w:spacing w:val="-3"/>
        </w:rPr>
        <w:t xml:space="preserve">There are various media that may be used as </w:t>
      </w:r>
      <w:r w:rsidRPr="003B767D">
        <w:rPr>
          <w:b/>
          <w:spacing w:val="-3"/>
        </w:rPr>
        <w:t>stationary phase</w:t>
      </w:r>
      <w:r w:rsidRPr="003B767D">
        <w:rPr>
          <w:spacing w:val="-3"/>
        </w:rPr>
        <w:t xml:space="preserve"> in gel filtration. They include Sephadex</w:t>
      </w:r>
      <w:r w:rsidRPr="003B767D">
        <w:rPr>
          <w:spacing w:val="-3"/>
        </w:rPr>
        <w:sym w:font="Symbol" w:char="F0E4"/>
      </w:r>
      <w:r w:rsidRPr="003B767D">
        <w:rPr>
          <w:spacing w:val="-3"/>
        </w:rPr>
        <w:t xml:space="preserve"> (micro-beads composed of cross-linked dextran), Bio-gel</w:t>
      </w:r>
      <w:r w:rsidRPr="003B767D">
        <w:rPr>
          <w:spacing w:val="-3"/>
        </w:rPr>
        <w:sym w:font="Symbol" w:char="F0E4"/>
      </w:r>
      <w:r w:rsidRPr="003B767D">
        <w:rPr>
          <w:spacing w:val="-3"/>
        </w:rPr>
        <w:t xml:space="preserve"> (micro-beads composed of cross-linked polyacrylamide) and Sepharose</w:t>
      </w:r>
      <w:r w:rsidRPr="003B767D">
        <w:rPr>
          <w:spacing w:val="-3"/>
        </w:rPr>
        <w:sym w:font="Symbol" w:char="F0E4"/>
      </w:r>
      <w:r w:rsidRPr="003B767D">
        <w:rPr>
          <w:spacing w:val="-3"/>
        </w:rPr>
        <w:t xml:space="preserve"> (micro-beads composed of agarose). These come in different types, </w:t>
      </w:r>
      <w:proofErr w:type="spellStart"/>
      <w:r w:rsidRPr="003B767D">
        <w:rPr>
          <w:spacing w:val="-3"/>
        </w:rPr>
        <w:t>eg.</w:t>
      </w:r>
      <w:proofErr w:type="spellEnd"/>
      <w:r w:rsidRPr="003B767D">
        <w:rPr>
          <w:spacing w:val="-3"/>
        </w:rPr>
        <w:t xml:space="preserve"> Sephadex G-50, G-200, Bio-gel P-2, P-10, Sepharose 4B (with different fractionation ranges) and in different grades, </w:t>
      </w:r>
      <w:proofErr w:type="spellStart"/>
      <w:r w:rsidRPr="003B767D">
        <w:rPr>
          <w:spacing w:val="-3"/>
        </w:rPr>
        <w:t>eg.</w:t>
      </w:r>
      <w:proofErr w:type="spellEnd"/>
      <w:r w:rsidRPr="003B767D">
        <w:rPr>
          <w:spacing w:val="-3"/>
        </w:rPr>
        <w:t xml:space="preserve"> coarse, medium, fine, superfine (with different mobile phase flow rate characteristics). This allows the analyst to select the appropriate media </w:t>
      </w:r>
      <w:proofErr w:type="spellStart"/>
      <w:proofErr w:type="gramStart"/>
      <w:r w:rsidRPr="003B767D">
        <w:rPr>
          <w:spacing w:val="-3"/>
        </w:rPr>
        <w:t>dependant</w:t>
      </w:r>
      <w:proofErr w:type="spellEnd"/>
      <w:proofErr w:type="gramEnd"/>
      <w:r w:rsidRPr="003B767D">
        <w:rPr>
          <w:spacing w:val="-3"/>
        </w:rPr>
        <w:t xml:space="preserve"> on the size of the molecules being </w:t>
      </w:r>
      <w:proofErr w:type="gramStart"/>
      <w:r w:rsidRPr="003B767D">
        <w:rPr>
          <w:spacing w:val="-3"/>
        </w:rPr>
        <w:t>separated</w:t>
      </w:r>
      <w:proofErr w:type="gramEnd"/>
      <w:r w:rsidRPr="003B767D">
        <w:rPr>
          <w:spacing w:val="-3"/>
        </w:rPr>
        <w:t xml:space="preserve"> hence the term size exclusion chromatography.</w:t>
      </w:r>
    </w:p>
    <w:p w14:paraId="2307EC73" w14:textId="77777777" w:rsidR="00B962C5" w:rsidRPr="003B767D" w:rsidRDefault="00B962C5" w:rsidP="00B962C5">
      <w:pPr>
        <w:tabs>
          <w:tab w:val="left" w:pos="-720"/>
        </w:tabs>
        <w:suppressAutoHyphens/>
        <w:rPr>
          <w:spacing w:val="-3"/>
        </w:rPr>
      </w:pPr>
    </w:p>
    <w:p w14:paraId="0206B67F" w14:textId="77777777" w:rsidR="00B962C5" w:rsidRPr="003B767D" w:rsidRDefault="00B962C5" w:rsidP="00B962C5">
      <w:pPr>
        <w:tabs>
          <w:tab w:val="left" w:pos="-720"/>
        </w:tabs>
        <w:suppressAutoHyphens/>
        <w:rPr>
          <w:b/>
          <w:spacing w:val="-3"/>
        </w:rPr>
      </w:pPr>
      <w:r w:rsidRPr="003B767D">
        <w:rPr>
          <w:b/>
          <w:spacing w:val="-3"/>
        </w:rPr>
        <w:t>Objectives</w:t>
      </w:r>
    </w:p>
    <w:p w14:paraId="5693DAE3" w14:textId="77777777" w:rsidR="00B962C5" w:rsidRPr="003B767D" w:rsidRDefault="00B962C5" w:rsidP="00B962C5">
      <w:pPr>
        <w:numPr>
          <w:ilvl w:val="0"/>
          <w:numId w:val="1"/>
        </w:numPr>
        <w:suppressAutoHyphens/>
        <w:ind w:right="-4"/>
        <w:rPr>
          <w:spacing w:val="-2"/>
        </w:rPr>
      </w:pPr>
      <w:r w:rsidRPr="003B767D">
        <w:rPr>
          <w:spacing w:val="-2"/>
        </w:rPr>
        <w:t xml:space="preserve">To gain an understanding of the principles of gel filtration chromatography and its potential applications, </w:t>
      </w:r>
      <w:proofErr w:type="spellStart"/>
      <w:r w:rsidRPr="003B767D">
        <w:rPr>
          <w:spacing w:val="-2"/>
        </w:rPr>
        <w:t>eg.</w:t>
      </w:r>
      <w:proofErr w:type="spellEnd"/>
      <w:r w:rsidRPr="003B767D">
        <w:rPr>
          <w:spacing w:val="-2"/>
        </w:rPr>
        <w:t xml:space="preserve"> for protein purification</w:t>
      </w:r>
    </w:p>
    <w:p w14:paraId="01410B84" w14:textId="77777777" w:rsidR="00B962C5" w:rsidRPr="003B767D" w:rsidRDefault="00B962C5" w:rsidP="00B962C5">
      <w:pPr>
        <w:numPr>
          <w:ilvl w:val="0"/>
          <w:numId w:val="1"/>
        </w:numPr>
        <w:suppressAutoHyphens/>
        <w:ind w:right="-4"/>
        <w:rPr>
          <w:spacing w:val="-2"/>
        </w:rPr>
      </w:pPr>
      <w:r w:rsidRPr="003B767D">
        <w:rPr>
          <w:spacing w:val="-2"/>
        </w:rPr>
        <w:t xml:space="preserve">To gain experience in the use of </w:t>
      </w:r>
      <w:proofErr w:type="gramStart"/>
      <w:r w:rsidRPr="003B767D">
        <w:rPr>
          <w:spacing w:val="-2"/>
        </w:rPr>
        <w:t>low pressure</w:t>
      </w:r>
      <w:proofErr w:type="gramEnd"/>
      <w:r w:rsidRPr="003B767D">
        <w:rPr>
          <w:spacing w:val="-2"/>
        </w:rPr>
        <w:t xml:space="preserve"> gel filtration chromatography to separate molecules of different molecular masses</w:t>
      </w:r>
    </w:p>
    <w:p w14:paraId="3763714A" w14:textId="7B350890" w:rsidR="00B962C5" w:rsidRPr="003B767D" w:rsidRDefault="00B962C5" w:rsidP="00B962C5">
      <w:pPr>
        <w:numPr>
          <w:ilvl w:val="0"/>
          <w:numId w:val="1"/>
        </w:numPr>
        <w:suppressAutoHyphens/>
        <w:ind w:right="-4"/>
      </w:pPr>
      <w:r w:rsidRPr="003B767D">
        <w:rPr>
          <w:spacing w:val="-2"/>
        </w:rPr>
        <w:t xml:space="preserve">To use a spectrophotometer </w:t>
      </w:r>
      <w:r w:rsidRPr="003B767D">
        <w:t>to detect the separated molecules in the chromatographic eluates.</w:t>
      </w:r>
    </w:p>
    <w:p w14:paraId="7CFDEF69" w14:textId="77777777" w:rsidR="00B962C5" w:rsidRPr="003B767D" w:rsidRDefault="00B962C5" w:rsidP="00B962C5">
      <w:pPr>
        <w:suppressAutoHyphens/>
        <w:rPr>
          <w:spacing w:val="-2"/>
        </w:rPr>
      </w:pPr>
    </w:p>
    <w:p w14:paraId="34D6780C" w14:textId="3C967878" w:rsidR="00B962C5" w:rsidRPr="003B767D" w:rsidRDefault="00B962C5" w:rsidP="00B962C5">
      <w:pPr>
        <w:suppressAutoHyphens/>
        <w:rPr>
          <w:spacing w:val="-2"/>
        </w:rPr>
      </w:pPr>
      <w:r w:rsidRPr="003B767D">
        <w:rPr>
          <w:spacing w:val="-2"/>
        </w:rPr>
        <w:t xml:space="preserve">This practical will be supported by a lecture and reading from </w:t>
      </w:r>
    </w:p>
    <w:p w14:paraId="22C8233A" w14:textId="77777777" w:rsidR="00B962C5" w:rsidRPr="003B767D" w:rsidRDefault="00B962C5" w:rsidP="00B962C5">
      <w:pPr>
        <w:suppressAutoHyphens/>
        <w:rPr>
          <w:spacing w:val="-2"/>
        </w:rPr>
      </w:pPr>
      <w:r w:rsidRPr="003B767D">
        <w:rPr>
          <w:spacing w:val="-2"/>
        </w:rPr>
        <w:t>Biomedical Science Practice, Glencross, Ahmed, Wang; (2011), Oxford University Press. Chapter 13, page 321.</w:t>
      </w:r>
    </w:p>
    <w:p w14:paraId="72FC2AC1" w14:textId="77777777" w:rsidR="00B962C5" w:rsidRPr="003B767D" w:rsidRDefault="00B962C5" w:rsidP="00B962C5">
      <w:pPr>
        <w:tabs>
          <w:tab w:val="left" w:pos="-720"/>
        </w:tabs>
        <w:suppressAutoHyphens/>
        <w:rPr>
          <w:spacing w:val="-3"/>
        </w:rPr>
      </w:pPr>
    </w:p>
    <w:p w14:paraId="398E4E4A" w14:textId="77777777" w:rsidR="001D562D" w:rsidRPr="003B767D" w:rsidRDefault="00B962C5" w:rsidP="00B962C5">
      <w:pPr>
        <w:pStyle w:val="BodyText2"/>
      </w:pPr>
      <w:r w:rsidRPr="003B767D">
        <w:tab/>
      </w:r>
    </w:p>
    <w:p w14:paraId="6C899E5D" w14:textId="235E491F" w:rsidR="00B962C5" w:rsidRPr="003B767D" w:rsidRDefault="00B962C5" w:rsidP="001D562D">
      <w:pPr>
        <w:pStyle w:val="BodyText2"/>
        <w:jc w:val="center"/>
        <w:rPr>
          <w:b/>
        </w:rPr>
      </w:pPr>
      <w:r w:rsidRPr="003B767D">
        <w:rPr>
          <w:b/>
        </w:rPr>
        <w:t>Figure 1: Gel filtration column chromatography equipment:</w:t>
      </w:r>
    </w:p>
    <w:p w14:paraId="768D51CA" w14:textId="77777777" w:rsidR="00B962C5" w:rsidRPr="003B767D" w:rsidRDefault="00B962C5" w:rsidP="00B962C5">
      <w:pPr>
        <w:tabs>
          <w:tab w:val="left" w:pos="-720"/>
        </w:tabs>
        <w:suppressAutoHyphens/>
        <w:jc w:val="center"/>
        <w:rPr>
          <w:spacing w:val="-3"/>
        </w:rPr>
      </w:pPr>
      <w:r w:rsidRPr="003B767D">
        <w:rPr>
          <w:noProof/>
          <w:spacing w:val="-3"/>
          <w:lang w:val="en-GB" w:eastAsia="en-GB"/>
        </w:rPr>
        <w:lastRenderedPageBreak/>
        <w:drawing>
          <wp:inline distT="0" distB="0" distL="0" distR="0" wp14:anchorId="25124C2E" wp14:editId="4A014FD6">
            <wp:extent cx="4132945" cy="5534934"/>
            <wp:effectExtent l="19050" t="0" r="905" b="0"/>
            <wp:docPr id="10" name="Picture 10" descr="Gel fil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l filtn"/>
                    <pic:cNvPicPr>
                      <a:picLocks noChangeAspect="1" noChangeArrowheads="1"/>
                    </pic:cNvPicPr>
                  </pic:nvPicPr>
                  <pic:blipFill>
                    <a:blip r:embed="rId10" cstate="print"/>
                    <a:srcRect/>
                    <a:stretch>
                      <a:fillRect/>
                    </a:stretch>
                  </pic:blipFill>
                  <pic:spPr bwMode="auto">
                    <a:xfrm>
                      <a:off x="0" y="0"/>
                      <a:ext cx="4133685" cy="5535925"/>
                    </a:xfrm>
                    <a:prstGeom prst="rect">
                      <a:avLst/>
                    </a:prstGeom>
                    <a:noFill/>
                    <a:ln w="9525">
                      <a:noFill/>
                      <a:miter lim="800000"/>
                      <a:headEnd/>
                      <a:tailEnd/>
                    </a:ln>
                  </pic:spPr>
                </pic:pic>
              </a:graphicData>
            </a:graphic>
          </wp:inline>
        </w:drawing>
      </w:r>
    </w:p>
    <w:p w14:paraId="2687A3E7" w14:textId="77777777" w:rsidR="00B962C5" w:rsidRPr="003B767D" w:rsidRDefault="00B962C5" w:rsidP="00B962C5">
      <w:pPr>
        <w:tabs>
          <w:tab w:val="left" w:pos="-720"/>
        </w:tabs>
        <w:suppressAutoHyphens/>
        <w:rPr>
          <w:bCs/>
          <w:spacing w:val="-3"/>
          <w:lang w:val="en-GB"/>
        </w:rPr>
      </w:pPr>
    </w:p>
    <w:p w14:paraId="0B6760DB" w14:textId="77777777" w:rsidR="006E79F4" w:rsidRPr="003B767D" w:rsidRDefault="006E79F4" w:rsidP="00B962C5">
      <w:pPr>
        <w:tabs>
          <w:tab w:val="left" w:pos="-720"/>
        </w:tabs>
        <w:suppressAutoHyphens/>
        <w:rPr>
          <w:b/>
          <w:spacing w:val="-3"/>
        </w:rPr>
      </w:pPr>
    </w:p>
    <w:p w14:paraId="20E46D04" w14:textId="77777777" w:rsidR="006E79F4" w:rsidRPr="003B767D" w:rsidRDefault="006E79F4" w:rsidP="00B962C5">
      <w:pPr>
        <w:tabs>
          <w:tab w:val="left" w:pos="-720"/>
        </w:tabs>
        <w:suppressAutoHyphens/>
        <w:rPr>
          <w:b/>
          <w:spacing w:val="-3"/>
        </w:rPr>
      </w:pPr>
    </w:p>
    <w:p w14:paraId="3416E203" w14:textId="77777777" w:rsidR="006E79F4" w:rsidRPr="003B767D" w:rsidRDefault="006E79F4" w:rsidP="00B962C5">
      <w:pPr>
        <w:tabs>
          <w:tab w:val="left" w:pos="-720"/>
        </w:tabs>
        <w:suppressAutoHyphens/>
        <w:rPr>
          <w:b/>
          <w:spacing w:val="-3"/>
        </w:rPr>
      </w:pPr>
    </w:p>
    <w:p w14:paraId="4FAE9AB0" w14:textId="77777777" w:rsidR="006E79F4" w:rsidRPr="003B767D" w:rsidRDefault="006E79F4" w:rsidP="00B962C5">
      <w:pPr>
        <w:tabs>
          <w:tab w:val="left" w:pos="-720"/>
        </w:tabs>
        <w:suppressAutoHyphens/>
        <w:rPr>
          <w:b/>
          <w:spacing w:val="-3"/>
        </w:rPr>
      </w:pPr>
    </w:p>
    <w:p w14:paraId="3CA78F96" w14:textId="6CE95D56" w:rsidR="00B962C5" w:rsidRPr="003B767D" w:rsidRDefault="00B962C5" w:rsidP="00B962C5">
      <w:pPr>
        <w:tabs>
          <w:tab w:val="left" w:pos="-720"/>
        </w:tabs>
        <w:suppressAutoHyphens/>
        <w:rPr>
          <w:b/>
          <w:spacing w:val="-3"/>
        </w:rPr>
      </w:pPr>
      <w:r w:rsidRPr="003B767D">
        <w:rPr>
          <w:b/>
          <w:spacing w:val="-3"/>
        </w:rPr>
        <w:t>Experimental</w:t>
      </w:r>
    </w:p>
    <w:p w14:paraId="033C4FF4" w14:textId="77777777" w:rsidR="00B962C5" w:rsidRPr="003B767D" w:rsidRDefault="00B962C5" w:rsidP="00B962C5">
      <w:pPr>
        <w:tabs>
          <w:tab w:val="left" w:pos="-720"/>
        </w:tabs>
        <w:suppressAutoHyphens/>
        <w:rPr>
          <w:spacing w:val="-3"/>
        </w:rPr>
      </w:pPr>
      <w:r w:rsidRPr="003B767D">
        <w:rPr>
          <w:spacing w:val="-3"/>
        </w:rPr>
        <w:t xml:space="preserve">To illustrate the principles of gel filtration, three compounds of </w:t>
      </w:r>
      <w:r w:rsidRPr="003B767D">
        <w:rPr>
          <w:b/>
          <w:bCs/>
          <w:spacing w:val="-3"/>
        </w:rPr>
        <w:t>different molecular mass</w:t>
      </w:r>
      <w:r w:rsidRPr="003B767D">
        <w:rPr>
          <w:spacing w:val="-3"/>
        </w:rPr>
        <w:t xml:space="preserve"> and of </w:t>
      </w:r>
      <w:r w:rsidRPr="003B767D">
        <w:rPr>
          <w:b/>
          <w:bCs/>
          <w:spacing w:val="-3"/>
        </w:rPr>
        <w:t xml:space="preserve">different </w:t>
      </w:r>
      <w:proofErr w:type="spellStart"/>
      <w:r w:rsidRPr="003B767D">
        <w:rPr>
          <w:b/>
          <w:bCs/>
          <w:spacing w:val="-3"/>
        </w:rPr>
        <w:t>colours</w:t>
      </w:r>
      <w:proofErr w:type="spellEnd"/>
      <w:r w:rsidRPr="003B767D">
        <w:rPr>
          <w:spacing w:val="-3"/>
        </w:rPr>
        <w:t xml:space="preserve"> (to enable visual identification) will be used:</w:t>
      </w:r>
    </w:p>
    <w:p w14:paraId="3BD3EAAE" w14:textId="77777777" w:rsidR="00B962C5" w:rsidRPr="003B767D" w:rsidRDefault="00B962C5" w:rsidP="00B962C5">
      <w:pPr>
        <w:tabs>
          <w:tab w:val="left" w:pos="-720"/>
        </w:tabs>
        <w:suppressAutoHyphens/>
        <w:rPr>
          <w:spacing w:val="-3"/>
        </w:rPr>
      </w:pPr>
      <w:r w:rsidRPr="003B767D">
        <w:rPr>
          <w:spacing w:val="-3"/>
        </w:rPr>
        <w:tab/>
      </w:r>
    </w:p>
    <w:p w14:paraId="4BDEE10A" w14:textId="77777777" w:rsidR="00B962C5" w:rsidRPr="003B767D" w:rsidRDefault="00B962C5" w:rsidP="00B962C5">
      <w:pPr>
        <w:tabs>
          <w:tab w:val="left" w:pos="-720"/>
        </w:tabs>
        <w:suppressAutoHyphens/>
        <w:rPr>
          <w:b/>
          <w:spacing w:val="-3"/>
        </w:rPr>
      </w:pPr>
    </w:p>
    <w:p w14:paraId="09555336" w14:textId="77777777" w:rsidR="001D562D" w:rsidRPr="003B767D" w:rsidRDefault="001D562D" w:rsidP="00B962C5">
      <w:pPr>
        <w:tabs>
          <w:tab w:val="left" w:pos="-720"/>
        </w:tabs>
        <w:suppressAutoHyphens/>
        <w:rPr>
          <w:b/>
          <w:spacing w:val="-3"/>
        </w:rPr>
      </w:pPr>
    </w:p>
    <w:p w14:paraId="49C2B4D6" w14:textId="77777777" w:rsidR="001D562D" w:rsidRPr="003B767D" w:rsidRDefault="001D562D" w:rsidP="00B962C5">
      <w:pPr>
        <w:tabs>
          <w:tab w:val="left" w:pos="-720"/>
        </w:tabs>
        <w:suppressAutoHyphens/>
        <w:rPr>
          <w:b/>
          <w:spacing w:val="-3"/>
        </w:rPr>
      </w:pPr>
    </w:p>
    <w:p w14:paraId="18D2278C" w14:textId="77777777" w:rsidR="001D562D" w:rsidRPr="003B767D" w:rsidRDefault="001D562D" w:rsidP="00B962C5">
      <w:pPr>
        <w:tabs>
          <w:tab w:val="left" w:pos="-720"/>
        </w:tabs>
        <w:suppressAutoHyphens/>
        <w:rPr>
          <w:b/>
          <w:spacing w:val="-3"/>
        </w:rPr>
      </w:pPr>
    </w:p>
    <w:p w14:paraId="344E7A65" w14:textId="77777777" w:rsidR="001D562D" w:rsidRPr="003B767D" w:rsidRDefault="001D562D" w:rsidP="00B962C5">
      <w:pPr>
        <w:tabs>
          <w:tab w:val="left" w:pos="-720"/>
        </w:tabs>
        <w:suppressAutoHyphens/>
        <w:rPr>
          <w:b/>
          <w:spacing w:val="-3"/>
        </w:rPr>
      </w:pPr>
    </w:p>
    <w:p w14:paraId="23F3429D" w14:textId="77777777" w:rsidR="001D562D" w:rsidRPr="003B767D" w:rsidRDefault="001D562D" w:rsidP="00B962C5">
      <w:pPr>
        <w:tabs>
          <w:tab w:val="left" w:pos="-720"/>
        </w:tabs>
        <w:suppressAutoHyphens/>
        <w:rPr>
          <w:b/>
          <w:spacing w:val="-3"/>
        </w:rPr>
      </w:pPr>
    </w:p>
    <w:p w14:paraId="6B2AAE64" w14:textId="77777777" w:rsidR="001D562D" w:rsidRPr="003B767D" w:rsidRDefault="001D562D" w:rsidP="00B962C5">
      <w:pPr>
        <w:tabs>
          <w:tab w:val="left" w:pos="-720"/>
        </w:tabs>
        <w:suppressAutoHyphens/>
        <w:rPr>
          <w:b/>
          <w:spacing w:val="-3"/>
        </w:rPr>
      </w:pPr>
    </w:p>
    <w:p w14:paraId="14EB9A50" w14:textId="77777777" w:rsidR="001D562D" w:rsidRPr="003B767D" w:rsidRDefault="001D562D" w:rsidP="00B962C5">
      <w:pPr>
        <w:tabs>
          <w:tab w:val="left" w:pos="-720"/>
        </w:tabs>
        <w:suppressAutoHyphens/>
        <w:rPr>
          <w:b/>
          <w:spacing w:val="-3"/>
        </w:rPr>
      </w:pPr>
    </w:p>
    <w:p w14:paraId="406C2695" w14:textId="5F71342D" w:rsidR="00B962C5" w:rsidRPr="003B767D" w:rsidRDefault="00B962C5" w:rsidP="00B962C5">
      <w:pPr>
        <w:tabs>
          <w:tab w:val="left" w:pos="-720"/>
        </w:tabs>
        <w:suppressAutoHyphens/>
        <w:rPr>
          <w:b/>
          <w:spacing w:val="-3"/>
        </w:rPr>
      </w:pPr>
      <w:proofErr w:type="gramStart"/>
      <w:r w:rsidRPr="003B767D">
        <w:rPr>
          <w:b/>
          <w:spacing w:val="-3"/>
        </w:rPr>
        <w:t>EXPERIMENT :</w:t>
      </w:r>
      <w:proofErr w:type="gramEnd"/>
      <w:r w:rsidRPr="003B767D">
        <w:rPr>
          <w:b/>
          <w:spacing w:val="-3"/>
        </w:rPr>
        <w:t xml:space="preserve">  Using a 30 cm x 1.0 cm column:</w:t>
      </w:r>
    </w:p>
    <w:p w14:paraId="1010F5D4" w14:textId="77777777" w:rsidR="00B962C5" w:rsidRPr="003B767D" w:rsidRDefault="00B962C5" w:rsidP="00B962C5">
      <w:pPr>
        <w:tabs>
          <w:tab w:val="left" w:pos="-720"/>
        </w:tabs>
        <w:suppressAutoHyphens/>
        <w:ind w:left="709" w:hanging="709"/>
        <w:rPr>
          <w:spacing w:val="-3"/>
        </w:rPr>
      </w:pPr>
    </w:p>
    <w:p w14:paraId="75B3755E" w14:textId="77777777" w:rsidR="00B962C5" w:rsidRPr="003B767D" w:rsidRDefault="00B962C5" w:rsidP="00B962C5">
      <w:pPr>
        <w:tabs>
          <w:tab w:val="left" w:pos="-720"/>
        </w:tabs>
        <w:suppressAutoHyphens/>
        <w:rPr>
          <w:b/>
          <w:spacing w:val="-3"/>
        </w:rPr>
      </w:pPr>
      <w:r w:rsidRPr="003B767D">
        <w:rPr>
          <w:b/>
          <w:spacing w:val="-3"/>
        </w:rPr>
        <w:t>Chromatography column:</w:t>
      </w:r>
    </w:p>
    <w:p w14:paraId="00AA8F90" w14:textId="77777777" w:rsidR="00B962C5" w:rsidRPr="003B767D" w:rsidRDefault="00B962C5" w:rsidP="00B962C5">
      <w:pPr>
        <w:tabs>
          <w:tab w:val="left" w:pos="-720"/>
        </w:tabs>
        <w:suppressAutoHyphens/>
        <w:ind w:left="709" w:hanging="709"/>
        <w:rPr>
          <w:spacing w:val="-3"/>
        </w:rPr>
      </w:pPr>
      <w:r w:rsidRPr="003B767D">
        <w:rPr>
          <w:spacing w:val="-3"/>
        </w:rPr>
        <w:t>Commercial column, 30 x 1.0 cm (approx.)</w:t>
      </w:r>
    </w:p>
    <w:p w14:paraId="2A5236E5" w14:textId="77777777" w:rsidR="00B962C5" w:rsidRPr="003B767D" w:rsidRDefault="00B962C5" w:rsidP="00B962C5">
      <w:pPr>
        <w:tabs>
          <w:tab w:val="left" w:pos="-720"/>
        </w:tabs>
        <w:suppressAutoHyphens/>
        <w:ind w:left="709" w:hanging="709"/>
        <w:rPr>
          <w:spacing w:val="-3"/>
        </w:rPr>
      </w:pPr>
    </w:p>
    <w:p w14:paraId="2F10AFC8" w14:textId="67C5D12C" w:rsidR="00B962C5" w:rsidRPr="003B767D" w:rsidRDefault="00B962C5" w:rsidP="00B962C5">
      <w:pPr>
        <w:tabs>
          <w:tab w:val="left" w:pos="-720"/>
        </w:tabs>
        <w:suppressAutoHyphens/>
        <w:ind w:left="709" w:hanging="709"/>
        <w:rPr>
          <w:spacing w:val="-3"/>
        </w:rPr>
      </w:pPr>
      <w:r w:rsidRPr="003B767D">
        <w:rPr>
          <w:b/>
          <w:spacing w:val="-3"/>
        </w:rPr>
        <w:t>Sephadex –G50</w:t>
      </w:r>
      <w:r w:rsidRPr="003B767D">
        <w:rPr>
          <w:spacing w:val="-3"/>
        </w:rPr>
        <w:t xml:space="preserve">: A prepared slurry of Sephadex G-50 is poured into the column using a small beaker. </w:t>
      </w:r>
      <w:r w:rsidR="001D562D" w:rsidRPr="003B767D">
        <w:rPr>
          <w:spacing w:val="-3"/>
        </w:rPr>
        <w:t>Allow the slurry to settle in the column for a few minutes – you should be able to see a clear top layer of buffer. Open the</w:t>
      </w:r>
      <w:r w:rsidRPr="003B767D">
        <w:rPr>
          <w:spacing w:val="-3"/>
        </w:rPr>
        <w:t xml:space="preserve"> bottom tap and </w:t>
      </w:r>
      <w:r w:rsidR="001D562D" w:rsidRPr="003B767D">
        <w:rPr>
          <w:spacing w:val="-3"/>
        </w:rPr>
        <w:t>carefully allow some of the buffer (eluate) to run from the column into a waste beaker</w:t>
      </w:r>
      <w:r w:rsidRPr="003B767D">
        <w:rPr>
          <w:spacing w:val="-3"/>
        </w:rPr>
        <w:t xml:space="preserve">. </w:t>
      </w:r>
      <w:r w:rsidR="001D562D" w:rsidRPr="003B767D">
        <w:rPr>
          <w:spacing w:val="-3"/>
        </w:rPr>
        <w:t xml:space="preserve">Avoid letting the column run dry. </w:t>
      </w:r>
      <w:r w:rsidRPr="003B767D">
        <w:rPr>
          <w:spacing w:val="-3"/>
        </w:rPr>
        <w:t>Beware of trapped bubbles.</w:t>
      </w:r>
    </w:p>
    <w:p w14:paraId="2AF66D83" w14:textId="77777777" w:rsidR="001D562D" w:rsidRPr="003B767D" w:rsidRDefault="001D562D" w:rsidP="00B962C5">
      <w:pPr>
        <w:tabs>
          <w:tab w:val="left" w:pos="-720"/>
        </w:tabs>
        <w:suppressAutoHyphens/>
        <w:ind w:left="709" w:hanging="709"/>
        <w:rPr>
          <w:spacing w:val="-3"/>
        </w:rPr>
      </w:pPr>
    </w:p>
    <w:p w14:paraId="2E3460AA" w14:textId="77777777" w:rsidR="00B962C5" w:rsidRPr="003B767D" w:rsidRDefault="00B962C5" w:rsidP="00B962C5">
      <w:pPr>
        <w:tabs>
          <w:tab w:val="left" w:pos="-720"/>
        </w:tabs>
        <w:suppressAutoHyphens/>
        <w:ind w:left="709" w:hanging="709"/>
        <w:rPr>
          <w:spacing w:val="-3"/>
        </w:rPr>
      </w:pPr>
      <w:r w:rsidRPr="003B767D">
        <w:rPr>
          <w:b/>
          <w:spacing w:val="-3"/>
        </w:rPr>
        <w:t>Eluate</w:t>
      </w:r>
    </w:p>
    <w:p w14:paraId="2A6D2327" w14:textId="77777777" w:rsidR="00B962C5" w:rsidRPr="003B767D" w:rsidRDefault="00B962C5" w:rsidP="00B962C5">
      <w:pPr>
        <w:tabs>
          <w:tab w:val="left" w:pos="-720"/>
        </w:tabs>
        <w:suppressAutoHyphens/>
        <w:ind w:left="709" w:hanging="709"/>
        <w:rPr>
          <w:spacing w:val="-3"/>
        </w:rPr>
      </w:pPr>
      <w:r w:rsidRPr="003B767D">
        <w:rPr>
          <w:spacing w:val="-3"/>
        </w:rPr>
        <w:t xml:space="preserve">Phosphate buffer pH 6.0 </w:t>
      </w:r>
    </w:p>
    <w:p w14:paraId="37EA52A4" w14:textId="77777777" w:rsidR="00B962C5" w:rsidRPr="003B767D" w:rsidRDefault="00B962C5" w:rsidP="00B962C5">
      <w:pPr>
        <w:tabs>
          <w:tab w:val="left" w:pos="-720"/>
        </w:tabs>
        <w:suppressAutoHyphens/>
        <w:ind w:left="709" w:hanging="709"/>
        <w:rPr>
          <w:spacing w:val="-3"/>
        </w:rPr>
      </w:pPr>
    </w:p>
    <w:p w14:paraId="33713A01" w14:textId="6D501A38" w:rsidR="00B962C5" w:rsidRPr="003B767D" w:rsidRDefault="00B962C5" w:rsidP="00B962C5">
      <w:pPr>
        <w:tabs>
          <w:tab w:val="left" w:pos="-720"/>
        </w:tabs>
        <w:suppressAutoHyphens/>
        <w:rPr>
          <w:b/>
          <w:spacing w:val="-3"/>
        </w:rPr>
      </w:pPr>
      <w:r w:rsidRPr="003B767D">
        <w:rPr>
          <w:b/>
          <w:spacing w:val="-3"/>
        </w:rPr>
        <w:t>Dye mixture containing</w:t>
      </w:r>
      <w:r w:rsidR="001D562D" w:rsidRPr="003B767D">
        <w:rPr>
          <w:b/>
          <w:spacing w:val="-3"/>
        </w:rPr>
        <w:t xml:space="preserve"> (Eppendorf tube – flip top vial)</w:t>
      </w:r>
    </w:p>
    <w:p w14:paraId="19CB010C" w14:textId="77777777" w:rsidR="00B962C5" w:rsidRPr="003B767D" w:rsidRDefault="00B962C5" w:rsidP="00B962C5">
      <w:pPr>
        <w:tabs>
          <w:tab w:val="left" w:pos="-720"/>
        </w:tabs>
        <w:suppressAutoHyphens/>
        <w:rPr>
          <w:spacing w:val="-3"/>
        </w:rPr>
      </w:pPr>
      <w:r w:rsidRPr="003B767D">
        <w:rPr>
          <w:spacing w:val="-3"/>
        </w:rPr>
        <w:tab/>
        <w:t>Dextran blue</w:t>
      </w:r>
      <w:r w:rsidRPr="003B767D">
        <w:rPr>
          <w:spacing w:val="-3"/>
        </w:rPr>
        <w:tab/>
        <w:t>(polysaccharide derivative)</w:t>
      </w:r>
      <w:r w:rsidRPr="003B767D">
        <w:rPr>
          <w:spacing w:val="-3"/>
        </w:rPr>
        <w:tab/>
        <w:t>2,000,000 Da</w:t>
      </w:r>
      <w:r w:rsidRPr="003B767D">
        <w:rPr>
          <w:spacing w:val="-3"/>
        </w:rPr>
        <w:tab/>
        <w:t>BLUE.</w:t>
      </w:r>
    </w:p>
    <w:p w14:paraId="1BF3E42E" w14:textId="77777777" w:rsidR="00B962C5" w:rsidRPr="003B767D" w:rsidRDefault="00B962C5" w:rsidP="00B962C5">
      <w:pPr>
        <w:tabs>
          <w:tab w:val="left" w:pos="-720"/>
          <w:tab w:val="left" w:pos="0"/>
        </w:tabs>
        <w:suppressAutoHyphens/>
        <w:rPr>
          <w:spacing w:val="-3"/>
        </w:rPr>
      </w:pPr>
      <w:r w:rsidRPr="003B767D">
        <w:rPr>
          <w:spacing w:val="-3"/>
        </w:rPr>
        <w:tab/>
        <w:t>Cytochrome c</w:t>
      </w:r>
      <w:r w:rsidRPr="003B767D">
        <w:rPr>
          <w:spacing w:val="-3"/>
        </w:rPr>
        <w:tab/>
        <w:t>(respiratory chain protein)</w:t>
      </w:r>
      <w:r w:rsidRPr="003B767D">
        <w:rPr>
          <w:spacing w:val="-3"/>
        </w:rPr>
        <w:tab/>
      </w:r>
      <w:r w:rsidRPr="003B767D">
        <w:rPr>
          <w:spacing w:val="-3"/>
          <w:vertAlign w:val="subscript"/>
        </w:rPr>
        <w:t xml:space="preserve"> </w:t>
      </w:r>
      <w:r w:rsidRPr="003B767D">
        <w:rPr>
          <w:spacing w:val="-3"/>
        </w:rPr>
        <w:t xml:space="preserve">    13,000 Da</w:t>
      </w:r>
      <w:r w:rsidRPr="003B767D">
        <w:rPr>
          <w:spacing w:val="-3"/>
        </w:rPr>
        <w:tab/>
        <w:t>RED.</w:t>
      </w:r>
    </w:p>
    <w:p w14:paraId="768582BD" w14:textId="77777777" w:rsidR="00B962C5" w:rsidRPr="003B767D" w:rsidRDefault="00B962C5" w:rsidP="00B962C5">
      <w:pPr>
        <w:tabs>
          <w:tab w:val="left" w:pos="-720"/>
          <w:tab w:val="left" w:pos="0"/>
        </w:tabs>
        <w:suppressAutoHyphens/>
        <w:rPr>
          <w:spacing w:val="-3"/>
        </w:rPr>
      </w:pPr>
      <w:r w:rsidRPr="003B767D">
        <w:rPr>
          <w:spacing w:val="-3"/>
        </w:rPr>
        <w:tab/>
      </w:r>
      <w:proofErr w:type="spellStart"/>
      <w:r w:rsidRPr="003B767D">
        <w:rPr>
          <w:spacing w:val="-3"/>
        </w:rPr>
        <w:t>Nitrazine</w:t>
      </w:r>
      <w:proofErr w:type="spellEnd"/>
      <w:r w:rsidRPr="003B767D">
        <w:rPr>
          <w:spacing w:val="-3"/>
        </w:rPr>
        <w:t xml:space="preserve"> </w:t>
      </w:r>
      <w:proofErr w:type="gramStart"/>
      <w:r w:rsidRPr="003B767D">
        <w:rPr>
          <w:spacing w:val="-3"/>
        </w:rPr>
        <w:t xml:space="preserve">yellow </w:t>
      </w:r>
      <w:r w:rsidRPr="003B767D">
        <w:rPr>
          <w:spacing w:val="-3"/>
        </w:rPr>
        <w:tab/>
        <w:t>(</w:t>
      </w:r>
      <w:proofErr w:type="gramEnd"/>
      <w:r w:rsidRPr="003B767D">
        <w:rPr>
          <w:spacing w:val="-3"/>
        </w:rPr>
        <w:t>an organic pH indicator)</w:t>
      </w:r>
      <w:r w:rsidRPr="003B767D">
        <w:rPr>
          <w:spacing w:val="-3"/>
        </w:rPr>
        <w:tab/>
        <w:t>547 Da YELLOW.</w:t>
      </w:r>
    </w:p>
    <w:p w14:paraId="7AF5782E" w14:textId="77777777" w:rsidR="00B962C5" w:rsidRPr="003B767D" w:rsidRDefault="00B962C5" w:rsidP="00B962C5">
      <w:pPr>
        <w:tabs>
          <w:tab w:val="left" w:pos="-720"/>
        </w:tabs>
        <w:suppressAutoHyphens/>
        <w:rPr>
          <w:spacing w:val="-3"/>
        </w:rPr>
      </w:pPr>
    </w:p>
    <w:p w14:paraId="36106FBA" w14:textId="77777777" w:rsidR="00B962C5" w:rsidRPr="003B767D" w:rsidRDefault="00B962C5" w:rsidP="00B962C5">
      <w:pPr>
        <w:tabs>
          <w:tab w:val="left" w:pos="-720"/>
        </w:tabs>
        <w:suppressAutoHyphens/>
        <w:rPr>
          <w:b/>
          <w:bCs/>
          <w:spacing w:val="-3"/>
        </w:rPr>
      </w:pPr>
      <w:r w:rsidRPr="003B767D">
        <w:rPr>
          <w:b/>
          <w:bCs/>
          <w:spacing w:val="-3"/>
        </w:rPr>
        <w:t>METHOD</w:t>
      </w:r>
    </w:p>
    <w:p w14:paraId="2F9B0584" w14:textId="77777777" w:rsidR="00B962C5" w:rsidRPr="003B767D" w:rsidRDefault="00B962C5" w:rsidP="00B962C5">
      <w:pPr>
        <w:tabs>
          <w:tab w:val="left" w:pos="-720"/>
        </w:tabs>
        <w:suppressAutoHyphens/>
        <w:rPr>
          <w:spacing w:val="-3"/>
        </w:rPr>
      </w:pPr>
    </w:p>
    <w:p w14:paraId="692F75B6" w14:textId="77777777" w:rsidR="00B962C5" w:rsidRPr="003B767D" w:rsidRDefault="00B962C5" w:rsidP="00B962C5">
      <w:pPr>
        <w:numPr>
          <w:ilvl w:val="0"/>
          <w:numId w:val="2"/>
        </w:numPr>
        <w:tabs>
          <w:tab w:val="left" w:pos="-720"/>
        </w:tabs>
        <w:suppressAutoHyphens/>
        <w:rPr>
          <w:spacing w:val="-3"/>
        </w:rPr>
      </w:pPr>
      <w:proofErr w:type="gramStart"/>
      <w:r w:rsidRPr="003B767D">
        <w:rPr>
          <w:spacing w:val="-3"/>
        </w:rPr>
        <w:t>Fill</w:t>
      </w:r>
      <w:proofErr w:type="gramEnd"/>
      <w:r w:rsidRPr="003B767D">
        <w:rPr>
          <w:spacing w:val="-3"/>
        </w:rPr>
        <w:t xml:space="preserve"> a 24-tube rack with test tubes numbered 2, 4, 6, 8, </w:t>
      </w:r>
      <w:proofErr w:type="spellStart"/>
      <w:r w:rsidRPr="003B767D">
        <w:rPr>
          <w:spacing w:val="-3"/>
        </w:rPr>
        <w:t>etc</w:t>
      </w:r>
      <w:proofErr w:type="spellEnd"/>
      <w:r w:rsidRPr="003B767D">
        <w:rPr>
          <w:spacing w:val="-3"/>
        </w:rPr>
        <w:t xml:space="preserve"> (more may be required). These are for collecting fractions from the column. (The reason for numbering the tubes like this is that 2 ml fractions are to be collected).</w:t>
      </w:r>
    </w:p>
    <w:p w14:paraId="5CC3C25F" w14:textId="77777777" w:rsidR="00B962C5" w:rsidRPr="003B767D" w:rsidRDefault="00B962C5" w:rsidP="00B962C5">
      <w:pPr>
        <w:tabs>
          <w:tab w:val="left" w:pos="-720"/>
        </w:tabs>
        <w:suppressAutoHyphens/>
        <w:rPr>
          <w:spacing w:val="-3"/>
        </w:rPr>
      </w:pPr>
    </w:p>
    <w:p w14:paraId="5D04AEFF" w14:textId="77777777" w:rsidR="00B962C5" w:rsidRPr="003B767D" w:rsidRDefault="00B962C5" w:rsidP="00B962C5">
      <w:pPr>
        <w:numPr>
          <w:ilvl w:val="0"/>
          <w:numId w:val="2"/>
        </w:numPr>
        <w:tabs>
          <w:tab w:val="left" w:pos="-720"/>
        </w:tabs>
        <w:suppressAutoHyphens/>
        <w:rPr>
          <w:spacing w:val="-3"/>
        </w:rPr>
      </w:pPr>
      <w:r w:rsidRPr="003B767D">
        <w:rPr>
          <w:spacing w:val="-3"/>
        </w:rPr>
        <w:t xml:space="preserve">With the tap closed, remove most of the buffer/eluant above the gel surface using a </w:t>
      </w:r>
      <w:proofErr w:type="spellStart"/>
      <w:r w:rsidRPr="003B767D">
        <w:rPr>
          <w:spacing w:val="-3"/>
        </w:rPr>
        <w:t>pastette</w:t>
      </w:r>
      <w:proofErr w:type="spellEnd"/>
      <w:r w:rsidRPr="003B767D">
        <w:rPr>
          <w:spacing w:val="-3"/>
        </w:rPr>
        <w:t>.</w:t>
      </w:r>
    </w:p>
    <w:p w14:paraId="17BA497A" w14:textId="77777777" w:rsidR="00B962C5" w:rsidRPr="003B767D" w:rsidRDefault="00B962C5" w:rsidP="00B962C5">
      <w:pPr>
        <w:pStyle w:val="ListParagraph"/>
        <w:rPr>
          <w:spacing w:val="-3"/>
        </w:rPr>
      </w:pPr>
    </w:p>
    <w:p w14:paraId="60A182D1" w14:textId="4A10BB00" w:rsidR="00B962C5" w:rsidRPr="003B767D" w:rsidRDefault="00B962C5" w:rsidP="00B962C5">
      <w:pPr>
        <w:numPr>
          <w:ilvl w:val="0"/>
          <w:numId w:val="2"/>
        </w:numPr>
        <w:tabs>
          <w:tab w:val="left" w:pos="-720"/>
        </w:tabs>
        <w:suppressAutoHyphens/>
        <w:rPr>
          <w:spacing w:val="-3"/>
        </w:rPr>
      </w:pPr>
      <w:r w:rsidRPr="003B767D">
        <w:rPr>
          <w:spacing w:val="-3"/>
        </w:rPr>
        <w:t>Carefully pipette 0.2 ml of the dye mixture on top of the gel bed</w:t>
      </w:r>
      <w:r w:rsidR="006E79F4" w:rsidRPr="003B767D">
        <w:rPr>
          <w:spacing w:val="-3"/>
        </w:rPr>
        <w:t xml:space="preserve"> (don’t worry if you have less than 0.2ml if the dye in your Eppendorf tube, just add it all).</w:t>
      </w:r>
    </w:p>
    <w:p w14:paraId="2F24804A" w14:textId="77777777" w:rsidR="00B962C5" w:rsidRPr="003B767D" w:rsidRDefault="00B962C5" w:rsidP="00B962C5">
      <w:pPr>
        <w:pStyle w:val="ListParagraph"/>
        <w:rPr>
          <w:spacing w:val="-3"/>
        </w:rPr>
      </w:pPr>
    </w:p>
    <w:p w14:paraId="265A7418" w14:textId="77777777" w:rsidR="00B962C5" w:rsidRPr="003B767D" w:rsidRDefault="00B962C5" w:rsidP="00B962C5">
      <w:pPr>
        <w:numPr>
          <w:ilvl w:val="0"/>
          <w:numId w:val="2"/>
        </w:numPr>
        <w:tabs>
          <w:tab w:val="left" w:pos="-720"/>
        </w:tabs>
        <w:suppressAutoHyphens/>
        <w:rPr>
          <w:spacing w:val="-3"/>
        </w:rPr>
      </w:pPr>
      <w:r w:rsidRPr="003B767D">
        <w:rPr>
          <w:spacing w:val="-3"/>
        </w:rPr>
        <w:t xml:space="preserve">Open the tap and allow the sample to drain into the bed. </w:t>
      </w:r>
      <w:r w:rsidRPr="003B767D">
        <w:rPr>
          <w:b/>
          <w:spacing w:val="-3"/>
        </w:rPr>
        <w:t>DO NOT LET AIR BUBBLES ONTO THE COLUMN</w:t>
      </w:r>
      <w:r w:rsidRPr="003B767D">
        <w:rPr>
          <w:spacing w:val="-3"/>
        </w:rPr>
        <w:t>. Close the tap.</w:t>
      </w:r>
    </w:p>
    <w:p w14:paraId="7724950E" w14:textId="77777777" w:rsidR="00B962C5" w:rsidRPr="003B767D" w:rsidRDefault="00B962C5" w:rsidP="00B962C5">
      <w:pPr>
        <w:tabs>
          <w:tab w:val="left" w:pos="-720"/>
        </w:tabs>
        <w:suppressAutoHyphens/>
        <w:ind w:left="720"/>
        <w:rPr>
          <w:spacing w:val="-3"/>
        </w:rPr>
      </w:pPr>
    </w:p>
    <w:p w14:paraId="51774035" w14:textId="77777777" w:rsidR="00B962C5" w:rsidRPr="003B767D" w:rsidRDefault="00B962C5" w:rsidP="00B962C5">
      <w:pPr>
        <w:numPr>
          <w:ilvl w:val="0"/>
          <w:numId w:val="2"/>
        </w:numPr>
        <w:tabs>
          <w:tab w:val="left" w:pos="-720"/>
        </w:tabs>
        <w:suppressAutoHyphens/>
        <w:rPr>
          <w:spacing w:val="-3"/>
        </w:rPr>
      </w:pPr>
      <w:r w:rsidRPr="003B767D">
        <w:rPr>
          <w:spacing w:val="-3"/>
        </w:rPr>
        <w:t xml:space="preserve">Wash the top of the gel and the column wall with a few drops of buffer using a </w:t>
      </w:r>
      <w:proofErr w:type="spellStart"/>
      <w:r w:rsidRPr="003B767D">
        <w:rPr>
          <w:spacing w:val="-3"/>
        </w:rPr>
        <w:t>pastette</w:t>
      </w:r>
      <w:proofErr w:type="spellEnd"/>
      <w:r w:rsidRPr="003B767D">
        <w:rPr>
          <w:spacing w:val="-3"/>
        </w:rPr>
        <w:t>.</w:t>
      </w:r>
    </w:p>
    <w:p w14:paraId="66E7107C" w14:textId="77777777" w:rsidR="00B962C5" w:rsidRPr="003B767D" w:rsidRDefault="00B962C5" w:rsidP="00B962C5">
      <w:pPr>
        <w:pStyle w:val="ListParagraph"/>
        <w:rPr>
          <w:spacing w:val="-3"/>
        </w:rPr>
      </w:pPr>
    </w:p>
    <w:p w14:paraId="49706014" w14:textId="77777777" w:rsidR="00B962C5" w:rsidRPr="003B767D" w:rsidRDefault="00B962C5" w:rsidP="00B962C5">
      <w:pPr>
        <w:numPr>
          <w:ilvl w:val="0"/>
          <w:numId w:val="2"/>
        </w:numPr>
        <w:tabs>
          <w:tab w:val="left" w:pos="-720"/>
        </w:tabs>
        <w:suppressAutoHyphens/>
        <w:rPr>
          <w:b/>
          <w:spacing w:val="-3"/>
        </w:rPr>
      </w:pPr>
      <w:r w:rsidRPr="003B767D">
        <w:rPr>
          <w:spacing w:val="-3"/>
        </w:rPr>
        <w:t xml:space="preserve">Open the tap and allow the wash to drain into the column. </w:t>
      </w:r>
      <w:r w:rsidRPr="003B767D">
        <w:rPr>
          <w:b/>
          <w:spacing w:val="-3"/>
        </w:rPr>
        <w:t>DO NOT ALLOW THE GEL BED TO RUN DRY.</w:t>
      </w:r>
    </w:p>
    <w:p w14:paraId="7722C2D8" w14:textId="77777777" w:rsidR="00B962C5" w:rsidRPr="003B767D" w:rsidRDefault="00B962C5" w:rsidP="00B962C5">
      <w:pPr>
        <w:tabs>
          <w:tab w:val="left" w:pos="-720"/>
        </w:tabs>
        <w:suppressAutoHyphens/>
        <w:rPr>
          <w:spacing w:val="-3"/>
        </w:rPr>
      </w:pPr>
    </w:p>
    <w:p w14:paraId="0B99C1AC" w14:textId="77777777" w:rsidR="00B962C5" w:rsidRPr="003B767D" w:rsidRDefault="00B962C5" w:rsidP="00B962C5">
      <w:pPr>
        <w:numPr>
          <w:ilvl w:val="0"/>
          <w:numId w:val="2"/>
        </w:numPr>
        <w:tabs>
          <w:tab w:val="left" w:pos="-720"/>
        </w:tabs>
        <w:suppressAutoHyphens/>
        <w:rPr>
          <w:spacing w:val="-3"/>
        </w:rPr>
      </w:pPr>
      <w:r w:rsidRPr="003B767D">
        <w:rPr>
          <w:spacing w:val="-3"/>
        </w:rPr>
        <w:t>Position the funnel (which also acts as a reservoir) into the top of the column and fill with buffer.</w:t>
      </w:r>
    </w:p>
    <w:p w14:paraId="24A797DC" w14:textId="77777777" w:rsidR="00B962C5" w:rsidRPr="003B767D" w:rsidRDefault="00B962C5" w:rsidP="00B962C5">
      <w:pPr>
        <w:tabs>
          <w:tab w:val="left" w:pos="-720"/>
        </w:tabs>
        <w:suppressAutoHyphens/>
        <w:rPr>
          <w:spacing w:val="-3"/>
        </w:rPr>
      </w:pPr>
    </w:p>
    <w:p w14:paraId="4C79AB7D" w14:textId="77777777" w:rsidR="00B962C5" w:rsidRPr="003B767D" w:rsidRDefault="00B962C5" w:rsidP="00B962C5">
      <w:pPr>
        <w:numPr>
          <w:ilvl w:val="0"/>
          <w:numId w:val="2"/>
        </w:numPr>
        <w:tabs>
          <w:tab w:val="left" w:pos="-720"/>
        </w:tabs>
        <w:suppressAutoHyphens/>
        <w:rPr>
          <w:spacing w:val="-3"/>
        </w:rPr>
      </w:pPr>
      <w:r w:rsidRPr="003B767D">
        <w:rPr>
          <w:spacing w:val="-3"/>
        </w:rPr>
        <w:t xml:space="preserve">Collect the eluate </w:t>
      </w:r>
      <w:r w:rsidRPr="003B767D">
        <w:rPr>
          <w:b/>
          <w:bCs/>
          <w:spacing w:val="-3"/>
        </w:rPr>
        <w:t>(Take care!)</w:t>
      </w:r>
      <w:r w:rsidRPr="003B767D">
        <w:rPr>
          <w:spacing w:val="-3"/>
        </w:rPr>
        <w:t xml:space="preserve"> in a measuring cylinder in </w:t>
      </w:r>
      <w:r w:rsidRPr="003B767D">
        <w:rPr>
          <w:b/>
          <w:spacing w:val="-3"/>
        </w:rPr>
        <w:t>2 ml fractions</w:t>
      </w:r>
      <w:r w:rsidRPr="003B767D">
        <w:rPr>
          <w:spacing w:val="-3"/>
        </w:rPr>
        <w:t xml:space="preserve"> and pour these into the numbered test tubes. The progress of the three compounds down the column can be followed as they separate into three </w:t>
      </w:r>
      <w:proofErr w:type="spellStart"/>
      <w:r w:rsidRPr="003B767D">
        <w:rPr>
          <w:spacing w:val="-3"/>
        </w:rPr>
        <w:t>coloured</w:t>
      </w:r>
      <w:proofErr w:type="spellEnd"/>
      <w:r w:rsidRPr="003B767D">
        <w:rPr>
          <w:spacing w:val="-3"/>
        </w:rPr>
        <w:t xml:space="preserve"> bands.</w:t>
      </w:r>
    </w:p>
    <w:p w14:paraId="72B4A8B5" w14:textId="77777777" w:rsidR="00B962C5" w:rsidRPr="003B767D" w:rsidRDefault="00B962C5" w:rsidP="00B962C5">
      <w:pPr>
        <w:tabs>
          <w:tab w:val="left" w:pos="-720"/>
        </w:tabs>
        <w:suppressAutoHyphens/>
        <w:ind w:left="338" w:hanging="709"/>
        <w:rPr>
          <w:spacing w:val="-3"/>
        </w:rPr>
      </w:pPr>
    </w:p>
    <w:p w14:paraId="17B920D7" w14:textId="77777777" w:rsidR="00B962C5" w:rsidRPr="003B767D" w:rsidRDefault="00B962C5" w:rsidP="00B962C5">
      <w:pPr>
        <w:tabs>
          <w:tab w:val="left" w:pos="-720"/>
        </w:tabs>
        <w:suppressAutoHyphens/>
        <w:ind w:left="338" w:hanging="709"/>
        <w:rPr>
          <w:spacing w:val="-3"/>
        </w:rPr>
      </w:pPr>
    </w:p>
    <w:p w14:paraId="342D9FF6" w14:textId="77777777" w:rsidR="00B962C5" w:rsidRPr="003B767D" w:rsidRDefault="00B962C5" w:rsidP="00B962C5">
      <w:pPr>
        <w:tabs>
          <w:tab w:val="left" w:pos="-720"/>
        </w:tabs>
        <w:suppressAutoHyphens/>
        <w:ind w:left="1058" w:hanging="709"/>
        <w:rPr>
          <w:spacing w:val="-3"/>
        </w:rPr>
      </w:pPr>
    </w:p>
    <w:p w14:paraId="555E81A0" w14:textId="6CC0D458" w:rsidR="00B962C5" w:rsidRPr="003B767D" w:rsidRDefault="00B962C5" w:rsidP="00B962C5">
      <w:pPr>
        <w:numPr>
          <w:ilvl w:val="0"/>
          <w:numId w:val="2"/>
        </w:numPr>
        <w:tabs>
          <w:tab w:val="left" w:pos="-720"/>
        </w:tabs>
        <w:suppressAutoHyphens/>
        <w:rPr>
          <w:spacing w:val="-3"/>
        </w:rPr>
      </w:pPr>
      <w:r w:rsidRPr="003B767D">
        <w:rPr>
          <w:spacing w:val="-3"/>
        </w:rPr>
        <w:t>While you are collecting fractions, note the flow rate (ml/min) by timing the collection of a fraction.</w:t>
      </w:r>
      <w:r w:rsidR="001A289D" w:rsidRPr="003B767D">
        <w:rPr>
          <w:spacing w:val="-3"/>
        </w:rPr>
        <w:t xml:space="preserve"> You only need to do this once.</w:t>
      </w:r>
    </w:p>
    <w:p w14:paraId="259FA820" w14:textId="77777777" w:rsidR="00B962C5" w:rsidRPr="003B767D" w:rsidRDefault="00B962C5" w:rsidP="00B962C5">
      <w:pPr>
        <w:tabs>
          <w:tab w:val="left" w:pos="-720"/>
        </w:tabs>
        <w:suppressAutoHyphens/>
        <w:rPr>
          <w:spacing w:val="-3"/>
        </w:rPr>
      </w:pPr>
    </w:p>
    <w:p w14:paraId="790194A9" w14:textId="77777777" w:rsidR="00B962C5" w:rsidRPr="003B767D" w:rsidRDefault="00B962C5" w:rsidP="00B962C5">
      <w:pPr>
        <w:numPr>
          <w:ilvl w:val="0"/>
          <w:numId w:val="2"/>
        </w:numPr>
        <w:tabs>
          <w:tab w:val="left" w:pos="-720"/>
        </w:tabs>
        <w:suppressAutoHyphens/>
        <w:rPr>
          <w:spacing w:val="-3"/>
        </w:rPr>
      </w:pPr>
      <w:r w:rsidRPr="003B767D">
        <w:rPr>
          <w:spacing w:val="-3"/>
        </w:rPr>
        <w:lastRenderedPageBreak/>
        <w:t xml:space="preserve">Continue collecting fractions until you have one clear tube after the third </w:t>
      </w:r>
      <w:proofErr w:type="spellStart"/>
      <w:r w:rsidRPr="003B767D">
        <w:rPr>
          <w:spacing w:val="-3"/>
        </w:rPr>
        <w:t>colour</w:t>
      </w:r>
      <w:proofErr w:type="spellEnd"/>
      <w:r w:rsidRPr="003B767D">
        <w:rPr>
          <w:spacing w:val="-3"/>
        </w:rPr>
        <w:t xml:space="preserve"> has been eluted.</w:t>
      </w:r>
    </w:p>
    <w:p w14:paraId="4CB10AB5" w14:textId="77777777" w:rsidR="00B962C5" w:rsidRPr="003B767D" w:rsidRDefault="00B962C5" w:rsidP="00B962C5">
      <w:pPr>
        <w:pStyle w:val="ListParagraph"/>
        <w:rPr>
          <w:spacing w:val="-3"/>
        </w:rPr>
      </w:pPr>
    </w:p>
    <w:p w14:paraId="3EF4B093" w14:textId="77777777" w:rsidR="00B962C5" w:rsidRPr="003B767D" w:rsidRDefault="00B962C5" w:rsidP="00B962C5">
      <w:pPr>
        <w:numPr>
          <w:ilvl w:val="0"/>
          <w:numId w:val="2"/>
        </w:numPr>
        <w:tabs>
          <w:tab w:val="left" w:pos="-720"/>
        </w:tabs>
        <w:suppressAutoHyphens/>
        <w:rPr>
          <w:spacing w:val="-3"/>
        </w:rPr>
      </w:pPr>
      <w:r w:rsidRPr="003B767D">
        <w:rPr>
          <w:spacing w:val="-3"/>
        </w:rPr>
        <w:t xml:space="preserve">Note the </w:t>
      </w:r>
      <w:proofErr w:type="spellStart"/>
      <w:r w:rsidRPr="003B767D">
        <w:rPr>
          <w:spacing w:val="-3"/>
        </w:rPr>
        <w:t>colour</w:t>
      </w:r>
      <w:proofErr w:type="spellEnd"/>
      <w:r w:rsidRPr="003B767D">
        <w:rPr>
          <w:spacing w:val="-3"/>
        </w:rPr>
        <w:t xml:space="preserve"> of the contents of each tube.</w:t>
      </w:r>
    </w:p>
    <w:p w14:paraId="4C26C3AE" w14:textId="77777777" w:rsidR="00B962C5" w:rsidRPr="003B767D" w:rsidRDefault="00B962C5" w:rsidP="00B962C5">
      <w:pPr>
        <w:tabs>
          <w:tab w:val="left" w:pos="-720"/>
          <w:tab w:val="left" w:pos="0"/>
        </w:tabs>
        <w:suppressAutoHyphens/>
        <w:ind w:left="1058" w:hanging="709"/>
        <w:rPr>
          <w:spacing w:val="-3"/>
        </w:rPr>
      </w:pPr>
      <w:r w:rsidRPr="003B767D">
        <w:rPr>
          <w:spacing w:val="-3"/>
        </w:rPr>
        <w:t>USING THE SPECTROPHOTOMETER ASSIGNED TO YOUR GROUP</w:t>
      </w:r>
    </w:p>
    <w:p w14:paraId="062DC09B" w14:textId="77777777" w:rsidR="00B962C5" w:rsidRPr="003B767D" w:rsidRDefault="00B962C5" w:rsidP="00B962C5">
      <w:pPr>
        <w:tabs>
          <w:tab w:val="left" w:pos="-720"/>
        </w:tabs>
        <w:suppressAutoHyphens/>
        <w:ind w:left="1058" w:hanging="709"/>
        <w:rPr>
          <w:spacing w:val="-3"/>
        </w:rPr>
      </w:pPr>
      <w:r w:rsidRPr="003B767D">
        <w:rPr>
          <w:spacing w:val="-3"/>
        </w:rPr>
        <w:tab/>
        <w:t>Measure the absorbance of the contents of:</w:t>
      </w:r>
    </w:p>
    <w:p w14:paraId="2442BE58" w14:textId="77777777" w:rsidR="00B962C5" w:rsidRPr="003B767D" w:rsidRDefault="00B962C5" w:rsidP="00B962C5">
      <w:pPr>
        <w:tabs>
          <w:tab w:val="left" w:pos="-720"/>
        </w:tabs>
        <w:suppressAutoHyphens/>
        <w:ind w:left="698" w:hanging="709"/>
        <w:rPr>
          <w:spacing w:val="-3"/>
        </w:rPr>
      </w:pPr>
      <w:r w:rsidRPr="003B767D">
        <w:rPr>
          <w:spacing w:val="-3"/>
        </w:rPr>
        <w:tab/>
      </w:r>
      <w:r w:rsidRPr="003B767D">
        <w:rPr>
          <w:spacing w:val="-3"/>
        </w:rPr>
        <w:tab/>
        <w:t xml:space="preserve">(a)  the dextran </w:t>
      </w:r>
      <w:r w:rsidRPr="003B767D">
        <w:rPr>
          <w:b/>
          <w:bCs/>
          <w:spacing w:val="-3"/>
        </w:rPr>
        <w:t>blue</w:t>
      </w:r>
      <w:r w:rsidRPr="003B767D">
        <w:rPr>
          <w:spacing w:val="-3"/>
        </w:rPr>
        <w:t xml:space="preserve"> containing tubes </w:t>
      </w:r>
      <w:r w:rsidRPr="003B767D">
        <w:rPr>
          <w:b/>
          <w:bCs/>
          <w:spacing w:val="-3"/>
        </w:rPr>
        <w:t>only</w:t>
      </w:r>
      <w:r w:rsidRPr="003B767D">
        <w:rPr>
          <w:spacing w:val="-3"/>
        </w:rPr>
        <w:t xml:space="preserve"> at 630 </w:t>
      </w:r>
      <w:proofErr w:type="gramStart"/>
      <w:r w:rsidRPr="003B767D">
        <w:rPr>
          <w:spacing w:val="-3"/>
        </w:rPr>
        <w:t>nm;</w:t>
      </w:r>
      <w:proofErr w:type="gramEnd"/>
    </w:p>
    <w:p w14:paraId="2F8D0D1D" w14:textId="77777777" w:rsidR="00B962C5" w:rsidRPr="003B767D" w:rsidRDefault="00B962C5" w:rsidP="00B962C5">
      <w:pPr>
        <w:tabs>
          <w:tab w:val="left" w:pos="-720"/>
          <w:tab w:val="left" w:pos="0"/>
        </w:tabs>
        <w:suppressAutoHyphens/>
        <w:ind w:left="698" w:hanging="709"/>
        <w:rPr>
          <w:spacing w:val="-3"/>
        </w:rPr>
      </w:pPr>
      <w:r w:rsidRPr="003B767D">
        <w:rPr>
          <w:spacing w:val="-3"/>
        </w:rPr>
        <w:tab/>
      </w:r>
      <w:r w:rsidRPr="003B767D">
        <w:rPr>
          <w:spacing w:val="-3"/>
        </w:rPr>
        <w:tab/>
        <w:t>(b</w:t>
      </w:r>
      <w:proofErr w:type="gramStart"/>
      <w:r w:rsidRPr="003B767D">
        <w:rPr>
          <w:spacing w:val="-3"/>
        </w:rPr>
        <w:t>)  the</w:t>
      </w:r>
      <w:proofErr w:type="gramEnd"/>
      <w:r w:rsidRPr="003B767D">
        <w:rPr>
          <w:spacing w:val="-3"/>
        </w:rPr>
        <w:t xml:space="preserve"> </w:t>
      </w:r>
      <w:r w:rsidRPr="003B767D">
        <w:rPr>
          <w:b/>
          <w:bCs/>
          <w:spacing w:val="-3"/>
        </w:rPr>
        <w:t>red</w:t>
      </w:r>
      <w:r w:rsidRPr="003B767D">
        <w:rPr>
          <w:spacing w:val="-3"/>
        </w:rPr>
        <w:t xml:space="preserve"> cytochrome c containing tubes </w:t>
      </w:r>
      <w:r w:rsidRPr="003B767D">
        <w:rPr>
          <w:b/>
          <w:bCs/>
          <w:spacing w:val="-3"/>
        </w:rPr>
        <w:t>only</w:t>
      </w:r>
      <w:r w:rsidRPr="003B767D">
        <w:rPr>
          <w:spacing w:val="-3"/>
        </w:rPr>
        <w:t xml:space="preserve"> at 410 </w:t>
      </w:r>
      <w:proofErr w:type="gramStart"/>
      <w:r w:rsidRPr="003B767D">
        <w:rPr>
          <w:spacing w:val="-3"/>
        </w:rPr>
        <w:t>nm;</w:t>
      </w:r>
      <w:proofErr w:type="gramEnd"/>
    </w:p>
    <w:p w14:paraId="513CCE87" w14:textId="77777777" w:rsidR="00B962C5" w:rsidRPr="003B767D" w:rsidRDefault="00B962C5" w:rsidP="00B962C5">
      <w:pPr>
        <w:tabs>
          <w:tab w:val="left" w:pos="-720"/>
          <w:tab w:val="left" w:pos="0"/>
        </w:tabs>
        <w:suppressAutoHyphens/>
        <w:ind w:left="698" w:hanging="709"/>
        <w:rPr>
          <w:spacing w:val="-3"/>
        </w:rPr>
      </w:pPr>
      <w:r w:rsidRPr="003B767D">
        <w:rPr>
          <w:spacing w:val="-3"/>
        </w:rPr>
        <w:tab/>
      </w:r>
      <w:r w:rsidRPr="003B767D">
        <w:rPr>
          <w:spacing w:val="-3"/>
        </w:rPr>
        <w:tab/>
        <w:t>(c</w:t>
      </w:r>
      <w:proofErr w:type="gramStart"/>
      <w:r w:rsidRPr="003B767D">
        <w:rPr>
          <w:spacing w:val="-3"/>
        </w:rPr>
        <w:t>)  the</w:t>
      </w:r>
      <w:proofErr w:type="gramEnd"/>
      <w:r w:rsidRPr="003B767D">
        <w:rPr>
          <w:spacing w:val="-3"/>
        </w:rPr>
        <w:t xml:space="preserve"> </w:t>
      </w:r>
      <w:proofErr w:type="spellStart"/>
      <w:r w:rsidRPr="003B767D">
        <w:rPr>
          <w:spacing w:val="-3"/>
        </w:rPr>
        <w:t>nitrazine</w:t>
      </w:r>
      <w:proofErr w:type="spellEnd"/>
      <w:r w:rsidRPr="003B767D">
        <w:rPr>
          <w:spacing w:val="-3"/>
        </w:rPr>
        <w:t xml:space="preserve"> </w:t>
      </w:r>
      <w:r w:rsidRPr="003B767D">
        <w:rPr>
          <w:b/>
          <w:bCs/>
          <w:spacing w:val="-3"/>
        </w:rPr>
        <w:t>yellow</w:t>
      </w:r>
      <w:r w:rsidRPr="003B767D">
        <w:rPr>
          <w:spacing w:val="-3"/>
        </w:rPr>
        <w:t xml:space="preserve"> containing tubes </w:t>
      </w:r>
      <w:r w:rsidRPr="003B767D">
        <w:rPr>
          <w:b/>
          <w:bCs/>
          <w:spacing w:val="-3"/>
        </w:rPr>
        <w:t>only</w:t>
      </w:r>
      <w:r w:rsidRPr="003B767D">
        <w:rPr>
          <w:spacing w:val="-3"/>
        </w:rPr>
        <w:t xml:space="preserve"> at 464 nm.</w:t>
      </w:r>
    </w:p>
    <w:p w14:paraId="24CBE557" w14:textId="77777777" w:rsidR="00B962C5" w:rsidRPr="003B767D" w:rsidRDefault="00B962C5" w:rsidP="00B962C5">
      <w:pPr>
        <w:tabs>
          <w:tab w:val="left" w:pos="-720"/>
          <w:tab w:val="left" w:pos="0"/>
        </w:tabs>
        <w:suppressAutoHyphens/>
        <w:ind w:left="698" w:hanging="709"/>
        <w:rPr>
          <w:spacing w:val="-3"/>
        </w:rPr>
      </w:pPr>
    </w:p>
    <w:p w14:paraId="3D29FB58" w14:textId="77777777" w:rsidR="00B962C5" w:rsidRPr="003B767D" w:rsidRDefault="00B962C5" w:rsidP="00B962C5">
      <w:pPr>
        <w:tabs>
          <w:tab w:val="left" w:pos="-720"/>
        </w:tabs>
        <w:suppressAutoHyphens/>
        <w:ind w:left="349" w:hanging="709"/>
        <w:rPr>
          <w:spacing w:val="-3"/>
        </w:rPr>
      </w:pPr>
      <w:r w:rsidRPr="003B767D">
        <w:rPr>
          <w:spacing w:val="-3"/>
        </w:rPr>
        <w:tab/>
        <w:t xml:space="preserve">Dilute the samples if necessary. If </w:t>
      </w:r>
      <w:proofErr w:type="spellStart"/>
      <w:r w:rsidRPr="003B767D">
        <w:rPr>
          <w:spacing w:val="-3"/>
        </w:rPr>
        <w:t>colours</w:t>
      </w:r>
      <w:proofErr w:type="spellEnd"/>
      <w:r w:rsidRPr="003B767D">
        <w:rPr>
          <w:spacing w:val="-3"/>
        </w:rPr>
        <w:t xml:space="preserve"> overlap, then measure at both appropriate wavelengths.</w:t>
      </w:r>
    </w:p>
    <w:p w14:paraId="0E9C366A" w14:textId="77777777" w:rsidR="00B962C5" w:rsidRPr="003B767D" w:rsidRDefault="00B962C5" w:rsidP="00B962C5">
      <w:pPr>
        <w:tabs>
          <w:tab w:val="left" w:pos="-720"/>
        </w:tabs>
        <w:suppressAutoHyphens/>
        <w:ind w:left="349" w:hanging="709"/>
        <w:rPr>
          <w:spacing w:val="-3"/>
        </w:rPr>
      </w:pPr>
    </w:p>
    <w:p w14:paraId="19E03303" w14:textId="77777777" w:rsidR="00B962C5" w:rsidRPr="003B767D" w:rsidRDefault="00B962C5" w:rsidP="00B962C5">
      <w:pPr>
        <w:suppressAutoHyphens/>
        <w:rPr>
          <w:spacing w:val="-2"/>
        </w:rPr>
      </w:pPr>
      <w:r w:rsidRPr="003B767D">
        <w:rPr>
          <w:spacing w:val="-3"/>
        </w:rPr>
        <w:tab/>
      </w:r>
      <w:r w:rsidRPr="003B767D">
        <w:rPr>
          <w:b/>
          <w:bCs/>
          <w:spacing w:val="-2"/>
        </w:rPr>
        <w:t>Record</w:t>
      </w:r>
      <w:r w:rsidRPr="003B767D">
        <w:rPr>
          <w:spacing w:val="-2"/>
        </w:rPr>
        <w:t xml:space="preserve"> your results in the Results sheet provided.</w:t>
      </w:r>
    </w:p>
    <w:p w14:paraId="4911BDE6" w14:textId="77777777" w:rsidR="00B962C5" w:rsidRPr="003B767D" w:rsidRDefault="00B962C5" w:rsidP="00B962C5">
      <w:pPr>
        <w:suppressAutoHyphens/>
        <w:ind w:left="709" w:firstLine="11"/>
        <w:rPr>
          <w:spacing w:val="-2"/>
        </w:rPr>
      </w:pPr>
      <w:r w:rsidRPr="003B767D">
        <w:rPr>
          <w:b/>
          <w:bCs/>
          <w:spacing w:val="-2"/>
        </w:rPr>
        <w:t>Plot</w:t>
      </w:r>
      <w:r w:rsidRPr="003B767D">
        <w:rPr>
          <w:spacing w:val="-2"/>
        </w:rPr>
        <w:t xml:space="preserve"> the elution profile and </w:t>
      </w:r>
      <w:r w:rsidRPr="003B767D">
        <w:rPr>
          <w:b/>
          <w:bCs/>
          <w:spacing w:val="-2"/>
        </w:rPr>
        <w:t>determine</w:t>
      </w:r>
      <w:r w:rsidRPr="003B767D">
        <w:rPr>
          <w:spacing w:val="-2"/>
        </w:rPr>
        <w:t xml:space="preserve"> the various parameters asked for in the Results sheets.</w:t>
      </w:r>
    </w:p>
    <w:p w14:paraId="48AF0928" w14:textId="77777777" w:rsidR="00B962C5" w:rsidRPr="003B767D" w:rsidRDefault="00B962C5" w:rsidP="00B962C5">
      <w:pPr>
        <w:tabs>
          <w:tab w:val="left" w:pos="-720"/>
        </w:tabs>
        <w:suppressAutoHyphens/>
        <w:rPr>
          <w:spacing w:val="-3"/>
        </w:rPr>
      </w:pPr>
    </w:p>
    <w:p w14:paraId="7DFF0CE2" w14:textId="77777777" w:rsidR="00B962C5" w:rsidRPr="003B767D" w:rsidRDefault="00B962C5" w:rsidP="00B962C5">
      <w:pPr>
        <w:jc w:val="both"/>
        <w:rPr>
          <w:b/>
        </w:rPr>
      </w:pPr>
    </w:p>
    <w:p w14:paraId="3C9E33A3" w14:textId="77777777" w:rsidR="00B962C5" w:rsidRPr="003B767D" w:rsidRDefault="00B962C5" w:rsidP="00B962C5">
      <w:pPr>
        <w:jc w:val="both"/>
        <w:rPr>
          <w:b/>
        </w:rPr>
      </w:pPr>
    </w:p>
    <w:p w14:paraId="1C2FBFAC" w14:textId="77777777" w:rsidR="00B962C5" w:rsidRPr="003B767D" w:rsidRDefault="00B962C5" w:rsidP="00B962C5">
      <w:pPr>
        <w:jc w:val="both"/>
        <w:rPr>
          <w:b/>
        </w:rPr>
      </w:pPr>
    </w:p>
    <w:p w14:paraId="6ED8D996" w14:textId="77777777" w:rsidR="00B962C5" w:rsidRPr="003B767D" w:rsidRDefault="00B962C5" w:rsidP="00B962C5">
      <w:pPr>
        <w:jc w:val="both"/>
        <w:rPr>
          <w:b/>
        </w:rPr>
      </w:pPr>
    </w:p>
    <w:p w14:paraId="102040DD" w14:textId="77777777" w:rsidR="00B962C5" w:rsidRPr="003B767D" w:rsidRDefault="00B962C5" w:rsidP="00B962C5">
      <w:pPr>
        <w:jc w:val="both"/>
        <w:rPr>
          <w:b/>
        </w:rPr>
      </w:pPr>
    </w:p>
    <w:p w14:paraId="40650B05" w14:textId="77777777" w:rsidR="00B962C5" w:rsidRPr="003B767D" w:rsidRDefault="00B962C5" w:rsidP="00B962C5">
      <w:pPr>
        <w:jc w:val="both"/>
        <w:rPr>
          <w:b/>
        </w:rPr>
      </w:pPr>
    </w:p>
    <w:p w14:paraId="7F648326" w14:textId="77777777" w:rsidR="00B962C5" w:rsidRPr="003B767D" w:rsidRDefault="00B962C5" w:rsidP="00B962C5">
      <w:pPr>
        <w:jc w:val="both"/>
        <w:rPr>
          <w:b/>
        </w:rPr>
      </w:pPr>
    </w:p>
    <w:p w14:paraId="4E083BD2" w14:textId="77777777" w:rsidR="00B962C5" w:rsidRPr="003B767D" w:rsidRDefault="00B962C5" w:rsidP="00B962C5">
      <w:pPr>
        <w:jc w:val="both"/>
        <w:rPr>
          <w:b/>
        </w:rPr>
      </w:pPr>
    </w:p>
    <w:p w14:paraId="2CEBBA3C" w14:textId="77777777" w:rsidR="00B962C5" w:rsidRPr="003B767D" w:rsidRDefault="00B962C5" w:rsidP="00B962C5">
      <w:pPr>
        <w:jc w:val="both"/>
        <w:rPr>
          <w:b/>
        </w:rPr>
      </w:pPr>
    </w:p>
    <w:p w14:paraId="6A546C8E" w14:textId="77777777" w:rsidR="00B962C5" w:rsidRPr="003B767D" w:rsidRDefault="00B962C5" w:rsidP="00B962C5">
      <w:pPr>
        <w:jc w:val="both"/>
        <w:rPr>
          <w:b/>
        </w:rPr>
      </w:pPr>
    </w:p>
    <w:p w14:paraId="43D57ED8" w14:textId="77777777" w:rsidR="00B962C5" w:rsidRPr="003B767D" w:rsidRDefault="00B962C5" w:rsidP="00B962C5">
      <w:pPr>
        <w:jc w:val="both"/>
        <w:rPr>
          <w:b/>
        </w:rPr>
      </w:pPr>
    </w:p>
    <w:p w14:paraId="706FF696" w14:textId="77777777" w:rsidR="00B962C5" w:rsidRPr="003B767D" w:rsidRDefault="00B962C5" w:rsidP="00B962C5">
      <w:pPr>
        <w:jc w:val="both"/>
        <w:rPr>
          <w:b/>
        </w:rPr>
      </w:pPr>
    </w:p>
    <w:p w14:paraId="1253DBB2" w14:textId="77777777" w:rsidR="00B962C5" w:rsidRPr="003B767D" w:rsidRDefault="00B962C5" w:rsidP="00B962C5">
      <w:pPr>
        <w:jc w:val="both"/>
        <w:rPr>
          <w:b/>
        </w:rPr>
      </w:pPr>
    </w:p>
    <w:p w14:paraId="361FF13D" w14:textId="77777777" w:rsidR="00B962C5" w:rsidRPr="003B767D" w:rsidRDefault="00B962C5" w:rsidP="00B962C5">
      <w:pPr>
        <w:jc w:val="both"/>
        <w:rPr>
          <w:b/>
        </w:rPr>
      </w:pPr>
    </w:p>
    <w:p w14:paraId="02768622" w14:textId="77777777" w:rsidR="00B962C5" w:rsidRPr="003B767D" w:rsidRDefault="00B962C5" w:rsidP="00B962C5">
      <w:pPr>
        <w:jc w:val="both"/>
        <w:rPr>
          <w:b/>
        </w:rPr>
      </w:pPr>
    </w:p>
    <w:p w14:paraId="18047915" w14:textId="77777777" w:rsidR="00B962C5" w:rsidRPr="003B767D" w:rsidRDefault="00B962C5" w:rsidP="00B962C5">
      <w:pPr>
        <w:jc w:val="both"/>
        <w:rPr>
          <w:b/>
        </w:rPr>
      </w:pPr>
    </w:p>
    <w:p w14:paraId="7EA5CCFB" w14:textId="77777777" w:rsidR="00B962C5" w:rsidRPr="003B767D" w:rsidRDefault="00B962C5" w:rsidP="00B962C5">
      <w:pPr>
        <w:jc w:val="both"/>
        <w:rPr>
          <w:b/>
        </w:rPr>
      </w:pPr>
    </w:p>
    <w:p w14:paraId="39B5AC6D" w14:textId="77777777" w:rsidR="00B962C5" w:rsidRPr="003B767D" w:rsidRDefault="00B962C5" w:rsidP="00B962C5">
      <w:pPr>
        <w:jc w:val="both"/>
        <w:rPr>
          <w:b/>
        </w:rPr>
      </w:pPr>
    </w:p>
    <w:p w14:paraId="09A4932A" w14:textId="77777777" w:rsidR="00B962C5" w:rsidRPr="003B767D" w:rsidRDefault="00B962C5" w:rsidP="00B962C5">
      <w:pPr>
        <w:jc w:val="both"/>
        <w:rPr>
          <w:b/>
        </w:rPr>
      </w:pPr>
    </w:p>
    <w:p w14:paraId="09AE6344" w14:textId="77777777" w:rsidR="00B962C5" w:rsidRPr="003B767D" w:rsidRDefault="00B962C5" w:rsidP="00B962C5">
      <w:pPr>
        <w:jc w:val="both"/>
        <w:rPr>
          <w:b/>
        </w:rPr>
      </w:pPr>
    </w:p>
    <w:p w14:paraId="0222D33E" w14:textId="77777777" w:rsidR="00B962C5" w:rsidRPr="003B767D" w:rsidRDefault="00B962C5" w:rsidP="00B962C5">
      <w:pPr>
        <w:jc w:val="both"/>
        <w:rPr>
          <w:b/>
        </w:rPr>
      </w:pPr>
    </w:p>
    <w:p w14:paraId="0D0E9318" w14:textId="77777777" w:rsidR="00B962C5" w:rsidRPr="003B767D" w:rsidRDefault="00B962C5" w:rsidP="00B962C5">
      <w:pPr>
        <w:jc w:val="both"/>
        <w:rPr>
          <w:b/>
        </w:rPr>
      </w:pPr>
    </w:p>
    <w:p w14:paraId="032DC196" w14:textId="77777777" w:rsidR="00B962C5" w:rsidRPr="003B767D" w:rsidRDefault="00B962C5" w:rsidP="00B962C5">
      <w:pPr>
        <w:tabs>
          <w:tab w:val="left" w:pos="-720"/>
        </w:tabs>
        <w:suppressAutoHyphens/>
        <w:rPr>
          <w:b/>
        </w:rPr>
      </w:pPr>
    </w:p>
    <w:p w14:paraId="0D685501" w14:textId="77777777" w:rsidR="00B962C5" w:rsidRPr="003B767D" w:rsidRDefault="00B962C5" w:rsidP="00B962C5">
      <w:pPr>
        <w:tabs>
          <w:tab w:val="left" w:pos="-720"/>
        </w:tabs>
        <w:suppressAutoHyphens/>
        <w:rPr>
          <w:b/>
        </w:rPr>
      </w:pPr>
    </w:p>
    <w:p w14:paraId="7691B074" w14:textId="77777777" w:rsidR="00B962C5" w:rsidRPr="003B767D" w:rsidRDefault="00B962C5" w:rsidP="00B962C5">
      <w:pPr>
        <w:tabs>
          <w:tab w:val="left" w:pos="-720"/>
        </w:tabs>
        <w:suppressAutoHyphens/>
        <w:rPr>
          <w:b/>
        </w:rPr>
      </w:pPr>
    </w:p>
    <w:p w14:paraId="12B3F376" w14:textId="77777777" w:rsidR="00B962C5" w:rsidRPr="003B767D" w:rsidRDefault="00B962C5" w:rsidP="00B962C5">
      <w:pPr>
        <w:tabs>
          <w:tab w:val="left" w:pos="-720"/>
        </w:tabs>
        <w:suppressAutoHyphens/>
        <w:rPr>
          <w:spacing w:val="-3"/>
        </w:rPr>
      </w:pPr>
    </w:p>
    <w:p w14:paraId="1C8FA899" w14:textId="77777777" w:rsidR="00B962C5" w:rsidRPr="003B767D" w:rsidRDefault="00B962C5">
      <w:pPr>
        <w:spacing w:after="200" w:line="276" w:lineRule="auto"/>
        <w:rPr>
          <w:spacing w:val="-3"/>
        </w:rPr>
      </w:pPr>
      <w:r w:rsidRPr="003B767D">
        <w:rPr>
          <w:spacing w:val="-3"/>
        </w:rPr>
        <w:br w:type="page"/>
      </w:r>
    </w:p>
    <w:p w14:paraId="4E43A7EF" w14:textId="77777777" w:rsidR="00B962C5" w:rsidRPr="003B767D" w:rsidRDefault="00B962C5" w:rsidP="00B962C5">
      <w:pPr>
        <w:tabs>
          <w:tab w:val="left" w:pos="-720"/>
        </w:tabs>
        <w:suppressAutoHyphens/>
        <w:ind w:left="709" w:hanging="709"/>
        <w:rPr>
          <w:spacing w:val="-3"/>
        </w:rPr>
      </w:pPr>
    </w:p>
    <w:p w14:paraId="148E5810" w14:textId="77777777" w:rsidR="00B962C5" w:rsidRPr="003B767D" w:rsidRDefault="00B962C5" w:rsidP="00B962C5">
      <w:pPr>
        <w:tabs>
          <w:tab w:val="left" w:pos="-720"/>
        </w:tabs>
        <w:suppressAutoHyphens/>
        <w:ind w:left="709" w:hanging="709"/>
        <w:rPr>
          <w:b/>
          <w:bCs/>
          <w:spacing w:val="-3"/>
        </w:rPr>
      </w:pPr>
      <w:r w:rsidRPr="003B767D">
        <w:rPr>
          <w:spacing w:val="-3"/>
        </w:rPr>
        <w:tab/>
      </w:r>
      <w:r w:rsidRPr="003B767D">
        <w:rPr>
          <w:b/>
          <w:bCs/>
          <w:spacing w:val="-3"/>
        </w:rPr>
        <w:t>QUESTIONS</w:t>
      </w:r>
    </w:p>
    <w:p w14:paraId="33D5284B" w14:textId="77777777" w:rsidR="00B962C5" w:rsidRPr="003B767D" w:rsidRDefault="00B962C5" w:rsidP="00B962C5">
      <w:pPr>
        <w:tabs>
          <w:tab w:val="left" w:pos="-720"/>
        </w:tabs>
        <w:suppressAutoHyphens/>
        <w:ind w:left="709" w:hanging="709"/>
        <w:rPr>
          <w:b/>
          <w:bCs/>
          <w:spacing w:val="-3"/>
        </w:rPr>
      </w:pPr>
    </w:p>
    <w:p w14:paraId="13778DDB" w14:textId="1D374956" w:rsidR="00B962C5" w:rsidRPr="003B767D" w:rsidRDefault="00B962C5" w:rsidP="00B962C5">
      <w:pPr>
        <w:tabs>
          <w:tab w:val="left" w:pos="-720"/>
        </w:tabs>
        <w:suppressAutoHyphens/>
        <w:ind w:left="709" w:hanging="709"/>
        <w:rPr>
          <w:spacing w:val="-3"/>
        </w:rPr>
      </w:pPr>
      <w:r w:rsidRPr="003B767D">
        <w:rPr>
          <w:b/>
          <w:bCs/>
          <w:spacing w:val="-3"/>
        </w:rPr>
        <w:t xml:space="preserve">(Questions 1 – </w:t>
      </w:r>
      <w:r w:rsidR="001A289D" w:rsidRPr="003B767D">
        <w:rPr>
          <w:b/>
          <w:bCs/>
          <w:spacing w:val="-3"/>
        </w:rPr>
        <w:t>3</w:t>
      </w:r>
      <w:r w:rsidRPr="003B767D">
        <w:rPr>
          <w:b/>
          <w:bCs/>
          <w:spacing w:val="-3"/>
        </w:rPr>
        <w:t xml:space="preserve"> to be answered during laboratory)</w:t>
      </w:r>
      <w:r w:rsidRPr="003B767D">
        <w:rPr>
          <w:spacing w:val="-3"/>
        </w:rPr>
        <w:t xml:space="preserve"> </w:t>
      </w:r>
    </w:p>
    <w:p w14:paraId="6C89BE68" w14:textId="77777777" w:rsidR="00B962C5" w:rsidRPr="003B767D" w:rsidRDefault="00B962C5" w:rsidP="00B962C5">
      <w:pPr>
        <w:tabs>
          <w:tab w:val="left" w:pos="-720"/>
        </w:tabs>
        <w:suppressAutoHyphens/>
        <w:ind w:left="709" w:hanging="709"/>
        <w:rPr>
          <w:spacing w:val="-3"/>
        </w:rPr>
      </w:pPr>
    </w:p>
    <w:p w14:paraId="7B5A904B" w14:textId="77777777" w:rsidR="00B962C5" w:rsidRPr="003B767D" w:rsidRDefault="00B962C5" w:rsidP="00B962C5">
      <w:pPr>
        <w:tabs>
          <w:tab w:val="left" w:pos="-720"/>
        </w:tabs>
        <w:suppressAutoHyphens/>
        <w:ind w:left="709" w:hanging="709"/>
        <w:rPr>
          <w:spacing w:val="-3"/>
        </w:rPr>
      </w:pPr>
      <w:r w:rsidRPr="003B767D">
        <w:rPr>
          <w:spacing w:val="-3"/>
        </w:rPr>
        <w:t>Q1.</w:t>
      </w:r>
      <w:r w:rsidRPr="003B767D">
        <w:rPr>
          <w:spacing w:val="-3"/>
        </w:rPr>
        <w:tab/>
        <w:t xml:space="preserve">Draw a </w:t>
      </w:r>
      <w:r w:rsidRPr="003B767D">
        <w:rPr>
          <w:b/>
          <w:spacing w:val="-3"/>
        </w:rPr>
        <w:t>labelled</w:t>
      </w:r>
      <w:r w:rsidRPr="003B767D">
        <w:rPr>
          <w:spacing w:val="-3"/>
        </w:rPr>
        <w:t xml:space="preserve"> diagram to demonstrate how molecules of different molecular mass are separated by gel filtration.</w:t>
      </w:r>
    </w:p>
    <w:p w14:paraId="5C5E7878" w14:textId="77777777" w:rsidR="00B962C5" w:rsidRPr="003B767D" w:rsidRDefault="008B7E9E" w:rsidP="00B962C5">
      <w:pPr>
        <w:tabs>
          <w:tab w:val="left" w:pos="-720"/>
        </w:tabs>
        <w:suppressAutoHyphens/>
        <w:ind w:left="709" w:hanging="709"/>
        <w:rPr>
          <w:spacing w:val="-3"/>
        </w:rPr>
      </w:pPr>
      <w:r>
        <w:rPr>
          <w:noProof/>
          <w:spacing w:val="-3"/>
          <w:lang w:val="en-GB" w:eastAsia="en-GB"/>
        </w:rPr>
        <w:pict w14:anchorId="2F609764">
          <v:rect id="_x0000_s2050" style="position:absolute;left:0;text-align:left;margin-left:15.05pt;margin-top:12.25pt;width:406.9pt;height:374.2pt;z-index:251658240"/>
        </w:pict>
      </w:r>
    </w:p>
    <w:p w14:paraId="2F406ABD" w14:textId="77777777" w:rsidR="00B962C5" w:rsidRPr="003B767D" w:rsidRDefault="00B962C5" w:rsidP="00B962C5">
      <w:pPr>
        <w:tabs>
          <w:tab w:val="left" w:pos="-720"/>
        </w:tabs>
        <w:suppressAutoHyphens/>
        <w:ind w:left="709" w:hanging="709"/>
        <w:rPr>
          <w:spacing w:val="-3"/>
        </w:rPr>
      </w:pPr>
    </w:p>
    <w:p w14:paraId="554B91A7" w14:textId="77777777" w:rsidR="00B962C5" w:rsidRPr="003B767D" w:rsidRDefault="00B962C5" w:rsidP="00B962C5">
      <w:pPr>
        <w:tabs>
          <w:tab w:val="left" w:pos="-720"/>
        </w:tabs>
        <w:suppressAutoHyphens/>
        <w:ind w:left="709" w:hanging="709"/>
        <w:rPr>
          <w:spacing w:val="-3"/>
        </w:rPr>
      </w:pPr>
    </w:p>
    <w:p w14:paraId="4F1F87F6" w14:textId="77777777" w:rsidR="00B962C5" w:rsidRPr="003B767D" w:rsidRDefault="00B962C5" w:rsidP="00B962C5">
      <w:pPr>
        <w:tabs>
          <w:tab w:val="left" w:pos="-720"/>
        </w:tabs>
        <w:suppressAutoHyphens/>
        <w:ind w:left="709" w:hanging="709"/>
        <w:rPr>
          <w:spacing w:val="-3"/>
        </w:rPr>
      </w:pPr>
    </w:p>
    <w:p w14:paraId="07AFCF79" w14:textId="77777777" w:rsidR="00B962C5" w:rsidRPr="003B767D" w:rsidRDefault="00B962C5" w:rsidP="00B962C5">
      <w:pPr>
        <w:tabs>
          <w:tab w:val="left" w:pos="-720"/>
        </w:tabs>
        <w:suppressAutoHyphens/>
        <w:ind w:left="709" w:hanging="709"/>
        <w:rPr>
          <w:spacing w:val="-3"/>
        </w:rPr>
      </w:pPr>
    </w:p>
    <w:p w14:paraId="7EB70608" w14:textId="77777777" w:rsidR="00B962C5" w:rsidRPr="003B767D" w:rsidRDefault="00B962C5" w:rsidP="00B962C5">
      <w:pPr>
        <w:tabs>
          <w:tab w:val="left" w:pos="-720"/>
        </w:tabs>
        <w:suppressAutoHyphens/>
        <w:ind w:left="709" w:hanging="709"/>
        <w:rPr>
          <w:spacing w:val="-3"/>
        </w:rPr>
      </w:pPr>
    </w:p>
    <w:p w14:paraId="4E6F6022" w14:textId="77777777" w:rsidR="00B962C5" w:rsidRPr="003B767D" w:rsidRDefault="00B962C5" w:rsidP="00B962C5">
      <w:pPr>
        <w:tabs>
          <w:tab w:val="left" w:pos="-720"/>
        </w:tabs>
        <w:suppressAutoHyphens/>
        <w:ind w:left="709" w:hanging="709"/>
        <w:rPr>
          <w:spacing w:val="-3"/>
        </w:rPr>
      </w:pPr>
    </w:p>
    <w:p w14:paraId="21C7E2AD" w14:textId="77777777" w:rsidR="00B962C5" w:rsidRPr="003B767D" w:rsidRDefault="00B962C5" w:rsidP="00B962C5">
      <w:pPr>
        <w:tabs>
          <w:tab w:val="left" w:pos="-720"/>
        </w:tabs>
        <w:suppressAutoHyphens/>
        <w:ind w:left="709" w:hanging="709"/>
        <w:rPr>
          <w:spacing w:val="-3"/>
        </w:rPr>
      </w:pPr>
    </w:p>
    <w:p w14:paraId="0C4FD706" w14:textId="77777777" w:rsidR="00B962C5" w:rsidRPr="003B767D" w:rsidRDefault="00B962C5" w:rsidP="00B962C5">
      <w:pPr>
        <w:tabs>
          <w:tab w:val="left" w:pos="-720"/>
        </w:tabs>
        <w:suppressAutoHyphens/>
        <w:ind w:left="709" w:hanging="709"/>
        <w:rPr>
          <w:spacing w:val="-3"/>
        </w:rPr>
      </w:pPr>
    </w:p>
    <w:p w14:paraId="6DF8C24A" w14:textId="77777777" w:rsidR="00B962C5" w:rsidRPr="003B767D" w:rsidRDefault="00B962C5" w:rsidP="00B962C5">
      <w:pPr>
        <w:tabs>
          <w:tab w:val="left" w:pos="-720"/>
        </w:tabs>
        <w:suppressAutoHyphens/>
        <w:ind w:left="709" w:hanging="709"/>
        <w:rPr>
          <w:spacing w:val="-3"/>
        </w:rPr>
      </w:pPr>
    </w:p>
    <w:p w14:paraId="7B428B2A" w14:textId="77777777" w:rsidR="00B962C5" w:rsidRPr="003B767D" w:rsidRDefault="00B962C5" w:rsidP="00B962C5">
      <w:pPr>
        <w:tabs>
          <w:tab w:val="left" w:pos="-720"/>
        </w:tabs>
        <w:suppressAutoHyphens/>
        <w:ind w:left="709" w:hanging="709"/>
        <w:rPr>
          <w:spacing w:val="-3"/>
        </w:rPr>
      </w:pPr>
    </w:p>
    <w:p w14:paraId="42E1B4E2" w14:textId="77777777" w:rsidR="00B962C5" w:rsidRPr="003B767D" w:rsidRDefault="00B962C5" w:rsidP="00B962C5">
      <w:pPr>
        <w:tabs>
          <w:tab w:val="left" w:pos="-720"/>
        </w:tabs>
        <w:suppressAutoHyphens/>
        <w:ind w:left="709" w:hanging="709"/>
        <w:rPr>
          <w:spacing w:val="-3"/>
        </w:rPr>
      </w:pPr>
    </w:p>
    <w:p w14:paraId="67E507DC" w14:textId="77777777" w:rsidR="00B962C5" w:rsidRPr="003B767D" w:rsidRDefault="00B962C5" w:rsidP="00B962C5">
      <w:pPr>
        <w:tabs>
          <w:tab w:val="left" w:pos="-720"/>
        </w:tabs>
        <w:suppressAutoHyphens/>
        <w:ind w:left="709" w:hanging="709"/>
        <w:rPr>
          <w:spacing w:val="-3"/>
        </w:rPr>
      </w:pPr>
    </w:p>
    <w:p w14:paraId="586B60E1" w14:textId="77777777" w:rsidR="00B962C5" w:rsidRPr="003B767D" w:rsidRDefault="00B962C5" w:rsidP="00B962C5">
      <w:pPr>
        <w:tabs>
          <w:tab w:val="left" w:pos="-720"/>
        </w:tabs>
        <w:suppressAutoHyphens/>
        <w:ind w:left="709" w:hanging="709"/>
        <w:rPr>
          <w:spacing w:val="-3"/>
        </w:rPr>
      </w:pPr>
    </w:p>
    <w:p w14:paraId="2A708F67" w14:textId="77777777" w:rsidR="00B962C5" w:rsidRPr="003B767D" w:rsidRDefault="00B962C5" w:rsidP="00B962C5">
      <w:pPr>
        <w:tabs>
          <w:tab w:val="left" w:pos="-720"/>
        </w:tabs>
        <w:suppressAutoHyphens/>
        <w:ind w:left="709" w:hanging="709"/>
        <w:rPr>
          <w:spacing w:val="-3"/>
        </w:rPr>
      </w:pPr>
    </w:p>
    <w:p w14:paraId="3B3A18F7" w14:textId="77777777" w:rsidR="00B962C5" w:rsidRPr="003B767D" w:rsidRDefault="00B962C5" w:rsidP="00B962C5">
      <w:pPr>
        <w:tabs>
          <w:tab w:val="left" w:pos="-720"/>
        </w:tabs>
        <w:suppressAutoHyphens/>
        <w:ind w:left="709" w:hanging="709"/>
        <w:rPr>
          <w:spacing w:val="-3"/>
        </w:rPr>
      </w:pPr>
    </w:p>
    <w:p w14:paraId="3EDC9E90" w14:textId="77777777" w:rsidR="00B962C5" w:rsidRPr="003B767D" w:rsidRDefault="00B962C5" w:rsidP="00B962C5">
      <w:pPr>
        <w:tabs>
          <w:tab w:val="left" w:pos="-720"/>
        </w:tabs>
        <w:suppressAutoHyphens/>
        <w:ind w:left="709" w:hanging="709"/>
        <w:rPr>
          <w:spacing w:val="-3"/>
        </w:rPr>
      </w:pPr>
    </w:p>
    <w:p w14:paraId="30BBC431" w14:textId="77777777" w:rsidR="00B962C5" w:rsidRPr="003B767D" w:rsidRDefault="00B962C5" w:rsidP="00B962C5">
      <w:pPr>
        <w:tabs>
          <w:tab w:val="left" w:pos="-720"/>
        </w:tabs>
        <w:suppressAutoHyphens/>
        <w:ind w:left="709" w:hanging="709"/>
        <w:rPr>
          <w:spacing w:val="-3"/>
        </w:rPr>
      </w:pPr>
    </w:p>
    <w:p w14:paraId="2E626963" w14:textId="77777777" w:rsidR="00B962C5" w:rsidRPr="003B767D" w:rsidRDefault="00B962C5" w:rsidP="00B962C5">
      <w:pPr>
        <w:tabs>
          <w:tab w:val="left" w:pos="-720"/>
        </w:tabs>
        <w:suppressAutoHyphens/>
        <w:ind w:left="709" w:hanging="709"/>
        <w:rPr>
          <w:spacing w:val="-3"/>
        </w:rPr>
      </w:pPr>
    </w:p>
    <w:p w14:paraId="1071CFC9" w14:textId="77777777" w:rsidR="00B962C5" w:rsidRPr="003B767D" w:rsidRDefault="00B962C5" w:rsidP="00B962C5">
      <w:pPr>
        <w:tabs>
          <w:tab w:val="left" w:pos="-720"/>
        </w:tabs>
        <w:suppressAutoHyphens/>
        <w:ind w:left="709" w:hanging="709"/>
        <w:rPr>
          <w:spacing w:val="-3"/>
        </w:rPr>
      </w:pPr>
    </w:p>
    <w:p w14:paraId="793D1D2B" w14:textId="77777777" w:rsidR="00B962C5" w:rsidRPr="003B767D" w:rsidRDefault="00B962C5" w:rsidP="00B962C5">
      <w:pPr>
        <w:tabs>
          <w:tab w:val="left" w:pos="-720"/>
        </w:tabs>
        <w:suppressAutoHyphens/>
        <w:ind w:left="709" w:hanging="709"/>
        <w:rPr>
          <w:spacing w:val="-3"/>
        </w:rPr>
      </w:pPr>
    </w:p>
    <w:p w14:paraId="389501F1" w14:textId="77777777" w:rsidR="00B962C5" w:rsidRPr="003B767D" w:rsidRDefault="00B962C5" w:rsidP="00B962C5">
      <w:pPr>
        <w:tabs>
          <w:tab w:val="left" w:pos="-720"/>
        </w:tabs>
        <w:suppressAutoHyphens/>
        <w:ind w:left="709" w:hanging="709"/>
        <w:rPr>
          <w:spacing w:val="-3"/>
        </w:rPr>
      </w:pPr>
    </w:p>
    <w:p w14:paraId="47785630" w14:textId="77777777" w:rsidR="00B962C5" w:rsidRPr="003B767D" w:rsidRDefault="00B962C5" w:rsidP="00B962C5">
      <w:pPr>
        <w:tabs>
          <w:tab w:val="left" w:pos="-720"/>
        </w:tabs>
        <w:suppressAutoHyphens/>
        <w:ind w:left="709" w:hanging="709"/>
        <w:rPr>
          <w:spacing w:val="-3"/>
        </w:rPr>
      </w:pPr>
    </w:p>
    <w:p w14:paraId="6E8F4EE5" w14:textId="77777777" w:rsidR="00B962C5" w:rsidRPr="003B767D" w:rsidRDefault="00B962C5" w:rsidP="00B962C5">
      <w:pPr>
        <w:tabs>
          <w:tab w:val="left" w:pos="-720"/>
        </w:tabs>
        <w:suppressAutoHyphens/>
        <w:ind w:left="709" w:hanging="709"/>
        <w:rPr>
          <w:spacing w:val="-3"/>
        </w:rPr>
      </w:pPr>
    </w:p>
    <w:p w14:paraId="0AD290C5" w14:textId="77777777" w:rsidR="00B962C5" w:rsidRPr="003B767D" w:rsidRDefault="00B962C5" w:rsidP="00B962C5">
      <w:pPr>
        <w:tabs>
          <w:tab w:val="left" w:pos="-720"/>
        </w:tabs>
        <w:suppressAutoHyphens/>
        <w:ind w:left="709" w:hanging="709"/>
        <w:rPr>
          <w:spacing w:val="-3"/>
        </w:rPr>
      </w:pPr>
    </w:p>
    <w:p w14:paraId="4B08867F" w14:textId="77777777" w:rsidR="00B962C5" w:rsidRPr="003B767D" w:rsidRDefault="00B962C5" w:rsidP="00B962C5">
      <w:pPr>
        <w:tabs>
          <w:tab w:val="left" w:pos="-720"/>
        </w:tabs>
        <w:suppressAutoHyphens/>
        <w:ind w:left="709" w:hanging="709"/>
        <w:rPr>
          <w:spacing w:val="-3"/>
        </w:rPr>
      </w:pPr>
    </w:p>
    <w:p w14:paraId="211C8111" w14:textId="77777777" w:rsidR="00B962C5" w:rsidRPr="003B767D" w:rsidRDefault="00B962C5" w:rsidP="00B962C5">
      <w:pPr>
        <w:tabs>
          <w:tab w:val="left" w:pos="-720"/>
        </w:tabs>
        <w:suppressAutoHyphens/>
        <w:ind w:left="709" w:hanging="709"/>
        <w:rPr>
          <w:spacing w:val="-3"/>
        </w:rPr>
      </w:pPr>
    </w:p>
    <w:p w14:paraId="5D90353A" w14:textId="77777777" w:rsidR="00B962C5" w:rsidRPr="003B767D" w:rsidRDefault="00B962C5" w:rsidP="00B962C5">
      <w:pPr>
        <w:tabs>
          <w:tab w:val="left" w:pos="-720"/>
        </w:tabs>
        <w:suppressAutoHyphens/>
        <w:ind w:left="709" w:hanging="709"/>
        <w:rPr>
          <w:spacing w:val="-3"/>
        </w:rPr>
      </w:pPr>
    </w:p>
    <w:p w14:paraId="0056D9ED" w14:textId="77777777" w:rsidR="00B962C5" w:rsidRPr="003B767D" w:rsidRDefault="00B962C5" w:rsidP="00B962C5">
      <w:pPr>
        <w:tabs>
          <w:tab w:val="left" w:pos="-720"/>
        </w:tabs>
        <w:suppressAutoHyphens/>
        <w:ind w:left="709" w:hanging="709"/>
        <w:rPr>
          <w:spacing w:val="-3"/>
        </w:rPr>
      </w:pPr>
    </w:p>
    <w:p w14:paraId="1EF30323" w14:textId="77777777" w:rsidR="00B962C5" w:rsidRPr="003B767D" w:rsidRDefault="00B962C5" w:rsidP="00B962C5">
      <w:pPr>
        <w:tabs>
          <w:tab w:val="left" w:pos="-720"/>
        </w:tabs>
        <w:suppressAutoHyphens/>
        <w:ind w:left="709" w:hanging="709"/>
        <w:rPr>
          <w:spacing w:val="-3"/>
        </w:rPr>
      </w:pPr>
    </w:p>
    <w:p w14:paraId="23DD92E1" w14:textId="77777777" w:rsidR="001A289D" w:rsidRPr="003B767D" w:rsidRDefault="001A289D" w:rsidP="00B962C5">
      <w:pPr>
        <w:tabs>
          <w:tab w:val="left" w:pos="-720"/>
        </w:tabs>
        <w:suppressAutoHyphens/>
        <w:ind w:left="709" w:hanging="709"/>
        <w:rPr>
          <w:spacing w:val="-3"/>
        </w:rPr>
      </w:pPr>
    </w:p>
    <w:p w14:paraId="0C9DE4C0" w14:textId="77777777" w:rsidR="001A289D" w:rsidRPr="003B767D" w:rsidRDefault="001A289D" w:rsidP="00B962C5">
      <w:pPr>
        <w:tabs>
          <w:tab w:val="left" w:pos="-720"/>
        </w:tabs>
        <w:suppressAutoHyphens/>
        <w:ind w:left="709" w:hanging="709"/>
        <w:rPr>
          <w:spacing w:val="-3"/>
        </w:rPr>
      </w:pPr>
    </w:p>
    <w:p w14:paraId="35FCB098" w14:textId="77777777" w:rsidR="001A289D" w:rsidRPr="003B767D" w:rsidRDefault="001A289D" w:rsidP="00B962C5">
      <w:pPr>
        <w:tabs>
          <w:tab w:val="left" w:pos="-720"/>
        </w:tabs>
        <w:suppressAutoHyphens/>
        <w:ind w:left="709" w:hanging="709"/>
        <w:rPr>
          <w:spacing w:val="-3"/>
        </w:rPr>
      </w:pPr>
    </w:p>
    <w:p w14:paraId="7F754E17" w14:textId="77777777" w:rsidR="001A289D" w:rsidRPr="003B767D" w:rsidRDefault="001A289D" w:rsidP="00B962C5">
      <w:pPr>
        <w:tabs>
          <w:tab w:val="left" w:pos="-720"/>
        </w:tabs>
        <w:suppressAutoHyphens/>
        <w:ind w:left="709" w:hanging="709"/>
        <w:rPr>
          <w:spacing w:val="-3"/>
        </w:rPr>
      </w:pPr>
    </w:p>
    <w:p w14:paraId="3DC109D7" w14:textId="77777777" w:rsidR="001A289D" w:rsidRPr="003B767D" w:rsidRDefault="001A289D" w:rsidP="00B962C5">
      <w:pPr>
        <w:tabs>
          <w:tab w:val="left" w:pos="-720"/>
        </w:tabs>
        <w:suppressAutoHyphens/>
        <w:ind w:left="709" w:hanging="709"/>
        <w:rPr>
          <w:spacing w:val="-3"/>
        </w:rPr>
      </w:pPr>
    </w:p>
    <w:p w14:paraId="5F9692C0" w14:textId="77777777" w:rsidR="001A289D" w:rsidRPr="003B767D" w:rsidRDefault="001A289D" w:rsidP="00B962C5">
      <w:pPr>
        <w:tabs>
          <w:tab w:val="left" w:pos="-720"/>
        </w:tabs>
        <w:suppressAutoHyphens/>
        <w:ind w:left="709" w:hanging="709"/>
        <w:rPr>
          <w:spacing w:val="-3"/>
        </w:rPr>
      </w:pPr>
    </w:p>
    <w:p w14:paraId="50E97D76" w14:textId="77777777" w:rsidR="001A289D" w:rsidRPr="003B767D" w:rsidRDefault="001A289D" w:rsidP="00B962C5">
      <w:pPr>
        <w:tabs>
          <w:tab w:val="left" w:pos="-720"/>
        </w:tabs>
        <w:suppressAutoHyphens/>
        <w:ind w:left="709" w:hanging="709"/>
        <w:rPr>
          <w:spacing w:val="-3"/>
        </w:rPr>
      </w:pPr>
    </w:p>
    <w:p w14:paraId="27A42E98" w14:textId="77777777" w:rsidR="001A289D" w:rsidRPr="003B767D" w:rsidRDefault="001A289D" w:rsidP="00B962C5">
      <w:pPr>
        <w:tabs>
          <w:tab w:val="left" w:pos="-720"/>
        </w:tabs>
        <w:suppressAutoHyphens/>
        <w:ind w:left="709" w:hanging="709"/>
        <w:rPr>
          <w:spacing w:val="-3"/>
        </w:rPr>
      </w:pPr>
    </w:p>
    <w:p w14:paraId="656932CA" w14:textId="77777777" w:rsidR="001A289D" w:rsidRPr="003B767D" w:rsidRDefault="001A289D" w:rsidP="00B962C5">
      <w:pPr>
        <w:tabs>
          <w:tab w:val="left" w:pos="-720"/>
        </w:tabs>
        <w:suppressAutoHyphens/>
        <w:ind w:left="709" w:hanging="709"/>
        <w:rPr>
          <w:spacing w:val="-3"/>
        </w:rPr>
      </w:pPr>
    </w:p>
    <w:p w14:paraId="7879FA43" w14:textId="77777777" w:rsidR="001A289D" w:rsidRPr="003B767D" w:rsidRDefault="001A289D" w:rsidP="00B962C5">
      <w:pPr>
        <w:tabs>
          <w:tab w:val="left" w:pos="-720"/>
        </w:tabs>
        <w:suppressAutoHyphens/>
        <w:ind w:left="709" w:hanging="709"/>
        <w:rPr>
          <w:spacing w:val="-3"/>
        </w:rPr>
      </w:pPr>
    </w:p>
    <w:p w14:paraId="09C96CDF" w14:textId="77777777" w:rsidR="001A289D" w:rsidRPr="003B767D" w:rsidRDefault="001A289D" w:rsidP="00B962C5">
      <w:pPr>
        <w:tabs>
          <w:tab w:val="left" w:pos="-720"/>
        </w:tabs>
        <w:suppressAutoHyphens/>
        <w:ind w:left="709" w:hanging="709"/>
        <w:rPr>
          <w:spacing w:val="-3"/>
        </w:rPr>
      </w:pPr>
    </w:p>
    <w:p w14:paraId="48D4DA80" w14:textId="77777777" w:rsidR="001A289D" w:rsidRPr="003B767D" w:rsidRDefault="001A289D" w:rsidP="00B962C5">
      <w:pPr>
        <w:tabs>
          <w:tab w:val="left" w:pos="-720"/>
        </w:tabs>
        <w:suppressAutoHyphens/>
        <w:ind w:left="709" w:hanging="709"/>
        <w:rPr>
          <w:spacing w:val="-3"/>
        </w:rPr>
      </w:pPr>
    </w:p>
    <w:p w14:paraId="2F9F3D0E" w14:textId="77777777" w:rsidR="001A289D" w:rsidRPr="003B767D" w:rsidRDefault="001A289D" w:rsidP="00B962C5">
      <w:pPr>
        <w:tabs>
          <w:tab w:val="left" w:pos="-720"/>
        </w:tabs>
        <w:suppressAutoHyphens/>
        <w:ind w:left="709" w:hanging="709"/>
        <w:rPr>
          <w:spacing w:val="-3"/>
        </w:rPr>
      </w:pPr>
    </w:p>
    <w:p w14:paraId="6BCC055E" w14:textId="28CF3133" w:rsidR="00B962C5" w:rsidRPr="003B767D" w:rsidRDefault="00B962C5" w:rsidP="00B962C5">
      <w:pPr>
        <w:tabs>
          <w:tab w:val="left" w:pos="-720"/>
        </w:tabs>
        <w:suppressAutoHyphens/>
        <w:ind w:left="709" w:hanging="709"/>
        <w:rPr>
          <w:spacing w:val="-3"/>
        </w:rPr>
      </w:pPr>
      <w:r w:rsidRPr="003B767D">
        <w:rPr>
          <w:spacing w:val="-3"/>
        </w:rPr>
        <w:lastRenderedPageBreak/>
        <w:t>Q2.</w:t>
      </w:r>
      <w:r w:rsidRPr="003B767D">
        <w:rPr>
          <w:spacing w:val="-3"/>
        </w:rPr>
        <w:tab/>
      </w:r>
      <w:proofErr w:type="gramStart"/>
      <w:r w:rsidRPr="003B767D">
        <w:rPr>
          <w:spacing w:val="-3"/>
        </w:rPr>
        <w:t>This practical makes</w:t>
      </w:r>
      <w:proofErr w:type="gramEnd"/>
      <w:r w:rsidRPr="003B767D">
        <w:rPr>
          <w:spacing w:val="-3"/>
        </w:rPr>
        <w:t xml:space="preserve"> use of Sephadex G-50:</w:t>
      </w:r>
    </w:p>
    <w:p w14:paraId="0CF6E375" w14:textId="77777777" w:rsidR="00B962C5" w:rsidRPr="003B767D" w:rsidRDefault="00B962C5" w:rsidP="00B962C5">
      <w:pPr>
        <w:tabs>
          <w:tab w:val="left" w:pos="-720"/>
        </w:tabs>
        <w:suppressAutoHyphens/>
        <w:rPr>
          <w:color w:val="FF0000"/>
          <w:spacing w:val="-3"/>
        </w:rPr>
      </w:pPr>
      <w:r w:rsidRPr="003B767D">
        <w:rPr>
          <w:spacing w:val="-3"/>
        </w:rPr>
        <w:tab/>
        <w:t>(a)</w:t>
      </w:r>
      <w:r w:rsidRPr="003B767D">
        <w:rPr>
          <w:spacing w:val="-3"/>
        </w:rPr>
        <w:tab/>
        <w:t>What is Sephadex G-50 made of?</w:t>
      </w:r>
    </w:p>
    <w:p w14:paraId="7680C02A" w14:textId="77777777" w:rsidR="00B962C5" w:rsidRPr="003B767D" w:rsidRDefault="00B962C5" w:rsidP="00B962C5">
      <w:pPr>
        <w:tabs>
          <w:tab w:val="left" w:pos="-720"/>
        </w:tabs>
        <w:suppressAutoHyphens/>
        <w:rPr>
          <w:color w:val="FF0000"/>
          <w:spacing w:val="-3"/>
        </w:rPr>
      </w:pPr>
    </w:p>
    <w:p w14:paraId="44590218" w14:textId="77777777" w:rsidR="00B962C5" w:rsidRPr="003B767D" w:rsidRDefault="00B962C5" w:rsidP="00B962C5">
      <w:pPr>
        <w:tabs>
          <w:tab w:val="left" w:pos="-720"/>
        </w:tabs>
        <w:suppressAutoHyphens/>
        <w:rPr>
          <w:color w:val="FF0000"/>
          <w:spacing w:val="-3"/>
        </w:rPr>
      </w:pPr>
    </w:p>
    <w:p w14:paraId="25B22FDB" w14:textId="77777777" w:rsidR="00B962C5" w:rsidRPr="003B767D" w:rsidRDefault="00B962C5" w:rsidP="00B962C5">
      <w:pPr>
        <w:tabs>
          <w:tab w:val="left" w:pos="-720"/>
        </w:tabs>
        <w:suppressAutoHyphens/>
        <w:rPr>
          <w:color w:val="FF0000"/>
          <w:spacing w:val="-3"/>
        </w:rPr>
      </w:pPr>
    </w:p>
    <w:p w14:paraId="3FE2B5EE" w14:textId="77777777" w:rsidR="00B962C5" w:rsidRPr="003B767D" w:rsidRDefault="00B962C5" w:rsidP="00B962C5">
      <w:pPr>
        <w:tabs>
          <w:tab w:val="left" w:pos="-720"/>
        </w:tabs>
        <w:suppressAutoHyphens/>
        <w:rPr>
          <w:color w:val="FF0000"/>
          <w:spacing w:val="-3"/>
        </w:rPr>
      </w:pPr>
      <w:r w:rsidRPr="003B767D">
        <w:rPr>
          <w:spacing w:val="-3"/>
        </w:rPr>
        <w:tab/>
        <w:t>(b)</w:t>
      </w:r>
      <w:r w:rsidRPr="003B767D">
        <w:rPr>
          <w:spacing w:val="-3"/>
        </w:rPr>
        <w:tab/>
        <w:t>Define ‘exclusion limit’.</w:t>
      </w:r>
    </w:p>
    <w:p w14:paraId="776A4F56" w14:textId="77777777" w:rsidR="00B962C5" w:rsidRPr="003B767D" w:rsidRDefault="00B962C5" w:rsidP="00B962C5">
      <w:pPr>
        <w:tabs>
          <w:tab w:val="left" w:pos="-720"/>
        </w:tabs>
        <w:suppressAutoHyphens/>
        <w:rPr>
          <w:color w:val="FF0000"/>
          <w:spacing w:val="-3"/>
        </w:rPr>
      </w:pPr>
    </w:p>
    <w:p w14:paraId="44729B51" w14:textId="77777777" w:rsidR="00B962C5" w:rsidRPr="003B767D" w:rsidRDefault="00B962C5" w:rsidP="00B962C5">
      <w:pPr>
        <w:tabs>
          <w:tab w:val="left" w:pos="-720"/>
        </w:tabs>
        <w:suppressAutoHyphens/>
        <w:rPr>
          <w:color w:val="FF0000"/>
          <w:spacing w:val="-3"/>
        </w:rPr>
      </w:pPr>
    </w:p>
    <w:p w14:paraId="7BBD3CAD" w14:textId="77777777" w:rsidR="00B962C5" w:rsidRPr="003B767D" w:rsidRDefault="00B962C5" w:rsidP="00B962C5">
      <w:pPr>
        <w:tabs>
          <w:tab w:val="left" w:pos="-720"/>
        </w:tabs>
        <w:suppressAutoHyphens/>
        <w:rPr>
          <w:spacing w:val="-3"/>
        </w:rPr>
      </w:pPr>
    </w:p>
    <w:p w14:paraId="25CDB947" w14:textId="77777777" w:rsidR="00B962C5" w:rsidRPr="003B767D" w:rsidRDefault="00B962C5" w:rsidP="00B962C5">
      <w:pPr>
        <w:tabs>
          <w:tab w:val="left" w:pos="-720"/>
        </w:tabs>
        <w:suppressAutoHyphens/>
        <w:rPr>
          <w:color w:val="FF0000"/>
          <w:spacing w:val="-3"/>
        </w:rPr>
      </w:pPr>
      <w:r w:rsidRPr="003B767D">
        <w:rPr>
          <w:spacing w:val="-3"/>
        </w:rPr>
        <w:tab/>
        <w:t>(c)</w:t>
      </w:r>
      <w:r w:rsidRPr="003B767D">
        <w:rPr>
          <w:spacing w:val="-3"/>
        </w:rPr>
        <w:tab/>
        <w:t>What is the exclusion limit of Sephadex G-50?</w:t>
      </w:r>
    </w:p>
    <w:p w14:paraId="60499928" w14:textId="77777777" w:rsidR="00B962C5" w:rsidRPr="003B767D" w:rsidRDefault="00B962C5" w:rsidP="00B962C5">
      <w:pPr>
        <w:tabs>
          <w:tab w:val="left" w:pos="-720"/>
        </w:tabs>
        <w:suppressAutoHyphens/>
        <w:rPr>
          <w:color w:val="FF0000"/>
          <w:spacing w:val="-3"/>
        </w:rPr>
      </w:pPr>
    </w:p>
    <w:p w14:paraId="02856E80" w14:textId="77777777" w:rsidR="00B962C5" w:rsidRPr="003B767D" w:rsidRDefault="00B962C5" w:rsidP="00B962C5">
      <w:pPr>
        <w:tabs>
          <w:tab w:val="left" w:pos="-720"/>
        </w:tabs>
        <w:suppressAutoHyphens/>
        <w:rPr>
          <w:color w:val="FF0000"/>
          <w:spacing w:val="-3"/>
        </w:rPr>
      </w:pPr>
    </w:p>
    <w:p w14:paraId="53ECC53E" w14:textId="77777777" w:rsidR="00B962C5" w:rsidRPr="003B767D" w:rsidRDefault="00B962C5" w:rsidP="00B962C5">
      <w:pPr>
        <w:tabs>
          <w:tab w:val="left" w:pos="-720"/>
        </w:tabs>
        <w:suppressAutoHyphens/>
        <w:rPr>
          <w:spacing w:val="-3"/>
        </w:rPr>
      </w:pPr>
    </w:p>
    <w:p w14:paraId="3D57C3D4" w14:textId="77777777" w:rsidR="00B962C5" w:rsidRPr="003B767D" w:rsidRDefault="00B962C5" w:rsidP="00B962C5">
      <w:pPr>
        <w:tabs>
          <w:tab w:val="left" w:pos="-720"/>
        </w:tabs>
        <w:suppressAutoHyphens/>
        <w:rPr>
          <w:color w:val="FF0000"/>
          <w:spacing w:val="-3"/>
        </w:rPr>
      </w:pPr>
      <w:r w:rsidRPr="003B767D">
        <w:rPr>
          <w:spacing w:val="-3"/>
        </w:rPr>
        <w:tab/>
        <w:t>(d)</w:t>
      </w:r>
      <w:r w:rsidRPr="003B767D">
        <w:rPr>
          <w:spacing w:val="-3"/>
        </w:rPr>
        <w:tab/>
        <w:t>Define ‘fractionation range’.</w:t>
      </w:r>
    </w:p>
    <w:p w14:paraId="6B00607F" w14:textId="77777777" w:rsidR="00B962C5" w:rsidRPr="003B767D" w:rsidRDefault="00B962C5" w:rsidP="00B962C5">
      <w:pPr>
        <w:tabs>
          <w:tab w:val="left" w:pos="-720"/>
        </w:tabs>
        <w:suppressAutoHyphens/>
        <w:rPr>
          <w:color w:val="FF0000"/>
          <w:spacing w:val="-3"/>
        </w:rPr>
      </w:pPr>
    </w:p>
    <w:p w14:paraId="0882E918" w14:textId="77777777" w:rsidR="00B962C5" w:rsidRPr="003B767D" w:rsidRDefault="00B962C5" w:rsidP="00B962C5">
      <w:pPr>
        <w:tabs>
          <w:tab w:val="left" w:pos="-720"/>
        </w:tabs>
        <w:suppressAutoHyphens/>
        <w:rPr>
          <w:color w:val="FF0000"/>
          <w:spacing w:val="-3"/>
        </w:rPr>
      </w:pPr>
    </w:p>
    <w:p w14:paraId="2134E210" w14:textId="77777777" w:rsidR="00B962C5" w:rsidRPr="003B767D" w:rsidRDefault="00B962C5" w:rsidP="00B962C5">
      <w:pPr>
        <w:tabs>
          <w:tab w:val="left" w:pos="-720"/>
        </w:tabs>
        <w:suppressAutoHyphens/>
        <w:rPr>
          <w:spacing w:val="-3"/>
        </w:rPr>
      </w:pPr>
    </w:p>
    <w:p w14:paraId="0933E5E2" w14:textId="36450187" w:rsidR="00B962C5" w:rsidRPr="003B767D" w:rsidRDefault="00B962C5" w:rsidP="00B962C5">
      <w:pPr>
        <w:tabs>
          <w:tab w:val="left" w:pos="-720"/>
        </w:tabs>
        <w:suppressAutoHyphens/>
        <w:rPr>
          <w:color w:val="FF0000"/>
          <w:spacing w:val="-3"/>
        </w:rPr>
      </w:pPr>
      <w:r w:rsidRPr="003B767D">
        <w:rPr>
          <w:spacing w:val="-3"/>
        </w:rPr>
        <w:tab/>
        <w:t>(e)</w:t>
      </w:r>
      <w:r w:rsidRPr="003B767D">
        <w:rPr>
          <w:spacing w:val="-3"/>
        </w:rPr>
        <w:tab/>
        <w:t>What is the fractionation range of Sephadex G-50</w:t>
      </w:r>
      <w:r w:rsidR="001A289D" w:rsidRPr="003B767D">
        <w:rPr>
          <w:spacing w:val="-3"/>
        </w:rPr>
        <w:t>?</w:t>
      </w:r>
    </w:p>
    <w:p w14:paraId="64BE8105" w14:textId="77777777" w:rsidR="001A289D" w:rsidRPr="003B767D" w:rsidRDefault="001A289D" w:rsidP="00B962C5">
      <w:pPr>
        <w:tabs>
          <w:tab w:val="left" w:pos="-720"/>
        </w:tabs>
        <w:suppressAutoHyphens/>
        <w:rPr>
          <w:spacing w:val="-3"/>
        </w:rPr>
      </w:pPr>
    </w:p>
    <w:p w14:paraId="34CD773D" w14:textId="77777777" w:rsidR="001A289D" w:rsidRPr="003B767D" w:rsidRDefault="001A289D" w:rsidP="00B962C5">
      <w:pPr>
        <w:tabs>
          <w:tab w:val="left" w:pos="-720"/>
        </w:tabs>
        <w:suppressAutoHyphens/>
        <w:rPr>
          <w:spacing w:val="-3"/>
        </w:rPr>
      </w:pPr>
    </w:p>
    <w:p w14:paraId="262A9852" w14:textId="77777777" w:rsidR="001A289D" w:rsidRPr="003B767D" w:rsidRDefault="001A289D" w:rsidP="00B962C5">
      <w:pPr>
        <w:tabs>
          <w:tab w:val="left" w:pos="-720"/>
        </w:tabs>
        <w:suppressAutoHyphens/>
        <w:rPr>
          <w:spacing w:val="-3"/>
        </w:rPr>
      </w:pPr>
    </w:p>
    <w:p w14:paraId="3518A8A7" w14:textId="77777777" w:rsidR="001A289D" w:rsidRPr="003B767D" w:rsidRDefault="001A289D" w:rsidP="00B962C5">
      <w:pPr>
        <w:tabs>
          <w:tab w:val="left" w:pos="-720"/>
        </w:tabs>
        <w:suppressAutoHyphens/>
        <w:rPr>
          <w:spacing w:val="-3"/>
        </w:rPr>
      </w:pPr>
    </w:p>
    <w:p w14:paraId="5275812F" w14:textId="77777777" w:rsidR="001A289D" w:rsidRPr="003B767D" w:rsidRDefault="001A289D" w:rsidP="00B962C5">
      <w:pPr>
        <w:tabs>
          <w:tab w:val="left" w:pos="-720"/>
        </w:tabs>
        <w:suppressAutoHyphens/>
        <w:rPr>
          <w:spacing w:val="-3"/>
        </w:rPr>
      </w:pPr>
    </w:p>
    <w:p w14:paraId="2706CD5E" w14:textId="0E0AE164" w:rsidR="00B962C5" w:rsidRPr="003B767D" w:rsidRDefault="00B962C5" w:rsidP="00B962C5">
      <w:pPr>
        <w:tabs>
          <w:tab w:val="left" w:pos="-720"/>
        </w:tabs>
        <w:suppressAutoHyphens/>
        <w:rPr>
          <w:spacing w:val="-3"/>
        </w:rPr>
      </w:pPr>
      <w:r w:rsidRPr="003B767D">
        <w:rPr>
          <w:spacing w:val="-3"/>
        </w:rPr>
        <w:t>Q</w:t>
      </w:r>
      <w:r w:rsidR="001A289D" w:rsidRPr="003B767D">
        <w:rPr>
          <w:spacing w:val="-3"/>
        </w:rPr>
        <w:t>3</w:t>
      </w:r>
      <w:r w:rsidRPr="003B767D">
        <w:rPr>
          <w:spacing w:val="-3"/>
        </w:rPr>
        <w:t>.</w:t>
      </w:r>
      <w:r w:rsidRPr="003B767D">
        <w:rPr>
          <w:spacing w:val="-3"/>
        </w:rPr>
        <w:tab/>
        <w:t>Define the following terms. Indicate how they can be estimated.</w:t>
      </w:r>
    </w:p>
    <w:p w14:paraId="4B0166D0" w14:textId="77777777" w:rsidR="00B962C5" w:rsidRPr="003B767D" w:rsidRDefault="00B962C5" w:rsidP="00B962C5">
      <w:pPr>
        <w:tabs>
          <w:tab w:val="left" w:pos="-720"/>
        </w:tabs>
        <w:suppressAutoHyphens/>
        <w:rPr>
          <w:spacing w:val="-3"/>
        </w:rPr>
      </w:pPr>
    </w:p>
    <w:p w14:paraId="0FD22756" w14:textId="77777777" w:rsidR="00B962C5" w:rsidRPr="003B767D" w:rsidRDefault="00B962C5" w:rsidP="00B962C5">
      <w:pPr>
        <w:tabs>
          <w:tab w:val="left" w:pos="-720"/>
        </w:tabs>
        <w:suppressAutoHyphens/>
        <w:rPr>
          <w:spacing w:val="-3"/>
        </w:rPr>
      </w:pPr>
      <w:r w:rsidRPr="003B767D">
        <w:rPr>
          <w:spacing w:val="-3"/>
        </w:rPr>
        <w:tab/>
        <w:t>(a)</w:t>
      </w:r>
      <w:r w:rsidRPr="003B767D">
        <w:rPr>
          <w:spacing w:val="-3"/>
        </w:rPr>
        <w:tab/>
        <w:t>gel bed volume (V</w:t>
      </w:r>
      <w:r w:rsidRPr="003B767D">
        <w:rPr>
          <w:spacing w:val="-3"/>
          <w:vertAlign w:val="subscript"/>
        </w:rPr>
        <w:t>T</w:t>
      </w:r>
      <w:r w:rsidRPr="003B767D">
        <w:rPr>
          <w:spacing w:val="-3"/>
        </w:rPr>
        <w:t>):</w:t>
      </w:r>
    </w:p>
    <w:p w14:paraId="0C3BC5B1" w14:textId="77777777" w:rsidR="00B962C5" w:rsidRPr="003B767D" w:rsidRDefault="00B962C5" w:rsidP="00B962C5">
      <w:pPr>
        <w:tabs>
          <w:tab w:val="left" w:pos="-720"/>
        </w:tabs>
        <w:suppressAutoHyphens/>
        <w:rPr>
          <w:spacing w:val="-3"/>
        </w:rPr>
      </w:pPr>
    </w:p>
    <w:p w14:paraId="6C1BDAA9" w14:textId="77777777" w:rsidR="00B962C5" w:rsidRPr="003B767D" w:rsidRDefault="00B962C5" w:rsidP="00B962C5">
      <w:pPr>
        <w:tabs>
          <w:tab w:val="left" w:pos="-720"/>
        </w:tabs>
        <w:suppressAutoHyphens/>
        <w:rPr>
          <w:color w:val="FF0000"/>
          <w:spacing w:val="-3"/>
        </w:rPr>
      </w:pPr>
    </w:p>
    <w:p w14:paraId="03A06A8D" w14:textId="77777777" w:rsidR="00B962C5" w:rsidRPr="003B767D" w:rsidRDefault="00B962C5" w:rsidP="00B962C5">
      <w:pPr>
        <w:tabs>
          <w:tab w:val="left" w:pos="-720"/>
        </w:tabs>
        <w:suppressAutoHyphens/>
        <w:rPr>
          <w:color w:val="FF0000"/>
          <w:spacing w:val="-3"/>
        </w:rPr>
      </w:pPr>
    </w:p>
    <w:p w14:paraId="3C245F17" w14:textId="77777777" w:rsidR="00B962C5" w:rsidRPr="003B767D" w:rsidRDefault="00B962C5" w:rsidP="00B962C5">
      <w:pPr>
        <w:tabs>
          <w:tab w:val="left" w:pos="-720"/>
        </w:tabs>
        <w:suppressAutoHyphens/>
        <w:rPr>
          <w:color w:val="FF0000"/>
          <w:spacing w:val="-3"/>
        </w:rPr>
      </w:pPr>
    </w:p>
    <w:p w14:paraId="5A60D437" w14:textId="77777777" w:rsidR="00B962C5" w:rsidRPr="003B767D" w:rsidRDefault="00B962C5" w:rsidP="00B962C5">
      <w:pPr>
        <w:tabs>
          <w:tab w:val="left" w:pos="-720"/>
        </w:tabs>
        <w:suppressAutoHyphens/>
        <w:rPr>
          <w:color w:val="FF0000"/>
          <w:spacing w:val="-3"/>
        </w:rPr>
      </w:pPr>
    </w:p>
    <w:p w14:paraId="4FBA1A2C" w14:textId="77777777" w:rsidR="00B962C5" w:rsidRPr="003B767D" w:rsidRDefault="00B962C5" w:rsidP="00B962C5">
      <w:pPr>
        <w:tabs>
          <w:tab w:val="left" w:pos="-720"/>
        </w:tabs>
        <w:suppressAutoHyphens/>
        <w:rPr>
          <w:color w:val="FF0000"/>
          <w:spacing w:val="-3"/>
        </w:rPr>
      </w:pPr>
    </w:p>
    <w:p w14:paraId="318ADBCF" w14:textId="77777777" w:rsidR="00B962C5" w:rsidRPr="003B767D" w:rsidRDefault="00B962C5" w:rsidP="00B962C5">
      <w:pPr>
        <w:tabs>
          <w:tab w:val="left" w:pos="-720"/>
        </w:tabs>
        <w:suppressAutoHyphens/>
        <w:rPr>
          <w:spacing w:val="-3"/>
        </w:rPr>
      </w:pPr>
    </w:p>
    <w:p w14:paraId="371F552A" w14:textId="77777777" w:rsidR="00B962C5" w:rsidRPr="003B767D" w:rsidRDefault="00B962C5" w:rsidP="00B962C5">
      <w:pPr>
        <w:tabs>
          <w:tab w:val="left" w:pos="-720"/>
        </w:tabs>
        <w:suppressAutoHyphens/>
        <w:rPr>
          <w:spacing w:val="-3"/>
          <w:lang w:val="fr-FR"/>
        </w:rPr>
      </w:pPr>
      <w:r w:rsidRPr="003B767D">
        <w:rPr>
          <w:spacing w:val="-3"/>
        </w:rPr>
        <w:tab/>
      </w:r>
      <w:r w:rsidRPr="003B767D">
        <w:rPr>
          <w:spacing w:val="-3"/>
          <w:lang w:val="fr-FR"/>
        </w:rPr>
        <w:t>(b)</w:t>
      </w:r>
      <w:r w:rsidRPr="003B767D">
        <w:rPr>
          <w:spacing w:val="-3"/>
          <w:lang w:val="fr-FR"/>
        </w:rPr>
        <w:tab/>
        <w:t>void volume (V</w:t>
      </w:r>
      <w:r w:rsidRPr="003B767D">
        <w:rPr>
          <w:spacing w:val="-3"/>
          <w:vertAlign w:val="subscript"/>
          <w:lang w:val="fr-FR"/>
        </w:rPr>
        <w:t>O</w:t>
      </w:r>
      <w:r w:rsidRPr="003B767D">
        <w:rPr>
          <w:spacing w:val="-3"/>
          <w:lang w:val="fr-FR"/>
        </w:rPr>
        <w:t>):</w:t>
      </w:r>
    </w:p>
    <w:p w14:paraId="4812F23E" w14:textId="77777777" w:rsidR="00B962C5" w:rsidRPr="003B767D" w:rsidRDefault="00B962C5" w:rsidP="00B962C5">
      <w:pPr>
        <w:tabs>
          <w:tab w:val="left" w:pos="-720"/>
        </w:tabs>
        <w:suppressAutoHyphens/>
        <w:rPr>
          <w:spacing w:val="-3"/>
          <w:lang w:val="fr-FR"/>
        </w:rPr>
      </w:pPr>
    </w:p>
    <w:p w14:paraId="19E40107" w14:textId="77777777" w:rsidR="00B962C5" w:rsidRPr="003B767D" w:rsidRDefault="00B962C5" w:rsidP="00B962C5">
      <w:pPr>
        <w:tabs>
          <w:tab w:val="left" w:pos="-720"/>
        </w:tabs>
        <w:suppressAutoHyphens/>
        <w:rPr>
          <w:color w:val="FF0000"/>
          <w:spacing w:val="-3"/>
          <w:lang w:val="fr-FR"/>
        </w:rPr>
      </w:pPr>
    </w:p>
    <w:p w14:paraId="5B082E7A" w14:textId="77777777" w:rsidR="00B962C5" w:rsidRPr="003B767D" w:rsidRDefault="00B962C5" w:rsidP="00B962C5">
      <w:pPr>
        <w:tabs>
          <w:tab w:val="left" w:pos="-720"/>
        </w:tabs>
        <w:suppressAutoHyphens/>
        <w:rPr>
          <w:color w:val="FF0000"/>
          <w:spacing w:val="-3"/>
          <w:lang w:val="fr-FR"/>
        </w:rPr>
      </w:pPr>
    </w:p>
    <w:p w14:paraId="63EBDC5A" w14:textId="77777777" w:rsidR="00B962C5" w:rsidRPr="003B767D" w:rsidRDefault="00B962C5" w:rsidP="00B962C5">
      <w:pPr>
        <w:tabs>
          <w:tab w:val="left" w:pos="-720"/>
        </w:tabs>
        <w:suppressAutoHyphens/>
        <w:rPr>
          <w:color w:val="FF0000"/>
          <w:spacing w:val="-3"/>
          <w:lang w:val="fr-FR"/>
        </w:rPr>
      </w:pPr>
    </w:p>
    <w:p w14:paraId="6A716752" w14:textId="77777777" w:rsidR="00B962C5" w:rsidRPr="003B767D" w:rsidRDefault="00B962C5" w:rsidP="00B962C5">
      <w:pPr>
        <w:tabs>
          <w:tab w:val="left" w:pos="-720"/>
        </w:tabs>
        <w:suppressAutoHyphens/>
        <w:rPr>
          <w:color w:val="FF0000"/>
          <w:spacing w:val="-3"/>
          <w:lang w:val="fr-FR"/>
        </w:rPr>
      </w:pPr>
    </w:p>
    <w:p w14:paraId="1B95B3F2" w14:textId="77777777" w:rsidR="00B962C5" w:rsidRPr="003B767D" w:rsidRDefault="00B962C5" w:rsidP="00B962C5">
      <w:pPr>
        <w:tabs>
          <w:tab w:val="left" w:pos="-720"/>
        </w:tabs>
        <w:suppressAutoHyphens/>
        <w:rPr>
          <w:color w:val="FF0000"/>
          <w:spacing w:val="-3"/>
          <w:lang w:val="fr-FR"/>
        </w:rPr>
      </w:pPr>
    </w:p>
    <w:p w14:paraId="592507C1" w14:textId="77777777" w:rsidR="00B962C5" w:rsidRPr="003B767D" w:rsidRDefault="00B962C5" w:rsidP="00B962C5">
      <w:pPr>
        <w:tabs>
          <w:tab w:val="left" w:pos="-720"/>
        </w:tabs>
        <w:suppressAutoHyphens/>
        <w:rPr>
          <w:color w:val="FF0000"/>
          <w:spacing w:val="-3"/>
          <w:lang w:val="fr-FR"/>
        </w:rPr>
      </w:pPr>
    </w:p>
    <w:p w14:paraId="7CA763D5" w14:textId="77777777" w:rsidR="00B962C5" w:rsidRPr="003B767D" w:rsidRDefault="00B962C5" w:rsidP="00B962C5">
      <w:pPr>
        <w:tabs>
          <w:tab w:val="left" w:pos="-720"/>
        </w:tabs>
        <w:suppressAutoHyphens/>
        <w:rPr>
          <w:color w:val="FF0000"/>
          <w:spacing w:val="-3"/>
          <w:lang w:val="fr-FR"/>
        </w:rPr>
      </w:pPr>
    </w:p>
    <w:p w14:paraId="3CADD1B9" w14:textId="77777777" w:rsidR="00B962C5" w:rsidRPr="003B767D" w:rsidRDefault="00B962C5" w:rsidP="00B962C5">
      <w:pPr>
        <w:tabs>
          <w:tab w:val="left" w:pos="-720"/>
        </w:tabs>
        <w:suppressAutoHyphens/>
        <w:rPr>
          <w:spacing w:val="-3"/>
          <w:lang w:val="fr-FR"/>
        </w:rPr>
      </w:pPr>
    </w:p>
    <w:p w14:paraId="73537D0C" w14:textId="77777777" w:rsidR="00B962C5" w:rsidRPr="003B767D" w:rsidRDefault="00B962C5" w:rsidP="00B962C5">
      <w:pPr>
        <w:tabs>
          <w:tab w:val="left" w:pos="-720"/>
        </w:tabs>
        <w:suppressAutoHyphens/>
        <w:rPr>
          <w:spacing w:val="-3"/>
          <w:lang w:val="fr-FR"/>
        </w:rPr>
      </w:pPr>
      <w:r w:rsidRPr="003B767D">
        <w:rPr>
          <w:spacing w:val="-3"/>
          <w:lang w:val="fr-FR"/>
        </w:rPr>
        <w:tab/>
        <w:t>(c)</w:t>
      </w:r>
      <w:r w:rsidRPr="003B767D">
        <w:rPr>
          <w:spacing w:val="-3"/>
          <w:lang w:val="fr-FR"/>
        </w:rPr>
        <w:tab/>
        <w:t>elution volume (V</w:t>
      </w:r>
      <w:r w:rsidRPr="003B767D">
        <w:rPr>
          <w:spacing w:val="-3"/>
          <w:vertAlign w:val="subscript"/>
          <w:lang w:val="fr-FR"/>
        </w:rPr>
        <w:t>E</w:t>
      </w:r>
      <w:r w:rsidRPr="003B767D">
        <w:rPr>
          <w:spacing w:val="-3"/>
          <w:lang w:val="fr-FR"/>
        </w:rPr>
        <w:t>):</w:t>
      </w:r>
    </w:p>
    <w:p w14:paraId="64F12334" w14:textId="77777777" w:rsidR="00B962C5" w:rsidRPr="003B767D" w:rsidRDefault="00B962C5" w:rsidP="00B962C5">
      <w:pPr>
        <w:tabs>
          <w:tab w:val="left" w:pos="-720"/>
        </w:tabs>
        <w:suppressAutoHyphens/>
        <w:rPr>
          <w:color w:val="FF0000"/>
          <w:spacing w:val="-3"/>
          <w:lang w:val="fr-FR"/>
        </w:rPr>
      </w:pPr>
    </w:p>
    <w:p w14:paraId="11E066D2" w14:textId="77777777" w:rsidR="00B962C5" w:rsidRPr="003B767D" w:rsidRDefault="00B962C5" w:rsidP="00B962C5">
      <w:pPr>
        <w:tabs>
          <w:tab w:val="left" w:pos="-720"/>
        </w:tabs>
        <w:suppressAutoHyphens/>
        <w:rPr>
          <w:color w:val="FF0000"/>
          <w:spacing w:val="-3"/>
          <w:lang w:val="fr-FR"/>
        </w:rPr>
      </w:pPr>
    </w:p>
    <w:p w14:paraId="68D55377" w14:textId="77777777" w:rsidR="00B962C5" w:rsidRPr="00B962C5" w:rsidRDefault="00B962C5" w:rsidP="00B962C5">
      <w:pPr>
        <w:tabs>
          <w:tab w:val="left" w:pos="-720"/>
        </w:tabs>
        <w:suppressAutoHyphens/>
        <w:rPr>
          <w:rFonts w:ascii="Arial" w:hAnsi="Arial" w:cs="Arial"/>
          <w:color w:val="FF0000"/>
          <w:spacing w:val="-3"/>
          <w:lang w:val="fr-FR"/>
        </w:rPr>
      </w:pPr>
    </w:p>
    <w:p w14:paraId="5AEFD984" w14:textId="77777777" w:rsidR="00B962C5" w:rsidRPr="00B962C5" w:rsidRDefault="00B962C5" w:rsidP="00B962C5">
      <w:pPr>
        <w:tabs>
          <w:tab w:val="left" w:pos="-720"/>
        </w:tabs>
        <w:suppressAutoHyphens/>
        <w:rPr>
          <w:rFonts w:ascii="Arial" w:hAnsi="Arial" w:cs="Arial"/>
          <w:color w:val="FF0000"/>
          <w:spacing w:val="-3"/>
          <w:lang w:val="fr-FR"/>
        </w:rPr>
      </w:pPr>
    </w:p>
    <w:p w14:paraId="3E787C43" w14:textId="77777777" w:rsidR="00B962C5" w:rsidRPr="00B962C5" w:rsidRDefault="00B962C5" w:rsidP="00B962C5">
      <w:pPr>
        <w:tabs>
          <w:tab w:val="left" w:pos="-720"/>
        </w:tabs>
        <w:suppressAutoHyphens/>
        <w:rPr>
          <w:rFonts w:ascii="Arial" w:hAnsi="Arial" w:cs="Arial"/>
          <w:color w:val="FF0000"/>
          <w:spacing w:val="-3"/>
          <w:lang w:val="fr-FR"/>
        </w:rPr>
      </w:pPr>
    </w:p>
    <w:p w14:paraId="2F43F1FA" w14:textId="77777777" w:rsidR="00B962C5" w:rsidRPr="00B962C5" w:rsidRDefault="00B962C5" w:rsidP="00B962C5">
      <w:pPr>
        <w:tabs>
          <w:tab w:val="left" w:pos="-720"/>
        </w:tabs>
        <w:suppressAutoHyphens/>
        <w:rPr>
          <w:rFonts w:ascii="Arial" w:hAnsi="Arial" w:cs="Arial"/>
          <w:color w:val="FF0000"/>
          <w:spacing w:val="-3"/>
          <w:lang w:val="fr-FR"/>
        </w:rPr>
      </w:pPr>
    </w:p>
    <w:p w14:paraId="5CA6E347" w14:textId="77777777" w:rsidR="00B962C5" w:rsidRDefault="00B962C5" w:rsidP="00B962C5">
      <w:pPr>
        <w:tabs>
          <w:tab w:val="left" w:pos="-720"/>
        </w:tabs>
        <w:suppressAutoHyphens/>
        <w:rPr>
          <w:rFonts w:ascii="Arial" w:hAnsi="Arial" w:cs="Arial"/>
          <w:spacing w:val="-3"/>
          <w:lang w:val="fr-FR"/>
        </w:rPr>
      </w:pPr>
    </w:p>
    <w:p w14:paraId="096A045F" w14:textId="77777777" w:rsidR="00B962C5" w:rsidRDefault="00B962C5" w:rsidP="00B962C5">
      <w:pPr>
        <w:tabs>
          <w:tab w:val="left" w:pos="-720"/>
        </w:tabs>
        <w:suppressAutoHyphens/>
        <w:rPr>
          <w:rFonts w:ascii="Arial" w:hAnsi="Arial" w:cs="Arial"/>
          <w:spacing w:val="-3"/>
          <w:lang w:val="fr-FR"/>
        </w:rPr>
      </w:pPr>
    </w:p>
    <w:p w14:paraId="4336615D" w14:textId="77777777" w:rsidR="00B962C5" w:rsidRDefault="00B962C5" w:rsidP="00B962C5">
      <w:pPr>
        <w:tabs>
          <w:tab w:val="left" w:pos="-720"/>
        </w:tabs>
        <w:suppressAutoHyphens/>
        <w:rPr>
          <w:rFonts w:ascii="Arial" w:hAnsi="Arial" w:cs="Arial"/>
          <w:spacing w:val="-3"/>
          <w:lang w:val="fr-FR"/>
        </w:rPr>
      </w:pPr>
    </w:p>
    <w:p w14:paraId="7672E071" w14:textId="77777777" w:rsidR="00B962C5" w:rsidRPr="00FF0B16" w:rsidRDefault="00B962C5" w:rsidP="00B962C5">
      <w:pPr>
        <w:tabs>
          <w:tab w:val="left" w:pos="-720"/>
        </w:tabs>
        <w:suppressAutoHyphens/>
        <w:rPr>
          <w:rFonts w:ascii="Arial" w:hAnsi="Arial" w:cs="Arial"/>
          <w:b/>
          <w:bCs/>
          <w:spacing w:val="-3"/>
        </w:rPr>
      </w:pPr>
      <w:r w:rsidRPr="00FF0B16">
        <w:rPr>
          <w:rFonts w:ascii="Arial" w:hAnsi="Arial" w:cs="Arial"/>
          <w:b/>
          <w:bCs/>
          <w:spacing w:val="-3"/>
        </w:rPr>
        <w:t>RESULTS: COMPLETE BEFORE YOU LEAVE THE LABORATORY</w:t>
      </w:r>
    </w:p>
    <w:p w14:paraId="30194956" w14:textId="77777777" w:rsidR="00B962C5" w:rsidRPr="00FF0B16" w:rsidRDefault="00B962C5" w:rsidP="00B962C5">
      <w:pPr>
        <w:tabs>
          <w:tab w:val="left" w:pos="-720"/>
        </w:tabs>
        <w:suppressAutoHyphens/>
        <w:rPr>
          <w:rFonts w:ascii="Arial" w:hAnsi="Arial" w:cs="Arial"/>
          <w:b/>
          <w:spacing w:val="-3"/>
        </w:rPr>
      </w:pPr>
    </w:p>
    <w:p w14:paraId="551F2C80" w14:textId="77777777" w:rsidR="00B962C5" w:rsidRPr="00FF0B16" w:rsidRDefault="00B962C5" w:rsidP="00B962C5">
      <w:pPr>
        <w:tabs>
          <w:tab w:val="left" w:pos="-720"/>
        </w:tabs>
        <w:suppressAutoHyphens/>
        <w:rPr>
          <w:rFonts w:ascii="Arial" w:hAnsi="Arial" w:cs="Arial"/>
          <w:b/>
          <w:spacing w:val="-3"/>
        </w:rPr>
      </w:pPr>
      <w:r w:rsidRPr="00FF0B16">
        <w:rPr>
          <w:rFonts w:ascii="Arial" w:hAnsi="Arial" w:cs="Arial"/>
          <w:b/>
          <w:spacing w:val="-3"/>
        </w:rPr>
        <w:t>RESULTS (for Experiment 1):</w:t>
      </w:r>
    </w:p>
    <w:p w14:paraId="27FB168C" w14:textId="77777777" w:rsidR="00B962C5" w:rsidRPr="00FF0B16" w:rsidRDefault="00B962C5" w:rsidP="00B962C5">
      <w:pPr>
        <w:tabs>
          <w:tab w:val="left" w:pos="-720"/>
        </w:tabs>
        <w:suppressAutoHyphens/>
        <w:rPr>
          <w:rFonts w:ascii="Arial" w:hAnsi="Arial" w:cs="Arial"/>
          <w:spacing w:val="-3"/>
        </w:rPr>
      </w:pPr>
    </w:p>
    <w:p w14:paraId="669CCFD9" w14:textId="1172F8F7" w:rsidR="00B962C5" w:rsidRPr="001A289D" w:rsidRDefault="00B962C5" w:rsidP="001A289D">
      <w:pPr>
        <w:pStyle w:val="ListParagraph"/>
        <w:numPr>
          <w:ilvl w:val="0"/>
          <w:numId w:val="3"/>
        </w:numPr>
        <w:tabs>
          <w:tab w:val="left" w:pos="-720"/>
        </w:tabs>
        <w:suppressAutoHyphens/>
        <w:rPr>
          <w:rFonts w:ascii="Arial" w:hAnsi="Arial" w:cs="Arial"/>
          <w:spacing w:val="-3"/>
        </w:rPr>
      </w:pPr>
      <w:r w:rsidRPr="001A289D">
        <w:rPr>
          <w:rFonts w:ascii="Arial" w:hAnsi="Arial" w:cs="Arial"/>
          <w:spacing w:val="-3"/>
        </w:rPr>
        <w:t xml:space="preserve">Record in the appropriate tables on the Results sheet the </w:t>
      </w:r>
      <w:r w:rsidRPr="001A289D">
        <w:rPr>
          <w:rFonts w:ascii="Arial" w:hAnsi="Arial" w:cs="Arial"/>
          <w:b/>
          <w:spacing w:val="-3"/>
        </w:rPr>
        <w:t>absorbance readings</w:t>
      </w:r>
      <w:r w:rsidRPr="001A289D">
        <w:rPr>
          <w:rFonts w:ascii="Arial" w:hAnsi="Arial" w:cs="Arial"/>
          <w:spacing w:val="-3"/>
        </w:rPr>
        <w:t xml:space="preserve"> of the collected fractions of eluate. Plot a graph of the </w:t>
      </w:r>
      <w:r w:rsidRPr="001A289D">
        <w:rPr>
          <w:rFonts w:ascii="Arial" w:hAnsi="Arial" w:cs="Arial"/>
          <w:b/>
          <w:bCs/>
          <w:spacing w:val="-3"/>
        </w:rPr>
        <w:t>elution profile</w:t>
      </w:r>
      <w:r w:rsidRPr="001A289D">
        <w:rPr>
          <w:rFonts w:ascii="Arial" w:hAnsi="Arial" w:cs="Arial"/>
          <w:spacing w:val="-3"/>
        </w:rPr>
        <w:t xml:space="preserve"> (absorbance </w:t>
      </w:r>
      <w:r w:rsidRPr="001A289D">
        <w:rPr>
          <w:rFonts w:ascii="Arial" w:hAnsi="Arial" w:cs="Arial"/>
          <w:i/>
          <w:spacing w:val="-3"/>
        </w:rPr>
        <w:t>versus</w:t>
      </w:r>
      <w:r w:rsidRPr="001A289D">
        <w:rPr>
          <w:rFonts w:ascii="Arial" w:hAnsi="Arial" w:cs="Arial"/>
          <w:spacing w:val="-3"/>
        </w:rPr>
        <w:t xml:space="preserve"> cumulative volume of eluate).</w:t>
      </w:r>
    </w:p>
    <w:p w14:paraId="47B54DB5" w14:textId="77777777" w:rsidR="001A289D" w:rsidRPr="001A289D" w:rsidRDefault="001A289D" w:rsidP="001A289D">
      <w:pPr>
        <w:pStyle w:val="ListParagraph"/>
        <w:tabs>
          <w:tab w:val="left" w:pos="-720"/>
        </w:tabs>
        <w:suppressAutoHyphens/>
        <w:ind w:left="1065"/>
        <w:rPr>
          <w:rFonts w:ascii="Arial" w:hAnsi="Arial" w:cs="Arial"/>
          <w:spacing w:val="-3"/>
        </w:rPr>
      </w:pPr>
    </w:p>
    <w:p w14:paraId="5BAE6604" w14:textId="3696E13D" w:rsidR="001A289D" w:rsidRDefault="00B962C5" w:rsidP="001A289D">
      <w:pPr>
        <w:pStyle w:val="ListParagraph"/>
        <w:numPr>
          <w:ilvl w:val="0"/>
          <w:numId w:val="3"/>
        </w:numPr>
        <w:tabs>
          <w:tab w:val="left" w:pos="-720"/>
        </w:tabs>
        <w:suppressAutoHyphens/>
        <w:rPr>
          <w:rFonts w:ascii="Arial" w:hAnsi="Arial" w:cs="Arial"/>
        </w:rPr>
      </w:pPr>
      <w:r w:rsidRPr="001A289D">
        <w:rPr>
          <w:rFonts w:ascii="Arial" w:hAnsi="Arial" w:cs="Arial"/>
        </w:rPr>
        <w:t xml:space="preserve">Comment briefly (in the Results sheets) upon the </w:t>
      </w:r>
      <w:r w:rsidRPr="001A289D">
        <w:rPr>
          <w:rFonts w:ascii="Arial" w:hAnsi="Arial" w:cs="Arial"/>
          <w:b/>
          <w:bCs/>
        </w:rPr>
        <w:t>separation</w:t>
      </w:r>
      <w:r w:rsidRPr="001A289D">
        <w:rPr>
          <w:rFonts w:ascii="Arial" w:hAnsi="Arial" w:cs="Arial"/>
        </w:rPr>
        <w:t xml:space="preserve"> and </w:t>
      </w:r>
      <w:r w:rsidRPr="001A289D">
        <w:rPr>
          <w:rFonts w:ascii="Arial" w:hAnsi="Arial" w:cs="Arial"/>
          <w:b/>
          <w:bCs/>
        </w:rPr>
        <w:t>resolution</w:t>
      </w:r>
      <w:r w:rsidRPr="001A289D">
        <w:rPr>
          <w:rFonts w:ascii="Arial" w:hAnsi="Arial" w:cs="Arial"/>
        </w:rPr>
        <w:t xml:space="preserve"> of the dye mixture seen</w:t>
      </w:r>
      <w:r w:rsidR="001A289D">
        <w:rPr>
          <w:rFonts w:ascii="Arial" w:hAnsi="Arial" w:cs="Arial"/>
        </w:rPr>
        <w:t>.</w:t>
      </w:r>
    </w:p>
    <w:p w14:paraId="5149CF19" w14:textId="77777777" w:rsidR="001A289D" w:rsidRPr="001A289D" w:rsidRDefault="001A289D" w:rsidP="001A289D">
      <w:pPr>
        <w:pStyle w:val="ListParagraph"/>
        <w:rPr>
          <w:rFonts w:ascii="Arial" w:hAnsi="Arial" w:cs="Arial"/>
        </w:rPr>
      </w:pPr>
    </w:p>
    <w:p w14:paraId="029D6A93" w14:textId="4AE4E501" w:rsidR="00B962C5" w:rsidRPr="001A289D" w:rsidRDefault="00B962C5" w:rsidP="001A289D">
      <w:pPr>
        <w:pStyle w:val="ListParagraph"/>
        <w:numPr>
          <w:ilvl w:val="0"/>
          <w:numId w:val="3"/>
        </w:numPr>
        <w:tabs>
          <w:tab w:val="left" w:pos="-720"/>
        </w:tabs>
        <w:suppressAutoHyphens/>
        <w:rPr>
          <w:rFonts w:ascii="Arial" w:hAnsi="Arial" w:cs="Arial"/>
        </w:rPr>
      </w:pPr>
      <w:r w:rsidRPr="001A289D">
        <w:rPr>
          <w:rFonts w:ascii="Arial" w:hAnsi="Arial" w:cs="Arial"/>
          <w:spacing w:val="-3"/>
        </w:rPr>
        <w:t>Estimate the following from the graph and enter the values in the Results sheets:</w:t>
      </w:r>
    </w:p>
    <w:p w14:paraId="6C0E4964" w14:textId="77777777" w:rsidR="00B962C5" w:rsidRPr="00FF0B16" w:rsidRDefault="00B962C5" w:rsidP="00B962C5">
      <w:pPr>
        <w:tabs>
          <w:tab w:val="left" w:pos="-720"/>
        </w:tabs>
        <w:suppressAutoHyphens/>
        <w:ind w:left="1418" w:hanging="1418"/>
        <w:rPr>
          <w:rFonts w:ascii="Arial" w:hAnsi="Arial" w:cs="Arial"/>
          <w:spacing w:val="-3"/>
        </w:rPr>
      </w:pPr>
      <w:r w:rsidRPr="00FF0B16">
        <w:rPr>
          <w:rFonts w:ascii="Arial" w:hAnsi="Arial" w:cs="Arial"/>
          <w:spacing w:val="-3"/>
        </w:rPr>
        <w:tab/>
        <w:t>(a)</w:t>
      </w:r>
      <w:r w:rsidRPr="00FF0B16">
        <w:rPr>
          <w:rFonts w:ascii="Arial" w:hAnsi="Arial" w:cs="Arial"/>
          <w:spacing w:val="-3"/>
        </w:rPr>
        <w:tab/>
        <w:t xml:space="preserve">the </w:t>
      </w:r>
      <w:r w:rsidRPr="00FF0B16">
        <w:rPr>
          <w:rFonts w:ascii="Arial" w:hAnsi="Arial" w:cs="Arial"/>
          <w:b/>
          <w:spacing w:val="-3"/>
        </w:rPr>
        <w:t>gel bed volume (V</w:t>
      </w:r>
      <w:r w:rsidRPr="00FF0B16">
        <w:rPr>
          <w:rFonts w:ascii="Arial" w:hAnsi="Arial" w:cs="Arial"/>
          <w:b/>
          <w:spacing w:val="-3"/>
          <w:vertAlign w:val="subscript"/>
        </w:rPr>
        <w:t>T</w:t>
      </w:r>
      <w:proofErr w:type="gramStart"/>
      <w:r w:rsidRPr="00FF0B16">
        <w:rPr>
          <w:rFonts w:ascii="Arial" w:hAnsi="Arial" w:cs="Arial"/>
          <w:b/>
          <w:spacing w:val="-3"/>
        </w:rPr>
        <w:t>)</w:t>
      </w:r>
      <w:r w:rsidRPr="00FF0B16">
        <w:rPr>
          <w:rFonts w:ascii="Arial" w:hAnsi="Arial" w:cs="Arial"/>
          <w:spacing w:val="-3"/>
        </w:rPr>
        <w:t>;</w:t>
      </w:r>
      <w:proofErr w:type="gramEnd"/>
    </w:p>
    <w:p w14:paraId="7B225FD0" w14:textId="77777777" w:rsidR="00B962C5" w:rsidRPr="00FF0B16" w:rsidRDefault="00B962C5" w:rsidP="00B962C5">
      <w:pPr>
        <w:tabs>
          <w:tab w:val="left" w:pos="-720"/>
        </w:tabs>
        <w:suppressAutoHyphens/>
        <w:ind w:left="1418" w:hanging="1418"/>
        <w:rPr>
          <w:rFonts w:ascii="Arial" w:hAnsi="Arial" w:cs="Arial"/>
          <w:spacing w:val="-3"/>
        </w:rPr>
      </w:pPr>
      <w:r w:rsidRPr="00FF0B16">
        <w:rPr>
          <w:rFonts w:ascii="Arial" w:hAnsi="Arial" w:cs="Arial"/>
          <w:spacing w:val="-3"/>
        </w:rPr>
        <w:tab/>
        <w:t>(b)</w:t>
      </w:r>
      <w:r w:rsidRPr="00FF0B16">
        <w:rPr>
          <w:rFonts w:ascii="Arial" w:hAnsi="Arial" w:cs="Arial"/>
          <w:spacing w:val="-3"/>
        </w:rPr>
        <w:tab/>
        <w:t xml:space="preserve">the </w:t>
      </w:r>
      <w:r w:rsidRPr="00FF0B16">
        <w:rPr>
          <w:rFonts w:ascii="Arial" w:hAnsi="Arial" w:cs="Arial"/>
          <w:b/>
          <w:spacing w:val="-3"/>
        </w:rPr>
        <w:t>void volume (V</w:t>
      </w:r>
      <w:r w:rsidRPr="00FF0B16">
        <w:rPr>
          <w:rFonts w:ascii="Arial" w:hAnsi="Arial" w:cs="Arial"/>
          <w:b/>
          <w:spacing w:val="-3"/>
          <w:vertAlign w:val="subscript"/>
        </w:rPr>
        <w:t>O</w:t>
      </w:r>
      <w:proofErr w:type="gramStart"/>
      <w:r w:rsidRPr="00FF0B16">
        <w:rPr>
          <w:rFonts w:ascii="Arial" w:hAnsi="Arial" w:cs="Arial"/>
          <w:b/>
          <w:spacing w:val="-3"/>
        </w:rPr>
        <w:t>)</w:t>
      </w:r>
      <w:r w:rsidRPr="00FF0B16">
        <w:rPr>
          <w:rFonts w:ascii="Arial" w:hAnsi="Arial" w:cs="Arial"/>
          <w:spacing w:val="-3"/>
        </w:rPr>
        <w:t>;</w:t>
      </w:r>
      <w:proofErr w:type="gramEnd"/>
    </w:p>
    <w:p w14:paraId="70C2A146" w14:textId="77777777" w:rsidR="00B962C5" w:rsidRPr="00FF0B16" w:rsidRDefault="00B962C5" w:rsidP="00B962C5">
      <w:pPr>
        <w:tabs>
          <w:tab w:val="left" w:pos="-720"/>
        </w:tabs>
        <w:suppressAutoHyphens/>
        <w:ind w:left="1418" w:hanging="1418"/>
        <w:rPr>
          <w:rFonts w:ascii="Arial" w:hAnsi="Arial" w:cs="Arial"/>
          <w:spacing w:val="-3"/>
        </w:rPr>
      </w:pPr>
      <w:r w:rsidRPr="00FF0B16">
        <w:rPr>
          <w:rFonts w:ascii="Arial" w:hAnsi="Arial" w:cs="Arial"/>
          <w:spacing w:val="-3"/>
        </w:rPr>
        <w:tab/>
        <w:t>(c)</w:t>
      </w:r>
      <w:r w:rsidRPr="00FF0B16">
        <w:rPr>
          <w:rFonts w:ascii="Arial" w:hAnsi="Arial" w:cs="Arial"/>
          <w:spacing w:val="-3"/>
        </w:rPr>
        <w:tab/>
        <w:t xml:space="preserve">the </w:t>
      </w:r>
      <w:r w:rsidRPr="00FF0B16">
        <w:rPr>
          <w:rFonts w:ascii="Arial" w:hAnsi="Arial" w:cs="Arial"/>
          <w:b/>
          <w:spacing w:val="-3"/>
        </w:rPr>
        <w:t>elution volume (V</w:t>
      </w:r>
      <w:r w:rsidRPr="00FF0B16">
        <w:rPr>
          <w:rFonts w:ascii="Arial" w:hAnsi="Arial" w:cs="Arial"/>
          <w:b/>
          <w:spacing w:val="-3"/>
          <w:vertAlign w:val="subscript"/>
        </w:rPr>
        <w:t>E</w:t>
      </w:r>
      <w:r w:rsidRPr="00FF0B16">
        <w:rPr>
          <w:rFonts w:ascii="Arial" w:hAnsi="Arial" w:cs="Arial"/>
          <w:b/>
          <w:spacing w:val="-3"/>
        </w:rPr>
        <w:t>)</w:t>
      </w:r>
      <w:r w:rsidRPr="00FF0B16">
        <w:rPr>
          <w:rFonts w:ascii="Arial" w:hAnsi="Arial" w:cs="Arial"/>
          <w:spacing w:val="-3"/>
        </w:rPr>
        <w:t xml:space="preserve"> of cytochrome c; and</w:t>
      </w:r>
    </w:p>
    <w:p w14:paraId="577436E9" w14:textId="2990153E" w:rsidR="00B962C5" w:rsidRPr="001A289D" w:rsidRDefault="00B962C5" w:rsidP="00B962C5">
      <w:pPr>
        <w:tabs>
          <w:tab w:val="left" w:pos="-720"/>
        </w:tabs>
        <w:suppressAutoHyphens/>
        <w:rPr>
          <w:rFonts w:ascii="Arial" w:hAnsi="Arial" w:cs="Arial"/>
          <w:spacing w:val="-2"/>
        </w:rPr>
      </w:pPr>
      <w:r w:rsidRPr="00FF0B16">
        <w:rPr>
          <w:rFonts w:ascii="Arial" w:hAnsi="Arial" w:cs="Arial"/>
          <w:spacing w:val="-3"/>
        </w:rPr>
        <w:tab/>
      </w:r>
      <w:r w:rsidRPr="00FF0B16">
        <w:rPr>
          <w:rFonts w:ascii="Arial" w:hAnsi="Arial" w:cs="Arial"/>
          <w:spacing w:val="-3"/>
        </w:rPr>
        <w:tab/>
        <w:t>(d)</w:t>
      </w:r>
      <w:r w:rsidRPr="00FF0B16">
        <w:rPr>
          <w:rFonts w:ascii="Arial" w:hAnsi="Arial" w:cs="Arial"/>
          <w:spacing w:val="-3"/>
        </w:rPr>
        <w:tab/>
        <w:t xml:space="preserve">Record the </w:t>
      </w:r>
      <w:r w:rsidRPr="00FF0B16">
        <w:rPr>
          <w:rFonts w:ascii="Arial" w:hAnsi="Arial" w:cs="Arial"/>
          <w:b/>
          <w:spacing w:val="-3"/>
        </w:rPr>
        <w:t>flow rate</w:t>
      </w:r>
      <w:r w:rsidRPr="00FF0B16">
        <w:rPr>
          <w:rFonts w:ascii="Arial" w:hAnsi="Arial" w:cs="Arial"/>
          <w:spacing w:val="-3"/>
        </w:rPr>
        <w:t xml:space="preserve"> for the column</w:t>
      </w:r>
      <w:r w:rsidRPr="00FF0B16">
        <w:rPr>
          <w:rFonts w:ascii="Arial" w:hAnsi="Arial" w:cs="Arial"/>
          <w:spacing w:val="-2"/>
        </w:rPr>
        <w:t>.</w:t>
      </w:r>
    </w:p>
    <w:p w14:paraId="206B67CE" w14:textId="77777777" w:rsidR="00B962C5" w:rsidRDefault="00B962C5" w:rsidP="00B962C5">
      <w:pPr>
        <w:tabs>
          <w:tab w:val="left" w:pos="-720"/>
        </w:tabs>
        <w:suppressAutoHyphens/>
        <w:rPr>
          <w:b/>
        </w:rPr>
      </w:pPr>
    </w:p>
    <w:p w14:paraId="537A1789" w14:textId="77777777" w:rsidR="00B962C5" w:rsidRDefault="00B962C5" w:rsidP="00B962C5">
      <w:pPr>
        <w:rPr>
          <w:b/>
        </w:rPr>
      </w:pPr>
      <w:r>
        <w:rPr>
          <w:b/>
        </w:rPr>
        <w:br w:type="page"/>
      </w:r>
    </w:p>
    <w:p w14:paraId="0DE5CA79" w14:textId="77777777" w:rsidR="00B962C5" w:rsidRDefault="00B962C5" w:rsidP="00B962C5">
      <w:pPr>
        <w:tabs>
          <w:tab w:val="left" w:pos="-720"/>
        </w:tabs>
        <w:suppressAutoHyphens/>
        <w:rPr>
          <w:b/>
        </w:rPr>
      </w:pPr>
    </w:p>
    <w:p w14:paraId="4395466B" w14:textId="77777777" w:rsidR="00B962C5" w:rsidRPr="00FF0B16" w:rsidRDefault="00B962C5" w:rsidP="00B962C5">
      <w:pPr>
        <w:tabs>
          <w:tab w:val="left" w:pos="-720"/>
        </w:tabs>
        <w:suppressAutoHyphens/>
        <w:rPr>
          <w:rFonts w:ascii="Arial" w:hAnsi="Arial" w:cs="Arial"/>
          <w:b/>
          <w:bCs/>
          <w:spacing w:val="-3"/>
        </w:rPr>
      </w:pPr>
      <w:r w:rsidRPr="0050498F">
        <w:rPr>
          <w:b/>
        </w:rPr>
        <w:t>T</w:t>
      </w:r>
      <w:r w:rsidRPr="0050498F">
        <w:rPr>
          <w:rFonts w:ascii="Arial" w:hAnsi="Arial" w:cs="Arial"/>
          <w:b/>
          <w:bCs/>
          <w:spacing w:val="-3"/>
        </w:rPr>
        <w:t>able</w:t>
      </w:r>
      <w:r w:rsidRPr="00FF0B16">
        <w:rPr>
          <w:rFonts w:ascii="Arial" w:hAnsi="Arial" w:cs="Arial"/>
          <w:b/>
          <w:bCs/>
          <w:spacing w:val="-3"/>
        </w:rPr>
        <w:t xml:space="preserve"> 1: Gel filtration Elution Profile for dye mixture </w:t>
      </w:r>
    </w:p>
    <w:p w14:paraId="50BB5521" w14:textId="77777777" w:rsidR="00B962C5" w:rsidRPr="00FF0B16" w:rsidRDefault="00B962C5" w:rsidP="00B962C5">
      <w:pPr>
        <w:tabs>
          <w:tab w:val="left" w:pos="-720"/>
        </w:tabs>
        <w:suppressAutoHyphens/>
        <w:rPr>
          <w:rFonts w:ascii="Arial" w:hAnsi="Arial" w:cs="Arial"/>
          <w:spacing w:val="-3"/>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132"/>
        <w:gridCol w:w="1133"/>
        <w:gridCol w:w="1126"/>
        <w:gridCol w:w="1230"/>
      </w:tblGrid>
      <w:tr w:rsidR="001A289D" w:rsidRPr="00FF0B16" w14:paraId="09D01B78" w14:textId="77777777" w:rsidTr="001A289D">
        <w:tc>
          <w:tcPr>
            <w:tcW w:w="1132" w:type="dxa"/>
          </w:tcPr>
          <w:p w14:paraId="3DBDC029" w14:textId="77777777" w:rsidR="001A289D" w:rsidRPr="00FF0B16" w:rsidRDefault="001A289D" w:rsidP="00A9604F">
            <w:pPr>
              <w:tabs>
                <w:tab w:val="left" w:pos="-720"/>
              </w:tabs>
              <w:suppressAutoHyphens/>
              <w:jc w:val="center"/>
              <w:rPr>
                <w:rFonts w:ascii="Arial" w:hAnsi="Arial" w:cs="Arial"/>
                <w:b/>
                <w:bCs/>
                <w:spacing w:val="-3"/>
              </w:rPr>
            </w:pPr>
            <w:proofErr w:type="gramStart"/>
            <w:r w:rsidRPr="00FF0B16">
              <w:rPr>
                <w:rFonts w:ascii="Arial" w:hAnsi="Arial" w:cs="Arial"/>
                <w:b/>
                <w:bCs/>
                <w:spacing w:val="-3"/>
              </w:rPr>
              <w:t>Elution</w:t>
            </w:r>
            <w:proofErr w:type="gramEnd"/>
          </w:p>
          <w:p w14:paraId="3381B153"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Volume</w:t>
            </w:r>
          </w:p>
          <w:p w14:paraId="117C7B1F"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(ml)</w:t>
            </w:r>
          </w:p>
        </w:tc>
        <w:tc>
          <w:tcPr>
            <w:tcW w:w="1133" w:type="dxa"/>
          </w:tcPr>
          <w:p w14:paraId="6F8C100D"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Dextran blue</w:t>
            </w:r>
          </w:p>
          <w:p w14:paraId="6B50C0F9"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(A</w:t>
            </w:r>
            <w:r w:rsidRPr="00FF0B16">
              <w:rPr>
                <w:rFonts w:ascii="Arial" w:hAnsi="Arial" w:cs="Arial"/>
                <w:b/>
                <w:bCs/>
                <w:spacing w:val="-3"/>
                <w:vertAlign w:val="subscript"/>
              </w:rPr>
              <w:t>630</w:t>
            </w:r>
            <w:r w:rsidRPr="00FF0B16">
              <w:rPr>
                <w:rFonts w:ascii="Arial" w:hAnsi="Arial" w:cs="Arial"/>
                <w:b/>
                <w:bCs/>
                <w:spacing w:val="-3"/>
              </w:rPr>
              <w:t>)</w:t>
            </w:r>
          </w:p>
        </w:tc>
        <w:tc>
          <w:tcPr>
            <w:tcW w:w="1126" w:type="dxa"/>
          </w:tcPr>
          <w:p w14:paraId="14081336" w14:textId="77777777" w:rsidR="001A289D" w:rsidRPr="00FF0B16" w:rsidRDefault="001A289D" w:rsidP="00A9604F">
            <w:pPr>
              <w:pStyle w:val="Heading6"/>
              <w:rPr>
                <w:rFonts w:ascii="Arial" w:hAnsi="Arial" w:cs="Arial"/>
                <w:sz w:val="24"/>
                <w:szCs w:val="24"/>
              </w:rPr>
            </w:pPr>
            <w:proofErr w:type="spellStart"/>
            <w:r w:rsidRPr="00FF0B16">
              <w:rPr>
                <w:rFonts w:ascii="Arial" w:hAnsi="Arial" w:cs="Arial"/>
                <w:sz w:val="24"/>
                <w:szCs w:val="24"/>
              </w:rPr>
              <w:t>Cyt</w:t>
            </w:r>
            <w:proofErr w:type="spellEnd"/>
            <w:r w:rsidRPr="00FF0B16">
              <w:rPr>
                <w:rFonts w:ascii="Arial" w:hAnsi="Arial" w:cs="Arial"/>
                <w:sz w:val="24"/>
                <w:szCs w:val="24"/>
              </w:rPr>
              <w:t xml:space="preserve"> c</w:t>
            </w:r>
          </w:p>
          <w:p w14:paraId="14D5B0BF"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(red)</w:t>
            </w:r>
          </w:p>
          <w:p w14:paraId="64EA56B7"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(A</w:t>
            </w:r>
            <w:r w:rsidRPr="00FF0B16">
              <w:rPr>
                <w:rFonts w:ascii="Arial" w:hAnsi="Arial" w:cs="Arial"/>
                <w:b/>
                <w:bCs/>
                <w:spacing w:val="-3"/>
                <w:vertAlign w:val="subscript"/>
              </w:rPr>
              <w:t>410</w:t>
            </w:r>
            <w:r w:rsidRPr="00FF0B16">
              <w:rPr>
                <w:rFonts w:ascii="Arial" w:hAnsi="Arial" w:cs="Arial"/>
                <w:b/>
                <w:bCs/>
                <w:spacing w:val="-3"/>
              </w:rPr>
              <w:t>)</w:t>
            </w:r>
          </w:p>
        </w:tc>
        <w:tc>
          <w:tcPr>
            <w:tcW w:w="1230" w:type="dxa"/>
            <w:tcBorders>
              <w:right w:val="single" w:sz="24" w:space="0" w:color="auto"/>
            </w:tcBorders>
          </w:tcPr>
          <w:p w14:paraId="0D0DA7B0" w14:textId="77777777" w:rsidR="001A289D" w:rsidRPr="00FF0B16" w:rsidRDefault="001A289D" w:rsidP="00A9604F">
            <w:pPr>
              <w:pStyle w:val="Heading5"/>
              <w:rPr>
                <w:rFonts w:ascii="Arial" w:hAnsi="Arial" w:cs="Arial"/>
                <w:sz w:val="24"/>
                <w:szCs w:val="24"/>
              </w:rPr>
            </w:pPr>
            <w:proofErr w:type="spellStart"/>
            <w:r w:rsidRPr="00FF0B16">
              <w:rPr>
                <w:rFonts w:ascii="Arial" w:hAnsi="Arial" w:cs="Arial"/>
                <w:sz w:val="24"/>
                <w:szCs w:val="24"/>
              </w:rPr>
              <w:t>Nitrazine</w:t>
            </w:r>
            <w:proofErr w:type="spellEnd"/>
          </w:p>
          <w:p w14:paraId="5FE6D26B"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Yellow</w:t>
            </w:r>
          </w:p>
          <w:p w14:paraId="352337A7"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(A</w:t>
            </w:r>
            <w:r w:rsidRPr="00FF0B16">
              <w:rPr>
                <w:rFonts w:ascii="Arial" w:hAnsi="Arial" w:cs="Arial"/>
                <w:b/>
                <w:bCs/>
                <w:spacing w:val="-3"/>
                <w:vertAlign w:val="subscript"/>
              </w:rPr>
              <w:t>464</w:t>
            </w:r>
            <w:r w:rsidRPr="00FF0B16">
              <w:rPr>
                <w:rFonts w:ascii="Arial" w:hAnsi="Arial" w:cs="Arial"/>
                <w:b/>
                <w:bCs/>
                <w:spacing w:val="-3"/>
              </w:rPr>
              <w:t>)</w:t>
            </w:r>
          </w:p>
        </w:tc>
      </w:tr>
      <w:tr w:rsidR="001A289D" w:rsidRPr="00FF0B16" w14:paraId="5B89C9FE" w14:textId="77777777" w:rsidTr="001A289D">
        <w:tc>
          <w:tcPr>
            <w:tcW w:w="1132" w:type="dxa"/>
          </w:tcPr>
          <w:p w14:paraId="0FBA7562"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2</w:t>
            </w:r>
          </w:p>
        </w:tc>
        <w:tc>
          <w:tcPr>
            <w:tcW w:w="1133" w:type="dxa"/>
          </w:tcPr>
          <w:p w14:paraId="7F35D936"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4FDAD7B0"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19916A82"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0400D6E4" w14:textId="77777777" w:rsidTr="001A289D">
        <w:tc>
          <w:tcPr>
            <w:tcW w:w="1132" w:type="dxa"/>
          </w:tcPr>
          <w:p w14:paraId="5016FCAC"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4</w:t>
            </w:r>
          </w:p>
        </w:tc>
        <w:tc>
          <w:tcPr>
            <w:tcW w:w="1133" w:type="dxa"/>
          </w:tcPr>
          <w:p w14:paraId="1CE845CD"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15CA91DB"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174A43DF"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5037F223" w14:textId="77777777" w:rsidTr="001A289D">
        <w:tc>
          <w:tcPr>
            <w:tcW w:w="1132" w:type="dxa"/>
          </w:tcPr>
          <w:p w14:paraId="2F40938A"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6</w:t>
            </w:r>
          </w:p>
        </w:tc>
        <w:tc>
          <w:tcPr>
            <w:tcW w:w="1133" w:type="dxa"/>
          </w:tcPr>
          <w:p w14:paraId="5B68DD23"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60F876E8"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36F69167"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5B40C6C0" w14:textId="77777777" w:rsidTr="001A289D">
        <w:tc>
          <w:tcPr>
            <w:tcW w:w="1132" w:type="dxa"/>
          </w:tcPr>
          <w:p w14:paraId="0D50FB71"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8</w:t>
            </w:r>
          </w:p>
        </w:tc>
        <w:tc>
          <w:tcPr>
            <w:tcW w:w="1133" w:type="dxa"/>
          </w:tcPr>
          <w:p w14:paraId="76CACB01"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5CDAE4F7"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548EBE75"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0F6844DB" w14:textId="77777777" w:rsidTr="001A289D">
        <w:tc>
          <w:tcPr>
            <w:tcW w:w="1132" w:type="dxa"/>
          </w:tcPr>
          <w:p w14:paraId="5F1594C8"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10</w:t>
            </w:r>
          </w:p>
        </w:tc>
        <w:tc>
          <w:tcPr>
            <w:tcW w:w="1133" w:type="dxa"/>
          </w:tcPr>
          <w:p w14:paraId="59F99F1C"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5859E8EF"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0C4A0B05"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217D6643" w14:textId="77777777" w:rsidTr="001A289D">
        <w:tc>
          <w:tcPr>
            <w:tcW w:w="1132" w:type="dxa"/>
          </w:tcPr>
          <w:p w14:paraId="2E264E04"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12</w:t>
            </w:r>
          </w:p>
        </w:tc>
        <w:tc>
          <w:tcPr>
            <w:tcW w:w="1133" w:type="dxa"/>
          </w:tcPr>
          <w:p w14:paraId="0E8BBBBC"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21ADCB54"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235E198D"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5E0901CA" w14:textId="77777777" w:rsidTr="001A289D">
        <w:tc>
          <w:tcPr>
            <w:tcW w:w="1132" w:type="dxa"/>
          </w:tcPr>
          <w:p w14:paraId="62C8CBAA"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14</w:t>
            </w:r>
          </w:p>
        </w:tc>
        <w:tc>
          <w:tcPr>
            <w:tcW w:w="1133" w:type="dxa"/>
          </w:tcPr>
          <w:p w14:paraId="4C3A22DB"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6D580D30"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65FEDE46"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3BBD32CB" w14:textId="77777777" w:rsidTr="001A289D">
        <w:tc>
          <w:tcPr>
            <w:tcW w:w="1132" w:type="dxa"/>
          </w:tcPr>
          <w:p w14:paraId="1A967EFF"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16</w:t>
            </w:r>
          </w:p>
        </w:tc>
        <w:tc>
          <w:tcPr>
            <w:tcW w:w="1133" w:type="dxa"/>
          </w:tcPr>
          <w:p w14:paraId="1A92C399"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0B667896"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752CC836"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67DDEE26" w14:textId="77777777" w:rsidTr="001A289D">
        <w:tc>
          <w:tcPr>
            <w:tcW w:w="1132" w:type="dxa"/>
          </w:tcPr>
          <w:p w14:paraId="64526219"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18</w:t>
            </w:r>
          </w:p>
        </w:tc>
        <w:tc>
          <w:tcPr>
            <w:tcW w:w="1133" w:type="dxa"/>
          </w:tcPr>
          <w:p w14:paraId="478A3671"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1C577355"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61F03508"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03A84A00" w14:textId="77777777" w:rsidTr="001A289D">
        <w:tc>
          <w:tcPr>
            <w:tcW w:w="1132" w:type="dxa"/>
          </w:tcPr>
          <w:p w14:paraId="48061B58"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20</w:t>
            </w:r>
          </w:p>
        </w:tc>
        <w:tc>
          <w:tcPr>
            <w:tcW w:w="1133" w:type="dxa"/>
          </w:tcPr>
          <w:p w14:paraId="2D53DC42"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053588ED"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71D2A15E"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1F00F69A" w14:textId="77777777" w:rsidTr="001A289D">
        <w:tc>
          <w:tcPr>
            <w:tcW w:w="1132" w:type="dxa"/>
          </w:tcPr>
          <w:p w14:paraId="6A2B93D3"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22</w:t>
            </w:r>
          </w:p>
        </w:tc>
        <w:tc>
          <w:tcPr>
            <w:tcW w:w="1133" w:type="dxa"/>
          </w:tcPr>
          <w:p w14:paraId="24D2FDD7"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4D60E211"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18CD9286"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17E3BE4D" w14:textId="77777777" w:rsidTr="001A289D">
        <w:tc>
          <w:tcPr>
            <w:tcW w:w="1132" w:type="dxa"/>
          </w:tcPr>
          <w:p w14:paraId="03012ECB"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24</w:t>
            </w:r>
          </w:p>
        </w:tc>
        <w:tc>
          <w:tcPr>
            <w:tcW w:w="1133" w:type="dxa"/>
          </w:tcPr>
          <w:p w14:paraId="5F6CC1BD"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6A515F01"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4EB6970F"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5FC7E154" w14:textId="77777777" w:rsidTr="001A289D">
        <w:tc>
          <w:tcPr>
            <w:tcW w:w="1132" w:type="dxa"/>
          </w:tcPr>
          <w:p w14:paraId="17084B05"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26</w:t>
            </w:r>
          </w:p>
        </w:tc>
        <w:tc>
          <w:tcPr>
            <w:tcW w:w="1133" w:type="dxa"/>
          </w:tcPr>
          <w:p w14:paraId="3432B763"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18B23020"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06ED0954"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3478BE5A" w14:textId="77777777" w:rsidTr="001A289D">
        <w:tc>
          <w:tcPr>
            <w:tcW w:w="1132" w:type="dxa"/>
          </w:tcPr>
          <w:p w14:paraId="121C37D9"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28</w:t>
            </w:r>
          </w:p>
        </w:tc>
        <w:tc>
          <w:tcPr>
            <w:tcW w:w="1133" w:type="dxa"/>
          </w:tcPr>
          <w:p w14:paraId="5F973BA0"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47D74104"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27E612C4"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1F8C6B04" w14:textId="77777777" w:rsidTr="001A289D">
        <w:tc>
          <w:tcPr>
            <w:tcW w:w="1132" w:type="dxa"/>
          </w:tcPr>
          <w:p w14:paraId="172B54AB"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30</w:t>
            </w:r>
          </w:p>
        </w:tc>
        <w:tc>
          <w:tcPr>
            <w:tcW w:w="1133" w:type="dxa"/>
          </w:tcPr>
          <w:p w14:paraId="745BF305"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0686EAED"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00EF2CFD"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2275465A" w14:textId="77777777" w:rsidTr="001A289D">
        <w:tc>
          <w:tcPr>
            <w:tcW w:w="1132" w:type="dxa"/>
          </w:tcPr>
          <w:p w14:paraId="68F24CD2"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32</w:t>
            </w:r>
          </w:p>
        </w:tc>
        <w:tc>
          <w:tcPr>
            <w:tcW w:w="1133" w:type="dxa"/>
          </w:tcPr>
          <w:p w14:paraId="327A025C"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0DB956BF"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1A419044"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7055A712" w14:textId="77777777" w:rsidTr="001A289D">
        <w:tc>
          <w:tcPr>
            <w:tcW w:w="1132" w:type="dxa"/>
          </w:tcPr>
          <w:p w14:paraId="0818BCBF"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34</w:t>
            </w:r>
          </w:p>
        </w:tc>
        <w:tc>
          <w:tcPr>
            <w:tcW w:w="1133" w:type="dxa"/>
          </w:tcPr>
          <w:p w14:paraId="380D9AE4"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7CFBFCCF"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6A1E8530"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11A70BCC" w14:textId="77777777" w:rsidTr="001A289D">
        <w:tc>
          <w:tcPr>
            <w:tcW w:w="1132" w:type="dxa"/>
          </w:tcPr>
          <w:p w14:paraId="20F75E58"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36</w:t>
            </w:r>
          </w:p>
        </w:tc>
        <w:tc>
          <w:tcPr>
            <w:tcW w:w="1133" w:type="dxa"/>
          </w:tcPr>
          <w:p w14:paraId="4CEB12BC"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713A9C0C"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70816BD2"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781CF412" w14:textId="77777777" w:rsidTr="001A289D">
        <w:tc>
          <w:tcPr>
            <w:tcW w:w="1132" w:type="dxa"/>
          </w:tcPr>
          <w:p w14:paraId="507C4E7A"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38</w:t>
            </w:r>
          </w:p>
        </w:tc>
        <w:tc>
          <w:tcPr>
            <w:tcW w:w="1133" w:type="dxa"/>
          </w:tcPr>
          <w:p w14:paraId="4BDB6F18"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3C41BE37"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412B1D4C"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22F3A353" w14:textId="77777777" w:rsidTr="001A289D">
        <w:tc>
          <w:tcPr>
            <w:tcW w:w="1132" w:type="dxa"/>
          </w:tcPr>
          <w:p w14:paraId="09CC50AD"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40</w:t>
            </w:r>
          </w:p>
        </w:tc>
        <w:tc>
          <w:tcPr>
            <w:tcW w:w="1133" w:type="dxa"/>
          </w:tcPr>
          <w:p w14:paraId="7E3FB351"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6CCF2CA6"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62F0D0D1"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7427D2CC" w14:textId="77777777" w:rsidTr="001A289D">
        <w:tc>
          <w:tcPr>
            <w:tcW w:w="1132" w:type="dxa"/>
          </w:tcPr>
          <w:p w14:paraId="77CD5BC0"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42</w:t>
            </w:r>
          </w:p>
        </w:tc>
        <w:tc>
          <w:tcPr>
            <w:tcW w:w="1133" w:type="dxa"/>
          </w:tcPr>
          <w:p w14:paraId="1C45C239"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3B38C6B8"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0C2C5BA9"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7AD788C0" w14:textId="77777777" w:rsidTr="001A289D">
        <w:tc>
          <w:tcPr>
            <w:tcW w:w="1132" w:type="dxa"/>
          </w:tcPr>
          <w:p w14:paraId="36CED558"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44</w:t>
            </w:r>
          </w:p>
        </w:tc>
        <w:tc>
          <w:tcPr>
            <w:tcW w:w="1133" w:type="dxa"/>
          </w:tcPr>
          <w:p w14:paraId="37DB66EA"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7707DF98"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0419BA17"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048470AE" w14:textId="77777777" w:rsidTr="001A289D">
        <w:tc>
          <w:tcPr>
            <w:tcW w:w="1132" w:type="dxa"/>
          </w:tcPr>
          <w:p w14:paraId="39A62E07"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46</w:t>
            </w:r>
          </w:p>
        </w:tc>
        <w:tc>
          <w:tcPr>
            <w:tcW w:w="1133" w:type="dxa"/>
          </w:tcPr>
          <w:p w14:paraId="37409B2F"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448E2F58"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1DBB1192"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694C47AA" w14:textId="77777777" w:rsidTr="001A289D">
        <w:tc>
          <w:tcPr>
            <w:tcW w:w="1132" w:type="dxa"/>
          </w:tcPr>
          <w:p w14:paraId="67E3714A"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48</w:t>
            </w:r>
          </w:p>
        </w:tc>
        <w:tc>
          <w:tcPr>
            <w:tcW w:w="1133" w:type="dxa"/>
          </w:tcPr>
          <w:p w14:paraId="1B7E18EC"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4F8EE4EF"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37F17E70"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1153A718" w14:textId="77777777" w:rsidTr="001A289D">
        <w:tc>
          <w:tcPr>
            <w:tcW w:w="1132" w:type="dxa"/>
          </w:tcPr>
          <w:p w14:paraId="2E664676"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50</w:t>
            </w:r>
          </w:p>
        </w:tc>
        <w:tc>
          <w:tcPr>
            <w:tcW w:w="1133" w:type="dxa"/>
          </w:tcPr>
          <w:p w14:paraId="24A9E074"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241495D6"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44C50876"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29DD371E" w14:textId="77777777" w:rsidTr="001A289D">
        <w:tc>
          <w:tcPr>
            <w:tcW w:w="1132" w:type="dxa"/>
          </w:tcPr>
          <w:p w14:paraId="513E0A60"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52</w:t>
            </w:r>
          </w:p>
        </w:tc>
        <w:tc>
          <w:tcPr>
            <w:tcW w:w="1133" w:type="dxa"/>
          </w:tcPr>
          <w:p w14:paraId="5420E9BA"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0DB37125"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3808537C"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1DD143E0" w14:textId="77777777" w:rsidTr="001A289D">
        <w:tc>
          <w:tcPr>
            <w:tcW w:w="1132" w:type="dxa"/>
          </w:tcPr>
          <w:p w14:paraId="269831CC"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54</w:t>
            </w:r>
          </w:p>
        </w:tc>
        <w:tc>
          <w:tcPr>
            <w:tcW w:w="1133" w:type="dxa"/>
          </w:tcPr>
          <w:p w14:paraId="37BB25EB"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21AA74CD"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234F9A71"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1651C06A" w14:textId="77777777" w:rsidTr="001A289D">
        <w:tc>
          <w:tcPr>
            <w:tcW w:w="1132" w:type="dxa"/>
          </w:tcPr>
          <w:p w14:paraId="00259C9B"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56</w:t>
            </w:r>
          </w:p>
        </w:tc>
        <w:tc>
          <w:tcPr>
            <w:tcW w:w="1133" w:type="dxa"/>
          </w:tcPr>
          <w:p w14:paraId="3DF58A93"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0FD1FFF3"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0654C747"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3E557A59" w14:textId="77777777" w:rsidTr="001A289D">
        <w:tc>
          <w:tcPr>
            <w:tcW w:w="1132" w:type="dxa"/>
          </w:tcPr>
          <w:p w14:paraId="594F626C"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58</w:t>
            </w:r>
          </w:p>
        </w:tc>
        <w:tc>
          <w:tcPr>
            <w:tcW w:w="1133" w:type="dxa"/>
          </w:tcPr>
          <w:p w14:paraId="557FA0C0"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1C46C596"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6216CB2E"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0133097F" w14:textId="77777777" w:rsidTr="001A289D">
        <w:tc>
          <w:tcPr>
            <w:tcW w:w="1132" w:type="dxa"/>
          </w:tcPr>
          <w:p w14:paraId="704387A3"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60</w:t>
            </w:r>
          </w:p>
        </w:tc>
        <w:tc>
          <w:tcPr>
            <w:tcW w:w="1133" w:type="dxa"/>
          </w:tcPr>
          <w:p w14:paraId="69B77A37"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3ED86F84"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103AE523"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40891A3D" w14:textId="77777777" w:rsidTr="001A289D">
        <w:tc>
          <w:tcPr>
            <w:tcW w:w="1132" w:type="dxa"/>
          </w:tcPr>
          <w:p w14:paraId="1DFFFFCA"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62</w:t>
            </w:r>
          </w:p>
        </w:tc>
        <w:tc>
          <w:tcPr>
            <w:tcW w:w="1133" w:type="dxa"/>
          </w:tcPr>
          <w:p w14:paraId="0104BA23"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2D656FD9"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2780B096"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6C1CDF25" w14:textId="77777777" w:rsidTr="001A289D">
        <w:tc>
          <w:tcPr>
            <w:tcW w:w="1132" w:type="dxa"/>
          </w:tcPr>
          <w:p w14:paraId="66C05DF0"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64</w:t>
            </w:r>
          </w:p>
        </w:tc>
        <w:tc>
          <w:tcPr>
            <w:tcW w:w="1133" w:type="dxa"/>
          </w:tcPr>
          <w:p w14:paraId="7CE0C0D6"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5552CD39"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6497EABB"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7E851DF5" w14:textId="77777777" w:rsidTr="001A289D">
        <w:tc>
          <w:tcPr>
            <w:tcW w:w="1132" w:type="dxa"/>
          </w:tcPr>
          <w:p w14:paraId="2AA9861B"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66</w:t>
            </w:r>
          </w:p>
        </w:tc>
        <w:tc>
          <w:tcPr>
            <w:tcW w:w="1133" w:type="dxa"/>
          </w:tcPr>
          <w:p w14:paraId="448A7BF8"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0FC2C1D9"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3D9352C3"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53EF7205" w14:textId="77777777" w:rsidTr="001A289D">
        <w:tc>
          <w:tcPr>
            <w:tcW w:w="1132" w:type="dxa"/>
          </w:tcPr>
          <w:p w14:paraId="53DB302C"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68</w:t>
            </w:r>
          </w:p>
        </w:tc>
        <w:tc>
          <w:tcPr>
            <w:tcW w:w="1133" w:type="dxa"/>
          </w:tcPr>
          <w:p w14:paraId="1AD3DEAE"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4D1272C1"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57C94322" w14:textId="77777777" w:rsidR="001A289D" w:rsidRPr="00B962C5" w:rsidRDefault="001A289D" w:rsidP="00A9604F">
            <w:pPr>
              <w:tabs>
                <w:tab w:val="left" w:pos="-720"/>
              </w:tabs>
              <w:suppressAutoHyphens/>
              <w:jc w:val="center"/>
              <w:rPr>
                <w:rFonts w:ascii="Arial" w:hAnsi="Arial" w:cs="Arial"/>
                <w:color w:val="FF0000"/>
                <w:spacing w:val="-3"/>
              </w:rPr>
            </w:pPr>
          </w:p>
        </w:tc>
      </w:tr>
      <w:tr w:rsidR="001A289D" w:rsidRPr="00FF0B16" w14:paraId="31DA9845" w14:textId="77777777" w:rsidTr="001A289D">
        <w:tc>
          <w:tcPr>
            <w:tcW w:w="1132" w:type="dxa"/>
          </w:tcPr>
          <w:p w14:paraId="23F5FE7D" w14:textId="77777777" w:rsidR="001A289D" w:rsidRPr="00FF0B16" w:rsidRDefault="001A289D" w:rsidP="00A9604F">
            <w:pPr>
              <w:tabs>
                <w:tab w:val="left" w:pos="-720"/>
              </w:tabs>
              <w:suppressAutoHyphens/>
              <w:jc w:val="center"/>
              <w:rPr>
                <w:rFonts w:ascii="Arial" w:hAnsi="Arial" w:cs="Arial"/>
                <w:b/>
                <w:bCs/>
                <w:spacing w:val="-3"/>
              </w:rPr>
            </w:pPr>
            <w:r w:rsidRPr="00FF0B16">
              <w:rPr>
                <w:rFonts w:ascii="Arial" w:hAnsi="Arial" w:cs="Arial"/>
                <w:b/>
                <w:bCs/>
                <w:spacing w:val="-3"/>
              </w:rPr>
              <w:t xml:space="preserve">  70</w:t>
            </w:r>
          </w:p>
        </w:tc>
        <w:tc>
          <w:tcPr>
            <w:tcW w:w="1133" w:type="dxa"/>
          </w:tcPr>
          <w:p w14:paraId="2F30BEA1" w14:textId="77777777" w:rsidR="001A289D" w:rsidRPr="00B962C5" w:rsidRDefault="001A289D" w:rsidP="00A9604F">
            <w:pPr>
              <w:tabs>
                <w:tab w:val="left" w:pos="-720"/>
              </w:tabs>
              <w:suppressAutoHyphens/>
              <w:jc w:val="center"/>
              <w:rPr>
                <w:rFonts w:ascii="Arial" w:hAnsi="Arial" w:cs="Arial"/>
                <w:color w:val="FF0000"/>
                <w:spacing w:val="-3"/>
              </w:rPr>
            </w:pPr>
          </w:p>
        </w:tc>
        <w:tc>
          <w:tcPr>
            <w:tcW w:w="1126" w:type="dxa"/>
          </w:tcPr>
          <w:p w14:paraId="7C0DE952" w14:textId="77777777" w:rsidR="001A289D" w:rsidRPr="00B962C5" w:rsidRDefault="001A289D" w:rsidP="00A9604F">
            <w:pPr>
              <w:tabs>
                <w:tab w:val="left" w:pos="-720"/>
              </w:tabs>
              <w:suppressAutoHyphens/>
              <w:jc w:val="center"/>
              <w:rPr>
                <w:rFonts w:ascii="Arial" w:hAnsi="Arial" w:cs="Arial"/>
                <w:color w:val="FF0000"/>
                <w:spacing w:val="-3"/>
              </w:rPr>
            </w:pPr>
          </w:p>
        </w:tc>
        <w:tc>
          <w:tcPr>
            <w:tcW w:w="1230" w:type="dxa"/>
            <w:tcBorders>
              <w:right w:val="single" w:sz="24" w:space="0" w:color="auto"/>
            </w:tcBorders>
          </w:tcPr>
          <w:p w14:paraId="3CBCEFE4" w14:textId="77777777" w:rsidR="001A289D" w:rsidRPr="00B962C5" w:rsidRDefault="001A289D" w:rsidP="00A9604F">
            <w:pPr>
              <w:tabs>
                <w:tab w:val="left" w:pos="-720"/>
              </w:tabs>
              <w:suppressAutoHyphens/>
              <w:jc w:val="center"/>
              <w:rPr>
                <w:rFonts w:ascii="Arial" w:hAnsi="Arial" w:cs="Arial"/>
                <w:color w:val="FF0000"/>
                <w:spacing w:val="-3"/>
              </w:rPr>
            </w:pPr>
          </w:p>
        </w:tc>
      </w:tr>
    </w:tbl>
    <w:p w14:paraId="2A106DB4" w14:textId="77777777" w:rsidR="00B962C5" w:rsidRPr="00FF0B16" w:rsidRDefault="00B962C5" w:rsidP="00B962C5">
      <w:pPr>
        <w:tabs>
          <w:tab w:val="left" w:pos="-720"/>
        </w:tabs>
        <w:suppressAutoHyphens/>
        <w:rPr>
          <w:rFonts w:ascii="Arial" w:hAnsi="Arial" w:cs="Arial"/>
          <w:spacing w:val="-3"/>
        </w:rPr>
      </w:pPr>
    </w:p>
    <w:p w14:paraId="534D55AD" w14:textId="77777777" w:rsidR="00B962C5" w:rsidRPr="00FF0B16" w:rsidRDefault="00B962C5" w:rsidP="00B962C5">
      <w:pPr>
        <w:tabs>
          <w:tab w:val="left" w:pos="-720"/>
        </w:tabs>
        <w:suppressAutoHyphens/>
        <w:rPr>
          <w:rFonts w:ascii="Arial" w:hAnsi="Arial" w:cs="Arial"/>
          <w:b/>
          <w:spacing w:val="-3"/>
        </w:rPr>
      </w:pPr>
      <w:r w:rsidRPr="00FF0B16">
        <w:rPr>
          <w:rFonts w:ascii="Arial" w:hAnsi="Arial" w:cs="Arial"/>
          <w:b/>
          <w:spacing w:val="-3"/>
        </w:rPr>
        <w:t>The data are plotted in Figure 2</w:t>
      </w:r>
    </w:p>
    <w:p w14:paraId="58DCAC08" w14:textId="77777777" w:rsidR="00B962C5" w:rsidRDefault="00B962C5" w:rsidP="00B962C5">
      <w:pPr>
        <w:tabs>
          <w:tab w:val="left" w:pos="-720"/>
        </w:tabs>
        <w:suppressAutoHyphens/>
        <w:rPr>
          <w:rFonts w:ascii="Arial" w:hAnsi="Arial" w:cs="Arial"/>
          <w:spacing w:val="-3"/>
        </w:rPr>
      </w:pPr>
    </w:p>
    <w:p w14:paraId="24C0951C" w14:textId="77777777" w:rsidR="00B962C5" w:rsidRDefault="00B962C5" w:rsidP="00B962C5">
      <w:pPr>
        <w:tabs>
          <w:tab w:val="left" w:pos="-720"/>
        </w:tabs>
        <w:suppressAutoHyphens/>
        <w:rPr>
          <w:rFonts w:ascii="Arial" w:hAnsi="Arial" w:cs="Arial"/>
          <w:spacing w:val="-3"/>
        </w:rPr>
      </w:pPr>
    </w:p>
    <w:p w14:paraId="0B2523B9" w14:textId="77777777" w:rsidR="00B962C5" w:rsidRPr="00FF0B16" w:rsidRDefault="00B962C5" w:rsidP="00B962C5">
      <w:pPr>
        <w:tabs>
          <w:tab w:val="left" w:pos="-720"/>
        </w:tabs>
        <w:suppressAutoHyphens/>
        <w:rPr>
          <w:rFonts w:ascii="Arial" w:hAnsi="Arial" w:cs="Arial"/>
          <w:spacing w:val="-3"/>
        </w:rPr>
      </w:pPr>
    </w:p>
    <w:p w14:paraId="2AD82DCD" w14:textId="77777777" w:rsidR="00B962C5" w:rsidRPr="00FF0B16" w:rsidRDefault="00B962C5" w:rsidP="00B962C5">
      <w:pPr>
        <w:tabs>
          <w:tab w:val="left" w:pos="-720"/>
        </w:tabs>
        <w:suppressAutoHyphens/>
        <w:rPr>
          <w:rFonts w:ascii="Arial" w:hAnsi="Arial" w:cs="Arial"/>
          <w:spacing w:val="-3"/>
        </w:rPr>
      </w:pPr>
    </w:p>
    <w:p w14:paraId="4261D0CA" w14:textId="77777777" w:rsidR="00B962C5" w:rsidRPr="00FF0B16" w:rsidRDefault="00B962C5" w:rsidP="00B962C5">
      <w:pPr>
        <w:tabs>
          <w:tab w:val="left" w:pos="-720"/>
        </w:tabs>
        <w:suppressAutoHyphens/>
        <w:rPr>
          <w:rFonts w:ascii="Arial" w:hAnsi="Arial" w:cs="Arial"/>
          <w:b/>
          <w:bCs/>
        </w:rPr>
      </w:pPr>
      <w:r w:rsidRPr="00FF0B16">
        <w:rPr>
          <w:rFonts w:ascii="Arial" w:hAnsi="Arial" w:cs="Arial"/>
          <w:b/>
          <w:bCs/>
          <w:spacing w:val="-3"/>
        </w:rPr>
        <w:lastRenderedPageBreak/>
        <w:t xml:space="preserve">Table 2: </w:t>
      </w:r>
      <w:r w:rsidRPr="00FF0B16">
        <w:rPr>
          <w:rFonts w:ascii="Arial" w:hAnsi="Arial" w:cs="Arial"/>
          <w:b/>
          <w:bCs/>
        </w:rPr>
        <w:t>Brief comments on the separation and resolution of the dye mixture achieved:</w:t>
      </w:r>
    </w:p>
    <w:p w14:paraId="3D939B84" w14:textId="77777777" w:rsidR="00B962C5" w:rsidRPr="00FF0B16" w:rsidRDefault="00B962C5" w:rsidP="00B962C5">
      <w:pPr>
        <w:tabs>
          <w:tab w:val="left" w:pos="-720"/>
        </w:tabs>
        <w:suppressAutoHyphens/>
        <w:ind w:left="709" w:hanging="709"/>
        <w:rPr>
          <w:rFonts w:ascii="Arial" w:hAnsi="Arial" w:cs="Arial"/>
          <w:spacing w:val="-3"/>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72"/>
        <w:gridCol w:w="3080"/>
        <w:gridCol w:w="3020"/>
      </w:tblGrid>
      <w:tr w:rsidR="00B962C5" w:rsidRPr="00FF0B16" w14:paraId="5DC90930" w14:textId="77777777" w:rsidTr="00A9604F">
        <w:tc>
          <w:tcPr>
            <w:tcW w:w="2972" w:type="dxa"/>
            <w:tcBorders>
              <w:top w:val="single" w:sz="6" w:space="0" w:color="000000"/>
              <w:left w:val="single" w:sz="6" w:space="0" w:color="000000"/>
              <w:bottom w:val="single" w:sz="6" w:space="0" w:color="000000"/>
              <w:right w:val="single" w:sz="6" w:space="0" w:color="000000"/>
            </w:tcBorders>
          </w:tcPr>
          <w:p w14:paraId="62C1F164" w14:textId="77777777" w:rsidR="00B962C5" w:rsidRPr="00FF0B16" w:rsidRDefault="00B962C5" w:rsidP="00A9604F">
            <w:pPr>
              <w:tabs>
                <w:tab w:val="left" w:pos="-720"/>
              </w:tabs>
              <w:suppressAutoHyphens/>
              <w:rPr>
                <w:rFonts w:ascii="Arial" w:hAnsi="Arial" w:cs="Arial"/>
                <w:b/>
                <w:bCs/>
                <w:spacing w:val="-3"/>
              </w:rPr>
            </w:pPr>
            <w:r w:rsidRPr="00FF0B16">
              <w:rPr>
                <w:rFonts w:ascii="Arial" w:hAnsi="Arial" w:cs="Arial"/>
                <w:b/>
                <w:bCs/>
                <w:spacing w:val="-3"/>
              </w:rPr>
              <w:t>Column:</w:t>
            </w:r>
          </w:p>
        </w:tc>
        <w:tc>
          <w:tcPr>
            <w:tcW w:w="3080" w:type="dxa"/>
            <w:tcBorders>
              <w:top w:val="single" w:sz="6" w:space="0" w:color="000000"/>
              <w:left w:val="single" w:sz="6" w:space="0" w:color="000000"/>
              <w:bottom w:val="single" w:sz="6" w:space="0" w:color="000000"/>
              <w:right w:val="single" w:sz="6" w:space="0" w:color="000000"/>
            </w:tcBorders>
          </w:tcPr>
          <w:p w14:paraId="45566C62"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Separation</w:t>
            </w:r>
          </w:p>
        </w:tc>
        <w:tc>
          <w:tcPr>
            <w:tcW w:w="3020" w:type="dxa"/>
            <w:tcBorders>
              <w:top w:val="single" w:sz="6" w:space="0" w:color="000000"/>
              <w:left w:val="single" w:sz="6" w:space="0" w:color="000000"/>
              <w:bottom w:val="single" w:sz="6" w:space="0" w:color="000000"/>
              <w:right w:val="single" w:sz="6" w:space="0" w:color="000000"/>
            </w:tcBorders>
          </w:tcPr>
          <w:p w14:paraId="1F88CA63"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Resolution</w:t>
            </w:r>
          </w:p>
        </w:tc>
      </w:tr>
      <w:tr w:rsidR="00B962C5" w:rsidRPr="00FF0B16" w14:paraId="768343C3" w14:textId="77777777" w:rsidTr="00A9604F">
        <w:trPr>
          <w:trHeight w:val="2535"/>
        </w:trPr>
        <w:tc>
          <w:tcPr>
            <w:tcW w:w="2972" w:type="dxa"/>
            <w:tcBorders>
              <w:top w:val="single" w:sz="6" w:space="0" w:color="000000"/>
              <w:left w:val="single" w:sz="6" w:space="0" w:color="000000"/>
              <w:right w:val="single" w:sz="6" w:space="0" w:color="000000"/>
            </w:tcBorders>
          </w:tcPr>
          <w:p w14:paraId="04724C62" w14:textId="77777777" w:rsidR="00B962C5" w:rsidRPr="00FF0B16" w:rsidRDefault="00B962C5" w:rsidP="00A9604F">
            <w:pPr>
              <w:tabs>
                <w:tab w:val="left" w:pos="-720"/>
              </w:tabs>
              <w:suppressAutoHyphens/>
              <w:rPr>
                <w:rFonts w:ascii="Arial" w:hAnsi="Arial" w:cs="Arial"/>
                <w:b/>
                <w:bCs/>
                <w:spacing w:val="-3"/>
              </w:rPr>
            </w:pPr>
            <w:r>
              <w:rPr>
                <w:rFonts w:ascii="Arial" w:hAnsi="Arial" w:cs="Arial"/>
                <w:b/>
                <w:bCs/>
                <w:spacing w:val="-3"/>
              </w:rPr>
              <w:t>Compounds:</w:t>
            </w:r>
          </w:p>
          <w:p w14:paraId="2FE90C31" w14:textId="77777777" w:rsidR="00B962C5" w:rsidRPr="00FF0B16" w:rsidRDefault="00B962C5" w:rsidP="00A9604F">
            <w:pPr>
              <w:tabs>
                <w:tab w:val="left" w:pos="-720"/>
              </w:tabs>
              <w:suppressAutoHyphens/>
              <w:rPr>
                <w:rFonts w:ascii="Arial" w:hAnsi="Arial" w:cs="Arial"/>
                <w:b/>
                <w:bCs/>
                <w:spacing w:val="-3"/>
              </w:rPr>
            </w:pPr>
          </w:p>
          <w:p w14:paraId="1A857D4F" w14:textId="77777777" w:rsidR="00B962C5" w:rsidRPr="00B962C5" w:rsidRDefault="00B962C5" w:rsidP="00A9604F">
            <w:pPr>
              <w:tabs>
                <w:tab w:val="left" w:pos="-720"/>
              </w:tabs>
              <w:suppressAutoHyphens/>
              <w:rPr>
                <w:rFonts w:ascii="Arial" w:hAnsi="Arial" w:cs="Arial"/>
                <w:b/>
                <w:bCs/>
                <w:color w:val="FF0000"/>
                <w:spacing w:val="-3"/>
              </w:rPr>
            </w:pPr>
            <w:r>
              <w:rPr>
                <w:rFonts w:ascii="Arial" w:hAnsi="Arial" w:cs="Arial"/>
                <w:b/>
                <w:bCs/>
                <w:spacing w:val="-3"/>
              </w:rPr>
              <w:t>1.</w:t>
            </w:r>
          </w:p>
          <w:p w14:paraId="0E24FA72" w14:textId="77777777" w:rsidR="00B962C5" w:rsidRDefault="00B962C5" w:rsidP="00A9604F">
            <w:pPr>
              <w:tabs>
                <w:tab w:val="left" w:pos="-720"/>
              </w:tabs>
              <w:suppressAutoHyphens/>
              <w:rPr>
                <w:rFonts w:ascii="Arial" w:hAnsi="Arial" w:cs="Arial"/>
                <w:b/>
                <w:bCs/>
                <w:spacing w:val="-3"/>
              </w:rPr>
            </w:pPr>
          </w:p>
          <w:p w14:paraId="3BA8AA7A" w14:textId="77777777" w:rsidR="00B962C5" w:rsidRPr="00B962C5" w:rsidRDefault="00B962C5" w:rsidP="00A9604F">
            <w:pPr>
              <w:tabs>
                <w:tab w:val="left" w:pos="-720"/>
              </w:tabs>
              <w:suppressAutoHyphens/>
              <w:rPr>
                <w:rFonts w:ascii="Arial" w:hAnsi="Arial" w:cs="Arial"/>
                <w:b/>
                <w:bCs/>
                <w:color w:val="FF0000"/>
                <w:spacing w:val="-3"/>
              </w:rPr>
            </w:pPr>
            <w:r>
              <w:rPr>
                <w:rFonts w:ascii="Arial" w:hAnsi="Arial" w:cs="Arial"/>
                <w:b/>
                <w:bCs/>
                <w:spacing w:val="-3"/>
              </w:rPr>
              <w:t>2.</w:t>
            </w:r>
          </w:p>
          <w:p w14:paraId="50A0D399" w14:textId="77777777" w:rsidR="00B962C5" w:rsidRDefault="00B962C5" w:rsidP="00A9604F">
            <w:pPr>
              <w:tabs>
                <w:tab w:val="left" w:pos="-720"/>
              </w:tabs>
              <w:suppressAutoHyphens/>
              <w:rPr>
                <w:rFonts w:ascii="Arial" w:hAnsi="Arial" w:cs="Arial"/>
                <w:b/>
                <w:bCs/>
                <w:spacing w:val="-3"/>
              </w:rPr>
            </w:pPr>
          </w:p>
          <w:p w14:paraId="44E28726" w14:textId="77777777" w:rsidR="00B962C5" w:rsidRPr="00B962C5" w:rsidRDefault="00B962C5" w:rsidP="00A9604F">
            <w:pPr>
              <w:tabs>
                <w:tab w:val="left" w:pos="-720"/>
              </w:tabs>
              <w:suppressAutoHyphens/>
              <w:rPr>
                <w:rFonts w:ascii="Arial" w:hAnsi="Arial" w:cs="Arial"/>
                <w:b/>
                <w:bCs/>
                <w:color w:val="FF0000"/>
                <w:spacing w:val="-3"/>
              </w:rPr>
            </w:pPr>
            <w:r>
              <w:rPr>
                <w:rFonts w:ascii="Arial" w:hAnsi="Arial" w:cs="Arial"/>
                <w:b/>
                <w:bCs/>
                <w:spacing w:val="-3"/>
              </w:rPr>
              <w:t>3.</w:t>
            </w:r>
          </w:p>
          <w:p w14:paraId="41678C3B" w14:textId="77777777" w:rsidR="00B962C5" w:rsidRPr="00FF0B16" w:rsidRDefault="00B962C5" w:rsidP="00A9604F">
            <w:pPr>
              <w:tabs>
                <w:tab w:val="left" w:pos="-720"/>
              </w:tabs>
              <w:suppressAutoHyphens/>
              <w:rPr>
                <w:rFonts w:ascii="Arial" w:hAnsi="Arial" w:cs="Arial"/>
                <w:b/>
                <w:bCs/>
                <w:spacing w:val="-3"/>
              </w:rPr>
            </w:pPr>
          </w:p>
          <w:p w14:paraId="3C7B7B97" w14:textId="77777777" w:rsidR="00B962C5" w:rsidRPr="00FF0B16" w:rsidRDefault="00B962C5" w:rsidP="00A9604F">
            <w:pPr>
              <w:tabs>
                <w:tab w:val="left" w:pos="-720"/>
              </w:tabs>
              <w:suppressAutoHyphens/>
              <w:rPr>
                <w:rFonts w:ascii="Arial" w:hAnsi="Arial" w:cs="Arial"/>
                <w:b/>
                <w:bCs/>
                <w:spacing w:val="-3"/>
              </w:rPr>
            </w:pPr>
          </w:p>
          <w:p w14:paraId="6841269F" w14:textId="77777777" w:rsidR="00B962C5" w:rsidRPr="00FF0B16" w:rsidRDefault="00B962C5" w:rsidP="00A9604F">
            <w:pPr>
              <w:tabs>
                <w:tab w:val="left" w:pos="-720"/>
              </w:tabs>
              <w:suppressAutoHyphens/>
              <w:rPr>
                <w:rFonts w:ascii="Arial" w:hAnsi="Arial" w:cs="Arial"/>
                <w:b/>
                <w:bCs/>
                <w:spacing w:val="-3"/>
              </w:rPr>
            </w:pPr>
          </w:p>
        </w:tc>
        <w:tc>
          <w:tcPr>
            <w:tcW w:w="3080" w:type="dxa"/>
            <w:tcBorders>
              <w:top w:val="single" w:sz="6" w:space="0" w:color="000000"/>
              <w:left w:val="single" w:sz="6" w:space="0" w:color="000000"/>
              <w:right w:val="single" w:sz="6" w:space="0" w:color="000000"/>
            </w:tcBorders>
          </w:tcPr>
          <w:p w14:paraId="267388A4" w14:textId="77777777" w:rsidR="00B962C5" w:rsidRPr="00B962C5" w:rsidRDefault="00B962C5" w:rsidP="00A9604F">
            <w:pPr>
              <w:tabs>
                <w:tab w:val="left" w:pos="-720"/>
              </w:tabs>
              <w:suppressAutoHyphens/>
              <w:rPr>
                <w:rFonts w:ascii="Arial" w:hAnsi="Arial" w:cs="Arial"/>
                <w:b/>
                <w:bCs/>
                <w:color w:val="FF0000"/>
                <w:spacing w:val="-3"/>
              </w:rPr>
            </w:pPr>
          </w:p>
        </w:tc>
        <w:tc>
          <w:tcPr>
            <w:tcW w:w="3020" w:type="dxa"/>
            <w:tcBorders>
              <w:top w:val="single" w:sz="6" w:space="0" w:color="000000"/>
              <w:left w:val="single" w:sz="6" w:space="0" w:color="000000"/>
              <w:right w:val="single" w:sz="6" w:space="0" w:color="000000"/>
            </w:tcBorders>
          </w:tcPr>
          <w:p w14:paraId="394DBE1D" w14:textId="77777777" w:rsidR="00B962C5" w:rsidRPr="00B962C5" w:rsidRDefault="00B962C5" w:rsidP="00A9604F">
            <w:pPr>
              <w:tabs>
                <w:tab w:val="left" w:pos="-720"/>
              </w:tabs>
              <w:suppressAutoHyphens/>
              <w:rPr>
                <w:rFonts w:ascii="Arial" w:hAnsi="Arial" w:cs="Arial"/>
                <w:b/>
                <w:bCs/>
                <w:color w:val="FF0000"/>
                <w:spacing w:val="-3"/>
              </w:rPr>
            </w:pPr>
          </w:p>
        </w:tc>
      </w:tr>
    </w:tbl>
    <w:p w14:paraId="24CB78E4" w14:textId="77777777" w:rsidR="00B962C5" w:rsidRPr="00FF0B16" w:rsidRDefault="00B962C5" w:rsidP="00B962C5">
      <w:pPr>
        <w:tabs>
          <w:tab w:val="left" w:pos="-720"/>
        </w:tabs>
        <w:suppressAutoHyphens/>
        <w:rPr>
          <w:rFonts w:ascii="Arial" w:hAnsi="Arial" w:cs="Arial"/>
          <w:spacing w:val="-3"/>
        </w:rPr>
      </w:pPr>
    </w:p>
    <w:p w14:paraId="2CE98FC8" w14:textId="77777777" w:rsidR="00B962C5" w:rsidRPr="00FF0B16" w:rsidRDefault="00B962C5" w:rsidP="00B962C5">
      <w:pPr>
        <w:tabs>
          <w:tab w:val="left" w:pos="-720"/>
        </w:tabs>
        <w:suppressAutoHyphens/>
        <w:rPr>
          <w:rFonts w:ascii="Arial" w:hAnsi="Arial" w:cs="Arial"/>
          <w:b/>
          <w:bCs/>
          <w:spacing w:val="-3"/>
        </w:rPr>
      </w:pPr>
      <w:r w:rsidRPr="00FF0B16">
        <w:rPr>
          <w:rFonts w:ascii="Arial" w:hAnsi="Arial" w:cs="Arial"/>
          <w:b/>
          <w:bCs/>
          <w:spacing w:val="-3"/>
        </w:rPr>
        <w:t>Overall comments</w:t>
      </w:r>
      <w:r>
        <w:rPr>
          <w:rFonts w:ascii="Arial" w:hAnsi="Arial" w:cs="Arial"/>
          <w:b/>
          <w:bCs/>
          <w:spacing w:val="-3"/>
        </w:rPr>
        <w:t xml:space="preserve"> on separation</w:t>
      </w:r>
      <w:r w:rsidRPr="00FF0B16">
        <w:rPr>
          <w:rFonts w:ascii="Arial" w:hAnsi="Arial" w:cs="Arial"/>
          <w:b/>
          <w:bCs/>
          <w:spacing w:val="-3"/>
        </w:rPr>
        <w:t>:</w:t>
      </w:r>
    </w:p>
    <w:p w14:paraId="173DB40A" w14:textId="77777777" w:rsidR="00B962C5" w:rsidRPr="00FF0B16" w:rsidRDefault="00B962C5" w:rsidP="00B962C5">
      <w:pPr>
        <w:tabs>
          <w:tab w:val="left" w:pos="-720"/>
        </w:tabs>
        <w:suppressAutoHyphens/>
        <w:rPr>
          <w:rFonts w:ascii="Arial" w:hAnsi="Arial" w:cs="Arial"/>
          <w:spacing w:val="-3"/>
        </w:rPr>
      </w:pPr>
    </w:p>
    <w:p w14:paraId="3530A8F1" w14:textId="77777777" w:rsidR="00B962C5" w:rsidRPr="00B962C5" w:rsidRDefault="00B962C5" w:rsidP="00B962C5">
      <w:pPr>
        <w:tabs>
          <w:tab w:val="left" w:pos="-720"/>
        </w:tabs>
        <w:suppressAutoHyphens/>
        <w:rPr>
          <w:rFonts w:ascii="Arial" w:hAnsi="Arial" w:cs="Arial"/>
          <w:color w:val="FF0000"/>
          <w:spacing w:val="-3"/>
        </w:rPr>
      </w:pPr>
    </w:p>
    <w:p w14:paraId="26CE0011" w14:textId="77777777" w:rsidR="00B962C5" w:rsidRPr="00B962C5" w:rsidRDefault="00B962C5" w:rsidP="00B962C5">
      <w:pPr>
        <w:tabs>
          <w:tab w:val="left" w:pos="-720"/>
        </w:tabs>
        <w:suppressAutoHyphens/>
        <w:rPr>
          <w:rFonts w:ascii="Arial" w:hAnsi="Arial" w:cs="Arial"/>
          <w:color w:val="FF0000"/>
          <w:spacing w:val="-3"/>
        </w:rPr>
      </w:pPr>
    </w:p>
    <w:p w14:paraId="47E54FD6" w14:textId="77777777" w:rsidR="00B962C5" w:rsidRPr="00B962C5" w:rsidRDefault="00B962C5" w:rsidP="00B962C5">
      <w:pPr>
        <w:tabs>
          <w:tab w:val="left" w:pos="-720"/>
        </w:tabs>
        <w:suppressAutoHyphens/>
        <w:rPr>
          <w:rFonts w:ascii="Arial" w:hAnsi="Arial" w:cs="Arial"/>
          <w:color w:val="FF0000"/>
          <w:spacing w:val="-3"/>
        </w:rPr>
      </w:pPr>
    </w:p>
    <w:p w14:paraId="43349F68" w14:textId="77777777" w:rsidR="00B962C5" w:rsidRPr="00B962C5" w:rsidRDefault="00B962C5" w:rsidP="00B962C5">
      <w:pPr>
        <w:tabs>
          <w:tab w:val="left" w:pos="-720"/>
        </w:tabs>
        <w:suppressAutoHyphens/>
        <w:rPr>
          <w:rFonts w:ascii="Arial" w:hAnsi="Arial" w:cs="Arial"/>
          <w:color w:val="FF0000"/>
          <w:spacing w:val="-3"/>
        </w:rPr>
      </w:pPr>
    </w:p>
    <w:p w14:paraId="54D42A61" w14:textId="77777777" w:rsidR="00B962C5" w:rsidRPr="00B962C5" w:rsidRDefault="00B962C5" w:rsidP="00B962C5">
      <w:pPr>
        <w:tabs>
          <w:tab w:val="left" w:pos="-720"/>
        </w:tabs>
        <w:suppressAutoHyphens/>
        <w:rPr>
          <w:rFonts w:ascii="Arial" w:hAnsi="Arial" w:cs="Arial"/>
          <w:color w:val="FF0000"/>
          <w:spacing w:val="-3"/>
        </w:rPr>
      </w:pPr>
    </w:p>
    <w:p w14:paraId="6A6A9DA8" w14:textId="77777777" w:rsidR="00B962C5" w:rsidRPr="00B962C5" w:rsidRDefault="00B962C5" w:rsidP="00B962C5">
      <w:pPr>
        <w:tabs>
          <w:tab w:val="left" w:pos="-720"/>
        </w:tabs>
        <w:suppressAutoHyphens/>
        <w:rPr>
          <w:rFonts w:ascii="Arial" w:hAnsi="Arial" w:cs="Arial"/>
          <w:color w:val="FF0000"/>
          <w:spacing w:val="-3"/>
        </w:rPr>
      </w:pPr>
    </w:p>
    <w:p w14:paraId="172F2EBE" w14:textId="77777777" w:rsidR="00B962C5" w:rsidRPr="00FF0B16" w:rsidRDefault="00B962C5" w:rsidP="00B962C5">
      <w:pPr>
        <w:tabs>
          <w:tab w:val="left" w:pos="-720"/>
        </w:tabs>
        <w:suppressAutoHyphens/>
        <w:rPr>
          <w:rFonts w:ascii="Arial" w:hAnsi="Arial" w:cs="Arial"/>
          <w:spacing w:val="-3"/>
        </w:rPr>
      </w:pPr>
    </w:p>
    <w:p w14:paraId="0820FA68" w14:textId="77777777" w:rsidR="00B962C5" w:rsidRDefault="00B962C5" w:rsidP="00B962C5">
      <w:pPr>
        <w:tabs>
          <w:tab w:val="left" w:pos="-720"/>
        </w:tabs>
        <w:suppressAutoHyphens/>
        <w:rPr>
          <w:rFonts w:ascii="Arial" w:hAnsi="Arial" w:cs="Arial"/>
          <w:b/>
          <w:bCs/>
          <w:spacing w:val="-3"/>
        </w:rPr>
      </w:pPr>
      <w:r w:rsidRPr="00FF0B16">
        <w:rPr>
          <w:rFonts w:ascii="Arial" w:hAnsi="Arial" w:cs="Arial"/>
          <w:b/>
          <w:bCs/>
          <w:spacing w:val="-3"/>
        </w:rPr>
        <w:t xml:space="preserve">Table 3: </w:t>
      </w:r>
      <w:r>
        <w:rPr>
          <w:rFonts w:ascii="Arial" w:hAnsi="Arial" w:cs="Arial"/>
          <w:b/>
          <w:bCs/>
          <w:spacing w:val="-3"/>
        </w:rPr>
        <w:t xml:space="preserve"> Determine from the elution profile the:</w:t>
      </w:r>
    </w:p>
    <w:p w14:paraId="743310EA" w14:textId="77777777" w:rsidR="00B962C5" w:rsidRPr="00FF0B16" w:rsidRDefault="00B962C5" w:rsidP="00B962C5">
      <w:pPr>
        <w:tabs>
          <w:tab w:val="left" w:pos="-720"/>
        </w:tabs>
        <w:suppressAutoHyphens/>
        <w:rPr>
          <w:rFonts w:ascii="Arial" w:hAnsi="Arial" w:cs="Arial"/>
          <w:b/>
          <w:bCs/>
          <w:spacing w:val="-3"/>
        </w:rPr>
      </w:pPr>
      <w:r w:rsidRPr="00FF0B16">
        <w:rPr>
          <w:rFonts w:ascii="Arial" w:hAnsi="Arial" w:cs="Arial"/>
          <w:b/>
          <w:bCs/>
          <w:spacing w:val="-3"/>
        </w:rPr>
        <w:t>Gel bed volume (V</w:t>
      </w:r>
      <w:r w:rsidRPr="00FF0B16">
        <w:rPr>
          <w:rFonts w:ascii="Arial" w:hAnsi="Arial" w:cs="Arial"/>
          <w:b/>
          <w:bCs/>
          <w:spacing w:val="-3"/>
          <w:vertAlign w:val="subscript"/>
        </w:rPr>
        <w:t>T</w:t>
      </w:r>
      <w:r w:rsidRPr="00FF0B16">
        <w:rPr>
          <w:rFonts w:ascii="Arial" w:hAnsi="Arial" w:cs="Arial"/>
          <w:b/>
          <w:bCs/>
          <w:spacing w:val="-3"/>
        </w:rPr>
        <w:t>), void volume (V</w:t>
      </w:r>
      <w:r w:rsidRPr="00FF0B16">
        <w:rPr>
          <w:rFonts w:ascii="Arial" w:hAnsi="Arial" w:cs="Arial"/>
          <w:b/>
          <w:bCs/>
          <w:spacing w:val="-3"/>
          <w:vertAlign w:val="subscript"/>
        </w:rPr>
        <w:t>O</w:t>
      </w:r>
      <w:r w:rsidRPr="00FF0B16">
        <w:rPr>
          <w:rFonts w:ascii="Arial" w:hAnsi="Arial" w:cs="Arial"/>
          <w:b/>
          <w:bCs/>
          <w:spacing w:val="-3"/>
        </w:rPr>
        <w:t>)</w:t>
      </w:r>
      <w:r>
        <w:rPr>
          <w:rFonts w:ascii="Arial" w:hAnsi="Arial" w:cs="Arial"/>
          <w:b/>
          <w:bCs/>
          <w:spacing w:val="-3"/>
        </w:rPr>
        <w:t xml:space="preserve">, elution volume for </w:t>
      </w:r>
      <w:proofErr w:type="spellStart"/>
      <w:r>
        <w:rPr>
          <w:rFonts w:ascii="Arial" w:hAnsi="Arial" w:cs="Arial"/>
          <w:b/>
          <w:bCs/>
          <w:spacing w:val="-3"/>
        </w:rPr>
        <w:t>cyt</w:t>
      </w:r>
      <w:proofErr w:type="spellEnd"/>
      <w:r>
        <w:rPr>
          <w:rFonts w:ascii="Arial" w:hAnsi="Arial" w:cs="Arial"/>
          <w:b/>
          <w:bCs/>
          <w:spacing w:val="-3"/>
        </w:rPr>
        <w:t xml:space="preserve"> </w:t>
      </w:r>
      <w:proofErr w:type="gramStart"/>
      <w:r>
        <w:rPr>
          <w:rFonts w:ascii="Arial" w:hAnsi="Arial" w:cs="Arial"/>
          <w:b/>
          <w:bCs/>
          <w:spacing w:val="-3"/>
        </w:rPr>
        <w:t xml:space="preserve">C </w:t>
      </w:r>
      <w:r w:rsidRPr="00FF0B16">
        <w:rPr>
          <w:rFonts w:ascii="Arial" w:hAnsi="Arial" w:cs="Arial"/>
          <w:b/>
          <w:bCs/>
          <w:spacing w:val="-3"/>
        </w:rPr>
        <w:t xml:space="preserve"> and</w:t>
      </w:r>
      <w:proofErr w:type="gramEnd"/>
      <w:r w:rsidRPr="00FF0B16">
        <w:rPr>
          <w:rFonts w:ascii="Arial" w:hAnsi="Arial" w:cs="Arial"/>
          <w:b/>
          <w:bCs/>
          <w:spacing w:val="-3"/>
        </w:rPr>
        <w:t xml:space="preserve"> </w:t>
      </w:r>
      <w:r>
        <w:rPr>
          <w:rFonts w:ascii="Arial" w:hAnsi="Arial" w:cs="Arial"/>
          <w:b/>
          <w:bCs/>
          <w:spacing w:val="-3"/>
        </w:rPr>
        <w:t xml:space="preserve"> the </w:t>
      </w:r>
      <w:r w:rsidRPr="00FF0B16">
        <w:rPr>
          <w:rFonts w:ascii="Arial" w:hAnsi="Arial" w:cs="Arial"/>
          <w:b/>
          <w:bCs/>
          <w:spacing w:val="-3"/>
        </w:rPr>
        <w:t>mobile phase flow rate:</w:t>
      </w:r>
    </w:p>
    <w:p w14:paraId="661CD67E" w14:textId="77777777" w:rsidR="00B962C5" w:rsidRPr="00FF0B16" w:rsidRDefault="00B962C5" w:rsidP="00B962C5">
      <w:pPr>
        <w:tabs>
          <w:tab w:val="left" w:pos="-720"/>
        </w:tabs>
        <w:suppressAutoHyphens/>
        <w:rPr>
          <w:rFonts w:ascii="Arial" w:hAnsi="Arial" w:cs="Arial"/>
          <w:spacing w:val="-3"/>
        </w:rPr>
      </w:pPr>
    </w:p>
    <w:tbl>
      <w:tblPr>
        <w:tblW w:w="0" w:type="auto"/>
        <w:tblInd w:w="2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32"/>
        <w:gridCol w:w="1446"/>
        <w:gridCol w:w="1447"/>
        <w:gridCol w:w="1447"/>
        <w:gridCol w:w="2039"/>
      </w:tblGrid>
      <w:tr w:rsidR="00B962C5" w:rsidRPr="00FF0B16" w14:paraId="30938AA5" w14:textId="77777777" w:rsidTr="00A9604F">
        <w:trPr>
          <w:cantSplit/>
        </w:trPr>
        <w:tc>
          <w:tcPr>
            <w:tcW w:w="2432" w:type="dxa"/>
            <w:tcBorders>
              <w:top w:val="single" w:sz="6" w:space="0" w:color="000000"/>
              <w:left w:val="single" w:sz="6" w:space="0" w:color="000000"/>
              <w:bottom w:val="single" w:sz="6" w:space="0" w:color="000000"/>
              <w:right w:val="single" w:sz="6" w:space="0" w:color="000000"/>
            </w:tcBorders>
          </w:tcPr>
          <w:p w14:paraId="7B5D98C8" w14:textId="77777777" w:rsidR="00B962C5" w:rsidRPr="00FF0B16" w:rsidRDefault="00B962C5" w:rsidP="00A9604F">
            <w:pPr>
              <w:tabs>
                <w:tab w:val="left" w:pos="-720"/>
              </w:tabs>
              <w:suppressAutoHyphens/>
              <w:rPr>
                <w:rFonts w:ascii="Arial" w:hAnsi="Arial" w:cs="Arial"/>
                <w:b/>
                <w:bCs/>
                <w:spacing w:val="-3"/>
              </w:rPr>
            </w:pPr>
          </w:p>
          <w:p w14:paraId="50BB17E8" w14:textId="77777777" w:rsidR="00B962C5" w:rsidRPr="00FF0B16" w:rsidRDefault="00B962C5" w:rsidP="00A9604F">
            <w:pPr>
              <w:tabs>
                <w:tab w:val="left" w:pos="-720"/>
              </w:tabs>
              <w:suppressAutoHyphens/>
              <w:rPr>
                <w:rFonts w:ascii="Arial" w:hAnsi="Arial" w:cs="Arial"/>
                <w:b/>
                <w:bCs/>
                <w:spacing w:val="-3"/>
              </w:rPr>
            </w:pPr>
            <w:r w:rsidRPr="00FF0B16">
              <w:rPr>
                <w:rFonts w:ascii="Arial" w:hAnsi="Arial" w:cs="Arial"/>
                <w:b/>
                <w:bCs/>
                <w:spacing w:val="-3"/>
              </w:rPr>
              <w:t>Column:</w:t>
            </w:r>
          </w:p>
        </w:tc>
        <w:tc>
          <w:tcPr>
            <w:tcW w:w="1446" w:type="dxa"/>
            <w:tcBorders>
              <w:top w:val="single" w:sz="6" w:space="0" w:color="000000"/>
              <w:left w:val="single" w:sz="6" w:space="0" w:color="000000"/>
              <w:bottom w:val="single" w:sz="6" w:space="0" w:color="000000"/>
              <w:right w:val="single" w:sz="6" w:space="0" w:color="000000"/>
            </w:tcBorders>
          </w:tcPr>
          <w:p w14:paraId="349104CF" w14:textId="77777777" w:rsidR="00B962C5" w:rsidRPr="00FF0B16" w:rsidRDefault="00B962C5" w:rsidP="00A9604F">
            <w:pPr>
              <w:pStyle w:val="BodyText3"/>
              <w:rPr>
                <w:rFonts w:ascii="Arial" w:hAnsi="Arial" w:cs="Arial"/>
                <w:b/>
                <w:bCs/>
                <w:sz w:val="24"/>
                <w:szCs w:val="24"/>
              </w:rPr>
            </w:pPr>
            <w:r w:rsidRPr="00FF0B16">
              <w:rPr>
                <w:rFonts w:ascii="Arial" w:hAnsi="Arial" w:cs="Arial"/>
                <w:b/>
                <w:bCs/>
                <w:sz w:val="24"/>
                <w:szCs w:val="24"/>
              </w:rPr>
              <w:t>(a)</w:t>
            </w:r>
          </w:p>
          <w:p w14:paraId="3A7257C2"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V</w:t>
            </w:r>
            <w:r w:rsidRPr="00FF0B16">
              <w:rPr>
                <w:rFonts w:ascii="Arial" w:hAnsi="Arial" w:cs="Arial"/>
                <w:b/>
                <w:bCs/>
                <w:spacing w:val="-3"/>
                <w:vertAlign w:val="subscript"/>
              </w:rPr>
              <w:t>T</w:t>
            </w:r>
          </w:p>
          <w:p w14:paraId="4F9D9028" w14:textId="77777777" w:rsidR="00B962C5" w:rsidRPr="00FF0B16" w:rsidRDefault="00B962C5" w:rsidP="00A9604F">
            <w:pPr>
              <w:tabs>
                <w:tab w:val="left" w:pos="-720"/>
              </w:tabs>
              <w:suppressAutoHyphens/>
              <w:jc w:val="center"/>
              <w:rPr>
                <w:rFonts w:ascii="Arial" w:hAnsi="Arial" w:cs="Arial"/>
                <w:b/>
                <w:bCs/>
                <w:spacing w:val="-3"/>
              </w:rPr>
            </w:pPr>
          </w:p>
          <w:p w14:paraId="6AB030D6"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(ml)</w:t>
            </w:r>
          </w:p>
        </w:tc>
        <w:tc>
          <w:tcPr>
            <w:tcW w:w="1447" w:type="dxa"/>
            <w:tcBorders>
              <w:top w:val="single" w:sz="6" w:space="0" w:color="000000"/>
              <w:left w:val="single" w:sz="6" w:space="0" w:color="000000"/>
              <w:bottom w:val="single" w:sz="6" w:space="0" w:color="000000"/>
              <w:right w:val="single" w:sz="6" w:space="0" w:color="000000"/>
            </w:tcBorders>
          </w:tcPr>
          <w:p w14:paraId="044E6793"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(b)</w:t>
            </w:r>
          </w:p>
          <w:p w14:paraId="4EE8201C"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V</w:t>
            </w:r>
            <w:r w:rsidRPr="00FF0B16">
              <w:rPr>
                <w:rFonts w:ascii="Arial" w:hAnsi="Arial" w:cs="Arial"/>
                <w:b/>
                <w:bCs/>
                <w:spacing w:val="-3"/>
                <w:vertAlign w:val="subscript"/>
              </w:rPr>
              <w:t>O</w:t>
            </w:r>
          </w:p>
          <w:p w14:paraId="3A24A45E" w14:textId="77777777" w:rsidR="00B962C5" w:rsidRPr="00FF0B16" w:rsidRDefault="00B962C5" w:rsidP="00A9604F">
            <w:pPr>
              <w:tabs>
                <w:tab w:val="left" w:pos="-720"/>
              </w:tabs>
              <w:suppressAutoHyphens/>
              <w:jc w:val="center"/>
              <w:rPr>
                <w:rFonts w:ascii="Arial" w:hAnsi="Arial" w:cs="Arial"/>
                <w:b/>
                <w:bCs/>
                <w:spacing w:val="-3"/>
              </w:rPr>
            </w:pPr>
          </w:p>
          <w:p w14:paraId="2AC28DF4"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(ml)</w:t>
            </w:r>
          </w:p>
        </w:tc>
        <w:tc>
          <w:tcPr>
            <w:tcW w:w="1447" w:type="dxa"/>
            <w:tcBorders>
              <w:top w:val="single" w:sz="6" w:space="0" w:color="000000"/>
              <w:left w:val="single" w:sz="6" w:space="0" w:color="000000"/>
              <w:bottom w:val="single" w:sz="6" w:space="0" w:color="000000"/>
              <w:right w:val="single" w:sz="6" w:space="0" w:color="000000"/>
            </w:tcBorders>
          </w:tcPr>
          <w:p w14:paraId="04CCA163"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(c)</w:t>
            </w:r>
          </w:p>
          <w:p w14:paraId="3957FAFA"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V</w:t>
            </w:r>
            <w:r w:rsidRPr="00FF0B16">
              <w:rPr>
                <w:rFonts w:ascii="Arial" w:hAnsi="Arial" w:cs="Arial"/>
                <w:b/>
                <w:bCs/>
                <w:spacing w:val="-3"/>
                <w:vertAlign w:val="subscript"/>
              </w:rPr>
              <w:t>E</w:t>
            </w:r>
            <w:r w:rsidRPr="00FF0B16">
              <w:rPr>
                <w:rFonts w:ascii="Arial" w:hAnsi="Arial" w:cs="Arial"/>
                <w:b/>
                <w:bCs/>
                <w:spacing w:val="-3"/>
              </w:rPr>
              <w:t xml:space="preserve"> for</w:t>
            </w:r>
          </w:p>
          <w:p w14:paraId="7F442282" w14:textId="77777777" w:rsidR="00B962C5" w:rsidRPr="00FF0B16" w:rsidRDefault="00B962C5" w:rsidP="00A9604F">
            <w:pPr>
              <w:tabs>
                <w:tab w:val="left" w:pos="-720"/>
              </w:tabs>
              <w:suppressAutoHyphens/>
              <w:jc w:val="center"/>
              <w:rPr>
                <w:rFonts w:ascii="Arial" w:hAnsi="Arial" w:cs="Arial"/>
                <w:b/>
                <w:bCs/>
                <w:spacing w:val="-3"/>
              </w:rPr>
            </w:pPr>
            <w:proofErr w:type="spellStart"/>
            <w:r w:rsidRPr="00FF0B16">
              <w:rPr>
                <w:rFonts w:ascii="Arial" w:hAnsi="Arial" w:cs="Arial"/>
                <w:b/>
                <w:bCs/>
                <w:spacing w:val="-3"/>
              </w:rPr>
              <w:t>cyt</w:t>
            </w:r>
            <w:proofErr w:type="spellEnd"/>
            <w:r w:rsidRPr="00FF0B16">
              <w:rPr>
                <w:rFonts w:ascii="Arial" w:hAnsi="Arial" w:cs="Arial"/>
                <w:b/>
                <w:bCs/>
                <w:spacing w:val="-3"/>
              </w:rPr>
              <w:t xml:space="preserve"> c</w:t>
            </w:r>
          </w:p>
          <w:p w14:paraId="73ECBF52"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(ml)</w:t>
            </w:r>
          </w:p>
        </w:tc>
        <w:tc>
          <w:tcPr>
            <w:tcW w:w="2039" w:type="dxa"/>
            <w:tcBorders>
              <w:top w:val="single" w:sz="6" w:space="0" w:color="000000"/>
              <w:left w:val="single" w:sz="6" w:space="0" w:color="000000"/>
              <w:bottom w:val="single" w:sz="6" w:space="0" w:color="000000"/>
              <w:right w:val="single" w:sz="6" w:space="0" w:color="000000"/>
            </w:tcBorders>
          </w:tcPr>
          <w:p w14:paraId="5C74B4C8"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(d)</w:t>
            </w:r>
          </w:p>
          <w:p w14:paraId="04485093"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Mobile phase</w:t>
            </w:r>
          </w:p>
          <w:p w14:paraId="6547CACD"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flow rate</w:t>
            </w:r>
          </w:p>
          <w:p w14:paraId="0E3C0B8B" w14:textId="77777777" w:rsidR="00B962C5" w:rsidRPr="00FF0B16" w:rsidRDefault="00B962C5" w:rsidP="00A9604F">
            <w:pPr>
              <w:tabs>
                <w:tab w:val="left" w:pos="-720"/>
              </w:tabs>
              <w:suppressAutoHyphens/>
              <w:jc w:val="center"/>
              <w:rPr>
                <w:rFonts w:ascii="Arial" w:hAnsi="Arial" w:cs="Arial"/>
                <w:b/>
                <w:bCs/>
                <w:spacing w:val="-3"/>
              </w:rPr>
            </w:pPr>
            <w:r w:rsidRPr="00FF0B16">
              <w:rPr>
                <w:rFonts w:ascii="Arial" w:hAnsi="Arial" w:cs="Arial"/>
                <w:b/>
                <w:bCs/>
                <w:spacing w:val="-3"/>
              </w:rPr>
              <w:t>(ml/min)</w:t>
            </w:r>
          </w:p>
        </w:tc>
      </w:tr>
      <w:tr w:rsidR="00B962C5" w:rsidRPr="00FF0B16" w14:paraId="7C88ABAB" w14:textId="77777777" w:rsidTr="00A9604F">
        <w:trPr>
          <w:cantSplit/>
          <w:trHeight w:val="1155"/>
        </w:trPr>
        <w:tc>
          <w:tcPr>
            <w:tcW w:w="2432" w:type="dxa"/>
            <w:tcBorders>
              <w:top w:val="single" w:sz="6" w:space="0" w:color="000000"/>
              <w:left w:val="single" w:sz="6" w:space="0" w:color="000000"/>
              <w:right w:val="single" w:sz="6" w:space="0" w:color="000000"/>
            </w:tcBorders>
          </w:tcPr>
          <w:p w14:paraId="273AA9CB" w14:textId="77777777" w:rsidR="00B962C5" w:rsidRPr="00FF0B16" w:rsidRDefault="00B962C5" w:rsidP="00A9604F">
            <w:pPr>
              <w:tabs>
                <w:tab w:val="left" w:pos="-720"/>
              </w:tabs>
              <w:suppressAutoHyphens/>
              <w:rPr>
                <w:rFonts w:ascii="Arial" w:hAnsi="Arial" w:cs="Arial"/>
                <w:b/>
                <w:bCs/>
                <w:spacing w:val="-3"/>
              </w:rPr>
            </w:pPr>
            <w:r w:rsidRPr="00FF0B16">
              <w:rPr>
                <w:rFonts w:ascii="Arial" w:hAnsi="Arial" w:cs="Arial"/>
                <w:b/>
                <w:bCs/>
                <w:spacing w:val="-3"/>
              </w:rPr>
              <w:t>Experiment 1:</w:t>
            </w:r>
          </w:p>
          <w:p w14:paraId="1090A006" w14:textId="77777777" w:rsidR="00B962C5" w:rsidRPr="00FF0B16" w:rsidRDefault="00B962C5" w:rsidP="00A9604F">
            <w:pPr>
              <w:tabs>
                <w:tab w:val="left" w:pos="-720"/>
              </w:tabs>
              <w:suppressAutoHyphens/>
              <w:rPr>
                <w:rFonts w:ascii="Arial" w:hAnsi="Arial" w:cs="Arial"/>
                <w:b/>
                <w:bCs/>
                <w:spacing w:val="-3"/>
              </w:rPr>
            </w:pPr>
          </w:p>
          <w:p w14:paraId="1757C067" w14:textId="77777777" w:rsidR="00B962C5" w:rsidRPr="00FF0B16" w:rsidRDefault="00B962C5" w:rsidP="00A9604F">
            <w:pPr>
              <w:tabs>
                <w:tab w:val="left" w:pos="-720"/>
              </w:tabs>
              <w:suppressAutoHyphens/>
              <w:rPr>
                <w:rFonts w:ascii="Arial" w:hAnsi="Arial" w:cs="Arial"/>
                <w:b/>
                <w:bCs/>
                <w:spacing w:val="-3"/>
              </w:rPr>
            </w:pPr>
          </w:p>
          <w:p w14:paraId="1C7CE811" w14:textId="77777777" w:rsidR="00B962C5" w:rsidRPr="00FF0B16" w:rsidRDefault="00B962C5" w:rsidP="00A9604F">
            <w:pPr>
              <w:tabs>
                <w:tab w:val="left" w:pos="-720"/>
              </w:tabs>
              <w:suppressAutoHyphens/>
              <w:rPr>
                <w:rFonts w:ascii="Arial" w:hAnsi="Arial" w:cs="Arial"/>
                <w:b/>
                <w:bCs/>
                <w:spacing w:val="-3"/>
              </w:rPr>
            </w:pPr>
          </w:p>
          <w:p w14:paraId="7EDF93F0" w14:textId="77777777" w:rsidR="00B962C5" w:rsidRPr="00FF0B16" w:rsidRDefault="00B962C5" w:rsidP="00A9604F">
            <w:pPr>
              <w:tabs>
                <w:tab w:val="left" w:pos="-720"/>
              </w:tabs>
              <w:suppressAutoHyphens/>
              <w:rPr>
                <w:rFonts w:ascii="Arial" w:hAnsi="Arial" w:cs="Arial"/>
                <w:b/>
                <w:bCs/>
                <w:spacing w:val="-3"/>
              </w:rPr>
            </w:pPr>
          </w:p>
        </w:tc>
        <w:tc>
          <w:tcPr>
            <w:tcW w:w="1446" w:type="dxa"/>
            <w:tcBorders>
              <w:top w:val="single" w:sz="6" w:space="0" w:color="000000"/>
              <w:left w:val="single" w:sz="6" w:space="0" w:color="000000"/>
              <w:right w:val="single" w:sz="6" w:space="0" w:color="000000"/>
            </w:tcBorders>
          </w:tcPr>
          <w:p w14:paraId="623B4E21" w14:textId="77777777" w:rsidR="00B962C5" w:rsidRPr="00B962C5" w:rsidRDefault="00B962C5" w:rsidP="00A9604F">
            <w:pPr>
              <w:tabs>
                <w:tab w:val="left" w:pos="-720"/>
              </w:tabs>
              <w:suppressAutoHyphens/>
              <w:rPr>
                <w:rFonts w:ascii="Arial" w:hAnsi="Arial" w:cs="Arial"/>
                <w:b/>
                <w:bCs/>
                <w:color w:val="FF0000"/>
                <w:spacing w:val="-3"/>
              </w:rPr>
            </w:pPr>
          </w:p>
        </w:tc>
        <w:tc>
          <w:tcPr>
            <w:tcW w:w="1447" w:type="dxa"/>
            <w:tcBorders>
              <w:top w:val="single" w:sz="6" w:space="0" w:color="000000"/>
              <w:left w:val="single" w:sz="6" w:space="0" w:color="000000"/>
              <w:right w:val="single" w:sz="6" w:space="0" w:color="000000"/>
            </w:tcBorders>
          </w:tcPr>
          <w:p w14:paraId="18313037" w14:textId="77777777" w:rsidR="00B962C5" w:rsidRPr="00B962C5" w:rsidRDefault="00B962C5" w:rsidP="00A9604F">
            <w:pPr>
              <w:tabs>
                <w:tab w:val="left" w:pos="-720"/>
              </w:tabs>
              <w:suppressAutoHyphens/>
              <w:rPr>
                <w:rFonts w:ascii="Arial" w:hAnsi="Arial" w:cs="Arial"/>
                <w:b/>
                <w:bCs/>
                <w:color w:val="FF0000"/>
                <w:spacing w:val="-3"/>
              </w:rPr>
            </w:pPr>
          </w:p>
        </w:tc>
        <w:tc>
          <w:tcPr>
            <w:tcW w:w="1447" w:type="dxa"/>
            <w:tcBorders>
              <w:top w:val="single" w:sz="6" w:space="0" w:color="000000"/>
              <w:left w:val="single" w:sz="6" w:space="0" w:color="000000"/>
              <w:right w:val="single" w:sz="6" w:space="0" w:color="000000"/>
            </w:tcBorders>
          </w:tcPr>
          <w:p w14:paraId="32137ADC" w14:textId="77777777" w:rsidR="00B962C5" w:rsidRPr="00B962C5" w:rsidRDefault="00B962C5" w:rsidP="00A9604F">
            <w:pPr>
              <w:tabs>
                <w:tab w:val="left" w:pos="-720"/>
              </w:tabs>
              <w:suppressAutoHyphens/>
              <w:rPr>
                <w:rFonts w:ascii="Arial" w:hAnsi="Arial" w:cs="Arial"/>
                <w:b/>
                <w:bCs/>
                <w:color w:val="FF0000"/>
                <w:spacing w:val="-3"/>
              </w:rPr>
            </w:pPr>
          </w:p>
        </w:tc>
        <w:tc>
          <w:tcPr>
            <w:tcW w:w="2039" w:type="dxa"/>
            <w:tcBorders>
              <w:top w:val="single" w:sz="6" w:space="0" w:color="000000"/>
              <w:left w:val="single" w:sz="6" w:space="0" w:color="000000"/>
              <w:right w:val="single" w:sz="6" w:space="0" w:color="000000"/>
            </w:tcBorders>
          </w:tcPr>
          <w:p w14:paraId="305D0B56" w14:textId="77777777" w:rsidR="00B962C5" w:rsidRPr="00B962C5" w:rsidRDefault="00B962C5" w:rsidP="00A9604F">
            <w:pPr>
              <w:tabs>
                <w:tab w:val="left" w:pos="-720"/>
              </w:tabs>
              <w:suppressAutoHyphens/>
              <w:ind w:right="317"/>
              <w:rPr>
                <w:rFonts w:ascii="Arial" w:hAnsi="Arial" w:cs="Arial"/>
                <w:b/>
                <w:bCs/>
                <w:color w:val="FF0000"/>
                <w:spacing w:val="-3"/>
              </w:rPr>
            </w:pPr>
          </w:p>
        </w:tc>
      </w:tr>
    </w:tbl>
    <w:p w14:paraId="222EBFA0" w14:textId="77777777" w:rsidR="00B962C5" w:rsidRPr="00FF0B16" w:rsidRDefault="00B962C5" w:rsidP="00B962C5">
      <w:pPr>
        <w:tabs>
          <w:tab w:val="left" w:pos="-720"/>
        </w:tabs>
        <w:suppressAutoHyphens/>
        <w:rPr>
          <w:rFonts w:ascii="Arial" w:hAnsi="Arial" w:cs="Arial"/>
          <w:spacing w:val="-3"/>
        </w:rPr>
      </w:pPr>
    </w:p>
    <w:p w14:paraId="767A2461" w14:textId="77777777" w:rsidR="00B962C5" w:rsidRPr="00FF0B16" w:rsidRDefault="00B962C5" w:rsidP="00B962C5">
      <w:pPr>
        <w:tabs>
          <w:tab w:val="left" w:pos="-720"/>
        </w:tabs>
        <w:suppressAutoHyphens/>
        <w:rPr>
          <w:rFonts w:ascii="Arial" w:hAnsi="Arial" w:cs="Arial"/>
          <w:b/>
          <w:bCs/>
          <w:spacing w:val="-3"/>
        </w:rPr>
      </w:pPr>
      <w:r w:rsidRPr="00FF0B16">
        <w:rPr>
          <w:rFonts w:ascii="Arial" w:hAnsi="Arial" w:cs="Arial"/>
          <w:b/>
          <w:bCs/>
          <w:spacing w:val="-3"/>
        </w:rPr>
        <w:t>Comments:</w:t>
      </w:r>
    </w:p>
    <w:p w14:paraId="46D2937A" w14:textId="77777777" w:rsidR="00B962C5" w:rsidRPr="00FF0B16" w:rsidRDefault="00B962C5" w:rsidP="00B962C5">
      <w:pPr>
        <w:tabs>
          <w:tab w:val="left" w:pos="-720"/>
        </w:tabs>
        <w:suppressAutoHyphens/>
        <w:rPr>
          <w:rFonts w:ascii="Arial" w:hAnsi="Arial" w:cs="Arial"/>
          <w:spacing w:val="-3"/>
        </w:rPr>
      </w:pPr>
    </w:p>
    <w:p w14:paraId="046FA954" w14:textId="77777777" w:rsidR="00B962C5" w:rsidRPr="00B962C5" w:rsidRDefault="00B962C5" w:rsidP="00B962C5">
      <w:pPr>
        <w:tabs>
          <w:tab w:val="left" w:pos="-720"/>
        </w:tabs>
        <w:suppressAutoHyphens/>
        <w:rPr>
          <w:rFonts w:ascii="Arial" w:hAnsi="Arial" w:cs="Arial"/>
          <w:color w:val="FF0000"/>
          <w:spacing w:val="-3"/>
        </w:rPr>
      </w:pPr>
    </w:p>
    <w:p w14:paraId="4ABFB3B6" w14:textId="77777777" w:rsidR="00B962C5" w:rsidRPr="00B962C5" w:rsidRDefault="00B962C5" w:rsidP="00B962C5">
      <w:pPr>
        <w:tabs>
          <w:tab w:val="left" w:pos="-720"/>
        </w:tabs>
        <w:suppressAutoHyphens/>
        <w:rPr>
          <w:rFonts w:ascii="Arial" w:hAnsi="Arial" w:cs="Arial"/>
          <w:color w:val="FF0000"/>
          <w:spacing w:val="-3"/>
        </w:rPr>
      </w:pPr>
    </w:p>
    <w:p w14:paraId="375E2FCC" w14:textId="77777777" w:rsidR="00B962C5" w:rsidRPr="00B962C5" w:rsidRDefault="00B962C5" w:rsidP="00B962C5">
      <w:pPr>
        <w:tabs>
          <w:tab w:val="left" w:pos="-720"/>
        </w:tabs>
        <w:suppressAutoHyphens/>
        <w:rPr>
          <w:rFonts w:ascii="Arial" w:hAnsi="Arial" w:cs="Arial"/>
          <w:color w:val="FF0000"/>
          <w:spacing w:val="-3"/>
        </w:rPr>
      </w:pPr>
    </w:p>
    <w:p w14:paraId="335C876B" w14:textId="77777777" w:rsidR="00B962C5" w:rsidRPr="00B962C5" w:rsidRDefault="00B962C5" w:rsidP="00B962C5">
      <w:pPr>
        <w:tabs>
          <w:tab w:val="left" w:pos="-720"/>
        </w:tabs>
        <w:suppressAutoHyphens/>
        <w:rPr>
          <w:rFonts w:ascii="Arial" w:hAnsi="Arial" w:cs="Arial"/>
          <w:color w:val="FF0000"/>
          <w:spacing w:val="-3"/>
        </w:rPr>
      </w:pPr>
    </w:p>
    <w:p w14:paraId="7FC3D355" w14:textId="77777777" w:rsidR="00B962C5" w:rsidRPr="00B962C5" w:rsidRDefault="00B962C5" w:rsidP="00B962C5">
      <w:pPr>
        <w:tabs>
          <w:tab w:val="left" w:pos="-720"/>
        </w:tabs>
        <w:suppressAutoHyphens/>
        <w:rPr>
          <w:rFonts w:ascii="Arial" w:hAnsi="Arial" w:cs="Arial"/>
          <w:color w:val="FF0000"/>
          <w:spacing w:val="-3"/>
        </w:rPr>
      </w:pPr>
    </w:p>
    <w:p w14:paraId="168F5E51" w14:textId="77777777" w:rsidR="00B962C5" w:rsidRDefault="00B962C5" w:rsidP="00B962C5">
      <w:pPr>
        <w:tabs>
          <w:tab w:val="left" w:pos="-720"/>
        </w:tabs>
        <w:suppressAutoHyphens/>
        <w:rPr>
          <w:rFonts w:ascii="Arial" w:hAnsi="Arial" w:cs="Arial"/>
          <w:spacing w:val="-3"/>
        </w:rPr>
      </w:pPr>
    </w:p>
    <w:p w14:paraId="1521F569" w14:textId="77777777" w:rsidR="00B962C5" w:rsidRDefault="00B962C5" w:rsidP="00B962C5">
      <w:pPr>
        <w:tabs>
          <w:tab w:val="left" w:pos="-720"/>
        </w:tabs>
        <w:suppressAutoHyphens/>
        <w:rPr>
          <w:rFonts w:ascii="Arial" w:hAnsi="Arial" w:cs="Arial"/>
          <w:spacing w:val="-3"/>
        </w:rPr>
      </w:pPr>
    </w:p>
    <w:p w14:paraId="52D08886" w14:textId="77777777" w:rsidR="00BF1287" w:rsidRDefault="00BF1287"/>
    <w:sectPr w:rsidR="00BF1287" w:rsidSect="00BF128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99214" w14:textId="77777777" w:rsidR="008B7E9E" w:rsidRDefault="008B7E9E" w:rsidP="001D562D">
      <w:r>
        <w:separator/>
      </w:r>
    </w:p>
  </w:endnote>
  <w:endnote w:type="continuationSeparator" w:id="0">
    <w:p w14:paraId="4F29BB22" w14:textId="77777777" w:rsidR="008B7E9E" w:rsidRDefault="008B7E9E" w:rsidP="001D5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78E7C" w14:textId="77777777" w:rsidR="008B7E9E" w:rsidRDefault="008B7E9E" w:rsidP="001D562D">
      <w:r>
        <w:separator/>
      </w:r>
    </w:p>
  </w:footnote>
  <w:footnote w:type="continuationSeparator" w:id="0">
    <w:p w14:paraId="32425AB1" w14:textId="77777777" w:rsidR="008B7E9E" w:rsidRDefault="008B7E9E" w:rsidP="001D56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EndPr/>
    <w:sdtContent>
      <w:p w14:paraId="5B3671FF" w14:textId="77777777" w:rsidR="001D562D" w:rsidRDefault="001D562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367D0032" w14:textId="77777777" w:rsidR="001D562D" w:rsidRDefault="001D5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AF7"/>
    <w:multiLevelType w:val="hybridMultilevel"/>
    <w:tmpl w:val="8BE65934"/>
    <w:lvl w:ilvl="0" w:tplc="EF4614E8">
      <w:start w:val="1"/>
      <w:numFmt w:val="decimal"/>
      <w:lvlText w:val="%1."/>
      <w:lvlJc w:val="left"/>
      <w:pPr>
        <w:ind w:left="1065" w:hanging="7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B02FC0"/>
    <w:multiLevelType w:val="hybridMultilevel"/>
    <w:tmpl w:val="4ECA1C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362563"/>
    <w:multiLevelType w:val="hybridMultilevel"/>
    <w:tmpl w:val="CB96D2A6"/>
    <w:lvl w:ilvl="0" w:tplc="AB5A50EE">
      <w:start w:val="1"/>
      <w:numFmt w:val="decimal"/>
      <w:lvlText w:val="%1."/>
      <w:lvlJc w:val="left"/>
      <w:pPr>
        <w:ind w:left="36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5990825">
    <w:abstractNumId w:val="1"/>
  </w:num>
  <w:num w:numId="2" w16cid:durableId="417287019">
    <w:abstractNumId w:val="2"/>
  </w:num>
  <w:num w:numId="3" w16cid:durableId="31618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962C5"/>
    <w:rsid w:val="00145C9A"/>
    <w:rsid w:val="001A289D"/>
    <w:rsid w:val="001D562D"/>
    <w:rsid w:val="001F1DA7"/>
    <w:rsid w:val="003B767D"/>
    <w:rsid w:val="00590868"/>
    <w:rsid w:val="005B7ADF"/>
    <w:rsid w:val="005C249B"/>
    <w:rsid w:val="006E79F4"/>
    <w:rsid w:val="00815199"/>
    <w:rsid w:val="008B7E9E"/>
    <w:rsid w:val="009D60C6"/>
    <w:rsid w:val="00B962C5"/>
    <w:rsid w:val="00BF1287"/>
    <w:rsid w:val="00C13370"/>
    <w:rsid w:val="00D302A2"/>
    <w:rsid w:val="00E66B09"/>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D885B5C"/>
  <w15:docId w15:val="{00652A91-A86D-4B0D-98E1-805AFC31F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2C5"/>
    <w:pPr>
      <w:spacing w:after="0" w:line="240" w:lineRule="auto"/>
    </w:pPr>
    <w:rPr>
      <w:rFonts w:ascii="Times New Roman" w:eastAsia="Times New Roman" w:hAnsi="Times New Roman" w:cs="Times New Roman"/>
      <w:sz w:val="24"/>
      <w:szCs w:val="24"/>
      <w:lang w:val="en-US"/>
    </w:rPr>
  </w:style>
  <w:style w:type="paragraph" w:styleId="Heading5">
    <w:name w:val="heading 5"/>
    <w:basedOn w:val="Normal"/>
    <w:next w:val="Normal"/>
    <w:link w:val="Heading5Char"/>
    <w:qFormat/>
    <w:rsid w:val="00B962C5"/>
    <w:pPr>
      <w:spacing w:before="240" w:after="60"/>
      <w:outlineLvl w:val="4"/>
    </w:pPr>
    <w:rPr>
      <w:b/>
      <w:bCs/>
      <w:i/>
      <w:iCs/>
      <w:sz w:val="26"/>
      <w:szCs w:val="26"/>
    </w:rPr>
  </w:style>
  <w:style w:type="paragraph" w:styleId="Heading6">
    <w:name w:val="heading 6"/>
    <w:basedOn w:val="Normal"/>
    <w:next w:val="Normal"/>
    <w:link w:val="Heading6Char"/>
    <w:qFormat/>
    <w:rsid w:val="00B962C5"/>
    <w:pPr>
      <w:spacing w:before="240" w:after="60"/>
      <w:outlineLvl w:val="5"/>
    </w:pPr>
    <w:rPr>
      <w:rFonts w:ascii="Calibri" w:hAnsi="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62C5"/>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B962C5"/>
    <w:rPr>
      <w:rFonts w:ascii="Calibri" w:eastAsia="Times New Roman" w:hAnsi="Calibri" w:cs="Times New Roman"/>
      <w:b/>
      <w:bCs/>
      <w:lang w:val="en-US"/>
    </w:rPr>
  </w:style>
  <w:style w:type="paragraph" w:styleId="BodyText3">
    <w:name w:val="Body Text 3"/>
    <w:basedOn w:val="Normal"/>
    <w:link w:val="BodyText3Char"/>
    <w:rsid w:val="00B962C5"/>
    <w:pPr>
      <w:spacing w:after="120"/>
    </w:pPr>
    <w:rPr>
      <w:sz w:val="16"/>
      <w:szCs w:val="16"/>
      <w:lang w:val="en-GB"/>
    </w:rPr>
  </w:style>
  <w:style w:type="character" w:customStyle="1" w:styleId="BodyText3Char">
    <w:name w:val="Body Text 3 Char"/>
    <w:basedOn w:val="DefaultParagraphFont"/>
    <w:link w:val="BodyText3"/>
    <w:rsid w:val="00B962C5"/>
    <w:rPr>
      <w:rFonts w:ascii="Times New Roman" w:eastAsia="Times New Roman" w:hAnsi="Times New Roman" w:cs="Times New Roman"/>
      <w:sz w:val="16"/>
      <w:szCs w:val="16"/>
    </w:rPr>
  </w:style>
  <w:style w:type="paragraph" w:styleId="BodyText2">
    <w:name w:val="Body Text 2"/>
    <w:basedOn w:val="Normal"/>
    <w:link w:val="BodyText2Char"/>
    <w:rsid w:val="00B962C5"/>
    <w:pPr>
      <w:spacing w:after="120" w:line="480" w:lineRule="auto"/>
    </w:pPr>
  </w:style>
  <w:style w:type="character" w:customStyle="1" w:styleId="BodyText2Char">
    <w:name w:val="Body Text 2 Char"/>
    <w:basedOn w:val="DefaultParagraphFont"/>
    <w:link w:val="BodyText2"/>
    <w:rsid w:val="00B962C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962C5"/>
    <w:pPr>
      <w:ind w:left="720"/>
      <w:contextualSpacing/>
    </w:pPr>
    <w:rPr>
      <w:lang w:val="en-GB" w:eastAsia="en-GB"/>
    </w:rPr>
  </w:style>
  <w:style w:type="paragraph" w:styleId="BalloonText">
    <w:name w:val="Balloon Text"/>
    <w:basedOn w:val="Normal"/>
    <w:link w:val="BalloonTextChar"/>
    <w:uiPriority w:val="99"/>
    <w:semiHidden/>
    <w:unhideWhenUsed/>
    <w:rsid w:val="00B962C5"/>
    <w:rPr>
      <w:rFonts w:ascii="Tahoma" w:hAnsi="Tahoma" w:cs="Tahoma"/>
      <w:sz w:val="16"/>
      <w:szCs w:val="16"/>
    </w:rPr>
  </w:style>
  <w:style w:type="character" w:customStyle="1" w:styleId="BalloonTextChar">
    <w:name w:val="Balloon Text Char"/>
    <w:basedOn w:val="DefaultParagraphFont"/>
    <w:link w:val="BalloonText"/>
    <w:uiPriority w:val="99"/>
    <w:semiHidden/>
    <w:rsid w:val="00B962C5"/>
    <w:rPr>
      <w:rFonts w:ascii="Tahoma" w:eastAsia="Times New Roman" w:hAnsi="Tahoma" w:cs="Tahoma"/>
      <w:sz w:val="16"/>
      <w:szCs w:val="16"/>
      <w:lang w:val="en-US"/>
    </w:rPr>
  </w:style>
  <w:style w:type="paragraph" w:styleId="Header">
    <w:name w:val="header"/>
    <w:basedOn w:val="Normal"/>
    <w:link w:val="HeaderChar"/>
    <w:uiPriority w:val="99"/>
    <w:unhideWhenUsed/>
    <w:rsid w:val="001D562D"/>
    <w:pPr>
      <w:tabs>
        <w:tab w:val="center" w:pos="4513"/>
        <w:tab w:val="right" w:pos="9026"/>
      </w:tabs>
    </w:pPr>
  </w:style>
  <w:style w:type="character" w:customStyle="1" w:styleId="HeaderChar">
    <w:name w:val="Header Char"/>
    <w:basedOn w:val="DefaultParagraphFont"/>
    <w:link w:val="Header"/>
    <w:uiPriority w:val="99"/>
    <w:rsid w:val="001D562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D562D"/>
    <w:pPr>
      <w:tabs>
        <w:tab w:val="center" w:pos="4513"/>
        <w:tab w:val="right" w:pos="9026"/>
      </w:tabs>
    </w:pPr>
  </w:style>
  <w:style w:type="character" w:customStyle="1" w:styleId="FooterChar">
    <w:name w:val="Footer Char"/>
    <w:basedOn w:val="DefaultParagraphFont"/>
    <w:link w:val="Footer"/>
    <w:uiPriority w:val="99"/>
    <w:rsid w:val="001D562D"/>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425010329EEE409A6B19CF0C60D4C0" ma:contentTypeVersion="2" ma:contentTypeDescription="Create a new document." ma:contentTypeScope="" ma:versionID="c23d35f2fdc4bd941c3b34a5d3410f8c">
  <xsd:schema xmlns:xsd="http://www.w3.org/2001/XMLSchema" xmlns:xs="http://www.w3.org/2001/XMLSchema" xmlns:p="http://schemas.microsoft.com/office/2006/metadata/properties" xmlns:ns2="d6a2c0a5-1426-4245-90be-d198f7027c53" targetNamespace="http://schemas.microsoft.com/office/2006/metadata/properties" ma:root="true" ma:fieldsID="c0db9676561e7559fb11bf36109aedf5" ns2:_="">
    <xsd:import namespace="d6a2c0a5-1426-4245-90be-d198f7027c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a2c0a5-1426-4245-90be-d198f7027c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5A82E3-F62A-4CFF-9A17-FA16B14CB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a2c0a5-1426-4245-90be-d198f7027c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E911DC-C741-4C6D-83DD-548128B78586}">
  <ds:schemaRefs>
    <ds:schemaRef ds:uri="http://schemas.microsoft.com/sharepoint/v3/contenttype/forms"/>
  </ds:schemaRefs>
</ds:datastoreItem>
</file>

<file path=customXml/itemProps3.xml><?xml version="1.0" encoding="utf-8"?>
<ds:datastoreItem xmlns:ds="http://schemas.openxmlformats.org/officeDocument/2006/customXml" ds:itemID="{D9B4DF2C-253F-47E5-841D-8205903122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1310</Words>
  <Characters>6581</Characters>
  <Application>Microsoft Office Word</Application>
  <DocSecurity>0</DocSecurity>
  <Lines>598</Lines>
  <Paragraphs>183</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Ellen Hatch</dc:creator>
  <cp:lastModifiedBy>wldbs thd</cp:lastModifiedBy>
  <cp:revision>7</cp:revision>
  <dcterms:created xsi:type="dcterms:W3CDTF">2023-09-07T11:11:00Z</dcterms:created>
  <dcterms:modified xsi:type="dcterms:W3CDTF">2026-03-05T20:31:00Z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0x0101002B425010329EEE409A6B19CF0C60D4C0</vt:lpwstr>
  </property>
  <property fmtid="{D5CDD505-2E9C-101B-9397-08002B2CF9AE}" pid="3" name="Order">
    <vt:r8>698700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