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85E366" w14:textId="77777777" w:rsidR="00D30F86" w:rsidRDefault="00000000">
      <w:pPr>
        <w:jc w:val="center"/>
        <w:rPr>
          <w:b/>
          <w:bCs/>
          <w:sz w:val="34"/>
          <w:szCs w:val="34"/>
        </w:rPr>
      </w:pPr>
      <w:r>
        <w:rPr>
          <w:b/>
          <w:bCs/>
          <w:sz w:val="34"/>
          <w:szCs w:val="34"/>
        </w:rPr>
        <w:t xml:space="preserve"> SIMATS ENGINEERING</w:t>
      </w:r>
    </w:p>
    <w:p w14:paraId="7B7177CC" w14:textId="77777777" w:rsidR="00D30F86" w:rsidRDefault="00000000">
      <w:pPr>
        <w:jc w:val="center"/>
        <w:rPr>
          <w:b/>
          <w:bCs/>
          <w:sz w:val="28"/>
          <w:szCs w:val="28"/>
        </w:rPr>
      </w:pPr>
      <w:r>
        <w:rPr>
          <w:b/>
          <w:bCs/>
          <w:sz w:val="28"/>
          <w:szCs w:val="28"/>
        </w:rPr>
        <w:t xml:space="preserve">ASSESSMENT TOOL 3 </w:t>
      </w:r>
    </w:p>
    <w:p w14:paraId="4B0DD2B5" w14:textId="77777777" w:rsidR="00D30F86" w:rsidRDefault="00D30F86">
      <w:pPr>
        <w:jc w:val="center"/>
        <w:rPr>
          <w:b/>
          <w:bCs/>
          <w:sz w:val="34"/>
          <w:szCs w:val="34"/>
        </w:rPr>
      </w:pPr>
    </w:p>
    <w:p w14:paraId="6C593E7F" w14:textId="77777777" w:rsidR="00D30F86" w:rsidRDefault="00000000">
      <w:pPr>
        <w:rPr>
          <w:b/>
          <w:bCs/>
          <w:sz w:val="24"/>
          <w:szCs w:val="24"/>
        </w:rPr>
      </w:pPr>
      <w:r>
        <w:rPr>
          <w:b/>
          <w:bCs/>
          <w:sz w:val="24"/>
          <w:szCs w:val="24"/>
        </w:rPr>
        <w:t>COURSE CODE:</w:t>
      </w:r>
      <w:r>
        <w:rPr>
          <w:b/>
          <w:bCs/>
          <w:sz w:val="24"/>
          <w:szCs w:val="24"/>
        </w:rPr>
        <w:tab/>
        <w:t xml:space="preserve">CSA51   COURSE NAME: Cryptography and Network Security </w:t>
      </w:r>
      <w:r>
        <w:rPr>
          <w:b/>
          <w:bCs/>
          <w:sz w:val="24"/>
          <w:szCs w:val="24"/>
        </w:rPr>
        <w:tab/>
      </w:r>
      <w:r>
        <w:rPr>
          <w:b/>
          <w:bCs/>
          <w:sz w:val="24"/>
          <w:szCs w:val="24"/>
        </w:rPr>
        <w:tab/>
      </w:r>
    </w:p>
    <w:p w14:paraId="36BF78B0" w14:textId="77777777" w:rsidR="00D30F86" w:rsidRDefault="00000000">
      <w:pPr>
        <w:rPr>
          <w:b/>
          <w:bCs/>
          <w:sz w:val="24"/>
          <w:szCs w:val="24"/>
        </w:rPr>
      </w:pPr>
      <w:r>
        <w:rPr>
          <w:b/>
          <w:bCs/>
          <w:sz w:val="24"/>
          <w:szCs w:val="24"/>
        </w:rPr>
        <w:tab/>
      </w:r>
    </w:p>
    <w:p w14:paraId="6A85B6CD" w14:textId="77777777" w:rsidR="00D30F86" w:rsidRDefault="00D30F86">
      <w:pPr>
        <w:rPr>
          <w:b/>
          <w:bCs/>
          <w:sz w:val="24"/>
          <w:szCs w:val="24"/>
        </w:rPr>
      </w:pPr>
    </w:p>
    <w:p w14:paraId="26C2BF86" w14:textId="77777777" w:rsidR="00D30F86" w:rsidRDefault="00000000">
      <w:pPr>
        <w:rPr>
          <w:b/>
          <w:bCs/>
          <w:sz w:val="24"/>
          <w:szCs w:val="24"/>
        </w:rPr>
      </w:pPr>
      <w:r>
        <w:pict w14:anchorId="5A8C2C15">
          <v:rect id="_x0000_i1025" style="width:0;height:1.5pt" o:hralign="center" o:hrstd="t" o:hr="t" fillcolor="#a0a0a0" stroked="f"/>
        </w:pict>
      </w:r>
    </w:p>
    <w:p w14:paraId="183A447C" w14:textId="77777777" w:rsidR="00D30F86" w:rsidRDefault="00D30F86">
      <w:pPr>
        <w:rPr>
          <w:b/>
          <w:bCs/>
          <w:sz w:val="24"/>
          <w:szCs w:val="24"/>
        </w:rPr>
      </w:pPr>
    </w:p>
    <w:p w14:paraId="0E62037F" w14:textId="77777777" w:rsidR="00D30F86" w:rsidRDefault="00000000">
      <w:pPr>
        <w:rPr>
          <w:b/>
          <w:bCs/>
          <w:sz w:val="24"/>
          <w:szCs w:val="24"/>
        </w:rPr>
      </w:pPr>
      <w:r>
        <w:rPr>
          <w:b/>
          <w:bCs/>
          <w:sz w:val="24"/>
          <w:szCs w:val="24"/>
        </w:rPr>
        <w:t>COURSE OUTCOME COVERED</w:t>
      </w:r>
    </w:p>
    <w:p w14:paraId="612CC653" w14:textId="77777777" w:rsidR="00D30F86" w:rsidRDefault="00D30F86">
      <w:pPr>
        <w:rPr>
          <w:b/>
          <w:bCs/>
          <w:sz w:val="24"/>
          <w:szCs w:val="24"/>
        </w:rPr>
      </w:pPr>
    </w:p>
    <w:p w14:paraId="0DC137EB" w14:textId="77777777" w:rsidR="00D30F86" w:rsidRDefault="00000000">
      <w:pPr>
        <w:rPr>
          <w:sz w:val="24"/>
          <w:szCs w:val="24"/>
        </w:rPr>
      </w:pPr>
      <w:r>
        <w:rPr>
          <w:b/>
          <w:bCs/>
          <w:sz w:val="24"/>
          <w:szCs w:val="24"/>
        </w:rPr>
        <w:t xml:space="preserve">CO4: </w:t>
      </w:r>
      <w:r>
        <w:rPr>
          <w:i/>
          <w:iCs/>
          <w:sz w:val="24"/>
          <w:szCs w:val="24"/>
        </w:rPr>
        <w:t xml:space="preserve">Implement best security practices for IP, email, and web service using PGP, S/MIME for enhancing email Security.CO </w:t>
      </w:r>
      <w:r>
        <w:rPr>
          <w:sz w:val="24"/>
          <w:szCs w:val="24"/>
        </w:rPr>
        <w:t>(BL3, BL6)</w:t>
      </w:r>
    </w:p>
    <w:p w14:paraId="488AFD13" w14:textId="77777777" w:rsidR="00D30F86" w:rsidRDefault="00D30F86">
      <w:pPr>
        <w:rPr>
          <w:sz w:val="24"/>
          <w:szCs w:val="24"/>
        </w:rPr>
      </w:pPr>
    </w:p>
    <w:p w14:paraId="171B9F6A" w14:textId="77777777" w:rsidR="00D30F86" w:rsidRDefault="00000000">
      <w:pPr>
        <w:rPr>
          <w:i/>
          <w:iCs/>
          <w:sz w:val="24"/>
          <w:szCs w:val="24"/>
        </w:rPr>
      </w:pPr>
      <w:r>
        <w:rPr>
          <w:i/>
          <w:iCs/>
          <w:sz w:val="24"/>
          <w:szCs w:val="24"/>
        </w:rPr>
        <w:t>Assessment Tool Weightage: 10%</w:t>
      </w:r>
    </w:p>
    <w:p w14:paraId="19BF735C" w14:textId="77777777" w:rsidR="00D30F86" w:rsidRDefault="00D30F86">
      <w:pPr>
        <w:rPr>
          <w:sz w:val="24"/>
          <w:szCs w:val="24"/>
        </w:rPr>
      </w:pPr>
    </w:p>
    <w:p w14:paraId="60B95FB2" w14:textId="77777777" w:rsidR="00D30F86" w:rsidRDefault="00000000">
      <w:pPr>
        <w:rPr>
          <w:sz w:val="24"/>
          <w:szCs w:val="24"/>
        </w:rPr>
      </w:pPr>
      <w:r>
        <w:pict w14:anchorId="046B9C64">
          <v:rect id="_x0000_i1026" style="width:0;height:1.5pt" o:hralign="center" o:hrstd="t" o:hr="t" fillcolor="#a0a0a0" stroked="f"/>
        </w:pict>
      </w:r>
    </w:p>
    <w:p w14:paraId="4299103F" w14:textId="77777777" w:rsidR="00D30F86" w:rsidRDefault="00D30F86">
      <w:pPr>
        <w:rPr>
          <w:sz w:val="24"/>
          <w:szCs w:val="24"/>
        </w:rPr>
      </w:pPr>
    </w:p>
    <w:p w14:paraId="05111FE6" w14:textId="77777777" w:rsidR="00D30F86" w:rsidRDefault="00000000">
      <w:pPr>
        <w:rPr>
          <w:b/>
          <w:bCs/>
          <w:sz w:val="24"/>
          <w:szCs w:val="24"/>
        </w:rPr>
      </w:pPr>
      <w:r>
        <w:rPr>
          <w:b/>
          <w:bCs/>
          <w:sz w:val="24"/>
          <w:szCs w:val="24"/>
        </w:rPr>
        <w:t>QUESTIONS: 5</w:t>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t xml:space="preserve">                  TOTAL MARKS: 25</w:t>
      </w:r>
    </w:p>
    <w:p w14:paraId="7D017A51" w14:textId="77777777" w:rsidR="00D30F86" w:rsidRDefault="00D30F86">
      <w:pPr>
        <w:rPr>
          <w:b/>
          <w:bCs/>
          <w:sz w:val="24"/>
          <w:szCs w:val="24"/>
        </w:rPr>
      </w:pPr>
    </w:p>
    <w:p w14:paraId="3CBE655F" w14:textId="77777777" w:rsidR="00D30F86" w:rsidRDefault="00000000">
      <w:pPr>
        <w:jc w:val="center"/>
        <w:rPr>
          <w:b/>
          <w:bCs/>
          <w:sz w:val="24"/>
          <w:szCs w:val="24"/>
        </w:rPr>
      </w:pPr>
      <w:r>
        <w:rPr>
          <w:b/>
          <w:bCs/>
          <w:sz w:val="24"/>
          <w:szCs w:val="24"/>
        </w:rPr>
        <w:t>Annexure A</w:t>
      </w:r>
    </w:p>
    <w:p w14:paraId="6F43AF5F" w14:textId="77777777" w:rsidR="00D30F86" w:rsidRDefault="00000000">
      <w:pPr>
        <w:jc w:val="center"/>
        <w:rPr>
          <w:b/>
          <w:bCs/>
          <w:sz w:val="24"/>
          <w:szCs w:val="24"/>
        </w:rPr>
      </w:pPr>
      <w:r>
        <w:rPr>
          <w:b/>
          <w:bCs/>
          <w:i/>
          <w:iCs/>
          <w:sz w:val="24"/>
          <w:szCs w:val="24"/>
        </w:rPr>
        <w:t>Comparative Analysis</w:t>
      </w:r>
    </w:p>
    <w:p w14:paraId="12ABC2C1" w14:textId="77777777" w:rsidR="00D30F86" w:rsidRDefault="00D30F86">
      <w:pPr>
        <w:rPr>
          <w:sz w:val="24"/>
          <w:szCs w:val="24"/>
        </w:rPr>
      </w:pPr>
    </w:p>
    <w:p w14:paraId="625B27AC" w14:textId="77777777" w:rsidR="00D30F86" w:rsidRDefault="00D30F86">
      <w:pPr>
        <w:rPr>
          <w:b/>
          <w:bCs/>
          <w:sz w:val="24"/>
          <w:szCs w:val="24"/>
        </w:rPr>
      </w:pPr>
    </w:p>
    <w:p w14:paraId="5E0DEF36" w14:textId="77777777" w:rsidR="00D30F86" w:rsidRDefault="00000000">
      <w:pPr>
        <w:rPr>
          <w:b/>
          <w:bCs/>
          <w:sz w:val="24"/>
          <w:szCs w:val="24"/>
        </w:rPr>
      </w:pPr>
      <w:r>
        <w:pict w14:anchorId="1AD83541">
          <v:rect id="_x0000_i1027" style="width:0;height:1.5pt" o:hralign="center" o:hrstd="t" o:hr="t" fillcolor="#a0a0a0" stroked="f"/>
        </w:pict>
      </w:r>
    </w:p>
    <w:p w14:paraId="579EE2E0" w14:textId="77777777" w:rsidR="00D30F86" w:rsidRDefault="00D30F86">
      <w:pPr>
        <w:rPr>
          <w:b/>
          <w:bCs/>
          <w:sz w:val="24"/>
          <w:szCs w:val="24"/>
        </w:rPr>
      </w:pPr>
    </w:p>
    <w:p w14:paraId="057299AC" w14:textId="77777777" w:rsidR="00D30F86" w:rsidRDefault="00D30F86">
      <w:pPr>
        <w:rPr>
          <w:b/>
          <w:bCs/>
          <w:i/>
          <w:iCs/>
          <w:sz w:val="24"/>
          <w:szCs w:val="24"/>
        </w:rPr>
      </w:pPr>
    </w:p>
    <w:p w14:paraId="187E1D59" w14:textId="77777777" w:rsidR="00D30F86" w:rsidRDefault="00000000">
      <w:pPr>
        <w:rPr>
          <w:b/>
          <w:bCs/>
          <w:i/>
          <w:iCs/>
          <w:sz w:val="24"/>
          <w:szCs w:val="24"/>
        </w:rPr>
      </w:pPr>
      <w:r>
        <w:rPr>
          <w:b/>
          <w:bCs/>
          <w:i/>
          <w:iCs/>
          <w:sz w:val="24"/>
          <w:szCs w:val="24"/>
        </w:rPr>
        <w:t>Code of Conduct:</w:t>
      </w:r>
    </w:p>
    <w:p w14:paraId="3938AC36" w14:textId="77777777" w:rsidR="00D30F86" w:rsidRDefault="00D30F86">
      <w:pPr>
        <w:rPr>
          <w:i/>
          <w:iCs/>
          <w:sz w:val="24"/>
          <w:szCs w:val="24"/>
        </w:rPr>
      </w:pPr>
    </w:p>
    <w:p w14:paraId="4E335507" w14:textId="413C51E2" w:rsidR="00D30F86" w:rsidRDefault="00000000">
      <w:pPr>
        <w:jc w:val="both"/>
        <w:rPr>
          <w:i/>
          <w:iCs/>
          <w:sz w:val="24"/>
          <w:szCs w:val="24"/>
        </w:rPr>
      </w:pPr>
      <w:r>
        <w:rPr>
          <w:i/>
          <w:iCs/>
          <w:sz w:val="24"/>
          <w:szCs w:val="24"/>
        </w:rPr>
        <w:t>I _</w:t>
      </w:r>
      <w:r w:rsidR="00D053A0">
        <w:rPr>
          <w:i/>
          <w:iCs/>
          <w:sz w:val="24"/>
          <w:szCs w:val="24"/>
        </w:rPr>
        <w:t xml:space="preserve">C.C. Jyoshna (192411098) </w:t>
      </w:r>
      <w:r>
        <w:rPr>
          <w:i/>
          <w:iCs/>
          <w:sz w:val="24"/>
          <w:szCs w:val="24"/>
        </w:rPr>
        <w:t>_ (Name / Reg No) certify that this submission is my original work and that I have adhered to the guidelines specified for this assessment.</w:t>
      </w:r>
    </w:p>
    <w:p w14:paraId="2251DD57" w14:textId="77777777" w:rsidR="00D30F86" w:rsidRDefault="00000000">
      <w:pPr>
        <w:jc w:val="both"/>
        <w:rPr>
          <w:i/>
          <w:iCs/>
          <w:sz w:val="24"/>
          <w:szCs w:val="24"/>
        </w:rPr>
      </w:pPr>
      <w:r>
        <w:rPr>
          <w:i/>
          <w:iCs/>
          <w:sz w:val="24"/>
          <w:szCs w:val="24"/>
        </w:rPr>
        <w:t>I understand that any violation of academic integrity rules will result in disciplinary action.</w:t>
      </w:r>
    </w:p>
    <w:p w14:paraId="39A50662" w14:textId="77777777" w:rsidR="00D30F86" w:rsidRDefault="00D30F86">
      <w:pPr>
        <w:jc w:val="both"/>
        <w:rPr>
          <w:i/>
          <w:iCs/>
          <w:sz w:val="24"/>
          <w:szCs w:val="24"/>
        </w:rPr>
      </w:pPr>
    </w:p>
    <w:p w14:paraId="0AF2A4C9" w14:textId="77777777" w:rsidR="00D30F86" w:rsidRDefault="00D30F86">
      <w:pPr>
        <w:jc w:val="both"/>
        <w:rPr>
          <w:i/>
          <w:iCs/>
          <w:sz w:val="24"/>
          <w:szCs w:val="24"/>
        </w:rPr>
      </w:pPr>
    </w:p>
    <w:p w14:paraId="19A87BED" w14:textId="77777777" w:rsidR="00D30F86" w:rsidRDefault="00D30F86">
      <w:pPr>
        <w:rPr>
          <w:i/>
          <w:iCs/>
          <w:sz w:val="24"/>
          <w:szCs w:val="24"/>
        </w:rPr>
      </w:pPr>
    </w:p>
    <w:p w14:paraId="6FA702D2" w14:textId="4F404009" w:rsidR="00D30F86" w:rsidRDefault="00000000">
      <w:pPr>
        <w:rPr>
          <w:b/>
          <w:bCs/>
          <w:i/>
          <w:iCs/>
          <w:sz w:val="24"/>
          <w:szCs w:val="24"/>
        </w:rPr>
      </w:pPr>
      <w:r>
        <w:rPr>
          <w:b/>
          <w:bCs/>
          <w:i/>
          <w:iCs/>
          <w:sz w:val="24"/>
          <w:szCs w:val="24"/>
        </w:rPr>
        <w:t>Signature of the student:</w:t>
      </w:r>
      <w:r w:rsidR="00D053A0">
        <w:rPr>
          <w:b/>
          <w:bCs/>
          <w:i/>
          <w:iCs/>
          <w:sz w:val="24"/>
          <w:szCs w:val="24"/>
        </w:rPr>
        <w:t xml:space="preserve"> C.c. Jyoshna</w:t>
      </w:r>
    </w:p>
    <w:p w14:paraId="75241651" w14:textId="77777777" w:rsidR="00D30F86" w:rsidRDefault="00D30F86">
      <w:pPr>
        <w:rPr>
          <w:sz w:val="24"/>
          <w:szCs w:val="24"/>
        </w:rPr>
      </w:pPr>
    </w:p>
    <w:p w14:paraId="04790E27" w14:textId="77777777" w:rsidR="00D30F86" w:rsidRDefault="00D30F86">
      <w:pPr>
        <w:rPr>
          <w:i/>
          <w:iCs/>
          <w:sz w:val="24"/>
          <w:szCs w:val="24"/>
        </w:rPr>
      </w:pPr>
    </w:p>
    <w:p w14:paraId="332090DC" w14:textId="77777777" w:rsidR="00D30F86" w:rsidRDefault="00D30F86">
      <w:pPr>
        <w:rPr>
          <w:i/>
          <w:iCs/>
          <w:sz w:val="24"/>
          <w:szCs w:val="24"/>
        </w:rPr>
      </w:pPr>
    </w:p>
    <w:p w14:paraId="03622596" w14:textId="77777777" w:rsidR="00D30F86" w:rsidRDefault="00D30F86">
      <w:pPr>
        <w:rPr>
          <w:i/>
          <w:iCs/>
          <w:sz w:val="24"/>
          <w:szCs w:val="24"/>
        </w:rPr>
      </w:pPr>
    </w:p>
    <w:p w14:paraId="6748A0EA" w14:textId="77777777" w:rsidR="00D30F86" w:rsidRDefault="00D30F86">
      <w:pPr>
        <w:rPr>
          <w:i/>
          <w:iCs/>
          <w:sz w:val="24"/>
          <w:szCs w:val="24"/>
        </w:rPr>
      </w:pPr>
    </w:p>
    <w:p w14:paraId="68521E67" w14:textId="77777777" w:rsidR="00D30F86" w:rsidRDefault="00D30F86">
      <w:pPr>
        <w:rPr>
          <w:i/>
          <w:iCs/>
          <w:sz w:val="24"/>
          <w:szCs w:val="24"/>
        </w:rPr>
      </w:pPr>
    </w:p>
    <w:p w14:paraId="316536C0" w14:textId="77777777" w:rsidR="00D30F86" w:rsidRDefault="00D30F86">
      <w:pPr>
        <w:rPr>
          <w:i/>
          <w:iCs/>
          <w:sz w:val="24"/>
          <w:szCs w:val="24"/>
        </w:rPr>
      </w:pPr>
    </w:p>
    <w:p w14:paraId="12F23BB8" w14:textId="77777777" w:rsidR="00D30F86" w:rsidRDefault="00D30F86">
      <w:pPr>
        <w:rPr>
          <w:i/>
          <w:iCs/>
          <w:sz w:val="24"/>
          <w:szCs w:val="24"/>
        </w:rPr>
      </w:pPr>
    </w:p>
    <w:p w14:paraId="71E9BEC2" w14:textId="77777777" w:rsidR="00D30F86" w:rsidRDefault="00000000">
      <w:pPr>
        <w:jc w:val="center"/>
        <w:rPr>
          <w:b/>
          <w:bCs/>
          <w:i/>
          <w:iCs/>
          <w:sz w:val="24"/>
          <w:szCs w:val="24"/>
        </w:rPr>
      </w:pPr>
      <w:r>
        <w:rPr>
          <w:b/>
          <w:bCs/>
          <w:i/>
          <w:iCs/>
          <w:sz w:val="24"/>
          <w:szCs w:val="24"/>
        </w:rPr>
        <w:t>Annexure A</w:t>
      </w:r>
    </w:p>
    <w:p w14:paraId="2F480C2B" w14:textId="77777777" w:rsidR="00D30F86" w:rsidRDefault="00000000">
      <w:pPr>
        <w:jc w:val="center"/>
        <w:rPr>
          <w:i/>
          <w:iCs/>
          <w:sz w:val="24"/>
          <w:szCs w:val="24"/>
        </w:rPr>
      </w:pPr>
      <w:r>
        <w:rPr>
          <w:b/>
          <w:bCs/>
          <w:i/>
          <w:iCs/>
          <w:sz w:val="24"/>
          <w:szCs w:val="24"/>
        </w:rPr>
        <w:t>Comparative Analysis</w:t>
      </w:r>
    </w:p>
    <w:p w14:paraId="7A07927A" w14:textId="77777777" w:rsidR="00D30F86" w:rsidRDefault="00D30F86">
      <w:pPr>
        <w:rPr>
          <w:i/>
          <w:iCs/>
          <w:sz w:val="24"/>
          <w:szCs w:val="24"/>
        </w:rPr>
      </w:pPr>
    </w:p>
    <w:p w14:paraId="277375A5" w14:textId="77777777" w:rsidR="00D053A0" w:rsidRPr="00D053A0" w:rsidRDefault="00D053A0" w:rsidP="00D053A0">
      <w:pPr>
        <w:rPr>
          <w:rFonts w:ascii="Times New Roman" w:hAnsi="Times New Roman" w:cs="Times New Roman"/>
          <w:b/>
          <w:bCs/>
          <w:sz w:val="24"/>
          <w:szCs w:val="24"/>
          <w:lang w:val="en-US"/>
        </w:rPr>
      </w:pPr>
      <w:r w:rsidRPr="00D053A0">
        <w:rPr>
          <w:rFonts w:ascii="Times New Roman" w:hAnsi="Times New Roman" w:cs="Times New Roman"/>
          <w:b/>
          <w:bCs/>
          <w:sz w:val="24"/>
          <w:szCs w:val="24"/>
          <w:lang w:val="en-US"/>
        </w:rPr>
        <w:t>1. Apply AH and ESP mechanisms to a given network scenario and determine which provides better security implementation.</w:t>
      </w:r>
    </w:p>
    <w:p w14:paraId="1374F5A7" w14:textId="77777777" w:rsidR="00D053A0" w:rsidRPr="00D053A0" w:rsidRDefault="00D053A0" w:rsidP="00D053A0">
      <w:pPr>
        <w:rPr>
          <w:rFonts w:ascii="Times New Roman" w:hAnsi="Times New Roman" w:cs="Times New Roman"/>
          <w:b/>
          <w:bCs/>
          <w:sz w:val="24"/>
          <w:szCs w:val="24"/>
          <w:lang w:val="en-US"/>
        </w:rPr>
      </w:pPr>
      <w:r w:rsidRPr="00D053A0">
        <w:rPr>
          <w:rFonts w:ascii="Times New Roman" w:hAnsi="Times New Roman" w:cs="Times New Roman"/>
          <w:b/>
          <w:bCs/>
          <w:sz w:val="24"/>
          <w:szCs w:val="24"/>
          <w:lang w:val="en-US"/>
        </w:rPr>
        <w:t>Introduction</w:t>
      </w:r>
    </w:p>
    <w:p w14:paraId="0900B411" w14:textId="77777777" w:rsidR="00D053A0" w:rsidRPr="00D053A0" w:rsidRDefault="00D053A0" w:rsidP="00D053A0">
      <w:pPr>
        <w:rPr>
          <w:rFonts w:ascii="Times New Roman" w:hAnsi="Times New Roman" w:cs="Times New Roman"/>
          <w:sz w:val="24"/>
          <w:szCs w:val="24"/>
          <w:lang w:val="en-US"/>
        </w:rPr>
      </w:pPr>
      <w:r w:rsidRPr="00D053A0">
        <w:rPr>
          <w:rFonts w:ascii="Times New Roman" w:hAnsi="Times New Roman" w:cs="Times New Roman"/>
          <w:sz w:val="24"/>
          <w:szCs w:val="24"/>
          <w:lang w:val="en-US"/>
        </w:rPr>
        <w:t>IPsec provides security for IP communication mainly through Authentication Header (AH) and Encapsulating Security Payload (ESP). Both provide authentication and integrity, but ESP can additionally provide confidentiality.</w:t>
      </w:r>
    </w:p>
    <w:p w14:paraId="7B08A855" w14:textId="77777777" w:rsidR="00D053A0" w:rsidRPr="00D053A0" w:rsidRDefault="00D053A0" w:rsidP="00D053A0">
      <w:pPr>
        <w:rPr>
          <w:rFonts w:ascii="Times New Roman" w:hAnsi="Times New Roman" w:cs="Times New Roman"/>
          <w:b/>
          <w:bCs/>
          <w:sz w:val="24"/>
          <w:szCs w:val="24"/>
          <w:lang w:val="en-US"/>
        </w:rPr>
      </w:pPr>
      <w:r w:rsidRPr="00D053A0">
        <w:rPr>
          <w:rFonts w:ascii="Times New Roman" w:hAnsi="Times New Roman" w:cs="Times New Roman"/>
          <w:b/>
          <w:bCs/>
          <w:sz w:val="24"/>
          <w:szCs w:val="24"/>
          <w:lang w:val="en-US"/>
        </w:rPr>
        <w:t>AH Mechanism</w:t>
      </w:r>
    </w:p>
    <w:p w14:paraId="162EB743" w14:textId="77777777" w:rsidR="00D053A0" w:rsidRPr="00D053A0" w:rsidRDefault="00D053A0" w:rsidP="00D053A0">
      <w:pPr>
        <w:rPr>
          <w:rFonts w:ascii="Times New Roman" w:hAnsi="Times New Roman" w:cs="Times New Roman"/>
          <w:sz w:val="24"/>
          <w:szCs w:val="24"/>
          <w:lang w:val="en-US"/>
        </w:rPr>
      </w:pPr>
      <w:r w:rsidRPr="00D053A0">
        <w:rPr>
          <w:rFonts w:ascii="Times New Roman" w:hAnsi="Times New Roman" w:cs="Times New Roman"/>
          <w:sz w:val="24"/>
          <w:szCs w:val="24"/>
          <w:lang w:val="en-US"/>
        </w:rPr>
        <w:t>AH protects the integrity and authenticity of IP packets.</w:t>
      </w:r>
    </w:p>
    <w:p w14:paraId="19393047" w14:textId="77777777" w:rsidR="00D053A0" w:rsidRPr="00D053A0" w:rsidRDefault="00D053A0" w:rsidP="00D053A0">
      <w:pPr>
        <w:rPr>
          <w:rFonts w:ascii="Times New Roman" w:hAnsi="Times New Roman" w:cs="Times New Roman"/>
          <w:sz w:val="24"/>
          <w:szCs w:val="24"/>
          <w:lang w:val="en-US"/>
        </w:rPr>
      </w:pPr>
      <w:r w:rsidRPr="00D053A0">
        <w:rPr>
          <w:rFonts w:ascii="Times New Roman" w:hAnsi="Times New Roman" w:cs="Times New Roman"/>
          <w:b/>
          <w:bCs/>
          <w:sz w:val="24"/>
          <w:szCs w:val="24"/>
          <w:lang w:val="en-US"/>
        </w:rPr>
        <w:t>Provides:</w:t>
      </w:r>
    </w:p>
    <w:p w14:paraId="41FDCA57" w14:textId="77777777" w:rsidR="00D053A0" w:rsidRPr="00D053A0" w:rsidRDefault="00D053A0" w:rsidP="00D053A0">
      <w:pPr>
        <w:numPr>
          <w:ilvl w:val="0"/>
          <w:numId w:val="2"/>
        </w:numPr>
        <w:rPr>
          <w:rFonts w:ascii="Times New Roman" w:hAnsi="Times New Roman" w:cs="Times New Roman"/>
          <w:sz w:val="24"/>
          <w:szCs w:val="24"/>
          <w:lang w:val="en-US"/>
        </w:rPr>
      </w:pPr>
      <w:r w:rsidRPr="00D053A0">
        <w:rPr>
          <w:rFonts w:ascii="Times New Roman" w:hAnsi="Times New Roman" w:cs="Times New Roman"/>
          <w:sz w:val="24"/>
          <w:szCs w:val="24"/>
          <w:lang w:val="en-US"/>
        </w:rPr>
        <w:t>Data integrity</w:t>
      </w:r>
    </w:p>
    <w:p w14:paraId="40484E70" w14:textId="77777777" w:rsidR="00D053A0" w:rsidRPr="00D053A0" w:rsidRDefault="00D053A0" w:rsidP="00D053A0">
      <w:pPr>
        <w:numPr>
          <w:ilvl w:val="0"/>
          <w:numId w:val="2"/>
        </w:numPr>
        <w:rPr>
          <w:rFonts w:ascii="Times New Roman" w:hAnsi="Times New Roman" w:cs="Times New Roman"/>
          <w:sz w:val="24"/>
          <w:szCs w:val="24"/>
          <w:lang w:val="en-US"/>
        </w:rPr>
      </w:pPr>
      <w:r w:rsidRPr="00D053A0">
        <w:rPr>
          <w:rFonts w:ascii="Times New Roman" w:hAnsi="Times New Roman" w:cs="Times New Roman"/>
          <w:sz w:val="24"/>
          <w:szCs w:val="24"/>
          <w:lang w:val="en-US"/>
        </w:rPr>
        <w:t>Data origin authentication</w:t>
      </w:r>
    </w:p>
    <w:p w14:paraId="30F5E891" w14:textId="77777777" w:rsidR="00D053A0" w:rsidRPr="00D053A0" w:rsidRDefault="00D053A0" w:rsidP="00D053A0">
      <w:pPr>
        <w:numPr>
          <w:ilvl w:val="0"/>
          <w:numId w:val="2"/>
        </w:numPr>
        <w:rPr>
          <w:rFonts w:ascii="Times New Roman" w:hAnsi="Times New Roman" w:cs="Times New Roman"/>
          <w:sz w:val="24"/>
          <w:szCs w:val="24"/>
          <w:lang w:val="en-US"/>
        </w:rPr>
      </w:pPr>
      <w:r w:rsidRPr="00D053A0">
        <w:rPr>
          <w:rFonts w:ascii="Times New Roman" w:hAnsi="Times New Roman" w:cs="Times New Roman"/>
          <w:sz w:val="24"/>
          <w:szCs w:val="24"/>
          <w:lang w:val="en-US"/>
        </w:rPr>
        <w:t>Anti-replay protection</w:t>
      </w:r>
    </w:p>
    <w:p w14:paraId="64E7E042" w14:textId="77777777" w:rsidR="00D053A0" w:rsidRPr="00D053A0" w:rsidRDefault="00D053A0" w:rsidP="00D053A0">
      <w:pPr>
        <w:numPr>
          <w:ilvl w:val="0"/>
          <w:numId w:val="2"/>
        </w:numPr>
        <w:rPr>
          <w:rFonts w:ascii="Times New Roman" w:hAnsi="Times New Roman" w:cs="Times New Roman"/>
          <w:sz w:val="24"/>
          <w:szCs w:val="24"/>
          <w:lang w:val="en-US"/>
        </w:rPr>
      </w:pPr>
      <w:r w:rsidRPr="00D053A0">
        <w:rPr>
          <w:rFonts w:ascii="Times New Roman" w:hAnsi="Times New Roman" w:cs="Times New Roman"/>
          <w:sz w:val="24"/>
          <w:szCs w:val="24"/>
          <w:lang w:val="en-US"/>
        </w:rPr>
        <w:t>No encryption</w:t>
      </w:r>
    </w:p>
    <w:p w14:paraId="2E933F29" w14:textId="77777777" w:rsidR="00D053A0" w:rsidRPr="00D053A0" w:rsidRDefault="00D053A0" w:rsidP="00D053A0">
      <w:pPr>
        <w:rPr>
          <w:rFonts w:ascii="Times New Roman" w:hAnsi="Times New Roman" w:cs="Times New Roman"/>
          <w:sz w:val="24"/>
          <w:szCs w:val="24"/>
          <w:lang w:val="en-US"/>
        </w:rPr>
      </w:pPr>
      <w:r w:rsidRPr="00D053A0">
        <w:rPr>
          <w:rFonts w:ascii="Times New Roman" w:hAnsi="Times New Roman" w:cs="Times New Roman"/>
          <w:sz w:val="24"/>
          <w:szCs w:val="24"/>
          <w:lang w:val="en-US"/>
        </w:rPr>
        <w:t>AH is suitable when the organization only needs to ensure that packets are not modified and come from an authenticated source.</w:t>
      </w:r>
    </w:p>
    <w:p w14:paraId="61EAD30C" w14:textId="77777777" w:rsidR="00D053A0" w:rsidRPr="00D053A0" w:rsidRDefault="00D053A0" w:rsidP="00D053A0">
      <w:pPr>
        <w:rPr>
          <w:rFonts w:ascii="Times New Roman" w:hAnsi="Times New Roman" w:cs="Times New Roman"/>
          <w:b/>
          <w:bCs/>
          <w:sz w:val="24"/>
          <w:szCs w:val="24"/>
          <w:lang w:val="en-US"/>
        </w:rPr>
      </w:pPr>
      <w:r w:rsidRPr="00D053A0">
        <w:rPr>
          <w:rFonts w:ascii="Times New Roman" w:hAnsi="Times New Roman" w:cs="Times New Roman"/>
          <w:b/>
          <w:bCs/>
          <w:sz w:val="24"/>
          <w:szCs w:val="24"/>
          <w:lang w:val="en-US"/>
        </w:rPr>
        <w:t>ESP Mechanism</w:t>
      </w:r>
    </w:p>
    <w:p w14:paraId="08AF5452" w14:textId="77777777" w:rsidR="00D053A0" w:rsidRPr="00D053A0" w:rsidRDefault="00D053A0" w:rsidP="00D053A0">
      <w:pPr>
        <w:rPr>
          <w:rFonts w:ascii="Times New Roman" w:hAnsi="Times New Roman" w:cs="Times New Roman"/>
          <w:sz w:val="24"/>
          <w:szCs w:val="24"/>
          <w:lang w:val="en-US"/>
        </w:rPr>
      </w:pPr>
      <w:r w:rsidRPr="00D053A0">
        <w:rPr>
          <w:rFonts w:ascii="Times New Roman" w:hAnsi="Times New Roman" w:cs="Times New Roman"/>
          <w:sz w:val="24"/>
          <w:szCs w:val="24"/>
          <w:lang w:val="en-US"/>
        </w:rPr>
        <w:t>ESP provides stronger overall protection because it can encrypt the transmitted data.</w:t>
      </w:r>
    </w:p>
    <w:p w14:paraId="494282EA" w14:textId="77777777" w:rsidR="00D053A0" w:rsidRPr="00D053A0" w:rsidRDefault="00D053A0" w:rsidP="00D053A0">
      <w:pPr>
        <w:rPr>
          <w:rFonts w:ascii="Times New Roman" w:hAnsi="Times New Roman" w:cs="Times New Roman"/>
          <w:sz w:val="24"/>
          <w:szCs w:val="24"/>
          <w:lang w:val="en-US"/>
        </w:rPr>
      </w:pPr>
      <w:r w:rsidRPr="00D053A0">
        <w:rPr>
          <w:rFonts w:ascii="Times New Roman" w:hAnsi="Times New Roman" w:cs="Times New Roman"/>
          <w:b/>
          <w:bCs/>
          <w:sz w:val="24"/>
          <w:szCs w:val="24"/>
          <w:lang w:val="en-US"/>
        </w:rPr>
        <w:t>Provides:</w:t>
      </w:r>
    </w:p>
    <w:p w14:paraId="17A51C88" w14:textId="77777777" w:rsidR="00D053A0" w:rsidRPr="00D053A0" w:rsidRDefault="00D053A0" w:rsidP="00D053A0">
      <w:pPr>
        <w:numPr>
          <w:ilvl w:val="0"/>
          <w:numId w:val="3"/>
        </w:numPr>
        <w:rPr>
          <w:rFonts w:ascii="Times New Roman" w:hAnsi="Times New Roman" w:cs="Times New Roman"/>
          <w:sz w:val="24"/>
          <w:szCs w:val="24"/>
          <w:lang w:val="en-US"/>
        </w:rPr>
      </w:pPr>
      <w:r w:rsidRPr="00D053A0">
        <w:rPr>
          <w:rFonts w:ascii="Times New Roman" w:hAnsi="Times New Roman" w:cs="Times New Roman"/>
          <w:sz w:val="24"/>
          <w:szCs w:val="24"/>
          <w:lang w:val="en-US"/>
        </w:rPr>
        <w:t>Confidentiality through encryption</w:t>
      </w:r>
    </w:p>
    <w:p w14:paraId="344458DC" w14:textId="77777777" w:rsidR="00D053A0" w:rsidRPr="00D053A0" w:rsidRDefault="00D053A0" w:rsidP="00D053A0">
      <w:pPr>
        <w:numPr>
          <w:ilvl w:val="0"/>
          <w:numId w:val="3"/>
        </w:numPr>
        <w:rPr>
          <w:rFonts w:ascii="Times New Roman" w:hAnsi="Times New Roman" w:cs="Times New Roman"/>
          <w:sz w:val="24"/>
          <w:szCs w:val="24"/>
          <w:lang w:val="en-US"/>
        </w:rPr>
      </w:pPr>
      <w:r w:rsidRPr="00D053A0">
        <w:rPr>
          <w:rFonts w:ascii="Times New Roman" w:hAnsi="Times New Roman" w:cs="Times New Roman"/>
          <w:sz w:val="24"/>
          <w:szCs w:val="24"/>
          <w:lang w:val="en-US"/>
        </w:rPr>
        <w:t>Data integrity</w:t>
      </w:r>
    </w:p>
    <w:p w14:paraId="3D11C664" w14:textId="77777777" w:rsidR="00D053A0" w:rsidRPr="00D053A0" w:rsidRDefault="00D053A0" w:rsidP="00D053A0">
      <w:pPr>
        <w:numPr>
          <w:ilvl w:val="0"/>
          <w:numId w:val="3"/>
        </w:numPr>
        <w:rPr>
          <w:rFonts w:ascii="Times New Roman" w:hAnsi="Times New Roman" w:cs="Times New Roman"/>
          <w:sz w:val="24"/>
          <w:szCs w:val="24"/>
          <w:lang w:val="en-US"/>
        </w:rPr>
      </w:pPr>
      <w:r w:rsidRPr="00D053A0">
        <w:rPr>
          <w:rFonts w:ascii="Times New Roman" w:hAnsi="Times New Roman" w:cs="Times New Roman"/>
          <w:sz w:val="24"/>
          <w:szCs w:val="24"/>
          <w:lang w:val="en-US"/>
        </w:rPr>
        <w:t>Data origin authentication</w:t>
      </w:r>
    </w:p>
    <w:p w14:paraId="6DF4B554" w14:textId="77777777" w:rsidR="00D053A0" w:rsidRPr="00D053A0" w:rsidRDefault="00D053A0" w:rsidP="00D053A0">
      <w:pPr>
        <w:numPr>
          <w:ilvl w:val="0"/>
          <w:numId w:val="3"/>
        </w:numPr>
        <w:rPr>
          <w:rFonts w:ascii="Times New Roman" w:hAnsi="Times New Roman" w:cs="Times New Roman"/>
          <w:sz w:val="24"/>
          <w:szCs w:val="24"/>
          <w:lang w:val="en-US"/>
        </w:rPr>
      </w:pPr>
      <w:r w:rsidRPr="00D053A0">
        <w:rPr>
          <w:rFonts w:ascii="Times New Roman" w:hAnsi="Times New Roman" w:cs="Times New Roman"/>
          <w:sz w:val="24"/>
          <w:szCs w:val="24"/>
          <w:lang w:val="en-US"/>
        </w:rPr>
        <w:t>Anti-replay protection</w:t>
      </w:r>
    </w:p>
    <w:p w14:paraId="5FDD50E6" w14:textId="77777777" w:rsidR="00D053A0" w:rsidRPr="00D053A0" w:rsidRDefault="00D053A0" w:rsidP="00D053A0">
      <w:pPr>
        <w:rPr>
          <w:rFonts w:ascii="Times New Roman" w:hAnsi="Times New Roman" w:cs="Times New Roman"/>
          <w:sz w:val="24"/>
          <w:szCs w:val="24"/>
          <w:lang w:val="en-US"/>
        </w:rPr>
      </w:pPr>
      <w:r w:rsidRPr="00D053A0">
        <w:rPr>
          <w:rFonts w:ascii="Times New Roman" w:hAnsi="Times New Roman" w:cs="Times New Roman"/>
          <w:sz w:val="24"/>
          <w:szCs w:val="24"/>
          <w:lang w:val="en-US"/>
        </w:rPr>
        <w:t>For example, if employees access confidential company data through a public network, ESP can encrypt the data so that attackers cannot read it.</w:t>
      </w:r>
    </w:p>
    <w:p w14:paraId="48756B49" w14:textId="77777777" w:rsidR="00D053A0" w:rsidRPr="00D053A0" w:rsidRDefault="00D053A0" w:rsidP="00D053A0">
      <w:pPr>
        <w:rPr>
          <w:rFonts w:ascii="Times New Roman" w:hAnsi="Times New Roman" w:cs="Times New Roman"/>
          <w:b/>
          <w:bCs/>
          <w:sz w:val="24"/>
          <w:szCs w:val="24"/>
          <w:lang w:val="en-US"/>
        </w:rPr>
      </w:pPr>
      <w:r w:rsidRPr="00D053A0">
        <w:rPr>
          <w:rFonts w:ascii="Times New Roman" w:hAnsi="Times New Roman" w:cs="Times New Roman"/>
          <w:b/>
          <w:bCs/>
          <w:sz w:val="24"/>
          <w:szCs w:val="24"/>
          <w:lang w:val="en-US"/>
        </w:rPr>
        <w:t>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10"/>
        <w:gridCol w:w="2160"/>
        <w:gridCol w:w="2340"/>
      </w:tblGrid>
      <w:tr w:rsidR="00D053A0" w:rsidRPr="00D053A0" w14:paraId="446781DD" w14:textId="77777777" w:rsidTr="00D053A0">
        <w:trPr>
          <w:tblHeader/>
          <w:tblCellSpacing w:w="15" w:type="dxa"/>
        </w:trPr>
        <w:tc>
          <w:tcPr>
            <w:tcW w:w="2565" w:type="dxa"/>
            <w:vAlign w:val="center"/>
            <w:hideMark/>
          </w:tcPr>
          <w:p w14:paraId="5BA1A04A" w14:textId="77777777" w:rsidR="00D053A0" w:rsidRPr="00D053A0" w:rsidRDefault="00D053A0" w:rsidP="00D053A0">
            <w:pPr>
              <w:rPr>
                <w:rFonts w:ascii="Times New Roman" w:hAnsi="Times New Roman" w:cs="Times New Roman"/>
                <w:b/>
                <w:bCs/>
                <w:sz w:val="24"/>
                <w:szCs w:val="24"/>
                <w:lang w:val="en-US"/>
              </w:rPr>
            </w:pPr>
            <w:r w:rsidRPr="00D053A0">
              <w:rPr>
                <w:rFonts w:ascii="Times New Roman" w:hAnsi="Times New Roman" w:cs="Times New Roman"/>
                <w:b/>
                <w:bCs/>
                <w:sz w:val="24"/>
                <w:szCs w:val="24"/>
                <w:lang w:val="en-US"/>
              </w:rPr>
              <w:t>Feature</w:t>
            </w:r>
          </w:p>
        </w:tc>
        <w:tc>
          <w:tcPr>
            <w:tcW w:w="2130" w:type="dxa"/>
            <w:vAlign w:val="center"/>
            <w:hideMark/>
          </w:tcPr>
          <w:p w14:paraId="628F2FBE" w14:textId="77777777" w:rsidR="00D053A0" w:rsidRPr="00D053A0" w:rsidRDefault="00D053A0" w:rsidP="00D053A0">
            <w:pPr>
              <w:rPr>
                <w:rFonts w:ascii="Times New Roman" w:hAnsi="Times New Roman" w:cs="Times New Roman"/>
                <w:b/>
                <w:bCs/>
                <w:sz w:val="24"/>
                <w:szCs w:val="24"/>
                <w:lang w:val="en-US"/>
              </w:rPr>
            </w:pPr>
            <w:r w:rsidRPr="00D053A0">
              <w:rPr>
                <w:rFonts w:ascii="Times New Roman" w:hAnsi="Times New Roman" w:cs="Times New Roman"/>
                <w:b/>
                <w:bCs/>
                <w:sz w:val="24"/>
                <w:szCs w:val="24"/>
                <w:lang w:val="en-US"/>
              </w:rPr>
              <w:t>AH</w:t>
            </w:r>
          </w:p>
        </w:tc>
        <w:tc>
          <w:tcPr>
            <w:tcW w:w="2295" w:type="dxa"/>
            <w:vAlign w:val="center"/>
            <w:hideMark/>
          </w:tcPr>
          <w:p w14:paraId="2A276557" w14:textId="77777777" w:rsidR="00D053A0" w:rsidRPr="00D053A0" w:rsidRDefault="00D053A0" w:rsidP="00D053A0">
            <w:pPr>
              <w:rPr>
                <w:rFonts w:ascii="Times New Roman" w:hAnsi="Times New Roman" w:cs="Times New Roman"/>
                <w:b/>
                <w:bCs/>
                <w:sz w:val="24"/>
                <w:szCs w:val="24"/>
                <w:lang w:val="en-US"/>
              </w:rPr>
            </w:pPr>
            <w:r w:rsidRPr="00D053A0">
              <w:rPr>
                <w:rFonts w:ascii="Times New Roman" w:hAnsi="Times New Roman" w:cs="Times New Roman"/>
                <w:b/>
                <w:bCs/>
                <w:sz w:val="24"/>
                <w:szCs w:val="24"/>
                <w:lang w:val="en-US"/>
              </w:rPr>
              <w:t>ESP</w:t>
            </w:r>
          </w:p>
        </w:tc>
      </w:tr>
      <w:tr w:rsidR="00D053A0" w:rsidRPr="00D053A0" w14:paraId="310DBA42" w14:textId="77777777" w:rsidTr="00D053A0">
        <w:trPr>
          <w:tblCellSpacing w:w="15" w:type="dxa"/>
        </w:trPr>
        <w:tc>
          <w:tcPr>
            <w:tcW w:w="2565" w:type="dxa"/>
            <w:vAlign w:val="center"/>
            <w:hideMark/>
          </w:tcPr>
          <w:p w14:paraId="51EDCB28" w14:textId="77777777" w:rsidR="00D053A0" w:rsidRPr="00D053A0" w:rsidRDefault="00D053A0" w:rsidP="00D053A0">
            <w:pPr>
              <w:rPr>
                <w:rFonts w:ascii="Times New Roman" w:hAnsi="Times New Roman" w:cs="Times New Roman"/>
                <w:sz w:val="24"/>
                <w:szCs w:val="24"/>
                <w:lang w:val="en-US"/>
              </w:rPr>
            </w:pPr>
            <w:r w:rsidRPr="00D053A0">
              <w:rPr>
                <w:rFonts w:ascii="Times New Roman" w:hAnsi="Times New Roman" w:cs="Times New Roman"/>
                <w:sz w:val="24"/>
                <w:szCs w:val="24"/>
                <w:lang w:val="en-US"/>
              </w:rPr>
              <w:t>Authentication</w:t>
            </w:r>
          </w:p>
        </w:tc>
        <w:tc>
          <w:tcPr>
            <w:tcW w:w="2130" w:type="dxa"/>
            <w:vAlign w:val="center"/>
            <w:hideMark/>
          </w:tcPr>
          <w:p w14:paraId="2A97AF80" w14:textId="77777777" w:rsidR="00D053A0" w:rsidRPr="00D053A0" w:rsidRDefault="00D053A0" w:rsidP="00D053A0">
            <w:pPr>
              <w:rPr>
                <w:rFonts w:ascii="Times New Roman" w:hAnsi="Times New Roman" w:cs="Times New Roman"/>
                <w:sz w:val="24"/>
                <w:szCs w:val="24"/>
                <w:lang w:val="en-US"/>
              </w:rPr>
            </w:pPr>
            <w:r w:rsidRPr="00D053A0">
              <w:rPr>
                <w:rFonts w:ascii="Times New Roman" w:hAnsi="Times New Roman" w:cs="Times New Roman"/>
                <w:sz w:val="24"/>
                <w:szCs w:val="24"/>
                <w:lang w:val="en-US"/>
              </w:rPr>
              <w:t>Yes</w:t>
            </w:r>
          </w:p>
        </w:tc>
        <w:tc>
          <w:tcPr>
            <w:tcW w:w="2295" w:type="dxa"/>
            <w:vAlign w:val="center"/>
            <w:hideMark/>
          </w:tcPr>
          <w:p w14:paraId="18347F8B" w14:textId="77777777" w:rsidR="00D053A0" w:rsidRPr="00D053A0" w:rsidRDefault="00D053A0" w:rsidP="00D053A0">
            <w:pPr>
              <w:rPr>
                <w:rFonts w:ascii="Times New Roman" w:hAnsi="Times New Roman" w:cs="Times New Roman"/>
                <w:sz w:val="24"/>
                <w:szCs w:val="24"/>
                <w:lang w:val="en-US"/>
              </w:rPr>
            </w:pPr>
            <w:r w:rsidRPr="00D053A0">
              <w:rPr>
                <w:rFonts w:ascii="Times New Roman" w:hAnsi="Times New Roman" w:cs="Times New Roman"/>
                <w:sz w:val="24"/>
                <w:szCs w:val="24"/>
                <w:lang w:val="en-US"/>
              </w:rPr>
              <w:t>Yes</w:t>
            </w:r>
          </w:p>
        </w:tc>
      </w:tr>
      <w:tr w:rsidR="00D053A0" w:rsidRPr="00D053A0" w14:paraId="28159221" w14:textId="77777777" w:rsidTr="00D053A0">
        <w:trPr>
          <w:tblCellSpacing w:w="15" w:type="dxa"/>
        </w:trPr>
        <w:tc>
          <w:tcPr>
            <w:tcW w:w="2565" w:type="dxa"/>
            <w:vAlign w:val="center"/>
            <w:hideMark/>
          </w:tcPr>
          <w:p w14:paraId="76AF49BE" w14:textId="77777777" w:rsidR="00D053A0" w:rsidRPr="00D053A0" w:rsidRDefault="00D053A0" w:rsidP="00D053A0">
            <w:pPr>
              <w:rPr>
                <w:rFonts w:ascii="Times New Roman" w:hAnsi="Times New Roman" w:cs="Times New Roman"/>
                <w:sz w:val="24"/>
                <w:szCs w:val="24"/>
                <w:lang w:val="en-US"/>
              </w:rPr>
            </w:pPr>
            <w:r w:rsidRPr="00D053A0">
              <w:rPr>
                <w:rFonts w:ascii="Times New Roman" w:hAnsi="Times New Roman" w:cs="Times New Roman"/>
                <w:sz w:val="24"/>
                <w:szCs w:val="24"/>
                <w:lang w:val="en-US"/>
              </w:rPr>
              <w:t>Integrity</w:t>
            </w:r>
          </w:p>
        </w:tc>
        <w:tc>
          <w:tcPr>
            <w:tcW w:w="2130" w:type="dxa"/>
            <w:vAlign w:val="center"/>
            <w:hideMark/>
          </w:tcPr>
          <w:p w14:paraId="3DAD0113" w14:textId="77777777" w:rsidR="00D053A0" w:rsidRPr="00D053A0" w:rsidRDefault="00D053A0" w:rsidP="00D053A0">
            <w:pPr>
              <w:rPr>
                <w:rFonts w:ascii="Times New Roman" w:hAnsi="Times New Roman" w:cs="Times New Roman"/>
                <w:sz w:val="24"/>
                <w:szCs w:val="24"/>
                <w:lang w:val="en-US"/>
              </w:rPr>
            </w:pPr>
            <w:r w:rsidRPr="00D053A0">
              <w:rPr>
                <w:rFonts w:ascii="Times New Roman" w:hAnsi="Times New Roman" w:cs="Times New Roman"/>
                <w:sz w:val="24"/>
                <w:szCs w:val="24"/>
                <w:lang w:val="en-US"/>
              </w:rPr>
              <w:t>Yes</w:t>
            </w:r>
          </w:p>
        </w:tc>
        <w:tc>
          <w:tcPr>
            <w:tcW w:w="2295" w:type="dxa"/>
            <w:vAlign w:val="center"/>
            <w:hideMark/>
          </w:tcPr>
          <w:p w14:paraId="310F03E7" w14:textId="77777777" w:rsidR="00D053A0" w:rsidRPr="00D053A0" w:rsidRDefault="00D053A0" w:rsidP="00D053A0">
            <w:pPr>
              <w:rPr>
                <w:rFonts w:ascii="Times New Roman" w:hAnsi="Times New Roman" w:cs="Times New Roman"/>
                <w:sz w:val="24"/>
                <w:szCs w:val="24"/>
                <w:lang w:val="en-US"/>
              </w:rPr>
            </w:pPr>
            <w:r w:rsidRPr="00D053A0">
              <w:rPr>
                <w:rFonts w:ascii="Times New Roman" w:hAnsi="Times New Roman" w:cs="Times New Roman"/>
                <w:sz w:val="24"/>
                <w:szCs w:val="24"/>
                <w:lang w:val="en-US"/>
              </w:rPr>
              <w:t>Yes</w:t>
            </w:r>
          </w:p>
        </w:tc>
      </w:tr>
      <w:tr w:rsidR="00D053A0" w:rsidRPr="00D053A0" w14:paraId="19E3C4B0" w14:textId="77777777" w:rsidTr="00D053A0">
        <w:trPr>
          <w:tblCellSpacing w:w="15" w:type="dxa"/>
        </w:trPr>
        <w:tc>
          <w:tcPr>
            <w:tcW w:w="2565" w:type="dxa"/>
            <w:vAlign w:val="center"/>
            <w:hideMark/>
          </w:tcPr>
          <w:p w14:paraId="5E93D454" w14:textId="77777777" w:rsidR="00D053A0" w:rsidRPr="00D053A0" w:rsidRDefault="00D053A0" w:rsidP="00D053A0">
            <w:pPr>
              <w:rPr>
                <w:rFonts w:ascii="Times New Roman" w:hAnsi="Times New Roman" w:cs="Times New Roman"/>
                <w:sz w:val="24"/>
                <w:szCs w:val="24"/>
                <w:lang w:val="en-US"/>
              </w:rPr>
            </w:pPr>
            <w:r w:rsidRPr="00D053A0">
              <w:rPr>
                <w:rFonts w:ascii="Times New Roman" w:hAnsi="Times New Roman" w:cs="Times New Roman"/>
                <w:sz w:val="24"/>
                <w:szCs w:val="24"/>
                <w:lang w:val="en-US"/>
              </w:rPr>
              <w:t>Confidentiality</w:t>
            </w:r>
          </w:p>
        </w:tc>
        <w:tc>
          <w:tcPr>
            <w:tcW w:w="2130" w:type="dxa"/>
            <w:vAlign w:val="center"/>
            <w:hideMark/>
          </w:tcPr>
          <w:p w14:paraId="68457A46" w14:textId="77777777" w:rsidR="00D053A0" w:rsidRPr="00D053A0" w:rsidRDefault="00D053A0" w:rsidP="00D053A0">
            <w:pPr>
              <w:rPr>
                <w:rFonts w:ascii="Times New Roman" w:hAnsi="Times New Roman" w:cs="Times New Roman"/>
                <w:sz w:val="24"/>
                <w:szCs w:val="24"/>
                <w:lang w:val="en-US"/>
              </w:rPr>
            </w:pPr>
            <w:r w:rsidRPr="00D053A0">
              <w:rPr>
                <w:rFonts w:ascii="Times New Roman" w:hAnsi="Times New Roman" w:cs="Times New Roman"/>
                <w:sz w:val="24"/>
                <w:szCs w:val="24"/>
                <w:lang w:val="en-US"/>
              </w:rPr>
              <w:t>No</w:t>
            </w:r>
          </w:p>
        </w:tc>
        <w:tc>
          <w:tcPr>
            <w:tcW w:w="2295" w:type="dxa"/>
            <w:vAlign w:val="center"/>
            <w:hideMark/>
          </w:tcPr>
          <w:p w14:paraId="4C70AE83" w14:textId="77777777" w:rsidR="00D053A0" w:rsidRPr="00D053A0" w:rsidRDefault="00D053A0" w:rsidP="00D053A0">
            <w:pPr>
              <w:rPr>
                <w:rFonts w:ascii="Times New Roman" w:hAnsi="Times New Roman" w:cs="Times New Roman"/>
                <w:sz w:val="24"/>
                <w:szCs w:val="24"/>
                <w:lang w:val="en-US"/>
              </w:rPr>
            </w:pPr>
            <w:r w:rsidRPr="00D053A0">
              <w:rPr>
                <w:rFonts w:ascii="Times New Roman" w:hAnsi="Times New Roman" w:cs="Times New Roman"/>
                <w:sz w:val="24"/>
                <w:szCs w:val="24"/>
                <w:lang w:val="en-US"/>
              </w:rPr>
              <w:t>Yes</w:t>
            </w:r>
          </w:p>
        </w:tc>
      </w:tr>
      <w:tr w:rsidR="00D053A0" w:rsidRPr="00D053A0" w14:paraId="3BD3A169" w14:textId="77777777" w:rsidTr="00D053A0">
        <w:trPr>
          <w:tblCellSpacing w:w="15" w:type="dxa"/>
        </w:trPr>
        <w:tc>
          <w:tcPr>
            <w:tcW w:w="2565" w:type="dxa"/>
            <w:vAlign w:val="center"/>
            <w:hideMark/>
          </w:tcPr>
          <w:p w14:paraId="51FD5965" w14:textId="77777777" w:rsidR="00D053A0" w:rsidRPr="00D053A0" w:rsidRDefault="00D053A0" w:rsidP="00D053A0">
            <w:pPr>
              <w:rPr>
                <w:rFonts w:ascii="Times New Roman" w:hAnsi="Times New Roman" w:cs="Times New Roman"/>
                <w:sz w:val="24"/>
                <w:szCs w:val="24"/>
                <w:lang w:val="en-US"/>
              </w:rPr>
            </w:pPr>
            <w:r w:rsidRPr="00D053A0">
              <w:rPr>
                <w:rFonts w:ascii="Times New Roman" w:hAnsi="Times New Roman" w:cs="Times New Roman"/>
                <w:sz w:val="24"/>
                <w:szCs w:val="24"/>
                <w:lang w:val="en-US"/>
              </w:rPr>
              <w:t>Encryption</w:t>
            </w:r>
          </w:p>
        </w:tc>
        <w:tc>
          <w:tcPr>
            <w:tcW w:w="2130" w:type="dxa"/>
            <w:vAlign w:val="center"/>
            <w:hideMark/>
          </w:tcPr>
          <w:p w14:paraId="7F5B6023" w14:textId="77777777" w:rsidR="00D053A0" w:rsidRPr="00D053A0" w:rsidRDefault="00D053A0" w:rsidP="00D053A0">
            <w:pPr>
              <w:rPr>
                <w:rFonts w:ascii="Times New Roman" w:hAnsi="Times New Roman" w:cs="Times New Roman"/>
                <w:sz w:val="24"/>
                <w:szCs w:val="24"/>
                <w:lang w:val="en-US"/>
              </w:rPr>
            </w:pPr>
            <w:r w:rsidRPr="00D053A0">
              <w:rPr>
                <w:rFonts w:ascii="Times New Roman" w:hAnsi="Times New Roman" w:cs="Times New Roman"/>
                <w:sz w:val="24"/>
                <w:szCs w:val="24"/>
                <w:lang w:val="en-US"/>
              </w:rPr>
              <w:t>No</w:t>
            </w:r>
          </w:p>
        </w:tc>
        <w:tc>
          <w:tcPr>
            <w:tcW w:w="2295" w:type="dxa"/>
            <w:vAlign w:val="center"/>
            <w:hideMark/>
          </w:tcPr>
          <w:p w14:paraId="6F8426DB" w14:textId="77777777" w:rsidR="00D053A0" w:rsidRPr="00D053A0" w:rsidRDefault="00D053A0" w:rsidP="00D053A0">
            <w:pPr>
              <w:rPr>
                <w:rFonts w:ascii="Times New Roman" w:hAnsi="Times New Roman" w:cs="Times New Roman"/>
                <w:sz w:val="24"/>
                <w:szCs w:val="24"/>
                <w:lang w:val="en-US"/>
              </w:rPr>
            </w:pPr>
            <w:r w:rsidRPr="00D053A0">
              <w:rPr>
                <w:rFonts w:ascii="Times New Roman" w:hAnsi="Times New Roman" w:cs="Times New Roman"/>
                <w:sz w:val="24"/>
                <w:szCs w:val="24"/>
                <w:lang w:val="en-US"/>
              </w:rPr>
              <w:t>Yes</w:t>
            </w:r>
          </w:p>
        </w:tc>
      </w:tr>
      <w:tr w:rsidR="00D053A0" w:rsidRPr="00D053A0" w14:paraId="54600437" w14:textId="77777777" w:rsidTr="00D053A0">
        <w:trPr>
          <w:tblCellSpacing w:w="15" w:type="dxa"/>
        </w:trPr>
        <w:tc>
          <w:tcPr>
            <w:tcW w:w="2565" w:type="dxa"/>
            <w:vAlign w:val="center"/>
            <w:hideMark/>
          </w:tcPr>
          <w:p w14:paraId="40E40ABE" w14:textId="77777777" w:rsidR="00D053A0" w:rsidRPr="00D053A0" w:rsidRDefault="00D053A0" w:rsidP="00D053A0">
            <w:pPr>
              <w:rPr>
                <w:rFonts w:ascii="Times New Roman" w:hAnsi="Times New Roman" w:cs="Times New Roman"/>
                <w:sz w:val="24"/>
                <w:szCs w:val="24"/>
                <w:lang w:val="en-US"/>
              </w:rPr>
            </w:pPr>
            <w:r w:rsidRPr="00D053A0">
              <w:rPr>
                <w:rFonts w:ascii="Times New Roman" w:hAnsi="Times New Roman" w:cs="Times New Roman"/>
                <w:sz w:val="24"/>
                <w:szCs w:val="24"/>
                <w:lang w:val="en-US"/>
              </w:rPr>
              <w:t>Anti-replay</w:t>
            </w:r>
          </w:p>
        </w:tc>
        <w:tc>
          <w:tcPr>
            <w:tcW w:w="2130" w:type="dxa"/>
            <w:vAlign w:val="center"/>
            <w:hideMark/>
          </w:tcPr>
          <w:p w14:paraId="077CED73" w14:textId="77777777" w:rsidR="00D053A0" w:rsidRPr="00D053A0" w:rsidRDefault="00D053A0" w:rsidP="00D053A0">
            <w:pPr>
              <w:rPr>
                <w:rFonts w:ascii="Times New Roman" w:hAnsi="Times New Roman" w:cs="Times New Roman"/>
                <w:sz w:val="24"/>
                <w:szCs w:val="24"/>
                <w:lang w:val="en-US"/>
              </w:rPr>
            </w:pPr>
            <w:r w:rsidRPr="00D053A0">
              <w:rPr>
                <w:rFonts w:ascii="Times New Roman" w:hAnsi="Times New Roman" w:cs="Times New Roman"/>
                <w:sz w:val="24"/>
                <w:szCs w:val="24"/>
                <w:lang w:val="en-US"/>
              </w:rPr>
              <w:t>Yes</w:t>
            </w:r>
          </w:p>
        </w:tc>
        <w:tc>
          <w:tcPr>
            <w:tcW w:w="2295" w:type="dxa"/>
            <w:vAlign w:val="center"/>
            <w:hideMark/>
          </w:tcPr>
          <w:p w14:paraId="5EAE00C2" w14:textId="77777777" w:rsidR="00D053A0" w:rsidRPr="00D053A0" w:rsidRDefault="00D053A0" w:rsidP="00D053A0">
            <w:pPr>
              <w:rPr>
                <w:rFonts w:ascii="Times New Roman" w:hAnsi="Times New Roman" w:cs="Times New Roman"/>
                <w:sz w:val="24"/>
                <w:szCs w:val="24"/>
                <w:lang w:val="en-US"/>
              </w:rPr>
            </w:pPr>
            <w:r w:rsidRPr="00D053A0">
              <w:rPr>
                <w:rFonts w:ascii="Times New Roman" w:hAnsi="Times New Roman" w:cs="Times New Roman"/>
                <w:sz w:val="24"/>
                <w:szCs w:val="24"/>
                <w:lang w:val="en-US"/>
              </w:rPr>
              <w:t>Yes</w:t>
            </w:r>
          </w:p>
        </w:tc>
      </w:tr>
      <w:tr w:rsidR="00D053A0" w:rsidRPr="00D053A0" w14:paraId="27C5498B" w14:textId="77777777" w:rsidTr="00D053A0">
        <w:trPr>
          <w:tblCellSpacing w:w="15" w:type="dxa"/>
        </w:trPr>
        <w:tc>
          <w:tcPr>
            <w:tcW w:w="2565" w:type="dxa"/>
            <w:vAlign w:val="center"/>
            <w:hideMark/>
          </w:tcPr>
          <w:p w14:paraId="028EA7D9" w14:textId="77777777" w:rsidR="00D053A0" w:rsidRPr="00D053A0" w:rsidRDefault="00D053A0" w:rsidP="00D053A0">
            <w:pPr>
              <w:rPr>
                <w:rFonts w:ascii="Times New Roman" w:hAnsi="Times New Roman" w:cs="Times New Roman"/>
                <w:sz w:val="24"/>
                <w:szCs w:val="24"/>
                <w:lang w:val="en-US"/>
              </w:rPr>
            </w:pPr>
            <w:r w:rsidRPr="00D053A0">
              <w:rPr>
                <w:rFonts w:ascii="Times New Roman" w:hAnsi="Times New Roman" w:cs="Times New Roman"/>
                <w:sz w:val="24"/>
                <w:szCs w:val="24"/>
                <w:lang w:val="en-US"/>
              </w:rPr>
              <w:t>Suitable for VPN</w:t>
            </w:r>
          </w:p>
        </w:tc>
        <w:tc>
          <w:tcPr>
            <w:tcW w:w="2130" w:type="dxa"/>
            <w:vAlign w:val="center"/>
            <w:hideMark/>
          </w:tcPr>
          <w:p w14:paraId="35C9D898" w14:textId="77777777" w:rsidR="00D053A0" w:rsidRPr="00D053A0" w:rsidRDefault="00D053A0" w:rsidP="00D053A0">
            <w:pPr>
              <w:rPr>
                <w:rFonts w:ascii="Times New Roman" w:hAnsi="Times New Roman" w:cs="Times New Roman"/>
                <w:sz w:val="24"/>
                <w:szCs w:val="24"/>
                <w:lang w:val="en-US"/>
              </w:rPr>
            </w:pPr>
            <w:r w:rsidRPr="00D053A0">
              <w:rPr>
                <w:rFonts w:ascii="Times New Roman" w:hAnsi="Times New Roman" w:cs="Times New Roman"/>
                <w:sz w:val="24"/>
                <w:szCs w:val="24"/>
                <w:lang w:val="en-US"/>
              </w:rPr>
              <w:t>Less common</w:t>
            </w:r>
          </w:p>
        </w:tc>
        <w:tc>
          <w:tcPr>
            <w:tcW w:w="2295" w:type="dxa"/>
            <w:vAlign w:val="center"/>
            <w:hideMark/>
          </w:tcPr>
          <w:p w14:paraId="1B8711DF" w14:textId="77777777" w:rsidR="00D053A0" w:rsidRPr="00D053A0" w:rsidRDefault="00D053A0" w:rsidP="00D053A0">
            <w:pPr>
              <w:rPr>
                <w:rFonts w:ascii="Times New Roman" w:hAnsi="Times New Roman" w:cs="Times New Roman"/>
                <w:sz w:val="24"/>
                <w:szCs w:val="24"/>
                <w:lang w:val="en-US"/>
              </w:rPr>
            </w:pPr>
            <w:r w:rsidRPr="00D053A0">
              <w:rPr>
                <w:rFonts w:ascii="Times New Roman" w:hAnsi="Times New Roman" w:cs="Times New Roman"/>
                <w:sz w:val="24"/>
                <w:szCs w:val="24"/>
                <w:lang w:val="en-US"/>
              </w:rPr>
              <w:t>Widely used</w:t>
            </w:r>
          </w:p>
        </w:tc>
      </w:tr>
    </w:tbl>
    <w:p w14:paraId="56A30F72" w14:textId="77777777" w:rsidR="00D053A0" w:rsidRPr="00D053A0" w:rsidRDefault="00D053A0" w:rsidP="00D053A0">
      <w:pPr>
        <w:rPr>
          <w:rFonts w:ascii="Times New Roman" w:hAnsi="Times New Roman" w:cs="Times New Roman"/>
          <w:b/>
          <w:bCs/>
          <w:sz w:val="24"/>
          <w:szCs w:val="24"/>
          <w:lang w:val="en-US"/>
        </w:rPr>
      </w:pPr>
      <w:r w:rsidRPr="00D053A0">
        <w:rPr>
          <w:rFonts w:ascii="Times New Roman" w:hAnsi="Times New Roman" w:cs="Times New Roman"/>
          <w:b/>
          <w:bCs/>
          <w:sz w:val="24"/>
          <w:szCs w:val="24"/>
          <w:lang w:val="en-US"/>
        </w:rPr>
        <w:t>Security Decision</w:t>
      </w:r>
    </w:p>
    <w:p w14:paraId="489459DC" w14:textId="77777777" w:rsidR="00D053A0" w:rsidRPr="00D053A0" w:rsidRDefault="00D053A0" w:rsidP="00D053A0">
      <w:pPr>
        <w:rPr>
          <w:rFonts w:ascii="Times New Roman" w:hAnsi="Times New Roman" w:cs="Times New Roman"/>
          <w:sz w:val="24"/>
          <w:szCs w:val="24"/>
          <w:lang w:val="en-US"/>
        </w:rPr>
      </w:pPr>
      <w:r w:rsidRPr="00D053A0">
        <w:rPr>
          <w:rFonts w:ascii="Times New Roman" w:hAnsi="Times New Roman" w:cs="Times New Roman"/>
          <w:sz w:val="24"/>
          <w:szCs w:val="24"/>
          <w:lang w:val="en-US"/>
        </w:rPr>
        <w:t>For a corporate network transmitting confidential information over the Internet, ESP provides better security because it protects both the integrity and confidentiality of the data.</w:t>
      </w:r>
    </w:p>
    <w:p w14:paraId="7E4837C4" w14:textId="77777777" w:rsidR="00D053A0" w:rsidRPr="00D053A0" w:rsidRDefault="00D053A0" w:rsidP="00D053A0">
      <w:pPr>
        <w:rPr>
          <w:rFonts w:ascii="Times New Roman" w:hAnsi="Times New Roman" w:cs="Times New Roman"/>
          <w:b/>
          <w:bCs/>
          <w:sz w:val="24"/>
          <w:szCs w:val="24"/>
          <w:lang w:val="en-US"/>
        </w:rPr>
      </w:pPr>
      <w:r w:rsidRPr="00D053A0">
        <w:rPr>
          <w:rFonts w:ascii="Times New Roman" w:hAnsi="Times New Roman" w:cs="Times New Roman"/>
          <w:b/>
          <w:bCs/>
          <w:sz w:val="24"/>
          <w:szCs w:val="24"/>
          <w:lang w:val="en-US"/>
        </w:rPr>
        <w:t>Conclusion</w:t>
      </w:r>
    </w:p>
    <w:p w14:paraId="4405D83C" w14:textId="7DCD90E3" w:rsidR="00D053A0" w:rsidRPr="00D053A0" w:rsidRDefault="00D053A0" w:rsidP="00D053A0">
      <w:pPr>
        <w:rPr>
          <w:rFonts w:ascii="Times New Roman" w:hAnsi="Times New Roman" w:cs="Times New Roman"/>
          <w:sz w:val="24"/>
          <w:szCs w:val="24"/>
          <w:lang w:val="en-US"/>
        </w:rPr>
      </w:pPr>
      <w:r w:rsidRPr="00D053A0">
        <w:rPr>
          <w:rFonts w:ascii="Times New Roman" w:hAnsi="Times New Roman" w:cs="Times New Roman"/>
          <w:sz w:val="24"/>
          <w:szCs w:val="24"/>
          <w:lang w:val="en-US"/>
        </w:rPr>
        <w:t>Although AH provides authentication and integrity, ESP is generally the better choice because it combines encryption with authentication, integrity, and anti-replay protection.</w:t>
      </w:r>
    </w:p>
    <w:p w14:paraId="2F45534F" w14:textId="77777777" w:rsidR="00D053A0" w:rsidRPr="00D053A0" w:rsidRDefault="00D053A0" w:rsidP="00D053A0">
      <w:pPr>
        <w:rPr>
          <w:rFonts w:ascii="Times New Roman" w:hAnsi="Times New Roman" w:cs="Times New Roman"/>
          <w:b/>
          <w:bCs/>
          <w:sz w:val="24"/>
          <w:szCs w:val="24"/>
          <w:lang w:val="en-US"/>
        </w:rPr>
      </w:pPr>
      <w:r w:rsidRPr="00D053A0">
        <w:rPr>
          <w:rFonts w:ascii="Times New Roman" w:hAnsi="Times New Roman" w:cs="Times New Roman"/>
          <w:b/>
          <w:bCs/>
          <w:sz w:val="24"/>
          <w:szCs w:val="24"/>
          <w:lang w:val="en-US"/>
        </w:rPr>
        <w:lastRenderedPageBreak/>
        <w:t>2. Design a secure email communication system by choosing between PGP and S/MIME for a corporate environment.</w:t>
      </w:r>
    </w:p>
    <w:p w14:paraId="1199CB8E" w14:textId="77777777" w:rsidR="00D053A0" w:rsidRPr="00D053A0" w:rsidRDefault="00D053A0" w:rsidP="00D053A0">
      <w:pPr>
        <w:rPr>
          <w:rFonts w:ascii="Times New Roman" w:hAnsi="Times New Roman" w:cs="Times New Roman"/>
          <w:b/>
          <w:bCs/>
          <w:sz w:val="24"/>
          <w:szCs w:val="24"/>
          <w:lang w:val="en-US"/>
        </w:rPr>
      </w:pPr>
      <w:r w:rsidRPr="00D053A0">
        <w:rPr>
          <w:rFonts w:ascii="Times New Roman" w:hAnsi="Times New Roman" w:cs="Times New Roman"/>
          <w:b/>
          <w:bCs/>
          <w:sz w:val="24"/>
          <w:szCs w:val="24"/>
          <w:lang w:val="en-US"/>
        </w:rPr>
        <w:t>Introduction</w:t>
      </w:r>
    </w:p>
    <w:p w14:paraId="5422AF7F" w14:textId="77777777" w:rsidR="00D053A0" w:rsidRPr="00D053A0" w:rsidRDefault="00D053A0" w:rsidP="00D053A0">
      <w:pPr>
        <w:rPr>
          <w:rFonts w:ascii="Times New Roman" w:hAnsi="Times New Roman" w:cs="Times New Roman"/>
          <w:sz w:val="24"/>
          <w:szCs w:val="24"/>
          <w:lang w:val="en-US"/>
        </w:rPr>
      </w:pPr>
      <w:r w:rsidRPr="00D053A0">
        <w:rPr>
          <w:rFonts w:ascii="Times New Roman" w:hAnsi="Times New Roman" w:cs="Times New Roman"/>
          <w:sz w:val="24"/>
          <w:szCs w:val="24"/>
          <w:lang w:val="en-US"/>
        </w:rPr>
        <w:t xml:space="preserve">A company needs secure email communication to protect confidential information from unauthorized access and modification. Two common email security solutions are </w:t>
      </w:r>
      <w:r w:rsidRPr="00D053A0">
        <w:rPr>
          <w:rFonts w:ascii="Times New Roman" w:hAnsi="Times New Roman" w:cs="Times New Roman"/>
          <w:b/>
          <w:bCs/>
          <w:sz w:val="24"/>
          <w:szCs w:val="24"/>
          <w:lang w:val="en-US"/>
        </w:rPr>
        <w:t>PGP (Pretty Good Privacy)</w:t>
      </w:r>
      <w:r w:rsidRPr="00D053A0">
        <w:rPr>
          <w:rFonts w:ascii="Times New Roman" w:hAnsi="Times New Roman" w:cs="Times New Roman"/>
          <w:sz w:val="24"/>
          <w:szCs w:val="24"/>
          <w:lang w:val="en-US"/>
        </w:rPr>
        <w:t xml:space="preserve"> and </w:t>
      </w:r>
      <w:r w:rsidRPr="00D053A0">
        <w:rPr>
          <w:rFonts w:ascii="Times New Roman" w:hAnsi="Times New Roman" w:cs="Times New Roman"/>
          <w:b/>
          <w:bCs/>
          <w:sz w:val="24"/>
          <w:szCs w:val="24"/>
          <w:lang w:val="en-US"/>
        </w:rPr>
        <w:t>S/MIME (Secure/Multipurpose Internet Mail Extensions)</w:t>
      </w:r>
      <w:r w:rsidRPr="00D053A0">
        <w:rPr>
          <w:rFonts w:ascii="Times New Roman" w:hAnsi="Times New Roman" w:cs="Times New Roman"/>
          <w:sz w:val="24"/>
          <w:szCs w:val="24"/>
          <w:lang w:val="en-US"/>
        </w:rPr>
        <w:t>.</w:t>
      </w:r>
    </w:p>
    <w:p w14:paraId="51B37BB8" w14:textId="77777777" w:rsidR="00D053A0" w:rsidRPr="00D053A0" w:rsidRDefault="00D053A0" w:rsidP="00D053A0">
      <w:pPr>
        <w:rPr>
          <w:rFonts w:ascii="Times New Roman" w:hAnsi="Times New Roman" w:cs="Times New Roman"/>
          <w:b/>
          <w:bCs/>
          <w:sz w:val="24"/>
          <w:szCs w:val="24"/>
          <w:lang w:val="en-US"/>
        </w:rPr>
      </w:pPr>
      <w:r w:rsidRPr="00D053A0">
        <w:rPr>
          <w:rFonts w:ascii="Times New Roman" w:hAnsi="Times New Roman" w:cs="Times New Roman"/>
          <w:b/>
          <w:bCs/>
          <w:sz w:val="24"/>
          <w:szCs w:val="24"/>
          <w:lang w:val="en-US"/>
        </w:rPr>
        <w:t>PGP</w:t>
      </w:r>
    </w:p>
    <w:p w14:paraId="6D9E20DA" w14:textId="77777777" w:rsidR="00D053A0" w:rsidRPr="00D053A0" w:rsidRDefault="00D053A0" w:rsidP="00D053A0">
      <w:pPr>
        <w:rPr>
          <w:rFonts w:ascii="Times New Roman" w:hAnsi="Times New Roman" w:cs="Times New Roman"/>
          <w:sz w:val="24"/>
          <w:szCs w:val="24"/>
          <w:lang w:val="en-US"/>
        </w:rPr>
      </w:pPr>
      <w:r w:rsidRPr="00D053A0">
        <w:rPr>
          <w:rFonts w:ascii="Times New Roman" w:hAnsi="Times New Roman" w:cs="Times New Roman"/>
          <w:sz w:val="24"/>
          <w:szCs w:val="24"/>
          <w:lang w:val="en-US"/>
        </w:rPr>
        <w:t>PGP uses public-key cryptography to provide email encryption and digital signatures.</w:t>
      </w:r>
    </w:p>
    <w:p w14:paraId="665F3152" w14:textId="77777777" w:rsidR="00D053A0" w:rsidRPr="00D053A0" w:rsidRDefault="00D053A0" w:rsidP="00D053A0">
      <w:pPr>
        <w:rPr>
          <w:rFonts w:ascii="Times New Roman" w:hAnsi="Times New Roman" w:cs="Times New Roman"/>
          <w:sz w:val="24"/>
          <w:szCs w:val="24"/>
          <w:lang w:val="en-US"/>
        </w:rPr>
      </w:pPr>
      <w:r w:rsidRPr="00D053A0">
        <w:rPr>
          <w:rFonts w:ascii="Times New Roman" w:hAnsi="Times New Roman" w:cs="Times New Roman"/>
          <w:b/>
          <w:bCs/>
          <w:sz w:val="24"/>
          <w:szCs w:val="24"/>
          <w:lang w:val="en-US"/>
        </w:rPr>
        <w:t>Advantages:</w:t>
      </w:r>
    </w:p>
    <w:p w14:paraId="6CF406CE" w14:textId="77777777" w:rsidR="00D053A0" w:rsidRPr="00D053A0" w:rsidRDefault="00D053A0" w:rsidP="00D053A0">
      <w:pPr>
        <w:numPr>
          <w:ilvl w:val="0"/>
          <w:numId w:val="4"/>
        </w:numPr>
        <w:rPr>
          <w:rFonts w:ascii="Times New Roman" w:hAnsi="Times New Roman" w:cs="Times New Roman"/>
          <w:sz w:val="24"/>
          <w:szCs w:val="24"/>
          <w:lang w:val="en-US"/>
        </w:rPr>
      </w:pPr>
      <w:r w:rsidRPr="00D053A0">
        <w:rPr>
          <w:rFonts w:ascii="Times New Roman" w:hAnsi="Times New Roman" w:cs="Times New Roman"/>
          <w:sz w:val="24"/>
          <w:szCs w:val="24"/>
          <w:lang w:val="en-US"/>
        </w:rPr>
        <w:t>Provides confidentiality and authentication.</w:t>
      </w:r>
    </w:p>
    <w:p w14:paraId="68B5FBE1" w14:textId="77777777" w:rsidR="00D053A0" w:rsidRPr="00D053A0" w:rsidRDefault="00D053A0" w:rsidP="00D053A0">
      <w:pPr>
        <w:numPr>
          <w:ilvl w:val="0"/>
          <w:numId w:val="4"/>
        </w:numPr>
        <w:rPr>
          <w:rFonts w:ascii="Times New Roman" w:hAnsi="Times New Roman" w:cs="Times New Roman"/>
          <w:sz w:val="24"/>
          <w:szCs w:val="24"/>
          <w:lang w:val="en-US"/>
        </w:rPr>
      </w:pPr>
      <w:r w:rsidRPr="00D053A0">
        <w:rPr>
          <w:rFonts w:ascii="Times New Roman" w:hAnsi="Times New Roman" w:cs="Times New Roman"/>
          <w:sz w:val="24"/>
          <w:szCs w:val="24"/>
          <w:lang w:val="en-US"/>
        </w:rPr>
        <w:t>Supports digital signatures.</w:t>
      </w:r>
    </w:p>
    <w:p w14:paraId="288CC812" w14:textId="77777777" w:rsidR="00D053A0" w:rsidRPr="00D053A0" w:rsidRDefault="00D053A0" w:rsidP="00D053A0">
      <w:pPr>
        <w:numPr>
          <w:ilvl w:val="0"/>
          <w:numId w:val="4"/>
        </w:numPr>
        <w:rPr>
          <w:rFonts w:ascii="Times New Roman" w:hAnsi="Times New Roman" w:cs="Times New Roman"/>
          <w:sz w:val="24"/>
          <w:szCs w:val="24"/>
          <w:lang w:val="en-US"/>
        </w:rPr>
      </w:pPr>
      <w:r w:rsidRPr="00D053A0">
        <w:rPr>
          <w:rFonts w:ascii="Times New Roman" w:hAnsi="Times New Roman" w:cs="Times New Roman"/>
          <w:sz w:val="24"/>
          <w:szCs w:val="24"/>
          <w:lang w:val="en-US"/>
        </w:rPr>
        <w:t>Flexible and commonly used by individual users.</w:t>
      </w:r>
    </w:p>
    <w:p w14:paraId="3BE43281" w14:textId="77777777" w:rsidR="00D053A0" w:rsidRPr="00D053A0" w:rsidRDefault="00D053A0" w:rsidP="00D053A0">
      <w:pPr>
        <w:numPr>
          <w:ilvl w:val="0"/>
          <w:numId w:val="4"/>
        </w:numPr>
        <w:rPr>
          <w:rFonts w:ascii="Times New Roman" w:hAnsi="Times New Roman" w:cs="Times New Roman"/>
          <w:sz w:val="24"/>
          <w:szCs w:val="24"/>
          <w:lang w:val="en-US"/>
        </w:rPr>
      </w:pPr>
      <w:r w:rsidRPr="00D053A0">
        <w:rPr>
          <w:rFonts w:ascii="Times New Roman" w:hAnsi="Times New Roman" w:cs="Times New Roman"/>
          <w:sz w:val="24"/>
          <w:szCs w:val="24"/>
          <w:lang w:val="en-US"/>
        </w:rPr>
        <w:t>Does not depend heavily on a centralized certificate authority.</w:t>
      </w:r>
    </w:p>
    <w:p w14:paraId="3C726225" w14:textId="77777777" w:rsidR="00D053A0" w:rsidRPr="00D053A0" w:rsidRDefault="00D053A0" w:rsidP="00D053A0">
      <w:pPr>
        <w:rPr>
          <w:rFonts w:ascii="Times New Roman" w:hAnsi="Times New Roman" w:cs="Times New Roman"/>
          <w:sz w:val="24"/>
          <w:szCs w:val="24"/>
          <w:lang w:val="en-US"/>
        </w:rPr>
      </w:pPr>
      <w:r w:rsidRPr="00D053A0">
        <w:rPr>
          <w:rFonts w:ascii="Times New Roman" w:hAnsi="Times New Roman" w:cs="Times New Roman"/>
          <w:b/>
          <w:bCs/>
          <w:sz w:val="24"/>
          <w:szCs w:val="24"/>
          <w:lang w:val="en-US"/>
        </w:rPr>
        <w:t>Disadvantages:</w:t>
      </w:r>
    </w:p>
    <w:p w14:paraId="0B2BF2C5" w14:textId="77777777" w:rsidR="00D053A0" w:rsidRPr="00D053A0" w:rsidRDefault="00D053A0" w:rsidP="00D053A0">
      <w:pPr>
        <w:numPr>
          <w:ilvl w:val="0"/>
          <w:numId w:val="5"/>
        </w:numPr>
        <w:rPr>
          <w:rFonts w:ascii="Times New Roman" w:hAnsi="Times New Roman" w:cs="Times New Roman"/>
          <w:sz w:val="24"/>
          <w:szCs w:val="24"/>
          <w:lang w:val="en-US"/>
        </w:rPr>
      </w:pPr>
      <w:r w:rsidRPr="00D053A0">
        <w:rPr>
          <w:rFonts w:ascii="Times New Roman" w:hAnsi="Times New Roman" w:cs="Times New Roman"/>
          <w:sz w:val="24"/>
          <w:szCs w:val="24"/>
          <w:lang w:val="en-US"/>
        </w:rPr>
        <w:t>Key management can be difficult for large organizations.</w:t>
      </w:r>
    </w:p>
    <w:p w14:paraId="300D346D" w14:textId="77777777" w:rsidR="00D053A0" w:rsidRPr="00D053A0" w:rsidRDefault="00D053A0" w:rsidP="00D053A0">
      <w:pPr>
        <w:numPr>
          <w:ilvl w:val="0"/>
          <w:numId w:val="5"/>
        </w:numPr>
        <w:rPr>
          <w:rFonts w:ascii="Times New Roman" w:hAnsi="Times New Roman" w:cs="Times New Roman"/>
          <w:sz w:val="24"/>
          <w:szCs w:val="24"/>
          <w:lang w:val="en-US"/>
        </w:rPr>
      </w:pPr>
      <w:r w:rsidRPr="00D053A0">
        <w:rPr>
          <w:rFonts w:ascii="Times New Roman" w:hAnsi="Times New Roman" w:cs="Times New Roman"/>
          <w:sz w:val="24"/>
          <w:szCs w:val="24"/>
          <w:lang w:val="en-US"/>
        </w:rPr>
        <w:t>Users may need to manage and verify keys themselves.</w:t>
      </w:r>
    </w:p>
    <w:p w14:paraId="05A110AB" w14:textId="77777777" w:rsidR="00D053A0" w:rsidRPr="00D053A0" w:rsidRDefault="00D053A0" w:rsidP="00D053A0">
      <w:pPr>
        <w:numPr>
          <w:ilvl w:val="0"/>
          <w:numId w:val="5"/>
        </w:numPr>
        <w:rPr>
          <w:rFonts w:ascii="Times New Roman" w:hAnsi="Times New Roman" w:cs="Times New Roman"/>
          <w:sz w:val="24"/>
          <w:szCs w:val="24"/>
          <w:lang w:val="en-US"/>
        </w:rPr>
      </w:pPr>
      <w:r w:rsidRPr="00D053A0">
        <w:rPr>
          <w:rFonts w:ascii="Times New Roman" w:hAnsi="Times New Roman" w:cs="Times New Roman"/>
          <w:sz w:val="24"/>
          <w:szCs w:val="24"/>
          <w:lang w:val="en-US"/>
        </w:rPr>
        <w:t>Deployment can be more complicated for non-technical users.</w:t>
      </w:r>
    </w:p>
    <w:p w14:paraId="0F092626" w14:textId="77777777" w:rsidR="00D053A0" w:rsidRPr="00D053A0" w:rsidRDefault="00D053A0" w:rsidP="00D053A0">
      <w:pPr>
        <w:rPr>
          <w:rFonts w:ascii="Times New Roman" w:hAnsi="Times New Roman" w:cs="Times New Roman"/>
          <w:b/>
          <w:bCs/>
          <w:sz w:val="24"/>
          <w:szCs w:val="24"/>
          <w:lang w:val="en-US"/>
        </w:rPr>
      </w:pPr>
      <w:r w:rsidRPr="00D053A0">
        <w:rPr>
          <w:rFonts w:ascii="Times New Roman" w:hAnsi="Times New Roman" w:cs="Times New Roman"/>
          <w:b/>
          <w:bCs/>
          <w:sz w:val="24"/>
          <w:szCs w:val="24"/>
          <w:lang w:val="en-US"/>
        </w:rPr>
        <w:t>S/MIME</w:t>
      </w:r>
    </w:p>
    <w:p w14:paraId="6D0931DB" w14:textId="77777777" w:rsidR="00D053A0" w:rsidRPr="00D053A0" w:rsidRDefault="00D053A0" w:rsidP="00D053A0">
      <w:pPr>
        <w:rPr>
          <w:rFonts w:ascii="Times New Roman" w:hAnsi="Times New Roman" w:cs="Times New Roman"/>
          <w:sz w:val="24"/>
          <w:szCs w:val="24"/>
          <w:lang w:val="en-US"/>
        </w:rPr>
      </w:pPr>
      <w:r w:rsidRPr="00D053A0">
        <w:rPr>
          <w:rFonts w:ascii="Times New Roman" w:hAnsi="Times New Roman" w:cs="Times New Roman"/>
          <w:sz w:val="24"/>
          <w:szCs w:val="24"/>
          <w:lang w:val="en-US"/>
        </w:rPr>
        <w:t>S/MIME uses digital certificates and public-key cryptography to secure email.</w:t>
      </w:r>
    </w:p>
    <w:p w14:paraId="14CA854A" w14:textId="77777777" w:rsidR="00D053A0" w:rsidRPr="00D053A0" w:rsidRDefault="00D053A0" w:rsidP="00D053A0">
      <w:pPr>
        <w:rPr>
          <w:rFonts w:ascii="Times New Roman" w:hAnsi="Times New Roman" w:cs="Times New Roman"/>
          <w:sz w:val="24"/>
          <w:szCs w:val="24"/>
          <w:lang w:val="en-US"/>
        </w:rPr>
      </w:pPr>
      <w:r w:rsidRPr="00D053A0">
        <w:rPr>
          <w:rFonts w:ascii="Times New Roman" w:hAnsi="Times New Roman" w:cs="Times New Roman"/>
          <w:b/>
          <w:bCs/>
          <w:sz w:val="24"/>
          <w:szCs w:val="24"/>
          <w:lang w:val="en-US"/>
        </w:rPr>
        <w:t>Advantages:</w:t>
      </w:r>
    </w:p>
    <w:p w14:paraId="38681C8F" w14:textId="77777777" w:rsidR="00D053A0" w:rsidRPr="00D053A0" w:rsidRDefault="00D053A0" w:rsidP="00D053A0">
      <w:pPr>
        <w:numPr>
          <w:ilvl w:val="0"/>
          <w:numId w:val="6"/>
        </w:numPr>
        <w:rPr>
          <w:rFonts w:ascii="Times New Roman" w:hAnsi="Times New Roman" w:cs="Times New Roman"/>
          <w:sz w:val="24"/>
          <w:szCs w:val="24"/>
          <w:lang w:val="en-US"/>
        </w:rPr>
      </w:pPr>
      <w:r w:rsidRPr="00D053A0">
        <w:rPr>
          <w:rFonts w:ascii="Times New Roman" w:hAnsi="Times New Roman" w:cs="Times New Roman"/>
          <w:sz w:val="24"/>
          <w:szCs w:val="24"/>
          <w:lang w:val="en-US"/>
        </w:rPr>
        <w:t>Suitable for corporate environments.</w:t>
      </w:r>
    </w:p>
    <w:p w14:paraId="0D1C6807" w14:textId="77777777" w:rsidR="00D053A0" w:rsidRPr="00D053A0" w:rsidRDefault="00D053A0" w:rsidP="00D053A0">
      <w:pPr>
        <w:numPr>
          <w:ilvl w:val="0"/>
          <w:numId w:val="6"/>
        </w:numPr>
        <w:rPr>
          <w:rFonts w:ascii="Times New Roman" w:hAnsi="Times New Roman" w:cs="Times New Roman"/>
          <w:sz w:val="24"/>
          <w:szCs w:val="24"/>
          <w:lang w:val="en-US"/>
        </w:rPr>
      </w:pPr>
      <w:r w:rsidRPr="00D053A0">
        <w:rPr>
          <w:rFonts w:ascii="Times New Roman" w:hAnsi="Times New Roman" w:cs="Times New Roman"/>
          <w:sz w:val="24"/>
          <w:szCs w:val="24"/>
          <w:lang w:val="en-US"/>
        </w:rPr>
        <w:t>Certificate-based authentication provides strong identity verification.</w:t>
      </w:r>
    </w:p>
    <w:p w14:paraId="15CF925D" w14:textId="77777777" w:rsidR="00D053A0" w:rsidRPr="00D053A0" w:rsidRDefault="00D053A0" w:rsidP="00D053A0">
      <w:pPr>
        <w:numPr>
          <w:ilvl w:val="0"/>
          <w:numId w:val="6"/>
        </w:numPr>
        <w:rPr>
          <w:rFonts w:ascii="Times New Roman" w:hAnsi="Times New Roman" w:cs="Times New Roman"/>
          <w:sz w:val="24"/>
          <w:szCs w:val="24"/>
          <w:lang w:val="en-US"/>
        </w:rPr>
      </w:pPr>
      <w:r w:rsidRPr="00D053A0">
        <w:rPr>
          <w:rFonts w:ascii="Times New Roman" w:hAnsi="Times New Roman" w:cs="Times New Roman"/>
          <w:sz w:val="24"/>
          <w:szCs w:val="24"/>
          <w:lang w:val="en-US"/>
        </w:rPr>
        <w:t>Easier to manage centrally.</w:t>
      </w:r>
    </w:p>
    <w:p w14:paraId="572EA7A4" w14:textId="77777777" w:rsidR="00D053A0" w:rsidRPr="00D053A0" w:rsidRDefault="00D053A0" w:rsidP="00D053A0">
      <w:pPr>
        <w:numPr>
          <w:ilvl w:val="0"/>
          <w:numId w:val="6"/>
        </w:numPr>
        <w:rPr>
          <w:rFonts w:ascii="Times New Roman" w:hAnsi="Times New Roman" w:cs="Times New Roman"/>
          <w:sz w:val="24"/>
          <w:szCs w:val="24"/>
          <w:lang w:val="en-US"/>
        </w:rPr>
      </w:pPr>
      <w:r w:rsidRPr="00D053A0">
        <w:rPr>
          <w:rFonts w:ascii="Times New Roman" w:hAnsi="Times New Roman" w:cs="Times New Roman"/>
          <w:sz w:val="24"/>
          <w:szCs w:val="24"/>
          <w:lang w:val="en-US"/>
        </w:rPr>
        <w:t>Integrates well with enterprise email systems.</w:t>
      </w:r>
    </w:p>
    <w:p w14:paraId="33E21EB6" w14:textId="77777777" w:rsidR="00D053A0" w:rsidRPr="00D053A0" w:rsidRDefault="00D053A0" w:rsidP="00D053A0">
      <w:pPr>
        <w:rPr>
          <w:rFonts w:ascii="Times New Roman" w:hAnsi="Times New Roman" w:cs="Times New Roman"/>
          <w:sz w:val="24"/>
          <w:szCs w:val="24"/>
          <w:lang w:val="en-US"/>
        </w:rPr>
      </w:pPr>
      <w:r w:rsidRPr="00D053A0">
        <w:rPr>
          <w:rFonts w:ascii="Times New Roman" w:hAnsi="Times New Roman" w:cs="Times New Roman"/>
          <w:b/>
          <w:bCs/>
          <w:sz w:val="24"/>
          <w:szCs w:val="24"/>
          <w:lang w:val="en-US"/>
        </w:rPr>
        <w:t>Disadvantages:</w:t>
      </w:r>
    </w:p>
    <w:p w14:paraId="04C107AF" w14:textId="77777777" w:rsidR="00D053A0" w:rsidRPr="00D053A0" w:rsidRDefault="00D053A0" w:rsidP="00D053A0">
      <w:pPr>
        <w:numPr>
          <w:ilvl w:val="0"/>
          <w:numId w:val="7"/>
        </w:numPr>
        <w:rPr>
          <w:rFonts w:ascii="Times New Roman" w:hAnsi="Times New Roman" w:cs="Times New Roman"/>
          <w:sz w:val="24"/>
          <w:szCs w:val="24"/>
          <w:lang w:val="en-US"/>
        </w:rPr>
      </w:pPr>
      <w:r w:rsidRPr="00D053A0">
        <w:rPr>
          <w:rFonts w:ascii="Times New Roman" w:hAnsi="Times New Roman" w:cs="Times New Roman"/>
          <w:sz w:val="24"/>
          <w:szCs w:val="24"/>
          <w:lang w:val="en-US"/>
        </w:rPr>
        <w:t>Requires certificate management.</w:t>
      </w:r>
    </w:p>
    <w:p w14:paraId="7C5076B3" w14:textId="77777777" w:rsidR="00D053A0" w:rsidRPr="00D053A0" w:rsidRDefault="00D053A0" w:rsidP="00D053A0">
      <w:pPr>
        <w:numPr>
          <w:ilvl w:val="0"/>
          <w:numId w:val="7"/>
        </w:numPr>
        <w:rPr>
          <w:rFonts w:ascii="Times New Roman" w:hAnsi="Times New Roman" w:cs="Times New Roman"/>
          <w:sz w:val="24"/>
          <w:szCs w:val="24"/>
          <w:lang w:val="en-US"/>
        </w:rPr>
      </w:pPr>
      <w:r w:rsidRPr="00D053A0">
        <w:rPr>
          <w:rFonts w:ascii="Times New Roman" w:hAnsi="Times New Roman" w:cs="Times New Roman"/>
          <w:sz w:val="24"/>
          <w:szCs w:val="24"/>
          <w:lang w:val="en-US"/>
        </w:rPr>
        <w:t>Certificates need to be issued, renewed, and sometimes revoked.</w:t>
      </w:r>
    </w:p>
    <w:p w14:paraId="35E69EB9" w14:textId="77777777" w:rsidR="00D053A0" w:rsidRPr="00D053A0" w:rsidRDefault="00D053A0" w:rsidP="00D053A0">
      <w:pPr>
        <w:numPr>
          <w:ilvl w:val="0"/>
          <w:numId w:val="7"/>
        </w:numPr>
        <w:rPr>
          <w:rFonts w:ascii="Times New Roman" w:hAnsi="Times New Roman" w:cs="Times New Roman"/>
          <w:sz w:val="24"/>
          <w:szCs w:val="24"/>
          <w:lang w:val="en-US"/>
        </w:rPr>
      </w:pPr>
      <w:r w:rsidRPr="00D053A0">
        <w:rPr>
          <w:rFonts w:ascii="Times New Roman" w:hAnsi="Times New Roman" w:cs="Times New Roman"/>
          <w:sz w:val="24"/>
          <w:szCs w:val="24"/>
          <w:lang w:val="en-US"/>
        </w:rPr>
        <w:t>Organizations may need a trusted Certificate Authority (CA).</w:t>
      </w:r>
    </w:p>
    <w:p w14:paraId="6B63F60C" w14:textId="77777777" w:rsidR="00D053A0" w:rsidRPr="00D053A0" w:rsidRDefault="00D053A0" w:rsidP="00D053A0">
      <w:pPr>
        <w:rPr>
          <w:rFonts w:ascii="Times New Roman" w:hAnsi="Times New Roman" w:cs="Times New Roman"/>
          <w:b/>
          <w:bCs/>
          <w:sz w:val="24"/>
          <w:szCs w:val="24"/>
          <w:lang w:val="en-US"/>
        </w:rPr>
      </w:pPr>
      <w:r w:rsidRPr="00D053A0">
        <w:rPr>
          <w:rFonts w:ascii="Times New Roman" w:hAnsi="Times New Roman" w:cs="Times New Roman"/>
          <w:b/>
          <w:bCs/>
          <w:sz w:val="24"/>
          <w:szCs w:val="24"/>
          <w:lang w:val="en-US"/>
        </w:rPr>
        <w:t>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80"/>
        <w:gridCol w:w="2340"/>
        <w:gridCol w:w="2160"/>
      </w:tblGrid>
      <w:tr w:rsidR="00D053A0" w:rsidRPr="00D053A0" w14:paraId="21148264" w14:textId="77777777" w:rsidTr="00D053A0">
        <w:trPr>
          <w:tblHeader/>
          <w:tblCellSpacing w:w="15" w:type="dxa"/>
        </w:trPr>
        <w:tc>
          <w:tcPr>
            <w:tcW w:w="2835" w:type="dxa"/>
            <w:vAlign w:val="center"/>
            <w:hideMark/>
          </w:tcPr>
          <w:p w14:paraId="74E31834" w14:textId="77777777" w:rsidR="00D053A0" w:rsidRPr="00D053A0" w:rsidRDefault="00D053A0" w:rsidP="00D053A0">
            <w:pPr>
              <w:rPr>
                <w:rFonts w:ascii="Times New Roman" w:hAnsi="Times New Roman" w:cs="Times New Roman"/>
                <w:b/>
                <w:bCs/>
                <w:sz w:val="24"/>
                <w:szCs w:val="24"/>
                <w:lang w:val="en-US"/>
              </w:rPr>
            </w:pPr>
            <w:r w:rsidRPr="00D053A0">
              <w:rPr>
                <w:rFonts w:ascii="Times New Roman" w:hAnsi="Times New Roman" w:cs="Times New Roman"/>
                <w:b/>
                <w:bCs/>
                <w:sz w:val="24"/>
                <w:szCs w:val="24"/>
                <w:lang w:val="en-US"/>
              </w:rPr>
              <w:t>Feature</w:t>
            </w:r>
          </w:p>
        </w:tc>
        <w:tc>
          <w:tcPr>
            <w:tcW w:w="2310" w:type="dxa"/>
            <w:vAlign w:val="center"/>
            <w:hideMark/>
          </w:tcPr>
          <w:p w14:paraId="472467D2" w14:textId="77777777" w:rsidR="00D053A0" w:rsidRPr="00D053A0" w:rsidRDefault="00D053A0" w:rsidP="00D053A0">
            <w:pPr>
              <w:rPr>
                <w:rFonts w:ascii="Times New Roman" w:hAnsi="Times New Roman" w:cs="Times New Roman"/>
                <w:b/>
                <w:bCs/>
                <w:sz w:val="24"/>
                <w:szCs w:val="24"/>
                <w:lang w:val="en-US"/>
              </w:rPr>
            </w:pPr>
            <w:r w:rsidRPr="00D053A0">
              <w:rPr>
                <w:rFonts w:ascii="Times New Roman" w:hAnsi="Times New Roman" w:cs="Times New Roman"/>
                <w:b/>
                <w:bCs/>
                <w:sz w:val="24"/>
                <w:szCs w:val="24"/>
                <w:lang w:val="en-US"/>
              </w:rPr>
              <w:t>PGP</w:t>
            </w:r>
          </w:p>
        </w:tc>
        <w:tc>
          <w:tcPr>
            <w:tcW w:w="2115" w:type="dxa"/>
            <w:vAlign w:val="center"/>
            <w:hideMark/>
          </w:tcPr>
          <w:p w14:paraId="5AAFB08A" w14:textId="77777777" w:rsidR="00D053A0" w:rsidRPr="00D053A0" w:rsidRDefault="00D053A0" w:rsidP="00D053A0">
            <w:pPr>
              <w:rPr>
                <w:rFonts w:ascii="Times New Roman" w:hAnsi="Times New Roman" w:cs="Times New Roman"/>
                <w:b/>
                <w:bCs/>
                <w:sz w:val="24"/>
                <w:szCs w:val="24"/>
                <w:lang w:val="en-US"/>
              </w:rPr>
            </w:pPr>
            <w:r w:rsidRPr="00D053A0">
              <w:rPr>
                <w:rFonts w:ascii="Times New Roman" w:hAnsi="Times New Roman" w:cs="Times New Roman"/>
                <w:b/>
                <w:bCs/>
                <w:sz w:val="24"/>
                <w:szCs w:val="24"/>
                <w:lang w:val="en-US"/>
              </w:rPr>
              <w:t>S/MIME</w:t>
            </w:r>
          </w:p>
        </w:tc>
      </w:tr>
      <w:tr w:rsidR="00D053A0" w:rsidRPr="00D053A0" w14:paraId="4B446046" w14:textId="77777777" w:rsidTr="00D053A0">
        <w:trPr>
          <w:tblCellSpacing w:w="15" w:type="dxa"/>
        </w:trPr>
        <w:tc>
          <w:tcPr>
            <w:tcW w:w="2835" w:type="dxa"/>
            <w:vAlign w:val="center"/>
            <w:hideMark/>
          </w:tcPr>
          <w:p w14:paraId="2ADAEB27" w14:textId="77777777" w:rsidR="00D053A0" w:rsidRPr="00D053A0" w:rsidRDefault="00D053A0" w:rsidP="00D053A0">
            <w:pPr>
              <w:rPr>
                <w:rFonts w:ascii="Times New Roman" w:hAnsi="Times New Roman" w:cs="Times New Roman"/>
                <w:sz w:val="24"/>
                <w:szCs w:val="24"/>
                <w:lang w:val="en-US"/>
              </w:rPr>
            </w:pPr>
            <w:r w:rsidRPr="00D053A0">
              <w:rPr>
                <w:rFonts w:ascii="Times New Roman" w:hAnsi="Times New Roman" w:cs="Times New Roman"/>
                <w:sz w:val="24"/>
                <w:szCs w:val="24"/>
                <w:lang w:val="en-US"/>
              </w:rPr>
              <w:t>Encryption</w:t>
            </w:r>
          </w:p>
        </w:tc>
        <w:tc>
          <w:tcPr>
            <w:tcW w:w="2310" w:type="dxa"/>
            <w:vAlign w:val="center"/>
            <w:hideMark/>
          </w:tcPr>
          <w:p w14:paraId="2B7C132E" w14:textId="77777777" w:rsidR="00D053A0" w:rsidRPr="00D053A0" w:rsidRDefault="00D053A0" w:rsidP="00D053A0">
            <w:pPr>
              <w:rPr>
                <w:rFonts w:ascii="Times New Roman" w:hAnsi="Times New Roman" w:cs="Times New Roman"/>
                <w:sz w:val="24"/>
                <w:szCs w:val="24"/>
                <w:lang w:val="en-US"/>
              </w:rPr>
            </w:pPr>
            <w:r w:rsidRPr="00D053A0">
              <w:rPr>
                <w:rFonts w:ascii="Times New Roman" w:hAnsi="Times New Roman" w:cs="Times New Roman"/>
                <w:sz w:val="24"/>
                <w:szCs w:val="24"/>
                <w:lang w:val="en-US"/>
              </w:rPr>
              <w:t>Yes</w:t>
            </w:r>
          </w:p>
        </w:tc>
        <w:tc>
          <w:tcPr>
            <w:tcW w:w="2115" w:type="dxa"/>
            <w:vAlign w:val="center"/>
            <w:hideMark/>
          </w:tcPr>
          <w:p w14:paraId="51F8A7A6" w14:textId="77777777" w:rsidR="00D053A0" w:rsidRPr="00D053A0" w:rsidRDefault="00D053A0" w:rsidP="00D053A0">
            <w:pPr>
              <w:rPr>
                <w:rFonts w:ascii="Times New Roman" w:hAnsi="Times New Roman" w:cs="Times New Roman"/>
                <w:sz w:val="24"/>
                <w:szCs w:val="24"/>
                <w:lang w:val="en-US"/>
              </w:rPr>
            </w:pPr>
            <w:r w:rsidRPr="00D053A0">
              <w:rPr>
                <w:rFonts w:ascii="Times New Roman" w:hAnsi="Times New Roman" w:cs="Times New Roman"/>
                <w:sz w:val="24"/>
                <w:szCs w:val="24"/>
                <w:lang w:val="en-US"/>
              </w:rPr>
              <w:t>Yes</w:t>
            </w:r>
          </w:p>
        </w:tc>
      </w:tr>
      <w:tr w:rsidR="00D053A0" w:rsidRPr="00D053A0" w14:paraId="182615EC" w14:textId="77777777" w:rsidTr="00D053A0">
        <w:trPr>
          <w:tblCellSpacing w:w="15" w:type="dxa"/>
        </w:trPr>
        <w:tc>
          <w:tcPr>
            <w:tcW w:w="2835" w:type="dxa"/>
            <w:vAlign w:val="center"/>
            <w:hideMark/>
          </w:tcPr>
          <w:p w14:paraId="192E3686" w14:textId="77777777" w:rsidR="00D053A0" w:rsidRPr="00D053A0" w:rsidRDefault="00D053A0" w:rsidP="00D053A0">
            <w:pPr>
              <w:rPr>
                <w:rFonts w:ascii="Times New Roman" w:hAnsi="Times New Roman" w:cs="Times New Roman"/>
                <w:sz w:val="24"/>
                <w:szCs w:val="24"/>
                <w:lang w:val="en-US"/>
              </w:rPr>
            </w:pPr>
            <w:r w:rsidRPr="00D053A0">
              <w:rPr>
                <w:rFonts w:ascii="Times New Roman" w:hAnsi="Times New Roman" w:cs="Times New Roman"/>
                <w:sz w:val="24"/>
                <w:szCs w:val="24"/>
                <w:lang w:val="en-US"/>
              </w:rPr>
              <w:t>Digital Signature</w:t>
            </w:r>
          </w:p>
        </w:tc>
        <w:tc>
          <w:tcPr>
            <w:tcW w:w="2310" w:type="dxa"/>
            <w:vAlign w:val="center"/>
            <w:hideMark/>
          </w:tcPr>
          <w:p w14:paraId="1CEE6509" w14:textId="77777777" w:rsidR="00D053A0" w:rsidRPr="00D053A0" w:rsidRDefault="00D053A0" w:rsidP="00D053A0">
            <w:pPr>
              <w:rPr>
                <w:rFonts w:ascii="Times New Roman" w:hAnsi="Times New Roman" w:cs="Times New Roman"/>
                <w:sz w:val="24"/>
                <w:szCs w:val="24"/>
                <w:lang w:val="en-US"/>
              </w:rPr>
            </w:pPr>
            <w:r w:rsidRPr="00D053A0">
              <w:rPr>
                <w:rFonts w:ascii="Times New Roman" w:hAnsi="Times New Roman" w:cs="Times New Roman"/>
                <w:sz w:val="24"/>
                <w:szCs w:val="24"/>
                <w:lang w:val="en-US"/>
              </w:rPr>
              <w:t>Yes</w:t>
            </w:r>
          </w:p>
        </w:tc>
        <w:tc>
          <w:tcPr>
            <w:tcW w:w="2115" w:type="dxa"/>
            <w:vAlign w:val="center"/>
            <w:hideMark/>
          </w:tcPr>
          <w:p w14:paraId="00A6C026" w14:textId="77777777" w:rsidR="00D053A0" w:rsidRPr="00D053A0" w:rsidRDefault="00D053A0" w:rsidP="00D053A0">
            <w:pPr>
              <w:rPr>
                <w:rFonts w:ascii="Times New Roman" w:hAnsi="Times New Roman" w:cs="Times New Roman"/>
                <w:sz w:val="24"/>
                <w:szCs w:val="24"/>
                <w:lang w:val="en-US"/>
              </w:rPr>
            </w:pPr>
            <w:r w:rsidRPr="00D053A0">
              <w:rPr>
                <w:rFonts w:ascii="Times New Roman" w:hAnsi="Times New Roman" w:cs="Times New Roman"/>
                <w:sz w:val="24"/>
                <w:szCs w:val="24"/>
                <w:lang w:val="en-US"/>
              </w:rPr>
              <w:t>Yes</w:t>
            </w:r>
          </w:p>
        </w:tc>
      </w:tr>
      <w:tr w:rsidR="00D053A0" w:rsidRPr="00D053A0" w14:paraId="0DE4BE18" w14:textId="77777777" w:rsidTr="00D053A0">
        <w:trPr>
          <w:tblCellSpacing w:w="15" w:type="dxa"/>
        </w:trPr>
        <w:tc>
          <w:tcPr>
            <w:tcW w:w="2835" w:type="dxa"/>
            <w:vAlign w:val="center"/>
            <w:hideMark/>
          </w:tcPr>
          <w:p w14:paraId="0823C758" w14:textId="77777777" w:rsidR="00D053A0" w:rsidRPr="00D053A0" w:rsidRDefault="00D053A0" w:rsidP="00D053A0">
            <w:pPr>
              <w:rPr>
                <w:rFonts w:ascii="Times New Roman" w:hAnsi="Times New Roman" w:cs="Times New Roman"/>
                <w:sz w:val="24"/>
                <w:szCs w:val="24"/>
                <w:lang w:val="en-US"/>
              </w:rPr>
            </w:pPr>
            <w:r w:rsidRPr="00D053A0">
              <w:rPr>
                <w:rFonts w:ascii="Times New Roman" w:hAnsi="Times New Roman" w:cs="Times New Roman"/>
                <w:sz w:val="24"/>
                <w:szCs w:val="24"/>
                <w:lang w:val="en-US"/>
              </w:rPr>
              <w:t>Key Management</w:t>
            </w:r>
          </w:p>
        </w:tc>
        <w:tc>
          <w:tcPr>
            <w:tcW w:w="2310" w:type="dxa"/>
            <w:vAlign w:val="center"/>
            <w:hideMark/>
          </w:tcPr>
          <w:p w14:paraId="5FA33A52" w14:textId="77777777" w:rsidR="00D053A0" w:rsidRPr="00D053A0" w:rsidRDefault="00D053A0" w:rsidP="00D053A0">
            <w:pPr>
              <w:rPr>
                <w:rFonts w:ascii="Times New Roman" w:hAnsi="Times New Roman" w:cs="Times New Roman"/>
                <w:sz w:val="24"/>
                <w:szCs w:val="24"/>
                <w:lang w:val="en-US"/>
              </w:rPr>
            </w:pPr>
            <w:r w:rsidRPr="00D053A0">
              <w:rPr>
                <w:rFonts w:ascii="Times New Roman" w:hAnsi="Times New Roman" w:cs="Times New Roman"/>
                <w:sz w:val="24"/>
                <w:szCs w:val="24"/>
                <w:lang w:val="en-US"/>
              </w:rPr>
              <w:t>Decentralized</w:t>
            </w:r>
          </w:p>
        </w:tc>
        <w:tc>
          <w:tcPr>
            <w:tcW w:w="2115" w:type="dxa"/>
            <w:vAlign w:val="center"/>
            <w:hideMark/>
          </w:tcPr>
          <w:p w14:paraId="14013897" w14:textId="77777777" w:rsidR="00D053A0" w:rsidRPr="00D053A0" w:rsidRDefault="00D053A0" w:rsidP="00D053A0">
            <w:pPr>
              <w:rPr>
                <w:rFonts w:ascii="Times New Roman" w:hAnsi="Times New Roman" w:cs="Times New Roman"/>
                <w:sz w:val="24"/>
                <w:szCs w:val="24"/>
                <w:lang w:val="en-US"/>
              </w:rPr>
            </w:pPr>
            <w:r w:rsidRPr="00D053A0">
              <w:rPr>
                <w:rFonts w:ascii="Times New Roman" w:hAnsi="Times New Roman" w:cs="Times New Roman"/>
                <w:sz w:val="24"/>
                <w:szCs w:val="24"/>
                <w:lang w:val="en-US"/>
              </w:rPr>
              <w:t>Certificate-based</w:t>
            </w:r>
          </w:p>
        </w:tc>
      </w:tr>
      <w:tr w:rsidR="00D053A0" w:rsidRPr="00D053A0" w14:paraId="4962958B" w14:textId="77777777" w:rsidTr="00D053A0">
        <w:trPr>
          <w:tblCellSpacing w:w="15" w:type="dxa"/>
        </w:trPr>
        <w:tc>
          <w:tcPr>
            <w:tcW w:w="2835" w:type="dxa"/>
            <w:vAlign w:val="center"/>
            <w:hideMark/>
          </w:tcPr>
          <w:p w14:paraId="1B5D4BE7" w14:textId="77777777" w:rsidR="00D053A0" w:rsidRPr="00D053A0" w:rsidRDefault="00D053A0" w:rsidP="00D053A0">
            <w:pPr>
              <w:rPr>
                <w:rFonts w:ascii="Times New Roman" w:hAnsi="Times New Roman" w:cs="Times New Roman"/>
                <w:sz w:val="24"/>
                <w:szCs w:val="24"/>
                <w:lang w:val="en-US"/>
              </w:rPr>
            </w:pPr>
            <w:r w:rsidRPr="00D053A0">
              <w:rPr>
                <w:rFonts w:ascii="Times New Roman" w:hAnsi="Times New Roman" w:cs="Times New Roman"/>
                <w:sz w:val="24"/>
                <w:szCs w:val="24"/>
                <w:lang w:val="en-US"/>
              </w:rPr>
              <w:t>Corporate Management</w:t>
            </w:r>
          </w:p>
        </w:tc>
        <w:tc>
          <w:tcPr>
            <w:tcW w:w="2310" w:type="dxa"/>
            <w:vAlign w:val="center"/>
            <w:hideMark/>
          </w:tcPr>
          <w:p w14:paraId="6535A4B3" w14:textId="77777777" w:rsidR="00D053A0" w:rsidRPr="00D053A0" w:rsidRDefault="00D053A0" w:rsidP="00D053A0">
            <w:pPr>
              <w:rPr>
                <w:rFonts w:ascii="Times New Roman" w:hAnsi="Times New Roman" w:cs="Times New Roman"/>
                <w:sz w:val="24"/>
                <w:szCs w:val="24"/>
                <w:lang w:val="en-US"/>
              </w:rPr>
            </w:pPr>
            <w:r w:rsidRPr="00D053A0">
              <w:rPr>
                <w:rFonts w:ascii="Times New Roman" w:hAnsi="Times New Roman" w:cs="Times New Roman"/>
                <w:sz w:val="24"/>
                <w:szCs w:val="24"/>
                <w:lang w:val="en-US"/>
              </w:rPr>
              <w:t>Moderate</w:t>
            </w:r>
          </w:p>
        </w:tc>
        <w:tc>
          <w:tcPr>
            <w:tcW w:w="2115" w:type="dxa"/>
            <w:vAlign w:val="center"/>
            <w:hideMark/>
          </w:tcPr>
          <w:p w14:paraId="55FC4151" w14:textId="77777777" w:rsidR="00D053A0" w:rsidRPr="00D053A0" w:rsidRDefault="00D053A0" w:rsidP="00D053A0">
            <w:pPr>
              <w:rPr>
                <w:rFonts w:ascii="Times New Roman" w:hAnsi="Times New Roman" w:cs="Times New Roman"/>
                <w:sz w:val="24"/>
                <w:szCs w:val="24"/>
                <w:lang w:val="en-US"/>
              </w:rPr>
            </w:pPr>
            <w:r w:rsidRPr="00D053A0">
              <w:rPr>
                <w:rFonts w:ascii="Times New Roman" w:hAnsi="Times New Roman" w:cs="Times New Roman"/>
                <w:sz w:val="24"/>
                <w:szCs w:val="24"/>
                <w:lang w:val="en-US"/>
              </w:rPr>
              <w:t>Easier</w:t>
            </w:r>
          </w:p>
        </w:tc>
      </w:tr>
      <w:tr w:rsidR="00D053A0" w:rsidRPr="00D053A0" w14:paraId="5ED09BF7" w14:textId="77777777" w:rsidTr="00D053A0">
        <w:trPr>
          <w:tblCellSpacing w:w="15" w:type="dxa"/>
        </w:trPr>
        <w:tc>
          <w:tcPr>
            <w:tcW w:w="2835" w:type="dxa"/>
            <w:vAlign w:val="center"/>
            <w:hideMark/>
          </w:tcPr>
          <w:p w14:paraId="660FDC85" w14:textId="77777777" w:rsidR="00D053A0" w:rsidRPr="00D053A0" w:rsidRDefault="00D053A0" w:rsidP="00D053A0">
            <w:pPr>
              <w:rPr>
                <w:rFonts w:ascii="Times New Roman" w:hAnsi="Times New Roman" w:cs="Times New Roman"/>
                <w:sz w:val="24"/>
                <w:szCs w:val="24"/>
                <w:lang w:val="en-US"/>
              </w:rPr>
            </w:pPr>
            <w:r w:rsidRPr="00D053A0">
              <w:rPr>
                <w:rFonts w:ascii="Times New Roman" w:hAnsi="Times New Roman" w:cs="Times New Roman"/>
                <w:sz w:val="24"/>
                <w:szCs w:val="24"/>
                <w:lang w:val="en-US"/>
              </w:rPr>
              <w:t>Identity Verification</w:t>
            </w:r>
          </w:p>
        </w:tc>
        <w:tc>
          <w:tcPr>
            <w:tcW w:w="2310" w:type="dxa"/>
            <w:vAlign w:val="center"/>
            <w:hideMark/>
          </w:tcPr>
          <w:p w14:paraId="098BD128" w14:textId="77777777" w:rsidR="00D053A0" w:rsidRPr="00D053A0" w:rsidRDefault="00D053A0" w:rsidP="00D053A0">
            <w:pPr>
              <w:rPr>
                <w:rFonts w:ascii="Times New Roman" w:hAnsi="Times New Roman" w:cs="Times New Roman"/>
                <w:sz w:val="24"/>
                <w:szCs w:val="24"/>
                <w:lang w:val="en-US"/>
              </w:rPr>
            </w:pPr>
            <w:r w:rsidRPr="00D053A0">
              <w:rPr>
                <w:rFonts w:ascii="Times New Roman" w:hAnsi="Times New Roman" w:cs="Times New Roman"/>
                <w:sz w:val="24"/>
                <w:szCs w:val="24"/>
                <w:lang w:val="en-US"/>
              </w:rPr>
              <w:t>Web of trust</w:t>
            </w:r>
          </w:p>
        </w:tc>
        <w:tc>
          <w:tcPr>
            <w:tcW w:w="2115" w:type="dxa"/>
            <w:vAlign w:val="center"/>
            <w:hideMark/>
          </w:tcPr>
          <w:p w14:paraId="53E3A227" w14:textId="77777777" w:rsidR="00D053A0" w:rsidRPr="00D053A0" w:rsidRDefault="00D053A0" w:rsidP="00D053A0">
            <w:pPr>
              <w:rPr>
                <w:rFonts w:ascii="Times New Roman" w:hAnsi="Times New Roman" w:cs="Times New Roman"/>
                <w:sz w:val="24"/>
                <w:szCs w:val="24"/>
                <w:lang w:val="en-US"/>
              </w:rPr>
            </w:pPr>
            <w:r w:rsidRPr="00D053A0">
              <w:rPr>
                <w:rFonts w:ascii="Times New Roman" w:hAnsi="Times New Roman" w:cs="Times New Roman"/>
                <w:sz w:val="24"/>
                <w:szCs w:val="24"/>
                <w:lang w:val="en-US"/>
              </w:rPr>
              <w:t>Digital certificates</w:t>
            </w:r>
          </w:p>
        </w:tc>
      </w:tr>
      <w:tr w:rsidR="00D053A0" w:rsidRPr="00D053A0" w14:paraId="25FE9C01" w14:textId="77777777" w:rsidTr="00D053A0">
        <w:trPr>
          <w:tblCellSpacing w:w="15" w:type="dxa"/>
        </w:trPr>
        <w:tc>
          <w:tcPr>
            <w:tcW w:w="2835" w:type="dxa"/>
            <w:vAlign w:val="center"/>
            <w:hideMark/>
          </w:tcPr>
          <w:p w14:paraId="03FC3EDB" w14:textId="77777777" w:rsidR="00D053A0" w:rsidRPr="00D053A0" w:rsidRDefault="00D053A0" w:rsidP="00D053A0">
            <w:pPr>
              <w:rPr>
                <w:rFonts w:ascii="Times New Roman" w:hAnsi="Times New Roman" w:cs="Times New Roman"/>
                <w:sz w:val="24"/>
                <w:szCs w:val="24"/>
                <w:lang w:val="en-US"/>
              </w:rPr>
            </w:pPr>
            <w:r w:rsidRPr="00D053A0">
              <w:rPr>
                <w:rFonts w:ascii="Times New Roman" w:hAnsi="Times New Roman" w:cs="Times New Roman"/>
                <w:sz w:val="24"/>
                <w:szCs w:val="24"/>
                <w:lang w:val="en-US"/>
              </w:rPr>
              <w:t>Enterprise Suitability</w:t>
            </w:r>
          </w:p>
        </w:tc>
        <w:tc>
          <w:tcPr>
            <w:tcW w:w="2310" w:type="dxa"/>
            <w:vAlign w:val="center"/>
            <w:hideMark/>
          </w:tcPr>
          <w:p w14:paraId="7F040F27" w14:textId="77777777" w:rsidR="00D053A0" w:rsidRPr="00D053A0" w:rsidRDefault="00D053A0" w:rsidP="00D053A0">
            <w:pPr>
              <w:rPr>
                <w:rFonts w:ascii="Times New Roman" w:hAnsi="Times New Roman" w:cs="Times New Roman"/>
                <w:sz w:val="24"/>
                <w:szCs w:val="24"/>
                <w:lang w:val="en-US"/>
              </w:rPr>
            </w:pPr>
            <w:r w:rsidRPr="00D053A0">
              <w:rPr>
                <w:rFonts w:ascii="Times New Roman" w:hAnsi="Times New Roman" w:cs="Times New Roman"/>
                <w:sz w:val="24"/>
                <w:szCs w:val="24"/>
                <w:lang w:val="en-US"/>
              </w:rPr>
              <w:t>Good</w:t>
            </w:r>
          </w:p>
        </w:tc>
        <w:tc>
          <w:tcPr>
            <w:tcW w:w="2115" w:type="dxa"/>
            <w:vAlign w:val="center"/>
            <w:hideMark/>
          </w:tcPr>
          <w:p w14:paraId="59C642D4" w14:textId="77777777" w:rsidR="00D053A0" w:rsidRPr="00D053A0" w:rsidRDefault="00D053A0" w:rsidP="00D053A0">
            <w:pPr>
              <w:rPr>
                <w:rFonts w:ascii="Times New Roman" w:hAnsi="Times New Roman" w:cs="Times New Roman"/>
                <w:sz w:val="24"/>
                <w:szCs w:val="24"/>
                <w:lang w:val="en-US"/>
              </w:rPr>
            </w:pPr>
            <w:r w:rsidRPr="00D053A0">
              <w:rPr>
                <w:rFonts w:ascii="Times New Roman" w:hAnsi="Times New Roman" w:cs="Times New Roman"/>
                <w:sz w:val="24"/>
                <w:szCs w:val="24"/>
                <w:lang w:val="en-US"/>
              </w:rPr>
              <w:t>Very good</w:t>
            </w:r>
          </w:p>
        </w:tc>
      </w:tr>
    </w:tbl>
    <w:p w14:paraId="33B395CD" w14:textId="77777777" w:rsidR="00D053A0" w:rsidRPr="00D053A0" w:rsidRDefault="00D053A0" w:rsidP="00D053A0">
      <w:pPr>
        <w:rPr>
          <w:rFonts w:ascii="Times New Roman" w:hAnsi="Times New Roman" w:cs="Times New Roman"/>
          <w:b/>
          <w:bCs/>
          <w:sz w:val="24"/>
          <w:szCs w:val="24"/>
          <w:lang w:val="en-US"/>
        </w:rPr>
      </w:pPr>
      <w:r w:rsidRPr="00D053A0">
        <w:rPr>
          <w:rFonts w:ascii="Times New Roman" w:hAnsi="Times New Roman" w:cs="Times New Roman"/>
          <w:b/>
          <w:bCs/>
          <w:sz w:val="24"/>
          <w:szCs w:val="24"/>
          <w:lang w:val="en-US"/>
        </w:rPr>
        <w:t>Recommended Choice</w:t>
      </w:r>
    </w:p>
    <w:p w14:paraId="0B869F3C" w14:textId="77777777" w:rsidR="00D053A0" w:rsidRPr="00D053A0" w:rsidRDefault="00D053A0" w:rsidP="00D053A0">
      <w:pPr>
        <w:rPr>
          <w:rFonts w:ascii="Times New Roman" w:hAnsi="Times New Roman" w:cs="Times New Roman"/>
          <w:sz w:val="24"/>
          <w:szCs w:val="24"/>
          <w:lang w:val="en-US"/>
        </w:rPr>
      </w:pPr>
      <w:r w:rsidRPr="00D053A0">
        <w:rPr>
          <w:rFonts w:ascii="Times New Roman" w:hAnsi="Times New Roman" w:cs="Times New Roman"/>
          <w:sz w:val="24"/>
          <w:szCs w:val="24"/>
          <w:lang w:val="en-US"/>
        </w:rPr>
        <w:t>For a large corporate environment, I would choose S/MIME because centralized certificate management makes it easier to control employee identities, certificates, and email security policies.</w:t>
      </w:r>
    </w:p>
    <w:p w14:paraId="1A1E9379" w14:textId="77777777" w:rsidR="00D053A0" w:rsidRDefault="00D053A0" w:rsidP="00D053A0">
      <w:pPr>
        <w:rPr>
          <w:rFonts w:ascii="Times New Roman" w:hAnsi="Times New Roman" w:cs="Times New Roman"/>
          <w:b/>
          <w:bCs/>
          <w:sz w:val="24"/>
          <w:szCs w:val="24"/>
          <w:lang w:val="en-US"/>
        </w:rPr>
      </w:pPr>
    </w:p>
    <w:p w14:paraId="4B127903" w14:textId="77777777" w:rsidR="00D053A0" w:rsidRDefault="00D053A0" w:rsidP="00D053A0">
      <w:pPr>
        <w:rPr>
          <w:rFonts w:ascii="Times New Roman" w:hAnsi="Times New Roman" w:cs="Times New Roman"/>
          <w:b/>
          <w:bCs/>
          <w:sz w:val="24"/>
          <w:szCs w:val="24"/>
          <w:lang w:val="en-US"/>
        </w:rPr>
      </w:pPr>
    </w:p>
    <w:p w14:paraId="46977865" w14:textId="220C407B" w:rsidR="00D053A0" w:rsidRPr="00D053A0" w:rsidRDefault="00D053A0" w:rsidP="00D053A0">
      <w:pPr>
        <w:rPr>
          <w:rFonts w:ascii="Times New Roman" w:hAnsi="Times New Roman" w:cs="Times New Roman"/>
          <w:b/>
          <w:bCs/>
          <w:sz w:val="24"/>
          <w:szCs w:val="24"/>
          <w:lang w:val="en-US"/>
        </w:rPr>
      </w:pPr>
      <w:r w:rsidRPr="00D053A0">
        <w:rPr>
          <w:rFonts w:ascii="Times New Roman" w:hAnsi="Times New Roman" w:cs="Times New Roman"/>
          <w:b/>
          <w:bCs/>
          <w:sz w:val="24"/>
          <w:szCs w:val="24"/>
          <w:lang w:val="en-US"/>
        </w:rPr>
        <w:lastRenderedPageBreak/>
        <w:t>Conclusion</w:t>
      </w:r>
    </w:p>
    <w:p w14:paraId="3BF28BFD" w14:textId="77777777" w:rsidR="00D053A0" w:rsidRPr="00D053A0" w:rsidRDefault="00D053A0" w:rsidP="00D053A0">
      <w:pPr>
        <w:rPr>
          <w:rFonts w:ascii="Times New Roman" w:hAnsi="Times New Roman" w:cs="Times New Roman"/>
          <w:sz w:val="24"/>
          <w:szCs w:val="24"/>
          <w:lang w:val="en-US"/>
        </w:rPr>
      </w:pPr>
      <w:r w:rsidRPr="00D053A0">
        <w:rPr>
          <w:rFonts w:ascii="Times New Roman" w:hAnsi="Times New Roman" w:cs="Times New Roman"/>
          <w:sz w:val="24"/>
          <w:szCs w:val="24"/>
          <w:lang w:val="en-US"/>
        </w:rPr>
        <w:t>PGP is flexible and suitable for individuals or decentralized environments, while S/MIME is generally more suitable for corporate email systems because of its certificate-based authentication and centralized management.</w:t>
      </w:r>
    </w:p>
    <w:p w14:paraId="62F145D2" w14:textId="1EB94920" w:rsidR="00D053A0" w:rsidRDefault="00D053A0" w:rsidP="00D053A0">
      <w:pPr>
        <w:rPr>
          <w:rFonts w:ascii="Times New Roman" w:hAnsi="Times New Roman" w:cs="Times New Roman"/>
          <w:sz w:val="24"/>
          <w:szCs w:val="24"/>
          <w:lang w:val="en-US"/>
        </w:rPr>
      </w:pPr>
    </w:p>
    <w:p w14:paraId="6BEFBC3E" w14:textId="77777777" w:rsidR="00D053A0" w:rsidRDefault="00D053A0" w:rsidP="00D053A0">
      <w:pPr>
        <w:rPr>
          <w:rFonts w:ascii="Times New Roman" w:hAnsi="Times New Roman" w:cs="Times New Roman"/>
          <w:sz w:val="24"/>
          <w:szCs w:val="24"/>
          <w:lang w:val="en-US"/>
        </w:rPr>
      </w:pPr>
    </w:p>
    <w:p w14:paraId="402AA76D" w14:textId="77777777" w:rsidR="00D053A0" w:rsidRPr="00D053A0" w:rsidRDefault="00D053A0" w:rsidP="00D053A0">
      <w:pPr>
        <w:rPr>
          <w:rFonts w:ascii="Times New Roman" w:hAnsi="Times New Roman" w:cs="Times New Roman"/>
          <w:sz w:val="24"/>
          <w:szCs w:val="24"/>
          <w:lang w:val="en-US"/>
        </w:rPr>
      </w:pPr>
    </w:p>
    <w:p w14:paraId="5D106C1E" w14:textId="77777777" w:rsidR="00D053A0" w:rsidRPr="00D053A0" w:rsidRDefault="00D053A0" w:rsidP="00D053A0">
      <w:pPr>
        <w:rPr>
          <w:rFonts w:ascii="Times New Roman" w:hAnsi="Times New Roman" w:cs="Times New Roman"/>
          <w:b/>
          <w:bCs/>
          <w:sz w:val="24"/>
          <w:szCs w:val="24"/>
          <w:lang w:val="en-US"/>
        </w:rPr>
      </w:pPr>
      <w:r w:rsidRPr="00D053A0">
        <w:rPr>
          <w:rFonts w:ascii="Times New Roman" w:hAnsi="Times New Roman" w:cs="Times New Roman"/>
          <w:b/>
          <w:bCs/>
          <w:sz w:val="24"/>
          <w:szCs w:val="24"/>
          <w:lang w:val="en-US"/>
        </w:rPr>
        <w:t>3. Apply symmetric and asymmetric encryption techniques to construct a secure email transmission workflow.</w:t>
      </w:r>
    </w:p>
    <w:p w14:paraId="5A10AB24" w14:textId="77777777" w:rsidR="00D053A0" w:rsidRPr="00D053A0" w:rsidRDefault="00D053A0" w:rsidP="00D053A0">
      <w:pPr>
        <w:rPr>
          <w:rFonts w:ascii="Times New Roman" w:hAnsi="Times New Roman" w:cs="Times New Roman"/>
          <w:b/>
          <w:bCs/>
          <w:sz w:val="24"/>
          <w:szCs w:val="24"/>
          <w:lang w:val="en-US"/>
        </w:rPr>
      </w:pPr>
      <w:r w:rsidRPr="00D053A0">
        <w:rPr>
          <w:rFonts w:ascii="Times New Roman" w:hAnsi="Times New Roman" w:cs="Times New Roman"/>
          <w:b/>
          <w:bCs/>
          <w:sz w:val="24"/>
          <w:szCs w:val="24"/>
          <w:lang w:val="en-US"/>
        </w:rPr>
        <w:t>Introduction</w:t>
      </w:r>
    </w:p>
    <w:p w14:paraId="4C8261AA" w14:textId="77777777" w:rsidR="00D053A0" w:rsidRPr="00D053A0" w:rsidRDefault="00D053A0" w:rsidP="00D053A0">
      <w:pPr>
        <w:rPr>
          <w:rFonts w:ascii="Times New Roman" w:hAnsi="Times New Roman" w:cs="Times New Roman"/>
          <w:sz w:val="24"/>
          <w:szCs w:val="24"/>
          <w:lang w:val="en-US"/>
        </w:rPr>
      </w:pPr>
      <w:r w:rsidRPr="00D053A0">
        <w:rPr>
          <w:rFonts w:ascii="Times New Roman" w:hAnsi="Times New Roman" w:cs="Times New Roman"/>
          <w:sz w:val="24"/>
          <w:szCs w:val="24"/>
          <w:lang w:val="en-US"/>
        </w:rPr>
        <w:t>A secure email system can combine symmetric and asymmetric encryption to achieve both high performance and secure key exchange. This approach is called hybrid encryption.</w:t>
      </w:r>
    </w:p>
    <w:p w14:paraId="40E98B94" w14:textId="77777777" w:rsidR="00D053A0" w:rsidRPr="00D053A0" w:rsidRDefault="00D053A0" w:rsidP="00D053A0">
      <w:pPr>
        <w:rPr>
          <w:rFonts w:ascii="Times New Roman" w:hAnsi="Times New Roman" w:cs="Times New Roman"/>
          <w:b/>
          <w:bCs/>
          <w:sz w:val="24"/>
          <w:szCs w:val="24"/>
          <w:lang w:val="en-US"/>
        </w:rPr>
      </w:pPr>
      <w:r w:rsidRPr="00D053A0">
        <w:rPr>
          <w:rFonts w:ascii="Times New Roman" w:hAnsi="Times New Roman" w:cs="Times New Roman"/>
          <w:b/>
          <w:bCs/>
          <w:sz w:val="24"/>
          <w:szCs w:val="24"/>
          <w:lang w:val="en-US"/>
        </w:rPr>
        <w:t>Step 1: Generate a Symmetric Key</w:t>
      </w:r>
    </w:p>
    <w:p w14:paraId="5A9C77EB" w14:textId="77777777" w:rsidR="00D053A0" w:rsidRPr="00D053A0" w:rsidRDefault="00D053A0" w:rsidP="00D053A0">
      <w:pPr>
        <w:rPr>
          <w:rFonts w:ascii="Times New Roman" w:hAnsi="Times New Roman" w:cs="Times New Roman"/>
          <w:sz w:val="24"/>
          <w:szCs w:val="24"/>
          <w:lang w:val="en-US"/>
        </w:rPr>
      </w:pPr>
      <w:r w:rsidRPr="00D053A0">
        <w:rPr>
          <w:rFonts w:ascii="Times New Roman" w:hAnsi="Times New Roman" w:cs="Times New Roman"/>
          <w:sz w:val="24"/>
          <w:szCs w:val="24"/>
          <w:lang w:val="en-US"/>
        </w:rPr>
        <w:t>The sender generates a random symmetric session key.</w:t>
      </w:r>
    </w:p>
    <w:p w14:paraId="3FB15354" w14:textId="77777777" w:rsidR="00D053A0" w:rsidRPr="00D053A0" w:rsidRDefault="00D053A0" w:rsidP="00D053A0">
      <w:pPr>
        <w:rPr>
          <w:rFonts w:ascii="Times New Roman" w:hAnsi="Times New Roman" w:cs="Times New Roman"/>
          <w:sz w:val="24"/>
          <w:szCs w:val="24"/>
          <w:lang w:val="en-US"/>
        </w:rPr>
      </w:pPr>
      <w:r w:rsidRPr="00D053A0">
        <w:rPr>
          <w:rFonts w:ascii="Times New Roman" w:hAnsi="Times New Roman" w:cs="Times New Roman"/>
          <w:sz w:val="24"/>
          <w:szCs w:val="24"/>
          <w:lang w:val="en-US"/>
        </w:rPr>
        <w:t>For example:</w:t>
      </w:r>
    </w:p>
    <w:p w14:paraId="10D69902" w14:textId="77777777" w:rsidR="00D053A0" w:rsidRPr="00D053A0" w:rsidRDefault="00D053A0" w:rsidP="00D053A0">
      <w:pPr>
        <w:rPr>
          <w:rFonts w:ascii="Times New Roman" w:hAnsi="Times New Roman" w:cs="Times New Roman"/>
          <w:sz w:val="24"/>
          <w:szCs w:val="24"/>
          <w:lang w:val="en-US"/>
        </w:rPr>
      </w:pPr>
      <w:r w:rsidRPr="00D053A0">
        <w:rPr>
          <w:rFonts w:ascii="Times New Roman" w:hAnsi="Times New Roman" w:cs="Times New Roman"/>
          <w:b/>
          <w:bCs/>
          <w:sz w:val="24"/>
          <w:szCs w:val="24"/>
          <w:lang w:val="en-US"/>
        </w:rPr>
        <w:t>Session Key → AES</w:t>
      </w:r>
    </w:p>
    <w:p w14:paraId="13B88CE3" w14:textId="77777777" w:rsidR="00D053A0" w:rsidRPr="00D053A0" w:rsidRDefault="00D053A0" w:rsidP="00D053A0">
      <w:pPr>
        <w:rPr>
          <w:rFonts w:ascii="Times New Roman" w:hAnsi="Times New Roman" w:cs="Times New Roman"/>
          <w:sz w:val="24"/>
          <w:szCs w:val="24"/>
          <w:lang w:val="en-US"/>
        </w:rPr>
      </w:pPr>
      <w:r w:rsidRPr="00D053A0">
        <w:rPr>
          <w:rFonts w:ascii="Times New Roman" w:hAnsi="Times New Roman" w:cs="Times New Roman"/>
          <w:sz w:val="24"/>
          <w:szCs w:val="24"/>
          <w:lang w:val="en-US"/>
        </w:rPr>
        <w:t>AES is fast and can efficiently encrypt the email message and attachments.</w:t>
      </w:r>
    </w:p>
    <w:p w14:paraId="2A01ABEB" w14:textId="77777777" w:rsidR="00D053A0" w:rsidRPr="00D053A0" w:rsidRDefault="00D053A0" w:rsidP="00D053A0">
      <w:pPr>
        <w:rPr>
          <w:rFonts w:ascii="Times New Roman" w:hAnsi="Times New Roman" w:cs="Times New Roman"/>
          <w:b/>
          <w:bCs/>
          <w:sz w:val="24"/>
          <w:szCs w:val="24"/>
          <w:lang w:val="en-US"/>
        </w:rPr>
      </w:pPr>
      <w:r w:rsidRPr="00D053A0">
        <w:rPr>
          <w:rFonts w:ascii="Times New Roman" w:hAnsi="Times New Roman" w:cs="Times New Roman"/>
          <w:b/>
          <w:bCs/>
          <w:sz w:val="24"/>
          <w:szCs w:val="24"/>
          <w:lang w:val="en-US"/>
        </w:rPr>
        <w:t>Step 2: Encrypt the Email</w:t>
      </w:r>
    </w:p>
    <w:p w14:paraId="1D2D2CD7" w14:textId="77777777" w:rsidR="00D053A0" w:rsidRPr="00D053A0" w:rsidRDefault="00D053A0" w:rsidP="00D053A0">
      <w:pPr>
        <w:rPr>
          <w:rFonts w:ascii="Times New Roman" w:hAnsi="Times New Roman" w:cs="Times New Roman"/>
          <w:sz w:val="24"/>
          <w:szCs w:val="24"/>
          <w:lang w:val="en-US"/>
        </w:rPr>
      </w:pPr>
      <w:r w:rsidRPr="00D053A0">
        <w:rPr>
          <w:rFonts w:ascii="Times New Roman" w:hAnsi="Times New Roman" w:cs="Times New Roman"/>
          <w:sz w:val="24"/>
          <w:szCs w:val="24"/>
          <w:lang w:val="en-US"/>
        </w:rPr>
        <w:t>The sender encrypts the email using the symmetric session key.</w:t>
      </w:r>
    </w:p>
    <w:p w14:paraId="691DFF1B" w14:textId="77777777" w:rsidR="00D053A0" w:rsidRPr="00D053A0" w:rsidRDefault="00D053A0" w:rsidP="00D053A0">
      <w:pPr>
        <w:rPr>
          <w:rFonts w:ascii="Times New Roman" w:hAnsi="Times New Roman" w:cs="Times New Roman"/>
          <w:sz w:val="24"/>
          <w:szCs w:val="24"/>
          <w:lang w:val="en-US"/>
        </w:rPr>
      </w:pPr>
      <w:r w:rsidRPr="00D053A0">
        <w:rPr>
          <w:rFonts w:ascii="Times New Roman" w:hAnsi="Times New Roman" w:cs="Times New Roman"/>
          <w:sz w:val="24"/>
          <w:szCs w:val="24"/>
          <w:lang w:val="en-US"/>
        </w:rPr>
        <w:t>Email + AES Session Key → Encrypted Email</w:t>
      </w:r>
    </w:p>
    <w:p w14:paraId="3ED0A831" w14:textId="77777777" w:rsidR="00D053A0" w:rsidRPr="00D053A0" w:rsidRDefault="00D053A0" w:rsidP="00D053A0">
      <w:pPr>
        <w:rPr>
          <w:rFonts w:ascii="Times New Roman" w:hAnsi="Times New Roman" w:cs="Times New Roman"/>
          <w:b/>
          <w:bCs/>
          <w:sz w:val="24"/>
          <w:szCs w:val="24"/>
          <w:lang w:val="en-US"/>
        </w:rPr>
      </w:pPr>
      <w:r w:rsidRPr="00D053A0">
        <w:rPr>
          <w:rFonts w:ascii="Times New Roman" w:hAnsi="Times New Roman" w:cs="Times New Roman"/>
          <w:b/>
          <w:bCs/>
          <w:sz w:val="24"/>
          <w:szCs w:val="24"/>
          <w:lang w:val="en-US"/>
        </w:rPr>
        <w:t>Step 3: Encrypt the Session Key</w:t>
      </w:r>
    </w:p>
    <w:p w14:paraId="65D14387" w14:textId="77777777" w:rsidR="00D053A0" w:rsidRPr="00D053A0" w:rsidRDefault="00D053A0" w:rsidP="00D053A0">
      <w:pPr>
        <w:rPr>
          <w:rFonts w:ascii="Times New Roman" w:hAnsi="Times New Roman" w:cs="Times New Roman"/>
          <w:sz w:val="24"/>
          <w:szCs w:val="24"/>
          <w:lang w:val="en-US"/>
        </w:rPr>
      </w:pPr>
      <w:r w:rsidRPr="00D053A0">
        <w:rPr>
          <w:rFonts w:ascii="Times New Roman" w:hAnsi="Times New Roman" w:cs="Times New Roman"/>
          <w:sz w:val="24"/>
          <w:szCs w:val="24"/>
          <w:lang w:val="en-US"/>
        </w:rPr>
        <w:t>The sender obtains the receiver's public key and uses asymmetric encryption to encrypt the AES session key.</w:t>
      </w:r>
    </w:p>
    <w:p w14:paraId="2818892E" w14:textId="77777777" w:rsidR="00D053A0" w:rsidRPr="00D053A0" w:rsidRDefault="00D053A0" w:rsidP="00D053A0">
      <w:pPr>
        <w:jc w:val="center"/>
        <w:rPr>
          <w:rFonts w:ascii="Times New Roman" w:hAnsi="Times New Roman" w:cs="Times New Roman"/>
          <w:sz w:val="24"/>
          <w:szCs w:val="24"/>
          <w:lang w:val="en-US"/>
        </w:rPr>
      </w:pPr>
      <w:r w:rsidRPr="00D053A0">
        <w:rPr>
          <w:rFonts w:ascii="Times New Roman" w:hAnsi="Times New Roman" w:cs="Times New Roman"/>
          <w:sz w:val="24"/>
          <w:szCs w:val="24"/>
          <w:lang w:val="en-US"/>
        </w:rPr>
        <w:t>AES Session Key + Receiver's Public Key</w:t>
      </w:r>
    </w:p>
    <w:p w14:paraId="50537C35" w14:textId="3F65DD5C" w:rsidR="00D053A0" w:rsidRPr="00D053A0" w:rsidRDefault="00D053A0" w:rsidP="00D053A0">
      <w:pPr>
        <w:jc w:val="center"/>
        <w:rPr>
          <w:rFonts w:ascii="Times New Roman" w:hAnsi="Times New Roman" w:cs="Times New Roman"/>
          <w:sz w:val="24"/>
          <w:szCs w:val="24"/>
          <w:lang w:val="en-US"/>
        </w:rPr>
      </w:pPr>
      <w:r w:rsidRPr="00D053A0">
        <w:rPr>
          <w:rFonts w:ascii="Times New Roman" w:hAnsi="Times New Roman" w:cs="Times New Roman"/>
          <w:sz w:val="24"/>
          <w:szCs w:val="24"/>
          <w:lang w:val="en-US"/>
        </w:rPr>
        <w:t>↓</w:t>
      </w:r>
    </w:p>
    <w:p w14:paraId="2DD0D692" w14:textId="41E9E751" w:rsidR="00D053A0" w:rsidRPr="00D053A0" w:rsidRDefault="00D053A0" w:rsidP="00D053A0">
      <w:pPr>
        <w:jc w:val="center"/>
        <w:rPr>
          <w:rFonts w:ascii="Times New Roman" w:hAnsi="Times New Roman" w:cs="Times New Roman"/>
          <w:sz w:val="24"/>
          <w:szCs w:val="24"/>
          <w:lang w:val="en-US"/>
        </w:rPr>
      </w:pPr>
      <w:r w:rsidRPr="00D053A0">
        <w:rPr>
          <w:rFonts w:ascii="Times New Roman" w:hAnsi="Times New Roman" w:cs="Times New Roman"/>
          <w:sz w:val="24"/>
          <w:szCs w:val="24"/>
          <w:lang w:val="en-US"/>
        </w:rPr>
        <w:t>Encrypted Session Key</w:t>
      </w:r>
    </w:p>
    <w:p w14:paraId="3FC4664C" w14:textId="77777777" w:rsidR="00D053A0" w:rsidRPr="00D053A0" w:rsidRDefault="00D053A0" w:rsidP="00D053A0">
      <w:pPr>
        <w:rPr>
          <w:rFonts w:ascii="Times New Roman" w:hAnsi="Times New Roman" w:cs="Times New Roman"/>
          <w:b/>
          <w:bCs/>
          <w:sz w:val="24"/>
          <w:szCs w:val="24"/>
          <w:lang w:val="en-US"/>
        </w:rPr>
      </w:pPr>
      <w:r w:rsidRPr="00D053A0">
        <w:rPr>
          <w:rFonts w:ascii="Times New Roman" w:hAnsi="Times New Roman" w:cs="Times New Roman"/>
          <w:b/>
          <w:bCs/>
          <w:sz w:val="24"/>
          <w:szCs w:val="24"/>
          <w:lang w:val="en-US"/>
        </w:rPr>
        <w:t>Step 4: Send the Email</w:t>
      </w:r>
    </w:p>
    <w:p w14:paraId="6C95417B" w14:textId="77777777" w:rsidR="00D053A0" w:rsidRPr="00D053A0" w:rsidRDefault="00D053A0" w:rsidP="00D053A0">
      <w:pPr>
        <w:rPr>
          <w:rFonts w:ascii="Times New Roman" w:hAnsi="Times New Roman" w:cs="Times New Roman"/>
          <w:sz w:val="24"/>
          <w:szCs w:val="24"/>
          <w:lang w:val="en-US"/>
        </w:rPr>
      </w:pPr>
      <w:r w:rsidRPr="00D053A0">
        <w:rPr>
          <w:rFonts w:ascii="Times New Roman" w:hAnsi="Times New Roman" w:cs="Times New Roman"/>
          <w:sz w:val="24"/>
          <w:szCs w:val="24"/>
          <w:lang w:val="en-US"/>
        </w:rPr>
        <w:t>The sender sends both:</w:t>
      </w:r>
    </w:p>
    <w:p w14:paraId="34FDFDA7" w14:textId="77777777" w:rsidR="00D053A0" w:rsidRPr="00D053A0" w:rsidRDefault="00D053A0" w:rsidP="00D053A0">
      <w:pPr>
        <w:numPr>
          <w:ilvl w:val="0"/>
          <w:numId w:val="8"/>
        </w:numPr>
        <w:rPr>
          <w:rFonts w:ascii="Times New Roman" w:hAnsi="Times New Roman" w:cs="Times New Roman"/>
          <w:sz w:val="24"/>
          <w:szCs w:val="24"/>
          <w:lang w:val="en-US"/>
        </w:rPr>
      </w:pPr>
      <w:r w:rsidRPr="00D053A0">
        <w:rPr>
          <w:rFonts w:ascii="Times New Roman" w:hAnsi="Times New Roman" w:cs="Times New Roman"/>
          <w:sz w:val="24"/>
          <w:szCs w:val="24"/>
          <w:lang w:val="en-US"/>
        </w:rPr>
        <w:t>Encrypted email</w:t>
      </w:r>
    </w:p>
    <w:p w14:paraId="0EF8ADC9" w14:textId="77777777" w:rsidR="00D053A0" w:rsidRPr="00D053A0" w:rsidRDefault="00D053A0" w:rsidP="00D053A0">
      <w:pPr>
        <w:numPr>
          <w:ilvl w:val="0"/>
          <w:numId w:val="8"/>
        </w:numPr>
        <w:rPr>
          <w:rFonts w:ascii="Times New Roman" w:hAnsi="Times New Roman" w:cs="Times New Roman"/>
          <w:sz w:val="24"/>
          <w:szCs w:val="24"/>
          <w:lang w:val="en-US"/>
        </w:rPr>
      </w:pPr>
      <w:r w:rsidRPr="00D053A0">
        <w:rPr>
          <w:rFonts w:ascii="Times New Roman" w:hAnsi="Times New Roman" w:cs="Times New Roman"/>
          <w:sz w:val="24"/>
          <w:szCs w:val="24"/>
          <w:lang w:val="en-US"/>
        </w:rPr>
        <w:t>Encrypted session key</w:t>
      </w:r>
    </w:p>
    <w:p w14:paraId="752FC1BF" w14:textId="77777777" w:rsidR="00D053A0" w:rsidRPr="00D053A0" w:rsidRDefault="00D053A0" w:rsidP="00D053A0">
      <w:pPr>
        <w:rPr>
          <w:rFonts w:ascii="Times New Roman" w:hAnsi="Times New Roman" w:cs="Times New Roman"/>
          <w:sz w:val="24"/>
          <w:szCs w:val="24"/>
          <w:lang w:val="en-US"/>
        </w:rPr>
      </w:pPr>
      <w:r w:rsidRPr="00D053A0">
        <w:rPr>
          <w:rFonts w:ascii="Times New Roman" w:hAnsi="Times New Roman" w:cs="Times New Roman"/>
          <w:sz w:val="24"/>
          <w:szCs w:val="24"/>
          <w:lang w:val="en-US"/>
        </w:rPr>
        <w:t>to the receiver.</w:t>
      </w:r>
    </w:p>
    <w:p w14:paraId="4428B266" w14:textId="77777777" w:rsidR="00D053A0" w:rsidRPr="00D053A0" w:rsidRDefault="00D053A0" w:rsidP="00D053A0">
      <w:pPr>
        <w:rPr>
          <w:rFonts w:ascii="Times New Roman" w:hAnsi="Times New Roman" w:cs="Times New Roman"/>
          <w:b/>
          <w:bCs/>
          <w:sz w:val="24"/>
          <w:szCs w:val="24"/>
          <w:lang w:val="en-US"/>
        </w:rPr>
      </w:pPr>
      <w:r w:rsidRPr="00D053A0">
        <w:rPr>
          <w:rFonts w:ascii="Times New Roman" w:hAnsi="Times New Roman" w:cs="Times New Roman"/>
          <w:b/>
          <w:bCs/>
          <w:sz w:val="24"/>
          <w:szCs w:val="24"/>
          <w:lang w:val="en-US"/>
        </w:rPr>
        <w:t>Step 5: Receiver Decrypts the Session Key</w:t>
      </w:r>
    </w:p>
    <w:p w14:paraId="6850D030" w14:textId="77777777" w:rsidR="00D053A0" w:rsidRPr="00D053A0" w:rsidRDefault="00D053A0" w:rsidP="00D053A0">
      <w:pPr>
        <w:rPr>
          <w:rFonts w:ascii="Times New Roman" w:hAnsi="Times New Roman" w:cs="Times New Roman"/>
          <w:sz w:val="24"/>
          <w:szCs w:val="24"/>
          <w:lang w:val="en-US"/>
        </w:rPr>
      </w:pPr>
      <w:r w:rsidRPr="00D053A0">
        <w:rPr>
          <w:rFonts w:ascii="Times New Roman" w:hAnsi="Times New Roman" w:cs="Times New Roman"/>
          <w:sz w:val="24"/>
          <w:szCs w:val="24"/>
          <w:lang w:val="en-US"/>
        </w:rPr>
        <w:t xml:space="preserve">The receiver uses their </w:t>
      </w:r>
      <w:r w:rsidRPr="00D053A0">
        <w:rPr>
          <w:rFonts w:ascii="Times New Roman" w:hAnsi="Times New Roman" w:cs="Times New Roman"/>
          <w:b/>
          <w:bCs/>
          <w:sz w:val="24"/>
          <w:szCs w:val="24"/>
          <w:lang w:val="en-US"/>
        </w:rPr>
        <w:t>private key</w:t>
      </w:r>
      <w:r w:rsidRPr="00D053A0">
        <w:rPr>
          <w:rFonts w:ascii="Times New Roman" w:hAnsi="Times New Roman" w:cs="Times New Roman"/>
          <w:sz w:val="24"/>
          <w:szCs w:val="24"/>
          <w:lang w:val="en-US"/>
        </w:rPr>
        <w:t xml:space="preserve"> to recover the AES session key.</w:t>
      </w:r>
    </w:p>
    <w:p w14:paraId="7F4FB92B" w14:textId="77777777" w:rsidR="00D053A0" w:rsidRPr="00D053A0" w:rsidRDefault="00D053A0" w:rsidP="00D053A0">
      <w:pPr>
        <w:rPr>
          <w:rFonts w:ascii="Times New Roman" w:hAnsi="Times New Roman" w:cs="Times New Roman"/>
          <w:b/>
          <w:bCs/>
          <w:sz w:val="24"/>
          <w:szCs w:val="24"/>
          <w:lang w:val="en-US"/>
        </w:rPr>
      </w:pPr>
      <w:r w:rsidRPr="00D053A0">
        <w:rPr>
          <w:rFonts w:ascii="Times New Roman" w:hAnsi="Times New Roman" w:cs="Times New Roman"/>
          <w:b/>
          <w:bCs/>
          <w:sz w:val="24"/>
          <w:szCs w:val="24"/>
          <w:lang w:val="en-US"/>
        </w:rPr>
        <w:t>Step 6: Decrypt the Email</w:t>
      </w:r>
    </w:p>
    <w:p w14:paraId="307FB0DD" w14:textId="77777777" w:rsidR="00D053A0" w:rsidRPr="00D053A0" w:rsidRDefault="00D053A0" w:rsidP="00D053A0">
      <w:pPr>
        <w:rPr>
          <w:rFonts w:ascii="Times New Roman" w:hAnsi="Times New Roman" w:cs="Times New Roman"/>
          <w:sz w:val="24"/>
          <w:szCs w:val="24"/>
          <w:lang w:val="en-US"/>
        </w:rPr>
      </w:pPr>
      <w:r w:rsidRPr="00D053A0">
        <w:rPr>
          <w:rFonts w:ascii="Times New Roman" w:hAnsi="Times New Roman" w:cs="Times New Roman"/>
          <w:sz w:val="24"/>
          <w:szCs w:val="24"/>
          <w:lang w:val="en-US"/>
        </w:rPr>
        <w:t>The recovered session key is used to decrypt the email.</w:t>
      </w:r>
    </w:p>
    <w:p w14:paraId="2DB0ED12" w14:textId="77777777" w:rsidR="00D053A0" w:rsidRPr="00D053A0" w:rsidRDefault="00D053A0" w:rsidP="00D053A0">
      <w:pPr>
        <w:jc w:val="center"/>
        <w:rPr>
          <w:rFonts w:ascii="Times New Roman" w:hAnsi="Times New Roman" w:cs="Times New Roman"/>
          <w:sz w:val="24"/>
          <w:szCs w:val="24"/>
          <w:lang w:val="en-US"/>
        </w:rPr>
      </w:pPr>
      <w:r w:rsidRPr="00D053A0">
        <w:rPr>
          <w:rFonts w:ascii="Times New Roman" w:hAnsi="Times New Roman" w:cs="Times New Roman"/>
          <w:sz w:val="24"/>
          <w:szCs w:val="24"/>
          <w:lang w:val="en-US"/>
        </w:rPr>
        <w:t>Encrypted Email + AES Session Key</w:t>
      </w:r>
    </w:p>
    <w:p w14:paraId="77839CC2" w14:textId="455BE08C" w:rsidR="00D053A0" w:rsidRPr="00D053A0" w:rsidRDefault="00D053A0" w:rsidP="00D053A0">
      <w:pPr>
        <w:jc w:val="center"/>
        <w:rPr>
          <w:rFonts w:ascii="Times New Roman" w:hAnsi="Times New Roman" w:cs="Times New Roman"/>
          <w:sz w:val="24"/>
          <w:szCs w:val="24"/>
          <w:lang w:val="en-US"/>
        </w:rPr>
      </w:pPr>
      <w:r w:rsidRPr="00D053A0">
        <w:rPr>
          <w:rFonts w:ascii="Times New Roman" w:hAnsi="Times New Roman" w:cs="Times New Roman"/>
          <w:sz w:val="24"/>
          <w:szCs w:val="24"/>
          <w:lang w:val="en-US"/>
        </w:rPr>
        <w:t>↓</w:t>
      </w:r>
    </w:p>
    <w:p w14:paraId="0F21BAC9" w14:textId="70C237B1" w:rsidR="00D053A0" w:rsidRPr="00D053A0" w:rsidRDefault="00D053A0" w:rsidP="00D053A0">
      <w:pPr>
        <w:jc w:val="center"/>
        <w:rPr>
          <w:rFonts w:ascii="Times New Roman" w:hAnsi="Times New Roman" w:cs="Times New Roman"/>
          <w:sz w:val="24"/>
          <w:szCs w:val="24"/>
          <w:lang w:val="en-US"/>
        </w:rPr>
      </w:pPr>
      <w:r w:rsidRPr="00D053A0">
        <w:rPr>
          <w:rFonts w:ascii="Times New Roman" w:hAnsi="Times New Roman" w:cs="Times New Roman"/>
          <w:sz w:val="24"/>
          <w:szCs w:val="24"/>
          <w:lang w:val="en-US"/>
        </w:rPr>
        <w:t>Original Email</w:t>
      </w:r>
    </w:p>
    <w:p w14:paraId="1C0771AF" w14:textId="77777777" w:rsidR="00D053A0" w:rsidRPr="00D053A0" w:rsidRDefault="00D053A0" w:rsidP="00D053A0">
      <w:pPr>
        <w:rPr>
          <w:rFonts w:ascii="Times New Roman" w:hAnsi="Times New Roman" w:cs="Times New Roman"/>
          <w:b/>
          <w:bCs/>
          <w:sz w:val="24"/>
          <w:szCs w:val="24"/>
          <w:lang w:val="en-US"/>
        </w:rPr>
      </w:pPr>
      <w:r w:rsidRPr="00D053A0">
        <w:rPr>
          <w:rFonts w:ascii="Times New Roman" w:hAnsi="Times New Roman" w:cs="Times New Roman"/>
          <w:b/>
          <w:bCs/>
          <w:sz w:val="24"/>
          <w:szCs w:val="24"/>
          <w:lang w:val="en-US"/>
        </w:rPr>
        <w:t>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0"/>
        <w:gridCol w:w="3960"/>
        <w:gridCol w:w="2880"/>
      </w:tblGrid>
      <w:tr w:rsidR="00D053A0" w:rsidRPr="00D053A0" w14:paraId="41C08453" w14:textId="77777777" w:rsidTr="00D053A0">
        <w:trPr>
          <w:tblHeader/>
          <w:tblCellSpacing w:w="15" w:type="dxa"/>
        </w:trPr>
        <w:tc>
          <w:tcPr>
            <w:tcW w:w="2115" w:type="dxa"/>
            <w:vAlign w:val="center"/>
            <w:hideMark/>
          </w:tcPr>
          <w:p w14:paraId="64A1170C" w14:textId="77777777" w:rsidR="00D053A0" w:rsidRPr="00D053A0" w:rsidRDefault="00D053A0" w:rsidP="00D053A0">
            <w:pPr>
              <w:rPr>
                <w:rFonts w:ascii="Times New Roman" w:hAnsi="Times New Roman" w:cs="Times New Roman"/>
                <w:b/>
                <w:bCs/>
                <w:sz w:val="24"/>
                <w:szCs w:val="24"/>
                <w:lang w:val="en-US"/>
              </w:rPr>
            </w:pPr>
            <w:r w:rsidRPr="00D053A0">
              <w:rPr>
                <w:rFonts w:ascii="Times New Roman" w:hAnsi="Times New Roman" w:cs="Times New Roman"/>
                <w:b/>
                <w:bCs/>
                <w:sz w:val="24"/>
                <w:szCs w:val="24"/>
                <w:lang w:val="en-US"/>
              </w:rPr>
              <w:t>Feature</w:t>
            </w:r>
          </w:p>
        </w:tc>
        <w:tc>
          <w:tcPr>
            <w:tcW w:w="3930" w:type="dxa"/>
            <w:vAlign w:val="center"/>
            <w:hideMark/>
          </w:tcPr>
          <w:p w14:paraId="12FE0459" w14:textId="77777777" w:rsidR="00D053A0" w:rsidRPr="00D053A0" w:rsidRDefault="00D053A0" w:rsidP="00D053A0">
            <w:pPr>
              <w:rPr>
                <w:rFonts w:ascii="Times New Roman" w:hAnsi="Times New Roman" w:cs="Times New Roman"/>
                <w:b/>
                <w:bCs/>
                <w:sz w:val="24"/>
                <w:szCs w:val="24"/>
                <w:lang w:val="en-US"/>
              </w:rPr>
            </w:pPr>
            <w:r w:rsidRPr="00D053A0">
              <w:rPr>
                <w:rFonts w:ascii="Times New Roman" w:hAnsi="Times New Roman" w:cs="Times New Roman"/>
                <w:b/>
                <w:bCs/>
                <w:sz w:val="24"/>
                <w:szCs w:val="24"/>
                <w:lang w:val="en-US"/>
              </w:rPr>
              <w:t>Symmetric</w:t>
            </w:r>
          </w:p>
        </w:tc>
        <w:tc>
          <w:tcPr>
            <w:tcW w:w="2835" w:type="dxa"/>
            <w:vAlign w:val="center"/>
            <w:hideMark/>
          </w:tcPr>
          <w:p w14:paraId="35F98DC5" w14:textId="77777777" w:rsidR="00D053A0" w:rsidRPr="00D053A0" w:rsidRDefault="00D053A0" w:rsidP="00D053A0">
            <w:pPr>
              <w:rPr>
                <w:rFonts w:ascii="Times New Roman" w:hAnsi="Times New Roman" w:cs="Times New Roman"/>
                <w:b/>
                <w:bCs/>
                <w:sz w:val="24"/>
                <w:szCs w:val="24"/>
                <w:lang w:val="en-US"/>
              </w:rPr>
            </w:pPr>
            <w:r w:rsidRPr="00D053A0">
              <w:rPr>
                <w:rFonts w:ascii="Times New Roman" w:hAnsi="Times New Roman" w:cs="Times New Roman"/>
                <w:b/>
                <w:bCs/>
                <w:sz w:val="24"/>
                <w:szCs w:val="24"/>
                <w:lang w:val="en-US"/>
              </w:rPr>
              <w:t>Asymmetric</w:t>
            </w:r>
          </w:p>
        </w:tc>
      </w:tr>
      <w:tr w:rsidR="00D053A0" w:rsidRPr="00D053A0" w14:paraId="5C811CB6" w14:textId="77777777" w:rsidTr="00D053A0">
        <w:trPr>
          <w:tblCellSpacing w:w="15" w:type="dxa"/>
        </w:trPr>
        <w:tc>
          <w:tcPr>
            <w:tcW w:w="2115" w:type="dxa"/>
            <w:vAlign w:val="center"/>
            <w:hideMark/>
          </w:tcPr>
          <w:p w14:paraId="11A1421E" w14:textId="77777777" w:rsidR="00D053A0" w:rsidRPr="00D053A0" w:rsidRDefault="00D053A0" w:rsidP="00D053A0">
            <w:pPr>
              <w:rPr>
                <w:rFonts w:ascii="Times New Roman" w:hAnsi="Times New Roman" w:cs="Times New Roman"/>
                <w:sz w:val="24"/>
                <w:szCs w:val="24"/>
                <w:lang w:val="en-US"/>
              </w:rPr>
            </w:pPr>
            <w:r w:rsidRPr="00D053A0">
              <w:rPr>
                <w:rFonts w:ascii="Times New Roman" w:hAnsi="Times New Roman" w:cs="Times New Roman"/>
                <w:sz w:val="24"/>
                <w:szCs w:val="24"/>
                <w:lang w:val="en-US"/>
              </w:rPr>
              <w:t>Speed</w:t>
            </w:r>
          </w:p>
        </w:tc>
        <w:tc>
          <w:tcPr>
            <w:tcW w:w="3930" w:type="dxa"/>
            <w:vAlign w:val="center"/>
            <w:hideMark/>
          </w:tcPr>
          <w:p w14:paraId="727223D4" w14:textId="77777777" w:rsidR="00D053A0" w:rsidRPr="00D053A0" w:rsidRDefault="00D053A0" w:rsidP="00D053A0">
            <w:pPr>
              <w:rPr>
                <w:rFonts w:ascii="Times New Roman" w:hAnsi="Times New Roman" w:cs="Times New Roman"/>
                <w:sz w:val="24"/>
                <w:szCs w:val="24"/>
                <w:lang w:val="en-US"/>
              </w:rPr>
            </w:pPr>
            <w:r w:rsidRPr="00D053A0">
              <w:rPr>
                <w:rFonts w:ascii="Times New Roman" w:hAnsi="Times New Roman" w:cs="Times New Roman"/>
                <w:sz w:val="24"/>
                <w:szCs w:val="24"/>
                <w:lang w:val="en-US"/>
              </w:rPr>
              <w:t>Very fast</w:t>
            </w:r>
          </w:p>
        </w:tc>
        <w:tc>
          <w:tcPr>
            <w:tcW w:w="2835" w:type="dxa"/>
            <w:vAlign w:val="center"/>
            <w:hideMark/>
          </w:tcPr>
          <w:p w14:paraId="1FD57F4B" w14:textId="77777777" w:rsidR="00D053A0" w:rsidRPr="00D053A0" w:rsidRDefault="00D053A0" w:rsidP="00D053A0">
            <w:pPr>
              <w:rPr>
                <w:rFonts w:ascii="Times New Roman" w:hAnsi="Times New Roman" w:cs="Times New Roman"/>
                <w:sz w:val="24"/>
                <w:szCs w:val="24"/>
                <w:lang w:val="en-US"/>
              </w:rPr>
            </w:pPr>
            <w:r w:rsidRPr="00D053A0">
              <w:rPr>
                <w:rFonts w:ascii="Times New Roman" w:hAnsi="Times New Roman" w:cs="Times New Roman"/>
                <w:sz w:val="24"/>
                <w:szCs w:val="24"/>
                <w:lang w:val="en-US"/>
              </w:rPr>
              <w:t>Slower</w:t>
            </w:r>
          </w:p>
        </w:tc>
      </w:tr>
      <w:tr w:rsidR="00D053A0" w:rsidRPr="00D053A0" w14:paraId="5BA9CC03" w14:textId="77777777" w:rsidTr="00D053A0">
        <w:trPr>
          <w:tblCellSpacing w:w="15" w:type="dxa"/>
        </w:trPr>
        <w:tc>
          <w:tcPr>
            <w:tcW w:w="2115" w:type="dxa"/>
            <w:vAlign w:val="center"/>
            <w:hideMark/>
          </w:tcPr>
          <w:p w14:paraId="6037625C" w14:textId="77777777" w:rsidR="00D053A0" w:rsidRPr="00D053A0" w:rsidRDefault="00D053A0" w:rsidP="00D053A0">
            <w:pPr>
              <w:rPr>
                <w:rFonts w:ascii="Times New Roman" w:hAnsi="Times New Roman" w:cs="Times New Roman"/>
                <w:sz w:val="24"/>
                <w:szCs w:val="24"/>
                <w:lang w:val="en-US"/>
              </w:rPr>
            </w:pPr>
            <w:r w:rsidRPr="00D053A0">
              <w:rPr>
                <w:rFonts w:ascii="Times New Roman" w:hAnsi="Times New Roman" w:cs="Times New Roman"/>
                <w:sz w:val="24"/>
                <w:szCs w:val="24"/>
                <w:lang w:val="en-US"/>
              </w:rPr>
              <w:t>Key Usage</w:t>
            </w:r>
          </w:p>
        </w:tc>
        <w:tc>
          <w:tcPr>
            <w:tcW w:w="3930" w:type="dxa"/>
            <w:vAlign w:val="center"/>
            <w:hideMark/>
          </w:tcPr>
          <w:p w14:paraId="47C54102" w14:textId="77777777" w:rsidR="00D053A0" w:rsidRPr="00D053A0" w:rsidRDefault="00D053A0" w:rsidP="00D053A0">
            <w:pPr>
              <w:rPr>
                <w:rFonts w:ascii="Times New Roman" w:hAnsi="Times New Roman" w:cs="Times New Roman"/>
                <w:sz w:val="24"/>
                <w:szCs w:val="24"/>
                <w:lang w:val="en-US"/>
              </w:rPr>
            </w:pPr>
            <w:r w:rsidRPr="00D053A0">
              <w:rPr>
                <w:rFonts w:ascii="Times New Roman" w:hAnsi="Times New Roman" w:cs="Times New Roman"/>
                <w:sz w:val="24"/>
                <w:szCs w:val="24"/>
                <w:lang w:val="en-US"/>
              </w:rPr>
              <w:t>Same key for encryption/decryption</w:t>
            </w:r>
          </w:p>
        </w:tc>
        <w:tc>
          <w:tcPr>
            <w:tcW w:w="2835" w:type="dxa"/>
            <w:vAlign w:val="center"/>
            <w:hideMark/>
          </w:tcPr>
          <w:p w14:paraId="755BBE8B" w14:textId="77777777" w:rsidR="00D053A0" w:rsidRPr="00D053A0" w:rsidRDefault="00D053A0" w:rsidP="00D053A0">
            <w:pPr>
              <w:rPr>
                <w:rFonts w:ascii="Times New Roman" w:hAnsi="Times New Roman" w:cs="Times New Roman"/>
                <w:sz w:val="24"/>
                <w:szCs w:val="24"/>
                <w:lang w:val="en-US"/>
              </w:rPr>
            </w:pPr>
            <w:r w:rsidRPr="00D053A0">
              <w:rPr>
                <w:rFonts w:ascii="Times New Roman" w:hAnsi="Times New Roman" w:cs="Times New Roman"/>
                <w:sz w:val="24"/>
                <w:szCs w:val="24"/>
                <w:lang w:val="en-US"/>
              </w:rPr>
              <w:t>Public/private key pair</w:t>
            </w:r>
          </w:p>
        </w:tc>
      </w:tr>
      <w:tr w:rsidR="00D053A0" w:rsidRPr="00D053A0" w14:paraId="35054BCA" w14:textId="77777777" w:rsidTr="00D053A0">
        <w:trPr>
          <w:tblCellSpacing w:w="15" w:type="dxa"/>
        </w:trPr>
        <w:tc>
          <w:tcPr>
            <w:tcW w:w="2115" w:type="dxa"/>
            <w:vAlign w:val="center"/>
            <w:hideMark/>
          </w:tcPr>
          <w:p w14:paraId="1C047020" w14:textId="77777777" w:rsidR="00D053A0" w:rsidRPr="00D053A0" w:rsidRDefault="00D053A0" w:rsidP="00D053A0">
            <w:pPr>
              <w:rPr>
                <w:rFonts w:ascii="Times New Roman" w:hAnsi="Times New Roman" w:cs="Times New Roman"/>
                <w:sz w:val="24"/>
                <w:szCs w:val="24"/>
                <w:lang w:val="en-US"/>
              </w:rPr>
            </w:pPr>
            <w:r w:rsidRPr="00D053A0">
              <w:rPr>
                <w:rFonts w:ascii="Times New Roman" w:hAnsi="Times New Roman" w:cs="Times New Roman"/>
                <w:sz w:val="24"/>
                <w:szCs w:val="24"/>
                <w:lang w:val="en-US"/>
              </w:rPr>
              <w:t>Key Exchange</w:t>
            </w:r>
          </w:p>
        </w:tc>
        <w:tc>
          <w:tcPr>
            <w:tcW w:w="3930" w:type="dxa"/>
            <w:vAlign w:val="center"/>
            <w:hideMark/>
          </w:tcPr>
          <w:p w14:paraId="714E37B7" w14:textId="77777777" w:rsidR="00D053A0" w:rsidRPr="00D053A0" w:rsidRDefault="00D053A0" w:rsidP="00D053A0">
            <w:pPr>
              <w:rPr>
                <w:rFonts w:ascii="Times New Roman" w:hAnsi="Times New Roman" w:cs="Times New Roman"/>
                <w:sz w:val="24"/>
                <w:szCs w:val="24"/>
                <w:lang w:val="en-US"/>
              </w:rPr>
            </w:pPr>
            <w:r w:rsidRPr="00D053A0">
              <w:rPr>
                <w:rFonts w:ascii="Times New Roman" w:hAnsi="Times New Roman" w:cs="Times New Roman"/>
                <w:sz w:val="24"/>
                <w:szCs w:val="24"/>
                <w:lang w:val="en-US"/>
              </w:rPr>
              <w:t>Difficult</w:t>
            </w:r>
          </w:p>
        </w:tc>
        <w:tc>
          <w:tcPr>
            <w:tcW w:w="2835" w:type="dxa"/>
            <w:vAlign w:val="center"/>
            <w:hideMark/>
          </w:tcPr>
          <w:p w14:paraId="60BC5B3E" w14:textId="77777777" w:rsidR="00D053A0" w:rsidRPr="00D053A0" w:rsidRDefault="00D053A0" w:rsidP="00D053A0">
            <w:pPr>
              <w:rPr>
                <w:rFonts w:ascii="Times New Roman" w:hAnsi="Times New Roman" w:cs="Times New Roman"/>
                <w:sz w:val="24"/>
                <w:szCs w:val="24"/>
                <w:lang w:val="en-US"/>
              </w:rPr>
            </w:pPr>
            <w:r w:rsidRPr="00D053A0">
              <w:rPr>
                <w:rFonts w:ascii="Times New Roman" w:hAnsi="Times New Roman" w:cs="Times New Roman"/>
                <w:sz w:val="24"/>
                <w:szCs w:val="24"/>
                <w:lang w:val="en-US"/>
              </w:rPr>
              <w:t>Easier</w:t>
            </w:r>
          </w:p>
        </w:tc>
      </w:tr>
      <w:tr w:rsidR="00D053A0" w:rsidRPr="00D053A0" w14:paraId="442FEAEB" w14:textId="77777777" w:rsidTr="00D053A0">
        <w:trPr>
          <w:tblCellSpacing w:w="15" w:type="dxa"/>
        </w:trPr>
        <w:tc>
          <w:tcPr>
            <w:tcW w:w="2115" w:type="dxa"/>
            <w:vAlign w:val="center"/>
            <w:hideMark/>
          </w:tcPr>
          <w:p w14:paraId="27395E4C" w14:textId="77777777" w:rsidR="00D053A0" w:rsidRPr="00D053A0" w:rsidRDefault="00D053A0" w:rsidP="00D053A0">
            <w:pPr>
              <w:rPr>
                <w:rFonts w:ascii="Times New Roman" w:hAnsi="Times New Roman" w:cs="Times New Roman"/>
                <w:sz w:val="24"/>
                <w:szCs w:val="24"/>
                <w:lang w:val="en-US"/>
              </w:rPr>
            </w:pPr>
            <w:r w:rsidRPr="00D053A0">
              <w:rPr>
                <w:rFonts w:ascii="Times New Roman" w:hAnsi="Times New Roman" w:cs="Times New Roman"/>
                <w:sz w:val="24"/>
                <w:szCs w:val="24"/>
                <w:lang w:val="en-US"/>
              </w:rPr>
              <w:lastRenderedPageBreak/>
              <w:t>Best Use</w:t>
            </w:r>
          </w:p>
        </w:tc>
        <w:tc>
          <w:tcPr>
            <w:tcW w:w="3930" w:type="dxa"/>
            <w:vAlign w:val="center"/>
            <w:hideMark/>
          </w:tcPr>
          <w:p w14:paraId="5EE3623F" w14:textId="77777777" w:rsidR="00D053A0" w:rsidRPr="00D053A0" w:rsidRDefault="00D053A0" w:rsidP="00D053A0">
            <w:pPr>
              <w:rPr>
                <w:rFonts w:ascii="Times New Roman" w:hAnsi="Times New Roman" w:cs="Times New Roman"/>
                <w:sz w:val="24"/>
                <w:szCs w:val="24"/>
                <w:lang w:val="en-US"/>
              </w:rPr>
            </w:pPr>
            <w:r w:rsidRPr="00D053A0">
              <w:rPr>
                <w:rFonts w:ascii="Times New Roman" w:hAnsi="Times New Roman" w:cs="Times New Roman"/>
                <w:sz w:val="24"/>
                <w:szCs w:val="24"/>
                <w:lang w:val="en-US"/>
              </w:rPr>
              <w:t>Large data</w:t>
            </w:r>
          </w:p>
        </w:tc>
        <w:tc>
          <w:tcPr>
            <w:tcW w:w="2835" w:type="dxa"/>
            <w:vAlign w:val="center"/>
            <w:hideMark/>
          </w:tcPr>
          <w:p w14:paraId="543D0684" w14:textId="77777777" w:rsidR="00D053A0" w:rsidRPr="00D053A0" w:rsidRDefault="00D053A0" w:rsidP="00D053A0">
            <w:pPr>
              <w:rPr>
                <w:rFonts w:ascii="Times New Roman" w:hAnsi="Times New Roman" w:cs="Times New Roman"/>
                <w:sz w:val="24"/>
                <w:szCs w:val="24"/>
                <w:lang w:val="en-US"/>
              </w:rPr>
            </w:pPr>
            <w:r w:rsidRPr="00D053A0">
              <w:rPr>
                <w:rFonts w:ascii="Times New Roman" w:hAnsi="Times New Roman" w:cs="Times New Roman"/>
                <w:sz w:val="24"/>
                <w:szCs w:val="24"/>
                <w:lang w:val="en-US"/>
              </w:rPr>
              <w:t>Key exchange/signatures</w:t>
            </w:r>
          </w:p>
        </w:tc>
      </w:tr>
    </w:tbl>
    <w:p w14:paraId="22DB1CAB" w14:textId="77777777" w:rsidR="00D053A0" w:rsidRDefault="00D053A0" w:rsidP="00D053A0">
      <w:pPr>
        <w:rPr>
          <w:rFonts w:ascii="Times New Roman" w:hAnsi="Times New Roman" w:cs="Times New Roman"/>
          <w:b/>
          <w:bCs/>
          <w:sz w:val="24"/>
          <w:szCs w:val="24"/>
          <w:lang w:val="en-US"/>
        </w:rPr>
      </w:pPr>
    </w:p>
    <w:p w14:paraId="7D540199" w14:textId="17048125" w:rsidR="00D053A0" w:rsidRPr="00D053A0" w:rsidRDefault="00D053A0" w:rsidP="00D053A0">
      <w:pPr>
        <w:rPr>
          <w:rFonts w:ascii="Times New Roman" w:hAnsi="Times New Roman" w:cs="Times New Roman"/>
          <w:b/>
          <w:bCs/>
          <w:sz w:val="24"/>
          <w:szCs w:val="24"/>
          <w:lang w:val="en-US"/>
        </w:rPr>
      </w:pPr>
      <w:r w:rsidRPr="00D053A0">
        <w:rPr>
          <w:rFonts w:ascii="Times New Roman" w:hAnsi="Times New Roman" w:cs="Times New Roman"/>
          <w:b/>
          <w:bCs/>
          <w:sz w:val="24"/>
          <w:szCs w:val="24"/>
          <w:lang w:val="en-US"/>
        </w:rPr>
        <w:t>Conclusion</w:t>
      </w:r>
    </w:p>
    <w:p w14:paraId="1ACE4EAF" w14:textId="77777777" w:rsidR="00D053A0" w:rsidRPr="00D053A0" w:rsidRDefault="00D053A0" w:rsidP="00D053A0">
      <w:pPr>
        <w:rPr>
          <w:rFonts w:ascii="Times New Roman" w:hAnsi="Times New Roman" w:cs="Times New Roman"/>
          <w:sz w:val="24"/>
          <w:szCs w:val="24"/>
          <w:lang w:val="en-US"/>
        </w:rPr>
      </w:pPr>
      <w:r w:rsidRPr="00D053A0">
        <w:rPr>
          <w:rFonts w:ascii="Times New Roman" w:hAnsi="Times New Roman" w:cs="Times New Roman"/>
          <w:sz w:val="24"/>
          <w:szCs w:val="24"/>
          <w:lang w:val="en-US"/>
        </w:rPr>
        <w:t>A hybrid system combines the strengths of both techniques. Symmetric encryption provides fast data encryption, while asymmetric encryption securely exchanges the session key. Therefore, hybrid encryption is an efficient approach for secure email transmission.</w:t>
      </w:r>
    </w:p>
    <w:p w14:paraId="77AD4C0A" w14:textId="4AE796C0" w:rsidR="00D053A0" w:rsidRDefault="00D053A0" w:rsidP="00D053A0">
      <w:pPr>
        <w:rPr>
          <w:rFonts w:ascii="Times New Roman" w:hAnsi="Times New Roman" w:cs="Times New Roman"/>
          <w:sz w:val="24"/>
          <w:szCs w:val="24"/>
          <w:lang w:val="en-US"/>
        </w:rPr>
      </w:pPr>
    </w:p>
    <w:p w14:paraId="59F08137" w14:textId="77777777" w:rsidR="00D053A0" w:rsidRDefault="00D053A0" w:rsidP="00D053A0">
      <w:pPr>
        <w:rPr>
          <w:rFonts w:ascii="Times New Roman" w:hAnsi="Times New Roman" w:cs="Times New Roman"/>
          <w:sz w:val="24"/>
          <w:szCs w:val="24"/>
          <w:lang w:val="en-US"/>
        </w:rPr>
      </w:pPr>
    </w:p>
    <w:p w14:paraId="036DFEA2" w14:textId="77777777" w:rsidR="00D053A0" w:rsidRPr="00D053A0" w:rsidRDefault="00D053A0" w:rsidP="00D053A0">
      <w:pPr>
        <w:rPr>
          <w:rFonts w:ascii="Times New Roman" w:hAnsi="Times New Roman" w:cs="Times New Roman"/>
          <w:sz w:val="24"/>
          <w:szCs w:val="24"/>
          <w:lang w:val="en-US"/>
        </w:rPr>
      </w:pPr>
    </w:p>
    <w:p w14:paraId="4E4B0BE0" w14:textId="77777777" w:rsidR="00D053A0" w:rsidRPr="00D053A0" w:rsidRDefault="00D053A0" w:rsidP="00D053A0">
      <w:pPr>
        <w:rPr>
          <w:rFonts w:ascii="Times New Roman" w:hAnsi="Times New Roman" w:cs="Times New Roman"/>
          <w:b/>
          <w:bCs/>
          <w:sz w:val="24"/>
          <w:szCs w:val="24"/>
          <w:lang w:val="en-US"/>
        </w:rPr>
      </w:pPr>
      <w:r w:rsidRPr="00D053A0">
        <w:rPr>
          <w:rFonts w:ascii="Times New Roman" w:hAnsi="Times New Roman" w:cs="Times New Roman"/>
          <w:b/>
          <w:bCs/>
          <w:sz w:val="24"/>
          <w:szCs w:val="24"/>
          <w:lang w:val="en-US"/>
        </w:rPr>
        <w:t>4. Create a hybrid spam filtering model by combining rule-based and machine learning approaches.</w:t>
      </w:r>
    </w:p>
    <w:p w14:paraId="30136E1D" w14:textId="77777777" w:rsidR="00D053A0" w:rsidRPr="00D053A0" w:rsidRDefault="00D053A0" w:rsidP="00D053A0">
      <w:pPr>
        <w:rPr>
          <w:rFonts w:ascii="Times New Roman" w:hAnsi="Times New Roman" w:cs="Times New Roman"/>
          <w:b/>
          <w:bCs/>
          <w:sz w:val="24"/>
          <w:szCs w:val="24"/>
          <w:lang w:val="en-US"/>
        </w:rPr>
      </w:pPr>
      <w:r w:rsidRPr="00D053A0">
        <w:rPr>
          <w:rFonts w:ascii="Times New Roman" w:hAnsi="Times New Roman" w:cs="Times New Roman"/>
          <w:b/>
          <w:bCs/>
          <w:sz w:val="24"/>
          <w:szCs w:val="24"/>
          <w:lang w:val="en-US"/>
        </w:rPr>
        <w:t>Introduction</w:t>
      </w:r>
    </w:p>
    <w:p w14:paraId="74740AED" w14:textId="77777777" w:rsidR="00D053A0" w:rsidRPr="00D053A0" w:rsidRDefault="00D053A0" w:rsidP="00D053A0">
      <w:pPr>
        <w:rPr>
          <w:rFonts w:ascii="Times New Roman" w:hAnsi="Times New Roman" w:cs="Times New Roman"/>
          <w:sz w:val="24"/>
          <w:szCs w:val="24"/>
          <w:lang w:val="en-US"/>
        </w:rPr>
      </w:pPr>
      <w:r w:rsidRPr="00D053A0">
        <w:rPr>
          <w:rFonts w:ascii="Times New Roman" w:hAnsi="Times New Roman" w:cs="Times New Roman"/>
          <w:sz w:val="24"/>
          <w:szCs w:val="24"/>
          <w:lang w:val="en-US"/>
        </w:rPr>
        <w:t>Spam filtering can be improved by combining rule-based filtering with machine learning (ML). Rule-based systems are good at detecting known patterns, while machine learning can identify new and complex spam patterns.</w:t>
      </w:r>
    </w:p>
    <w:p w14:paraId="22D40F60" w14:textId="77777777" w:rsidR="00D053A0" w:rsidRPr="00D053A0" w:rsidRDefault="00D053A0" w:rsidP="00D053A0">
      <w:pPr>
        <w:rPr>
          <w:rFonts w:ascii="Times New Roman" w:hAnsi="Times New Roman" w:cs="Times New Roman"/>
          <w:b/>
          <w:bCs/>
          <w:sz w:val="24"/>
          <w:szCs w:val="24"/>
          <w:lang w:val="en-US"/>
        </w:rPr>
      </w:pPr>
      <w:r w:rsidRPr="00D053A0">
        <w:rPr>
          <w:rFonts w:ascii="Times New Roman" w:hAnsi="Times New Roman" w:cs="Times New Roman"/>
          <w:b/>
          <w:bCs/>
          <w:sz w:val="24"/>
          <w:szCs w:val="24"/>
          <w:lang w:val="en-US"/>
        </w:rPr>
        <w:t>Rule-Based Filtering</w:t>
      </w:r>
    </w:p>
    <w:p w14:paraId="3C5E914B" w14:textId="77777777" w:rsidR="00D053A0" w:rsidRPr="00D053A0" w:rsidRDefault="00D053A0" w:rsidP="00D053A0">
      <w:pPr>
        <w:rPr>
          <w:rFonts w:ascii="Times New Roman" w:hAnsi="Times New Roman" w:cs="Times New Roman"/>
          <w:sz w:val="24"/>
          <w:szCs w:val="24"/>
          <w:lang w:val="en-US"/>
        </w:rPr>
      </w:pPr>
      <w:r w:rsidRPr="00D053A0">
        <w:rPr>
          <w:rFonts w:ascii="Times New Roman" w:hAnsi="Times New Roman" w:cs="Times New Roman"/>
          <w:sz w:val="24"/>
          <w:szCs w:val="24"/>
          <w:lang w:val="en-US"/>
        </w:rPr>
        <w:t>The rule-based component checks predefined conditions.</w:t>
      </w:r>
    </w:p>
    <w:p w14:paraId="12F8C5A9" w14:textId="77777777" w:rsidR="00D053A0" w:rsidRPr="00D053A0" w:rsidRDefault="00D053A0" w:rsidP="00D053A0">
      <w:pPr>
        <w:rPr>
          <w:rFonts w:ascii="Times New Roman" w:hAnsi="Times New Roman" w:cs="Times New Roman"/>
          <w:sz w:val="24"/>
          <w:szCs w:val="24"/>
          <w:lang w:val="en-US"/>
        </w:rPr>
      </w:pPr>
      <w:r w:rsidRPr="00D053A0">
        <w:rPr>
          <w:rFonts w:ascii="Times New Roman" w:hAnsi="Times New Roman" w:cs="Times New Roman"/>
          <w:sz w:val="24"/>
          <w:szCs w:val="24"/>
          <w:lang w:val="en-US"/>
        </w:rPr>
        <w:t>Examples:</w:t>
      </w:r>
    </w:p>
    <w:p w14:paraId="6CC3AEF2" w14:textId="77777777" w:rsidR="00D053A0" w:rsidRPr="00D053A0" w:rsidRDefault="00D053A0" w:rsidP="00D053A0">
      <w:pPr>
        <w:numPr>
          <w:ilvl w:val="0"/>
          <w:numId w:val="9"/>
        </w:numPr>
        <w:rPr>
          <w:rFonts w:ascii="Times New Roman" w:hAnsi="Times New Roman" w:cs="Times New Roman"/>
          <w:sz w:val="24"/>
          <w:szCs w:val="24"/>
          <w:lang w:val="en-US"/>
        </w:rPr>
      </w:pPr>
      <w:r w:rsidRPr="00D053A0">
        <w:rPr>
          <w:rFonts w:ascii="Times New Roman" w:hAnsi="Times New Roman" w:cs="Times New Roman"/>
          <w:sz w:val="24"/>
          <w:szCs w:val="24"/>
          <w:lang w:val="en-US"/>
        </w:rPr>
        <w:t>Known spam sender</w:t>
      </w:r>
    </w:p>
    <w:p w14:paraId="2A1B6FDA" w14:textId="77777777" w:rsidR="00D053A0" w:rsidRPr="00D053A0" w:rsidRDefault="00D053A0" w:rsidP="00D053A0">
      <w:pPr>
        <w:numPr>
          <w:ilvl w:val="0"/>
          <w:numId w:val="9"/>
        </w:numPr>
        <w:rPr>
          <w:rFonts w:ascii="Times New Roman" w:hAnsi="Times New Roman" w:cs="Times New Roman"/>
          <w:sz w:val="24"/>
          <w:szCs w:val="24"/>
          <w:lang w:val="en-US"/>
        </w:rPr>
      </w:pPr>
      <w:r w:rsidRPr="00D053A0">
        <w:rPr>
          <w:rFonts w:ascii="Times New Roman" w:hAnsi="Times New Roman" w:cs="Times New Roman"/>
          <w:sz w:val="24"/>
          <w:szCs w:val="24"/>
          <w:lang w:val="en-US"/>
        </w:rPr>
        <w:t>Suspicious keywords</w:t>
      </w:r>
    </w:p>
    <w:p w14:paraId="799ED46F" w14:textId="77777777" w:rsidR="00D053A0" w:rsidRPr="00D053A0" w:rsidRDefault="00D053A0" w:rsidP="00D053A0">
      <w:pPr>
        <w:numPr>
          <w:ilvl w:val="0"/>
          <w:numId w:val="9"/>
        </w:numPr>
        <w:rPr>
          <w:rFonts w:ascii="Times New Roman" w:hAnsi="Times New Roman" w:cs="Times New Roman"/>
          <w:sz w:val="24"/>
          <w:szCs w:val="24"/>
          <w:lang w:val="en-US"/>
        </w:rPr>
      </w:pPr>
      <w:r w:rsidRPr="00D053A0">
        <w:rPr>
          <w:rFonts w:ascii="Times New Roman" w:hAnsi="Times New Roman" w:cs="Times New Roman"/>
          <w:sz w:val="24"/>
          <w:szCs w:val="24"/>
          <w:lang w:val="en-US"/>
        </w:rPr>
        <w:t>Excessive links</w:t>
      </w:r>
    </w:p>
    <w:p w14:paraId="5D48A926" w14:textId="77777777" w:rsidR="00D053A0" w:rsidRPr="00D053A0" w:rsidRDefault="00D053A0" w:rsidP="00D053A0">
      <w:pPr>
        <w:numPr>
          <w:ilvl w:val="0"/>
          <w:numId w:val="9"/>
        </w:numPr>
        <w:rPr>
          <w:rFonts w:ascii="Times New Roman" w:hAnsi="Times New Roman" w:cs="Times New Roman"/>
          <w:sz w:val="24"/>
          <w:szCs w:val="24"/>
          <w:lang w:val="en-US"/>
        </w:rPr>
      </w:pPr>
      <w:r w:rsidRPr="00D053A0">
        <w:rPr>
          <w:rFonts w:ascii="Times New Roman" w:hAnsi="Times New Roman" w:cs="Times New Roman"/>
          <w:sz w:val="24"/>
          <w:szCs w:val="24"/>
          <w:lang w:val="en-US"/>
        </w:rPr>
        <w:t>Blacklisted domain</w:t>
      </w:r>
    </w:p>
    <w:p w14:paraId="478DF657" w14:textId="77777777" w:rsidR="00D053A0" w:rsidRPr="00D053A0" w:rsidRDefault="00D053A0" w:rsidP="00D053A0">
      <w:pPr>
        <w:numPr>
          <w:ilvl w:val="0"/>
          <w:numId w:val="9"/>
        </w:numPr>
        <w:rPr>
          <w:rFonts w:ascii="Times New Roman" w:hAnsi="Times New Roman" w:cs="Times New Roman"/>
          <w:sz w:val="24"/>
          <w:szCs w:val="24"/>
          <w:lang w:val="en-US"/>
        </w:rPr>
      </w:pPr>
      <w:r w:rsidRPr="00D053A0">
        <w:rPr>
          <w:rFonts w:ascii="Times New Roman" w:hAnsi="Times New Roman" w:cs="Times New Roman"/>
          <w:sz w:val="24"/>
          <w:szCs w:val="24"/>
          <w:lang w:val="en-US"/>
        </w:rPr>
        <w:t>Suspicious attachments</w:t>
      </w:r>
    </w:p>
    <w:p w14:paraId="2C3031C9" w14:textId="77777777" w:rsidR="00D053A0" w:rsidRPr="00D053A0" w:rsidRDefault="00D053A0" w:rsidP="00D053A0">
      <w:pPr>
        <w:numPr>
          <w:ilvl w:val="0"/>
          <w:numId w:val="9"/>
        </w:numPr>
        <w:rPr>
          <w:rFonts w:ascii="Times New Roman" w:hAnsi="Times New Roman" w:cs="Times New Roman"/>
          <w:sz w:val="24"/>
          <w:szCs w:val="24"/>
          <w:lang w:val="en-US"/>
        </w:rPr>
      </w:pPr>
      <w:r w:rsidRPr="00D053A0">
        <w:rPr>
          <w:rFonts w:ascii="Times New Roman" w:hAnsi="Times New Roman" w:cs="Times New Roman"/>
          <w:sz w:val="24"/>
          <w:szCs w:val="24"/>
          <w:lang w:val="en-US"/>
        </w:rPr>
        <w:t>Invalid email headers</w:t>
      </w:r>
    </w:p>
    <w:p w14:paraId="4FF2BF1D" w14:textId="77777777" w:rsidR="00D053A0" w:rsidRPr="00D053A0" w:rsidRDefault="00D053A0" w:rsidP="00D053A0">
      <w:pPr>
        <w:rPr>
          <w:rFonts w:ascii="Times New Roman" w:hAnsi="Times New Roman" w:cs="Times New Roman"/>
          <w:sz w:val="24"/>
          <w:szCs w:val="24"/>
          <w:lang w:val="en-US"/>
        </w:rPr>
      </w:pPr>
      <w:r w:rsidRPr="00D053A0">
        <w:rPr>
          <w:rFonts w:ascii="Times New Roman" w:hAnsi="Times New Roman" w:cs="Times New Roman"/>
          <w:sz w:val="24"/>
          <w:szCs w:val="24"/>
          <w:lang w:val="en-US"/>
        </w:rPr>
        <w:t>If an email violates several rules, it can be marked as spam.</w:t>
      </w:r>
    </w:p>
    <w:p w14:paraId="2E9AA63C" w14:textId="77777777" w:rsidR="00D053A0" w:rsidRPr="00D053A0" w:rsidRDefault="00D053A0" w:rsidP="00D053A0">
      <w:pPr>
        <w:rPr>
          <w:rFonts w:ascii="Times New Roman" w:hAnsi="Times New Roman" w:cs="Times New Roman"/>
          <w:b/>
          <w:bCs/>
          <w:sz w:val="24"/>
          <w:szCs w:val="24"/>
          <w:lang w:val="en-US"/>
        </w:rPr>
      </w:pPr>
      <w:r w:rsidRPr="00D053A0">
        <w:rPr>
          <w:rFonts w:ascii="Times New Roman" w:hAnsi="Times New Roman" w:cs="Times New Roman"/>
          <w:b/>
          <w:bCs/>
          <w:sz w:val="24"/>
          <w:szCs w:val="24"/>
          <w:lang w:val="en-US"/>
        </w:rPr>
        <w:t>Machine Learning Filtering</w:t>
      </w:r>
    </w:p>
    <w:p w14:paraId="7DE81872" w14:textId="77777777" w:rsidR="00D053A0" w:rsidRPr="00D053A0" w:rsidRDefault="00D053A0" w:rsidP="00D053A0">
      <w:pPr>
        <w:rPr>
          <w:rFonts w:ascii="Times New Roman" w:hAnsi="Times New Roman" w:cs="Times New Roman"/>
          <w:sz w:val="24"/>
          <w:szCs w:val="24"/>
          <w:lang w:val="en-US"/>
        </w:rPr>
      </w:pPr>
      <w:r w:rsidRPr="00D053A0">
        <w:rPr>
          <w:rFonts w:ascii="Times New Roman" w:hAnsi="Times New Roman" w:cs="Times New Roman"/>
          <w:sz w:val="24"/>
          <w:szCs w:val="24"/>
          <w:lang w:val="en-US"/>
        </w:rPr>
        <w:t>The ML component analyzes features extracted from emails, such as:</w:t>
      </w:r>
    </w:p>
    <w:p w14:paraId="4BFEC6A6" w14:textId="77777777" w:rsidR="00D053A0" w:rsidRPr="00D053A0" w:rsidRDefault="00D053A0" w:rsidP="00D053A0">
      <w:pPr>
        <w:numPr>
          <w:ilvl w:val="0"/>
          <w:numId w:val="10"/>
        </w:numPr>
        <w:rPr>
          <w:rFonts w:ascii="Times New Roman" w:hAnsi="Times New Roman" w:cs="Times New Roman"/>
          <w:sz w:val="24"/>
          <w:szCs w:val="24"/>
          <w:lang w:val="en-US"/>
        </w:rPr>
      </w:pPr>
      <w:r w:rsidRPr="00D053A0">
        <w:rPr>
          <w:rFonts w:ascii="Times New Roman" w:hAnsi="Times New Roman" w:cs="Times New Roman"/>
          <w:sz w:val="24"/>
          <w:szCs w:val="24"/>
          <w:lang w:val="en-US"/>
        </w:rPr>
        <w:t>Email content</w:t>
      </w:r>
    </w:p>
    <w:p w14:paraId="0817A440" w14:textId="77777777" w:rsidR="00D053A0" w:rsidRPr="00D053A0" w:rsidRDefault="00D053A0" w:rsidP="00D053A0">
      <w:pPr>
        <w:numPr>
          <w:ilvl w:val="0"/>
          <w:numId w:val="10"/>
        </w:numPr>
        <w:rPr>
          <w:rFonts w:ascii="Times New Roman" w:hAnsi="Times New Roman" w:cs="Times New Roman"/>
          <w:sz w:val="24"/>
          <w:szCs w:val="24"/>
          <w:lang w:val="en-US"/>
        </w:rPr>
      </w:pPr>
      <w:r w:rsidRPr="00D053A0">
        <w:rPr>
          <w:rFonts w:ascii="Times New Roman" w:hAnsi="Times New Roman" w:cs="Times New Roman"/>
          <w:sz w:val="24"/>
          <w:szCs w:val="24"/>
          <w:lang w:val="en-US"/>
        </w:rPr>
        <w:t>Sender information</w:t>
      </w:r>
    </w:p>
    <w:p w14:paraId="0E04EBD7" w14:textId="77777777" w:rsidR="00D053A0" w:rsidRPr="00D053A0" w:rsidRDefault="00D053A0" w:rsidP="00D053A0">
      <w:pPr>
        <w:numPr>
          <w:ilvl w:val="0"/>
          <w:numId w:val="10"/>
        </w:numPr>
        <w:rPr>
          <w:rFonts w:ascii="Times New Roman" w:hAnsi="Times New Roman" w:cs="Times New Roman"/>
          <w:sz w:val="24"/>
          <w:szCs w:val="24"/>
          <w:lang w:val="en-US"/>
        </w:rPr>
      </w:pPr>
      <w:r w:rsidRPr="00D053A0">
        <w:rPr>
          <w:rFonts w:ascii="Times New Roman" w:hAnsi="Times New Roman" w:cs="Times New Roman"/>
          <w:sz w:val="24"/>
          <w:szCs w:val="24"/>
          <w:lang w:val="en-US"/>
        </w:rPr>
        <w:t>Number of links</w:t>
      </w:r>
    </w:p>
    <w:p w14:paraId="6DD8609C" w14:textId="77777777" w:rsidR="00D053A0" w:rsidRPr="00D053A0" w:rsidRDefault="00D053A0" w:rsidP="00D053A0">
      <w:pPr>
        <w:numPr>
          <w:ilvl w:val="0"/>
          <w:numId w:val="10"/>
        </w:numPr>
        <w:rPr>
          <w:rFonts w:ascii="Times New Roman" w:hAnsi="Times New Roman" w:cs="Times New Roman"/>
          <w:sz w:val="24"/>
          <w:szCs w:val="24"/>
          <w:lang w:val="en-US"/>
        </w:rPr>
      </w:pPr>
      <w:r w:rsidRPr="00D053A0">
        <w:rPr>
          <w:rFonts w:ascii="Times New Roman" w:hAnsi="Times New Roman" w:cs="Times New Roman"/>
          <w:sz w:val="24"/>
          <w:szCs w:val="24"/>
          <w:lang w:val="en-US"/>
        </w:rPr>
        <w:t>Word frequency</w:t>
      </w:r>
    </w:p>
    <w:p w14:paraId="20FF21C8" w14:textId="77777777" w:rsidR="00D053A0" w:rsidRPr="00D053A0" w:rsidRDefault="00D053A0" w:rsidP="00D053A0">
      <w:pPr>
        <w:numPr>
          <w:ilvl w:val="0"/>
          <w:numId w:val="10"/>
        </w:numPr>
        <w:rPr>
          <w:rFonts w:ascii="Times New Roman" w:hAnsi="Times New Roman" w:cs="Times New Roman"/>
          <w:sz w:val="24"/>
          <w:szCs w:val="24"/>
          <w:lang w:val="en-US"/>
        </w:rPr>
      </w:pPr>
      <w:r w:rsidRPr="00D053A0">
        <w:rPr>
          <w:rFonts w:ascii="Times New Roman" w:hAnsi="Times New Roman" w:cs="Times New Roman"/>
          <w:sz w:val="24"/>
          <w:szCs w:val="24"/>
          <w:lang w:val="en-US"/>
        </w:rPr>
        <w:t>Attachment characteristics</w:t>
      </w:r>
    </w:p>
    <w:p w14:paraId="76BFB8B7" w14:textId="77777777" w:rsidR="00D053A0" w:rsidRPr="00D053A0" w:rsidRDefault="00D053A0" w:rsidP="00D053A0">
      <w:pPr>
        <w:numPr>
          <w:ilvl w:val="0"/>
          <w:numId w:val="10"/>
        </w:numPr>
        <w:rPr>
          <w:rFonts w:ascii="Times New Roman" w:hAnsi="Times New Roman" w:cs="Times New Roman"/>
          <w:sz w:val="24"/>
          <w:szCs w:val="24"/>
          <w:lang w:val="en-US"/>
        </w:rPr>
      </w:pPr>
      <w:r w:rsidRPr="00D053A0">
        <w:rPr>
          <w:rFonts w:ascii="Times New Roman" w:hAnsi="Times New Roman" w:cs="Times New Roman"/>
          <w:sz w:val="24"/>
          <w:szCs w:val="24"/>
          <w:lang w:val="en-US"/>
        </w:rPr>
        <w:t>Previous email patterns</w:t>
      </w:r>
    </w:p>
    <w:p w14:paraId="341E3420" w14:textId="77777777" w:rsidR="00D053A0" w:rsidRPr="00D053A0" w:rsidRDefault="00D053A0" w:rsidP="00D053A0">
      <w:pPr>
        <w:rPr>
          <w:rFonts w:ascii="Times New Roman" w:hAnsi="Times New Roman" w:cs="Times New Roman"/>
          <w:sz w:val="24"/>
          <w:szCs w:val="24"/>
          <w:lang w:val="en-US"/>
        </w:rPr>
      </w:pPr>
      <w:r w:rsidRPr="00D053A0">
        <w:rPr>
          <w:rFonts w:ascii="Times New Roman" w:hAnsi="Times New Roman" w:cs="Times New Roman"/>
          <w:sz w:val="24"/>
          <w:szCs w:val="24"/>
          <w:lang w:val="en-US"/>
        </w:rPr>
        <w:t xml:space="preserve">A classification model can then predict whether the email is </w:t>
      </w:r>
      <w:r w:rsidRPr="00D053A0">
        <w:rPr>
          <w:rFonts w:ascii="Times New Roman" w:hAnsi="Times New Roman" w:cs="Times New Roman"/>
          <w:b/>
          <w:bCs/>
          <w:sz w:val="24"/>
          <w:szCs w:val="24"/>
          <w:lang w:val="en-US"/>
        </w:rPr>
        <w:t>spam or legitimate</w:t>
      </w:r>
      <w:r w:rsidRPr="00D053A0">
        <w:rPr>
          <w:rFonts w:ascii="Times New Roman" w:hAnsi="Times New Roman" w:cs="Times New Roman"/>
          <w:sz w:val="24"/>
          <w:szCs w:val="24"/>
          <w:lang w:val="en-US"/>
        </w:rPr>
        <w:t>.</w:t>
      </w:r>
    </w:p>
    <w:p w14:paraId="05C27BFB" w14:textId="77777777" w:rsidR="00D053A0" w:rsidRPr="00D053A0" w:rsidRDefault="00D053A0" w:rsidP="00D053A0">
      <w:pPr>
        <w:rPr>
          <w:rFonts w:ascii="Times New Roman" w:hAnsi="Times New Roman" w:cs="Times New Roman"/>
          <w:b/>
          <w:bCs/>
          <w:sz w:val="24"/>
          <w:szCs w:val="24"/>
          <w:lang w:val="en-US"/>
        </w:rPr>
      </w:pPr>
      <w:r w:rsidRPr="00D053A0">
        <w:rPr>
          <w:rFonts w:ascii="Times New Roman" w:hAnsi="Times New Roman" w:cs="Times New Roman"/>
          <w:b/>
          <w:bCs/>
          <w:sz w:val="24"/>
          <w:szCs w:val="24"/>
          <w:lang w:val="en-US"/>
        </w:rPr>
        <w:t>Hybrid Workflow</w:t>
      </w:r>
    </w:p>
    <w:p w14:paraId="111B032F" w14:textId="77777777" w:rsidR="00D053A0" w:rsidRPr="00D053A0" w:rsidRDefault="00D053A0" w:rsidP="00D053A0">
      <w:pPr>
        <w:jc w:val="center"/>
        <w:rPr>
          <w:rFonts w:ascii="Times New Roman" w:hAnsi="Times New Roman" w:cs="Times New Roman"/>
          <w:sz w:val="24"/>
          <w:szCs w:val="24"/>
          <w:lang w:val="en-US"/>
        </w:rPr>
      </w:pPr>
      <w:r w:rsidRPr="00D053A0">
        <w:rPr>
          <w:rFonts w:ascii="Times New Roman" w:hAnsi="Times New Roman" w:cs="Times New Roman"/>
          <w:sz w:val="24"/>
          <w:szCs w:val="24"/>
          <w:lang w:val="en-US"/>
        </w:rPr>
        <w:t>Incoming Email</w:t>
      </w:r>
    </w:p>
    <w:p w14:paraId="5455E1FD" w14:textId="2DCE33BE" w:rsidR="00D053A0" w:rsidRPr="00D053A0" w:rsidRDefault="00D053A0" w:rsidP="00D053A0">
      <w:pPr>
        <w:jc w:val="center"/>
        <w:rPr>
          <w:rFonts w:ascii="Times New Roman" w:hAnsi="Times New Roman" w:cs="Times New Roman"/>
          <w:sz w:val="24"/>
          <w:szCs w:val="24"/>
          <w:lang w:val="en-US"/>
        </w:rPr>
      </w:pPr>
      <w:r w:rsidRPr="00D053A0">
        <w:rPr>
          <w:rFonts w:ascii="Times New Roman" w:hAnsi="Times New Roman" w:cs="Times New Roman"/>
          <w:sz w:val="24"/>
          <w:szCs w:val="24"/>
          <w:lang w:val="en-US"/>
        </w:rPr>
        <w:t>↓</w:t>
      </w:r>
    </w:p>
    <w:p w14:paraId="7DCB7E6C" w14:textId="77777777" w:rsidR="00D053A0" w:rsidRPr="00D053A0" w:rsidRDefault="00D053A0" w:rsidP="00D053A0">
      <w:pPr>
        <w:jc w:val="center"/>
        <w:rPr>
          <w:rFonts w:ascii="Times New Roman" w:hAnsi="Times New Roman" w:cs="Times New Roman"/>
          <w:sz w:val="24"/>
          <w:szCs w:val="24"/>
          <w:lang w:val="en-US"/>
        </w:rPr>
      </w:pPr>
      <w:r w:rsidRPr="00D053A0">
        <w:rPr>
          <w:rFonts w:ascii="Times New Roman" w:hAnsi="Times New Roman" w:cs="Times New Roman"/>
          <w:sz w:val="24"/>
          <w:szCs w:val="24"/>
          <w:lang w:val="en-US"/>
        </w:rPr>
        <w:t>Rule-Based Filter</w:t>
      </w:r>
    </w:p>
    <w:p w14:paraId="02BDFB6F" w14:textId="5AA3BDEA" w:rsidR="00D053A0" w:rsidRPr="00D053A0" w:rsidRDefault="00D053A0" w:rsidP="00D053A0">
      <w:pPr>
        <w:jc w:val="center"/>
        <w:rPr>
          <w:rFonts w:ascii="Times New Roman" w:hAnsi="Times New Roman" w:cs="Times New Roman"/>
          <w:sz w:val="24"/>
          <w:szCs w:val="24"/>
          <w:lang w:val="en-US"/>
        </w:rPr>
      </w:pPr>
      <w:r w:rsidRPr="00D053A0">
        <w:rPr>
          <w:rFonts w:ascii="Times New Roman" w:hAnsi="Times New Roman" w:cs="Times New Roman"/>
          <w:sz w:val="24"/>
          <w:szCs w:val="24"/>
          <w:lang w:val="en-US"/>
        </w:rPr>
        <w:t>↓</w:t>
      </w:r>
    </w:p>
    <w:p w14:paraId="4D639116" w14:textId="77777777" w:rsidR="00D053A0" w:rsidRPr="00D053A0" w:rsidRDefault="00D053A0" w:rsidP="00D053A0">
      <w:pPr>
        <w:jc w:val="center"/>
        <w:rPr>
          <w:rFonts w:ascii="Times New Roman" w:hAnsi="Times New Roman" w:cs="Times New Roman"/>
          <w:sz w:val="24"/>
          <w:szCs w:val="24"/>
          <w:lang w:val="en-US"/>
        </w:rPr>
      </w:pPr>
      <w:r w:rsidRPr="00D053A0">
        <w:rPr>
          <w:rFonts w:ascii="Times New Roman" w:hAnsi="Times New Roman" w:cs="Times New Roman"/>
          <w:sz w:val="24"/>
          <w:szCs w:val="24"/>
          <w:lang w:val="en-US"/>
        </w:rPr>
        <w:t>Known Spam? ── Yes → Spam</w:t>
      </w:r>
    </w:p>
    <w:p w14:paraId="7FC1E8EF" w14:textId="56B99532" w:rsidR="00D053A0" w:rsidRPr="00D053A0" w:rsidRDefault="00D053A0" w:rsidP="00D053A0">
      <w:pPr>
        <w:jc w:val="center"/>
        <w:rPr>
          <w:rFonts w:ascii="Times New Roman" w:hAnsi="Times New Roman" w:cs="Times New Roman"/>
          <w:sz w:val="24"/>
          <w:szCs w:val="24"/>
          <w:lang w:val="en-US"/>
        </w:rPr>
      </w:pPr>
      <w:r w:rsidRPr="00D053A0">
        <w:rPr>
          <w:rFonts w:ascii="Times New Roman" w:hAnsi="Times New Roman" w:cs="Times New Roman"/>
          <w:sz w:val="24"/>
          <w:szCs w:val="24"/>
          <w:lang w:val="en-US"/>
        </w:rPr>
        <w:t>↓ No</w:t>
      </w:r>
    </w:p>
    <w:p w14:paraId="4D1217E7" w14:textId="77777777" w:rsidR="00D053A0" w:rsidRPr="00D053A0" w:rsidRDefault="00D053A0" w:rsidP="00D053A0">
      <w:pPr>
        <w:jc w:val="center"/>
        <w:rPr>
          <w:rFonts w:ascii="Times New Roman" w:hAnsi="Times New Roman" w:cs="Times New Roman"/>
          <w:sz w:val="24"/>
          <w:szCs w:val="24"/>
          <w:lang w:val="en-US"/>
        </w:rPr>
      </w:pPr>
      <w:r w:rsidRPr="00D053A0">
        <w:rPr>
          <w:rFonts w:ascii="Times New Roman" w:hAnsi="Times New Roman" w:cs="Times New Roman"/>
          <w:sz w:val="24"/>
          <w:szCs w:val="24"/>
          <w:lang w:val="en-US"/>
        </w:rPr>
        <w:t>Feature Extraction</w:t>
      </w:r>
    </w:p>
    <w:p w14:paraId="4A2BD528" w14:textId="289D7B2E" w:rsidR="00D053A0" w:rsidRPr="00D053A0" w:rsidRDefault="00D053A0" w:rsidP="00D053A0">
      <w:pPr>
        <w:jc w:val="center"/>
        <w:rPr>
          <w:rFonts w:ascii="Times New Roman" w:hAnsi="Times New Roman" w:cs="Times New Roman"/>
          <w:sz w:val="24"/>
          <w:szCs w:val="24"/>
          <w:lang w:val="en-US"/>
        </w:rPr>
      </w:pPr>
      <w:r w:rsidRPr="00D053A0">
        <w:rPr>
          <w:rFonts w:ascii="Times New Roman" w:hAnsi="Times New Roman" w:cs="Times New Roman"/>
          <w:sz w:val="24"/>
          <w:szCs w:val="24"/>
          <w:lang w:val="en-US"/>
        </w:rPr>
        <w:lastRenderedPageBreak/>
        <w:t>↓</w:t>
      </w:r>
    </w:p>
    <w:p w14:paraId="0E9D2A03" w14:textId="77777777" w:rsidR="00D053A0" w:rsidRPr="00D053A0" w:rsidRDefault="00D053A0" w:rsidP="00D053A0">
      <w:pPr>
        <w:jc w:val="center"/>
        <w:rPr>
          <w:rFonts w:ascii="Times New Roman" w:hAnsi="Times New Roman" w:cs="Times New Roman"/>
          <w:sz w:val="24"/>
          <w:szCs w:val="24"/>
          <w:lang w:val="en-US"/>
        </w:rPr>
      </w:pPr>
      <w:r w:rsidRPr="00D053A0">
        <w:rPr>
          <w:rFonts w:ascii="Times New Roman" w:hAnsi="Times New Roman" w:cs="Times New Roman"/>
          <w:sz w:val="24"/>
          <w:szCs w:val="24"/>
          <w:lang w:val="en-US"/>
        </w:rPr>
        <w:t>Machine Learning Model</w:t>
      </w:r>
    </w:p>
    <w:p w14:paraId="3E617DB2" w14:textId="3C8B4949" w:rsidR="00D053A0" w:rsidRPr="00D053A0" w:rsidRDefault="00D053A0" w:rsidP="00D053A0">
      <w:pPr>
        <w:jc w:val="center"/>
        <w:rPr>
          <w:rFonts w:ascii="Times New Roman" w:hAnsi="Times New Roman" w:cs="Times New Roman"/>
          <w:sz w:val="24"/>
          <w:szCs w:val="24"/>
          <w:lang w:val="en-US"/>
        </w:rPr>
      </w:pPr>
      <w:r w:rsidRPr="00D053A0">
        <w:rPr>
          <w:rFonts w:ascii="Times New Roman" w:hAnsi="Times New Roman" w:cs="Times New Roman"/>
          <w:sz w:val="24"/>
          <w:szCs w:val="24"/>
          <w:lang w:val="en-US"/>
        </w:rPr>
        <w:t>↓</w:t>
      </w:r>
    </w:p>
    <w:p w14:paraId="3D1FEFE1" w14:textId="77777777" w:rsidR="00D053A0" w:rsidRPr="00D053A0" w:rsidRDefault="00D053A0" w:rsidP="00D053A0">
      <w:pPr>
        <w:jc w:val="center"/>
        <w:rPr>
          <w:rFonts w:ascii="Times New Roman" w:hAnsi="Times New Roman" w:cs="Times New Roman"/>
          <w:sz w:val="24"/>
          <w:szCs w:val="24"/>
          <w:lang w:val="en-US"/>
        </w:rPr>
      </w:pPr>
      <w:r w:rsidRPr="00D053A0">
        <w:rPr>
          <w:rFonts w:ascii="Times New Roman" w:hAnsi="Times New Roman" w:cs="Times New Roman"/>
          <w:sz w:val="24"/>
          <w:szCs w:val="24"/>
          <w:lang w:val="en-US"/>
        </w:rPr>
        <w:t>Spam Probability</w:t>
      </w:r>
    </w:p>
    <w:p w14:paraId="0D4258E4" w14:textId="46874A7D" w:rsidR="00D053A0" w:rsidRPr="00D053A0" w:rsidRDefault="00D053A0" w:rsidP="00D053A0">
      <w:pPr>
        <w:jc w:val="center"/>
        <w:rPr>
          <w:rFonts w:ascii="Times New Roman" w:hAnsi="Times New Roman" w:cs="Times New Roman"/>
          <w:sz w:val="24"/>
          <w:szCs w:val="24"/>
          <w:lang w:val="en-US"/>
        </w:rPr>
      </w:pPr>
      <w:r w:rsidRPr="00D053A0">
        <w:rPr>
          <w:rFonts w:ascii="Times New Roman" w:hAnsi="Times New Roman" w:cs="Times New Roman"/>
          <w:sz w:val="24"/>
          <w:szCs w:val="24"/>
          <w:lang w:val="en-US"/>
        </w:rPr>
        <w:t>↓</w:t>
      </w:r>
    </w:p>
    <w:p w14:paraId="4558E79D" w14:textId="77777777" w:rsidR="00D053A0" w:rsidRPr="00D053A0" w:rsidRDefault="00D053A0" w:rsidP="00D053A0">
      <w:pPr>
        <w:jc w:val="center"/>
        <w:rPr>
          <w:rFonts w:ascii="Times New Roman" w:hAnsi="Times New Roman" w:cs="Times New Roman"/>
          <w:sz w:val="24"/>
          <w:szCs w:val="24"/>
          <w:lang w:val="en-US"/>
        </w:rPr>
      </w:pPr>
      <w:r w:rsidRPr="00D053A0">
        <w:rPr>
          <w:rFonts w:ascii="Times New Roman" w:hAnsi="Times New Roman" w:cs="Times New Roman"/>
          <w:sz w:val="24"/>
          <w:szCs w:val="24"/>
          <w:lang w:val="en-US"/>
        </w:rPr>
        <w:t>Final Decision</w:t>
      </w:r>
    </w:p>
    <w:p w14:paraId="7EBA4221" w14:textId="77777777" w:rsidR="00D053A0" w:rsidRPr="00D053A0" w:rsidRDefault="00D053A0" w:rsidP="00D053A0">
      <w:pPr>
        <w:rPr>
          <w:rFonts w:ascii="Times New Roman" w:hAnsi="Times New Roman" w:cs="Times New Roman"/>
          <w:b/>
          <w:bCs/>
          <w:sz w:val="24"/>
          <w:szCs w:val="24"/>
          <w:lang w:val="en-US"/>
        </w:rPr>
      </w:pPr>
      <w:r w:rsidRPr="00D053A0">
        <w:rPr>
          <w:rFonts w:ascii="Times New Roman" w:hAnsi="Times New Roman" w:cs="Times New Roman"/>
          <w:b/>
          <w:bCs/>
          <w:sz w:val="24"/>
          <w:szCs w:val="24"/>
          <w:lang w:val="en-US"/>
        </w:rPr>
        <w:t>Advantages</w:t>
      </w:r>
    </w:p>
    <w:p w14:paraId="4A87F2DC" w14:textId="77777777" w:rsidR="00D053A0" w:rsidRPr="00D053A0" w:rsidRDefault="00D053A0" w:rsidP="00D053A0">
      <w:pPr>
        <w:rPr>
          <w:rFonts w:ascii="Times New Roman" w:hAnsi="Times New Roman" w:cs="Times New Roman"/>
          <w:sz w:val="24"/>
          <w:szCs w:val="24"/>
          <w:lang w:val="en-US"/>
        </w:rPr>
      </w:pPr>
      <w:r w:rsidRPr="00D053A0">
        <w:rPr>
          <w:rFonts w:ascii="Times New Roman" w:hAnsi="Times New Roman" w:cs="Times New Roman"/>
          <w:b/>
          <w:bCs/>
          <w:sz w:val="24"/>
          <w:szCs w:val="24"/>
          <w:lang w:val="en-US"/>
        </w:rPr>
        <w:t>Rule-Based System:</w:t>
      </w:r>
    </w:p>
    <w:p w14:paraId="5C7CB9F6" w14:textId="77777777" w:rsidR="00D053A0" w:rsidRPr="00D053A0" w:rsidRDefault="00D053A0" w:rsidP="00D053A0">
      <w:pPr>
        <w:numPr>
          <w:ilvl w:val="0"/>
          <w:numId w:val="11"/>
        </w:numPr>
        <w:rPr>
          <w:rFonts w:ascii="Times New Roman" w:hAnsi="Times New Roman" w:cs="Times New Roman"/>
          <w:sz w:val="24"/>
          <w:szCs w:val="24"/>
          <w:lang w:val="en-US"/>
        </w:rPr>
      </w:pPr>
      <w:r w:rsidRPr="00D053A0">
        <w:rPr>
          <w:rFonts w:ascii="Times New Roman" w:hAnsi="Times New Roman" w:cs="Times New Roman"/>
          <w:sz w:val="24"/>
          <w:szCs w:val="24"/>
          <w:lang w:val="en-US"/>
        </w:rPr>
        <w:t>Fast</w:t>
      </w:r>
    </w:p>
    <w:p w14:paraId="37F6FC9E" w14:textId="77777777" w:rsidR="00D053A0" w:rsidRPr="00D053A0" w:rsidRDefault="00D053A0" w:rsidP="00D053A0">
      <w:pPr>
        <w:numPr>
          <w:ilvl w:val="0"/>
          <w:numId w:val="11"/>
        </w:numPr>
        <w:rPr>
          <w:rFonts w:ascii="Times New Roman" w:hAnsi="Times New Roman" w:cs="Times New Roman"/>
          <w:sz w:val="24"/>
          <w:szCs w:val="24"/>
          <w:lang w:val="en-US"/>
        </w:rPr>
      </w:pPr>
      <w:r w:rsidRPr="00D053A0">
        <w:rPr>
          <w:rFonts w:ascii="Times New Roman" w:hAnsi="Times New Roman" w:cs="Times New Roman"/>
          <w:sz w:val="24"/>
          <w:szCs w:val="24"/>
          <w:lang w:val="en-US"/>
        </w:rPr>
        <w:t>Easy to understand</w:t>
      </w:r>
    </w:p>
    <w:p w14:paraId="1946029B" w14:textId="77777777" w:rsidR="00D053A0" w:rsidRPr="00D053A0" w:rsidRDefault="00D053A0" w:rsidP="00D053A0">
      <w:pPr>
        <w:numPr>
          <w:ilvl w:val="0"/>
          <w:numId w:val="11"/>
        </w:numPr>
        <w:rPr>
          <w:rFonts w:ascii="Times New Roman" w:hAnsi="Times New Roman" w:cs="Times New Roman"/>
          <w:sz w:val="24"/>
          <w:szCs w:val="24"/>
          <w:lang w:val="en-US"/>
        </w:rPr>
      </w:pPr>
      <w:r w:rsidRPr="00D053A0">
        <w:rPr>
          <w:rFonts w:ascii="Times New Roman" w:hAnsi="Times New Roman" w:cs="Times New Roman"/>
          <w:sz w:val="24"/>
          <w:szCs w:val="24"/>
          <w:lang w:val="en-US"/>
        </w:rPr>
        <w:t>Effective against known spam patterns</w:t>
      </w:r>
    </w:p>
    <w:p w14:paraId="2DDEB98B" w14:textId="77777777" w:rsidR="00D053A0" w:rsidRPr="00D053A0" w:rsidRDefault="00D053A0" w:rsidP="00D053A0">
      <w:pPr>
        <w:rPr>
          <w:rFonts w:ascii="Times New Roman" w:hAnsi="Times New Roman" w:cs="Times New Roman"/>
          <w:sz w:val="24"/>
          <w:szCs w:val="24"/>
          <w:lang w:val="en-US"/>
        </w:rPr>
      </w:pPr>
      <w:r w:rsidRPr="00D053A0">
        <w:rPr>
          <w:rFonts w:ascii="Times New Roman" w:hAnsi="Times New Roman" w:cs="Times New Roman"/>
          <w:b/>
          <w:bCs/>
          <w:sz w:val="24"/>
          <w:szCs w:val="24"/>
          <w:lang w:val="en-US"/>
        </w:rPr>
        <w:t>Machine Learning:</w:t>
      </w:r>
    </w:p>
    <w:p w14:paraId="5480DD0A" w14:textId="77777777" w:rsidR="00D053A0" w:rsidRPr="00D053A0" w:rsidRDefault="00D053A0" w:rsidP="00D053A0">
      <w:pPr>
        <w:numPr>
          <w:ilvl w:val="0"/>
          <w:numId w:val="12"/>
        </w:numPr>
        <w:rPr>
          <w:rFonts w:ascii="Times New Roman" w:hAnsi="Times New Roman" w:cs="Times New Roman"/>
          <w:sz w:val="24"/>
          <w:szCs w:val="24"/>
          <w:lang w:val="en-US"/>
        </w:rPr>
      </w:pPr>
      <w:r w:rsidRPr="00D053A0">
        <w:rPr>
          <w:rFonts w:ascii="Times New Roman" w:hAnsi="Times New Roman" w:cs="Times New Roman"/>
          <w:sz w:val="24"/>
          <w:szCs w:val="24"/>
          <w:lang w:val="en-US"/>
        </w:rPr>
        <w:t>Detects previously unseen spam</w:t>
      </w:r>
    </w:p>
    <w:p w14:paraId="6EACB6C6" w14:textId="77777777" w:rsidR="00D053A0" w:rsidRPr="00D053A0" w:rsidRDefault="00D053A0" w:rsidP="00D053A0">
      <w:pPr>
        <w:numPr>
          <w:ilvl w:val="0"/>
          <w:numId w:val="12"/>
        </w:numPr>
        <w:rPr>
          <w:rFonts w:ascii="Times New Roman" w:hAnsi="Times New Roman" w:cs="Times New Roman"/>
          <w:sz w:val="24"/>
          <w:szCs w:val="24"/>
          <w:lang w:val="en-US"/>
        </w:rPr>
      </w:pPr>
      <w:r w:rsidRPr="00D053A0">
        <w:rPr>
          <w:rFonts w:ascii="Times New Roman" w:hAnsi="Times New Roman" w:cs="Times New Roman"/>
          <w:sz w:val="24"/>
          <w:szCs w:val="24"/>
          <w:lang w:val="en-US"/>
        </w:rPr>
        <w:t>Learns from historical data</w:t>
      </w:r>
    </w:p>
    <w:p w14:paraId="72ECCA94" w14:textId="77777777" w:rsidR="00D053A0" w:rsidRPr="00D053A0" w:rsidRDefault="00D053A0" w:rsidP="00D053A0">
      <w:pPr>
        <w:numPr>
          <w:ilvl w:val="0"/>
          <w:numId w:val="12"/>
        </w:numPr>
        <w:rPr>
          <w:rFonts w:ascii="Times New Roman" w:hAnsi="Times New Roman" w:cs="Times New Roman"/>
          <w:sz w:val="24"/>
          <w:szCs w:val="24"/>
          <w:lang w:val="en-US"/>
        </w:rPr>
      </w:pPr>
      <w:r w:rsidRPr="00D053A0">
        <w:rPr>
          <w:rFonts w:ascii="Times New Roman" w:hAnsi="Times New Roman" w:cs="Times New Roman"/>
          <w:sz w:val="24"/>
          <w:szCs w:val="24"/>
          <w:lang w:val="en-US"/>
        </w:rPr>
        <w:t>Can identify complex patterns</w:t>
      </w:r>
    </w:p>
    <w:p w14:paraId="01248B54" w14:textId="77777777" w:rsidR="00D053A0" w:rsidRPr="00D053A0" w:rsidRDefault="00D053A0" w:rsidP="00D053A0">
      <w:pPr>
        <w:rPr>
          <w:rFonts w:ascii="Times New Roman" w:hAnsi="Times New Roman" w:cs="Times New Roman"/>
          <w:b/>
          <w:bCs/>
          <w:sz w:val="24"/>
          <w:szCs w:val="24"/>
          <w:lang w:val="en-US"/>
        </w:rPr>
      </w:pPr>
      <w:r w:rsidRPr="00D053A0">
        <w:rPr>
          <w:rFonts w:ascii="Times New Roman" w:hAnsi="Times New Roman" w:cs="Times New Roman"/>
          <w:b/>
          <w:bCs/>
          <w:sz w:val="24"/>
          <w:szCs w:val="24"/>
          <w:lang w:val="en-US"/>
        </w:rPr>
        <w:t>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30"/>
        <w:gridCol w:w="2160"/>
        <w:gridCol w:w="2430"/>
      </w:tblGrid>
      <w:tr w:rsidR="00D053A0" w:rsidRPr="00D053A0" w14:paraId="6A2D7393" w14:textId="77777777" w:rsidTr="00D053A0">
        <w:trPr>
          <w:tblHeader/>
          <w:tblCellSpacing w:w="15" w:type="dxa"/>
        </w:trPr>
        <w:tc>
          <w:tcPr>
            <w:tcW w:w="2385" w:type="dxa"/>
            <w:vAlign w:val="center"/>
            <w:hideMark/>
          </w:tcPr>
          <w:p w14:paraId="7201B6DB" w14:textId="77777777" w:rsidR="00D053A0" w:rsidRPr="00D053A0" w:rsidRDefault="00D053A0" w:rsidP="00D053A0">
            <w:pPr>
              <w:rPr>
                <w:rFonts w:ascii="Times New Roman" w:hAnsi="Times New Roman" w:cs="Times New Roman"/>
                <w:b/>
                <w:bCs/>
                <w:sz w:val="24"/>
                <w:szCs w:val="24"/>
                <w:lang w:val="en-US"/>
              </w:rPr>
            </w:pPr>
            <w:r w:rsidRPr="00D053A0">
              <w:rPr>
                <w:rFonts w:ascii="Times New Roman" w:hAnsi="Times New Roman" w:cs="Times New Roman"/>
                <w:b/>
                <w:bCs/>
                <w:sz w:val="24"/>
                <w:szCs w:val="24"/>
                <w:lang w:val="en-US"/>
              </w:rPr>
              <w:t>Feature</w:t>
            </w:r>
          </w:p>
        </w:tc>
        <w:tc>
          <w:tcPr>
            <w:tcW w:w="2130" w:type="dxa"/>
            <w:vAlign w:val="center"/>
            <w:hideMark/>
          </w:tcPr>
          <w:p w14:paraId="46D0E93E" w14:textId="77777777" w:rsidR="00D053A0" w:rsidRPr="00D053A0" w:rsidRDefault="00D053A0" w:rsidP="00D053A0">
            <w:pPr>
              <w:rPr>
                <w:rFonts w:ascii="Times New Roman" w:hAnsi="Times New Roman" w:cs="Times New Roman"/>
                <w:b/>
                <w:bCs/>
                <w:sz w:val="24"/>
                <w:szCs w:val="24"/>
                <w:lang w:val="en-US"/>
              </w:rPr>
            </w:pPr>
            <w:r w:rsidRPr="00D053A0">
              <w:rPr>
                <w:rFonts w:ascii="Times New Roman" w:hAnsi="Times New Roman" w:cs="Times New Roman"/>
                <w:b/>
                <w:bCs/>
                <w:sz w:val="24"/>
                <w:szCs w:val="24"/>
                <w:lang w:val="en-US"/>
              </w:rPr>
              <w:t>Rule-Based</w:t>
            </w:r>
          </w:p>
        </w:tc>
        <w:tc>
          <w:tcPr>
            <w:tcW w:w="2385" w:type="dxa"/>
            <w:vAlign w:val="center"/>
            <w:hideMark/>
          </w:tcPr>
          <w:p w14:paraId="5790D44D" w14:textId="77777777" w:rsidR="00D053A0" w:rsidRPr="00D053A0" w:rsidRDefault="00D053A0" w:rsidP="00D053A0">
            <w:pPr>
              <w:rPr>
                <w:rFonts w:ascii="Times New Roman" w:hAnsi="Times New Roman" w:cs="Times New Roman"/>
                <w:b/>
                <w:bCs/>
                <w:sz w:val="24"/>
                <w:szCs w:val="24"/>
                <w:lang w:val="en-US"/>
              </w:rPr>
            </w:pPr>
            <w:r w:rsidRPr="00D053A0">
              <w:rPr>
                <w:rFonts w:ascii="Times New Roman" w:hAnsi="Times New Roman" w:cs="Times New Roman"/>
                <w:b/>
                <w:bCs/>
                <w:sz w:val="24"/>
                <w:szCs w:val="24"/>
                <w:lang w:val="en-US"/>
              </w:rPr>
              <w:t>Machine Learning</w:t>
            </w:r>
          </w:p>
        </w:tc>
      </w:tr>
      <w:tr w:rsidR="00D053A0" w:rsidRPr="00D053A0" w14:paraId="06D49430" w14:textId="77777777" w:rsidTr="00D053A0">
        <w:trPr>
          <w:tblCellSpacing w:w="15" w:type="dxa"/>
        </w:trPr>
        <w:tc>
          <w:tcPr>
            <w:tcW w:w="2385" w:type="dxa"/>
            <w:vAlign w:val="center"/>
            <w:hideMark/>
          </w:tcPr>
          <w:p w14:paraId="6CB7B3EE" w14:textId="77777777" w:rsidR="00D053A0" w:rsidRPr="00D053A0" w:rsidRDefault="00D053A0" w:rsidP="00D053A0">
            <w:pPr>
              <w:rPr>
                <w:rFonts w:ascii="Times New Roman" w:hAnsi="Times New Roman" w:cs="Times New Roman"/>
                <w:sz w:val="24"/>
                <w:szCs w:val="24"/>
                <w:lang w:val="en-US"/>
              </w:rPr>
            </w:pPr>
            <w:r w:rsidRPr="00D053A0">
              <w:rPr>
                <w:rFonts w:ascii="Times New Roman" w:hAnsi="Times New Roman" w:cs="Times New Roman"/>
                <w:sz w:val="24"/>
                <w:szCs w:val="24"/>
                <w:lang w:val="en-US"/>
              </w:rPr>
              <w:t>Known spam</w:t>
            </w:r>
          </w:p>
        </w:tc>
        <w:tc>
          <w:tcPr>
            <w:tcW w:w="2130" w:type="dxa"/>
            <w:vAlign w:val="center"/>
            <w:hideMark/>
          </w:tcPr>
          <w:p w14:paraId="5E7E9005" w14:textId="77777777" w:rsidR="00D053A0" w:rsidRPr="00D053A0" w:rsidRDefault="00D053A0" w:rsidP="00D053A0">
            <w:pPr>
              <w:rPr>
                <w:rFonts w:ascii="Times New Roman" w:hAnsi="Times New Roman" w:cs="Times New Roman"/>
                <w:sz w:val="24"/>
                <w:szCs w:val="24"/>
                <w:lang w:val="en-US"/>
              </w:rPr>
            </w:pPr>
            <w:r w:rsidRPr="00D053A0">
              <w:rPr>
                <w:rFonts w:ascii="Times New Roman" w:hAnsi="Times New Roman" w:cs="Times New Roman"/>
                <w:sz w:val="24"/>
                <w:szCs w:val="24"/>
                <w:lang w:val="en-US"/>
              </w:rPr>
              <w:t>Excellent</w:t>
            </w:r>
          </w:p>
        </w:tc>
        <w:tc>
          <w:tcPr>
            <w:tcW w:w="2385" w:type="dxa"/>
            <w:vAlign w:val="center"/>
            <w:hideMark/>
          </w:tcPr>
          <w:p w14:paraId="3867F2A6" w14:textId="77777777" w:rsidR="00D053A0" w:rsidRPr="00D053A0" w:rsidRDefault="00D053A0" w:rsidP="00D053A0">
            <w:pPr>
              <w:rPr>
                <w:rFonts w:ascii="Times New Roman" w:hAnsi="Times New Roman" w:cs="Times New Roman"/>
                <w:sz w:val="24"/>
                <w:szCs w:val="24"/>
                <w:lang w:val="en-US"/>
              </w:rPr>
            </w:pPr>
            <w:r w:rsidRPr="00D053A0">
              <w:rPr>
                <w:rFonts w:ascii="Times New Roman" w:hAnsi="Times New Roman" w:cs="Times New Roman"/>
                <w:sz w:val="24"/>
                <w:szCs w:val="24"/>
                <w:lang w:val="en-US"/>
              </w:rPr>
              <w:t>Good</w:t>
            </w:r>
          </w:p>
        </w:tc>
      </w:tr>
      <w:tr w:rsidR="00D053A0" w:rsidRPr="00D053A0" w14:paraId="4D46024F" w14:textId="77777777" w:rsidTr="00D053A0">
        <w:trPr>
          <w:tblCellSpacing w:w="15" w:type="dxa"/>
        </w:trPr>
        <w:tc>
          <w:tcPr>
            <w:tcW w:w="2385" w:type="dxa"/>
            <w:vAlign w:val="center"/>
            <w:hideMark/>
          </w:tcPr>
          <w:p w14:paraId="2445ACA9" w14:textId="77777777" w:rsidR="00D053A0" w:rsidRPr="00D053A0" w:rsidRDefault="00D053A0" w:rsidP="00D053A0">
            <w:pPr>
              <w:rPr>
                <w:rFonts w:ascii="Times New Roman" w:hAnsi="Times New Roman" w:cs="Times New Roman"/>
                <w:sz w:val="24"/>
                <w:szCs w:val="24"/>
                <w:lang w:val="en-US"/>
              </w:rPr>
            </w:pPr>
            <w:r w:rsidRPr="00D053A0">
              <w:rPr>
                <w:rFonts w:ascii="Times New Roman" w:hAnsi="Times New Roman" w:cs="Times New Roman"/>
                <w:sz w:val="24"/>
                <w:szCs w:val="24"/>
                <w:lang w:val="en-US"/>
              </w:rPr>
              <w:t>New spam</w:t>
            </w:r>
          </w:p>
        </w:tc>
        <w:tc>
          <w:tcPr>
            <w:tcW w:w="2130" w:type="dxa"/>
            <w:vAlign w:val="center"/>
            <w:hideMark/>
          </w:tcPr>
          <w:p w14:paraId="1FFDA437" w14:textId="77777777" w:rsidR="00D053A0" w:rsidRPr="00D053A0" w:rsidRDefault="00D053A0" w:rsidP="00D053A0">
            <w:pPr>
              <w:rPr>
                <w:rFonts w:ascii="Times New Roman" w:hAnsi="Times New Roman" w:cs="Times New Roman"/>
                <w:sz w:val="24"/>
                <w:szCs w:val="24"/>
                <w:lang w:val="en-US"/>
              </w:rPr>
            </w:pPr>
            <w:r w:rsidRPr="00D053A0">
              <w:rPr>
                <w:rFonts w:ascii="Times New Roman" w:hAnsi="Times New Roman" w:cs="Times New Roman"/>
                <w:sz w:val="24"/>
                <w:szCs w:val="24"/>
                <w:lang w:val="en-US"/>
              </w:rPr>
              <w:t>Limited</w:t>
            </w:r>
          </w:p>
        </w:tc>
        <w:tc>
          <w:tcPr>
            <w:tcW w:w="2385" w:type="dxa"/>
            <w:vAlign w:val="center"/>
            <w:hideMark/>
          </w:tcPr>
          <w:p w14:paraId="60919D22" w14:textId="77777777" w:rsidR="00D053A0" w:rsidRPr="00D053A0" w:rsidRDefault="00D053A0" w:rsidP="00D053A0">
            <w:pPr>
              <w:rPr>
                <w:rFonts w:ascii="Times New Roman" w:hAnsi="Times New Roman" w:cs="Times New Roman"/>
                <w:sz w:val="24"/>
                <w:szCs w:val="24"/>
                <w:lang w:val="en-US"/>
              </w:rPr>
            </w:pPr>
            <w:r w:rsidRPr="00D053A0">
              <w:rPr>
                <w:rFonts w:ascii="Times New Roman" w:hAnsi="Times New Roman" w:cs="Times New Roman"/>
                <w:sz w:val="24"/>
                <w:szCs w:val="24"/>
                <w:lang w:val="en-US"/>
              </w:rPr>
              <w:t>Better</w:t>
            </w:r>
          </w:p>
        </w:tc>
      </w:tr>
      <w:tr w:rsidR="00D053A0" w:rsidRPr="00D053A0" w14:paraId="6AD704D4" w14:textId="77777777" w:rsidTr="00D053A0">
        <w:trPr>
          <w:tblCellSpacing w:w="15" w:type="dxa"/>
        </w:trPr>
        <w:tc>
          <w:tcPr>
            <w:tcW w:w="2385" w:type="dxa"/>
            <w:vAlign w:val="center"/>
            <w:hideMark/>
          </w:tcPr>
          <w:p w14:paraId="11D36C31" w14:textId="77777777" w:rsidR="00D053A0" w:rsidRPr="00D053A0" w:rsidRDefault="00D053A0" w:rsidP="00D053A0">
            <w:pPr>
              <w:rPr>
                <w:rFonts w:ascii="Times New Roman" w:hAnsi="Times New Roman" w:cs="Times New Roman"/>
                <w:sz w:val="24"/>
                <w:szCs w:val="24"/>
                <w:lang w:val="en-US"/>
              </w:rPr>
            </w:pPr>
            <w:r w:rsidRPr="00D053A0">
              <w:rPr>
                <w:rFonts w:ascii="Times New Roman" w:hAnsi="Times New Roman" w:cs="Times New Roman"/>
                <w:sz w:val="24"/>
                <w:szCs w:val="24"/>
                <w:lang w:val="en-US"/>
              </w:rPr>
              <w:t>Adaptability</w:t>
            </w:r>
          </w:p>
        </w:tc>
        <w:tc>
          <w:tcPr>
            <w:tcW w:w="2130" w:type="dxa"/>
            <w:vAlign w:val="center"/>
            <w:hideMark/>
          </w:tcPr>
          <w:p w14:paraId="76EA3EF5" w14:textId="77777777" w:rsidR="00D053A0" w:rsidRPr="00D053A0" w:rsidRDefault="00D053A0" w:rsidP="00D053A0">
            <w:pPr>
              <w:rPr>
                <w:rFonts w:ascii="Times New Roman" w:hAnsi="Times New Roman" w:cs="Times New Roman"/>
                <w:sz w:val="24"/>
                <w:szCs w:val="24"/>
                <w:lang w:val="en-US"/>
              </w:rPr>
            </w:pPr>
            <w:r w:rsidRPr="00D053A0">
              <w:rPr>
                <w:rFonts w:ascii="Times New Roman" w:hAnsi="Times New Roman" w:cs="Times New Roman"/>
                <w:sz w:val="24"/>
                <w:szCs w:val="24"/>
                <w:lang w:val="en-US"/>
              </w:rPr>
              <w:t>Low</w:t>
            </w:r>
          </w:p>
        </w:tc>
        <w:tc>
          <w:tcPr>
            <w:tcW w:w="2385" w:type="dxa"/>
            <w:vAlign w:val="center"/>
            <w:hideMark/>
          </w:tcPr>
          <w:p w14:paraId="137E2ED3" w14:textId="77777777" w:rsidR="00D053A0" w:rsidRPr="00D053A0" w:rsidRDefault="00D053A0" w:rsidP="00D053A0">
            <w:pPr>
              <w:rPr>
                <w:rFonts w:ascii="Times New Roman" w:hAnsi="Times New Roman" w:cs="Times New Roman"/>
                <w:sz w:val="24"/>
                <w:szCs w:val="24"/>
                <w:lang w:val="en-US"/>
              </w:rPr>
            </w:pPr>
            <w:r w:rsidRPr="00D053A0">
              <w:rPr>
                <w:rFonts w:ascii="Times New Roman" w:hAnsi="Times New Roman" w:cs="Times New Roman"/>
                <w:sz w:val="24"/>
                <w:szCs w:val="24"/>
                <w:lang w:val="en-US"/>
              </w:rPr>
              <w:t>High</w:t>
            </w:r>
          </w:p>
        </w:tc>
      </w:tr>
      <w:tr w:rsidR="00D053A0" w:rsidRPr="00D053A0" w14:paraId="43AF082F" w14:textId="77777777" w:rsidTr="00D053A0">
        <w:trPr>
          <w:tblCellSpacing w:w="15" w:type="dxa"/>
        </w:trPr>
        <w:tc>
          <w:tcPr>
            <w:tcW w:w="2385" w:type="dxa"/>
            <w:vAlign w:val="center"/>
            <w:hideMark/>
          </w:tcPr>
          <w:p w14:paraId="55E13159" w14:textId="77777777" w:rsidR="00D053A0" w:rsidRPr="00D053A0" w:rsidRDefault="00D053A0" w:rsidP="00D053A0">
            <w:pPr>
              <w:rPr>
                <w:rFonts w:ascii="Times New Roman" w:hAnsi="Times New Roman" w:cs="Times New Roman"/>
                <w:sz w:val="24"/>
                <w:szCs w:val="24"/>
                <w:lang w:val="en-US"/>
              </w:rPr>
            </w:pPr>
            <w:r w:rsidRPr="00D053A0">
              <w:rPr>
                <w:rFonts w:ascii="Times New Roman" w:hAnsi="Times New Roman" w:cs="Times New Roman"/>
                <w:sz w:val="24"/>
                <w:szCs w:val="24"/>
                <w:lang w:val="en-US"/>
              </w:rPr>
              <w:t>Speed</w:t>
            </w:r>
          </w:p>
        </w:tc>
        <w:tc>
          <w:tcPr>
            <w:tcW w:w="2130" w:type="dxa"/>
            <w:vAlign w:val="center"/>
            <w:hideMark/>
          </w:tcPr>
          <w:p w14:paraId="3B2F18BF" w14:textId="77777777" w:rsidR="00D053A0" w:rsidRPr="00D053A0" w:rsidRDefault="00D053A0" w:rsidP="00D053A0">
            <w:pPr>
              <w:rPr>
                <w:rFonts w:ascii="Times New Roman" w:hAnsi="Times New Roman" w:cs="Times New Roman"/>
                <w:sz w:val="24"/>
                <w:szCs w:val="24"/>
                <w:lang w:val="en-US"/>
              </w:rPr>
            </w:pPr>
            <w:r w:rsidRPr="00D053A0">
              <w:rPr>
                <w:rFonts w:ascii="Times New Roman" w:hAnsi="Times New Roman" w:cs="Times New Roman"/>
                <w:sz w:val="24"/>
                <w:szCs w:val="24"/>
                <w:lang w:val="en-US"/>
              </w:rPr>
              <w:t>High</w:t>
            </w:r>
          </w:p>
        </w:tc>
        <w:tc>
          <w:tcPr>
            <w:tcW w:w="2385" w:type="dxa"/>
            <w:vAlign w:val="center"/>
            <w:hideMark/>
          </w:tcPr>
          <w:p w14:paraId="18D52311" w14:textId="77777777" w:rsidR="00D053A0" w:rsidRPr="00D053A0" w:rsidRDefault="00D053A0" w:rsidP="00D053A0">
            <w:pPr>
              <w:rPr>
                <w:rFonts w:ascii="Times New Roman" w:hAnsi="Times New Roman" w:cs="Times New Roman"/>
                <w:sz w:val="24"/>
                <w:szCs w:val="24"/>
                <w:lang w:val="en-US"/>
              </w:rPr>
            </w:pPr>
            <w:r w:rsidRPr="00D053A0">
              <w:rPr>
                <w:rFonts w:ascii="Times New Roman" w:hAnsi="Times New Roman" w:cs="Times New Roman"/>
                <w:sz w:val="24"/>
                <w:szCs w:val="24"/>
                <w:lang w:val="en-US"/>
              </w:rPr>
              <w:t>Moderate</w:t>
            </w:r>
          </w:p>
        </w:tc>
      </w:tr>
      <w:tr w:rsidR="00D053A0" w:rsidRPr="00D053A0" w14:paraId="26CDBA62" w14:textId="77777777" w:rsidTr="00D053A0">
        <w:trPr>
          <w:tblCellSpacing w:w="15" w:type="dxa"/>
        </w:trPr>
        <w:tc>
          <w:tcPr>
            <w:tcW w:w="2385" w:type="dxa"/>
            <w:vAlign w:val="center"/>
            <w:hideMark/>
          </w:tcPr>
          <w:p w14:paraId="2CD9D814" w14:textId="77777777" w:rsidR="00D053A0" w:rsidRPr="00D053A0" w:rsidRDefault="00D053A0" w:rsidP="00D053A0">
            <w:pPr>
              <w:rPr>
                <w:rFonts w:ascii="Times New Roman" w:hAnsi="Times New Roman" w:cs="Times New Roman"/>
                <w:sz w:val="24"/>
                <w:szCs w:val="24"/>
                <w:lang w:val="en-US"/>
              </w:rPr>
            </w:pPr>
            <w:r w:rsidRPr="00D053A0">
              <w:rPr>
                <w:rFonts w:ascii="Times New Roman" w:hAnsi="Times New Roman" w:cs="Times New Roman"/>
                <w:sz w:val="24"/>
                <w:szCs w:val="24"/>
                <w:lang w:val="en-US"/>
              </w:rPr>
              <w:t>Maintenance</w:t>
            </w:r>
          </w:p>
        </w:tc>
        <w:tc>
          <w:tcPr>
            <w:tcW w:w="2130" w:type="dxa"/>
            <w:vAlign w:val="center"/>
            <w:hideMark/>
          </w:tcPr>
          <w:p w14:paraId="3C434B69" w14:textId="77777777" w:rsidR="00D053A0" w:rsidRPr="00D053A0" w:rsidRDefault="00D053A0" w:rsidP="00D053A0">
            <w:pPr>
              <w:rPr>
                <w:rFonts w:ascii="Times New Roman" w:hAnsi="Times New Roman" w:cs="Times New Roman"/>
                <w:sz w:val="24"/>
                <w:szCs w:val="24"/>
                <w:lang w:val="en-US"/>
              </w:rPr>
            </w:pPr>
            <w:r w:rsidRPr="00D053A0">
              <w:rPr>
                <w:rFonts w:ascii="Times New Roman" w:hAnsi="Times New Roman" w:cs="Times New Roman"/>
                <w:sz w:val="24"/>
                <w:szCs w:val="24"/>
                <w:lang w:val="en-US"/>
              </w:rPr>
              <w:t>Manual rules</w:t>
            </w:r>
          </w:p>
        </w:tc>
        <w:tc>
          <w:tcPr>
            <w:tcW w:w="2385" w:type="dxa"/>
            <w:vAlign w:val="center"/>
            <w:hideMark/>
          </w:tcPr>
          <w:p w14:paraId="7CB0D44E" w14:textId="77777777" w:rsidR="00D053A0" w:rsidRPr="00D053A0" w:rsidRDefault="00D053A0" w:rsidP="00D053A0">
            <w:pPr>
              <w:rPr>
                <w:rFonts w:ascii="Times New Roman" w:hAnsi="Times New Roman" w:cs="Times New Roman"/>
                <w:sz w:val="24"/>
                <w:szCs w:val="24"/>
                <w:lang w:val="en-US"/>
              </w:rPr>
            </w:pPr>
            <w:r w:rsidRPr="00D053A0">
              <w:rPr>
                <w:rFonts w:ascii="Times New Roman" w:hAnsi="Times New Roman" w:cs="Times New Roman"/>
                <w:sz w:val="24"/>
                <w:szCs w:val="24"/>
                <w:lang w:val="en-US"/>
              </w:rPr>
              <w:t>Requires training</w:t>
            </w:r>
          </w:p>
        </w:tc>
      </w:tr>
    </w:tbl>
    <w:p w14:paraId="742F218E" w14:textId="77777777" w:rsidR="00D053A0" w:rsidRDefault="00D053A0" w:rsidP="00D053A0">
      <w:pPr>
        <w:rPr>
          <w:rFonts w:ascii="Times New Roman" w:hAnsi="Times New Roman" w:cs="Times New Roman"/>
          <w:b/>
          <w:bCs/>
          <w:sz w:val="24"/>
          <w:szCs w:val="24"/>
          <w:lang w:val="en-US"/>
        </w:rPr>
      </w:pPr>
    </w:p>
    <w:p w14:paraId="3D7419CB" w14:textId="4A993FBD" w:rsidR="00D053A0" w:rsidRPr="00D053A0" w:rsidRDefault="00D053A0" w:rsidP="00D053A0">
      <w:pPr>
        <w:rPr>
          <w:rFonts w:ascii="Times New Roman" w:hAnsi="Times New Roman" w:cs="Times New Roman"/>
          <w:b/>
          <w:bCs/>
          <w:sz w:val="24"/>
          <w:szCs w:val="24"/>
          <w:lang w:val="en-US"/>
        </w:rPr>
      </w:pPr>
      <w:r w:rsidRPr="00D053A0">
        <w:rPr>
          <w:rFonts w:ascii="Times New Roman" w:hAnsi="Times New Roman" w:cs="Times New Roman"/>
          <w:b/>
          <w:bCs/>
          <w:sz w:val="24"/>
          <w:szCs w:val="24"/>
          <w:lang w:val="en-US"/>
        </w:rPr>
        <w:t>Recommended Model</w:t>
      </w:r>
    </w:p>
    <w:p w14:paraId="2A0E5292" w14:textId="77777777" w:rsidR="00D053A0" w:rsidRPr="00D053A0" w:rsidRDefault="00D053A0" w:rsidP="00D053A0">
      <w:pPr>
        <w:rPr>
          <w:rFonts w:ascii="Times New Roman" w:hAnsi="Times New Roman" w:cs="Times New Roman"/>
          <w:sz w:val="24"/>
          <w:szCs w:val="24"/>
          <w:lang w:val="en-US"/>
        </w:rPr>
      </w:pPr>
      <w:r w:rsidRPr="00D053A0">
        <w:rPr>
          <w:rFonts w:ascii="Times New Roman" w:hAnsi="Times New Roman" w:cs="Times New Roman"/>
          <w:sz w:val="24"/>
          <w:szCs w:val="24"/>
          <w:lang w:val="en-US"/>
        </w:rPr>
        <w:t xml:space="preserve">The best approach is to use rules as the </w:t>
      </w:r>
      <w:r w:rsidRPr="00D053A0">
        <w:rPr>
          <w:rFonts w:ascii="Times New Roman" w:hAnsi="Times New Roman" w:cs="Times New Roman"/>
          <w:b/>
          <w:bCs/>
          <w:sz w:val="24"/>
          <w:szCs w:val="24"/>
          <w:lang w:val="en-US"/>
        </w:rPr>
        <w:t>first layer</w:t>
      </w:r>
      <w:r w:rsidRPr="00D053A0">
        <w:rPr>
          <w:rFonts w:ascii="Times New Roman" w:hAnsi="Times New Roman" w:cs="Times New Roman"/>
          <w:sz w:val="24"/>
          <w:szCs w:val="24"/>
          <w:lang w:val="en-US"/>
        </w:rPr>
        <w:t xml:space="preserve"> and ML as the </w:t>
      </w:r>
      <w:r w:rsidRPr="00D053A0">
        <w:rPr>
          <w:rFonts w:ascii="Times New Roman" w:hAnsi="Times New Roman" w:cs="Times New Roman"/>
          <w:b/>
          <w:bCs/>
          <w:sz w:val="24"/>
          <w:szCs w:val="24"/>
          <w:lang w:val="en-US"/>
        </w:rPr>
        <w:t>second layer</w:t>
      </w:r>
      <w:r w:rsidRPr="00D053A0">
        <w:rPr>
          <w:rFonts w:ascii="Times New Roman" w:hAnsi="Times New Roman" w:cs="Times New Roman"/>
          <w:sz w:val="24"/>
          <w:szCs w:val="24"/>
          <w:lang w:val="en-US"/>
        </w:rPr>
        <w:t>. This allows obvious spam to be quickly blocked while uncertain messages are analyzed by the ML model.</w:t>
      </w:r>
    </w:p>
    <w:p w14:paraId="2E02E81A" w14:textId="77777777" w:rsidR="00D053A0" w:rsidRDefault="00D053A0" w:rsidP="00D053A0">
      <w:pPr>
        <w:rPr>
          <w:rFonts w:ascii="Times New Roman" w:hAnsi="Times New Roman" w:cs="Times New Roman"/>
          <w:b/>
          <w:bCs/>
          <w:sz w:val="24"/>
          <w:szCs w:val="24"/>
          <w:lang w:val="en-US"/>
        </w:rPr>
      </w:pPr>
    </w:p>
    <w:p w14:paraId="02826C02" w14:textId="4F273401" w:rsidR="00D053A0" w:rsidRPr="00D053A0" w:rsidRDefault="00D053A0" w:rsidP="00D053A0">
      <w:pPr>
        <w:rPr>
          <w:rFonts w:ascii="Times New Roman" w:hAnsi="Times New Roman" w:cs="Times New Roman"/>
          <w:b/>
          <w:bCs/>
          <w:sz w:val="24"/>
          <w:szCs w:val="24"/>
          <w:lang w:val="en-US"/>
        </w:rPr>
      </w:pPr>
      <w:r w:rsidRPr="00D053A0">
        <w:rPr>
          <w:rFonts w:ascii="Times New Roman" w:hAnsi="Times New Roman" w:cs="Times New Roman"/>
          <w:b/>
          <w:bCs/>
          <w:sz w:val="24"/>
          <w:szCs w:val="24"/>
          <w:lang w:val="en-US"/>
        </w:rPr>
        <w:t>Conclusion</w:t>
      </w:r>
    </w:p>
    <w:p w14:paraId="60762858" w14:textId="77777777" w:rsidR="00D053A0" w:rsidRPr="00D053A0" w:rsidRDefault="00D053A0" w:rsidP="00D053A0">
      <w:pPr>
        <w:rPr>
          <w:rFonts w:ascii="Times New Roman" w:hAnsi="Times New Roman" w:cs="Times New Roman"/>
          <w:sz w:val="24"/>
          <w:szCs w:val="24"/>
          <w:lang w:val="en-US"/>
        </w:rPr>
      </w:pPr>
      <w:r w:rsidRPr="00D053A0">
        <w:rPr>
          <w:rFonts w:ascii="Times New Roman" w:hAnsi="Times New Roman" w:cs="Times New Roman"/>
          <w:sz w:val="24"/>
          <w:szCs w:val="24"/>
          <w:lang w:val="en-US"/>
        </w:rPr>
        <w:t>A hybrid spam filter provides better protection than using only one technique. Rule-based filtering provides fast detection of known threats, while machine learning improves detection of new and complex spam.</w:t>
      </w:r>
    </w:p>
    <w:p w14:paraId="2FF6AAD6" w14:textId="408EE9D6" w:rsidR="00D053A0" w:rsidRDefault="00D053A0" w:rsidP="00D053A0">
      <w:pPr>
        <w:rPr>
          <w:rFonts w:ascii="Times New Roman" w:hAnsi="Times New Roman" w:cs="Times New Roman"/>
          <w:sz w:val="24"/>
          <w:szCs w:val="24"/>
          <w:lang w:val="en-US"/>
        </w:rPr>
      </w:pPr>
    </w:p>
    <w:p w14:paraId="30E09B29" w14:textId="77777777" w:rsidR="00D053A0" w:rsidRPr="00D053A0" w:rsidRDefault="00D053A0" w:rsidP="00D053A0">
      <w:pPr>
        <w:rPr>
          <w:rFonts w:ascii="Times New Roman" w:hAnsi="Times New Roman" w:cs="Times New Roman"/>
          <w:sz w:val="24"/>
          <w:szCs w:val="24"/>
          <w:lang w:val="en-US"/>
        </w:rPr>
      </w:pPr>
    </w:p>
    <w:p w14:paraId="2504AFAE" w14:textId="77777777" w:rsidR="00D053A0" w:rsidRPr="00D053A0" w:rsidRDefault="00D053A0" w:rsidP="00D053A0">
      <w:pPr>
        <w:rPr>
          <w:rFonts w:ascii="Times New Roman" w:hAnsi="Times New Roman" w:cs="Times New Roman"/>
          <w:b/>
          <w:bCs/>
          <w:sz w:val="24"/>
          <w:szCs w:val="24"/>
          <w:lang w:val="en-US"/>
        </w:rPr>
      </w:pPr>
      <w:r w:rsidRPr="00D053A0">
        <w:rPr>
          <w:rFonts w:ascii="Times New Roman" w:hAnsi="Times New Roman" w:cs="Times New Roman"/>
          <w:b/>
          <w:bCs/>
          <w:sz w:val="24"/>
          <w:szCs w:val="24"/>
          <w:lang w:val="en-US"/>
        </w:rPr>
        <w:t>5. Design a network configuration using IPsec transport and tunnel modes for different organizational requirements.</w:t>
      </w:r>
    </w:p>
    <w:p w14:paraId="3FD47B2E" w14:textId="77777777" w:rsidR="00D053A0" w:rsidRPr="00D053A0" w:rsidRDefault="00D053A0" w:rsidP="00D053A0">
      <w:pPr>
        <w:rPr>
          <w:rFonts w:ascii="Times New Roman" w:hAnsi="Times New Roman" w:cs="Times New Roman"/>
          <w:b/>
          <w:bCs/>
          <w:sz w:val="24"/>
          <w:szCs w:val="24"/>
          <w:lang w:val="en-US"/>
        </w:rPr>
      </w:pPr>
      <w:r w:rsidRPr="00D053A0">
        <w:rPr>
          <w:rFonts w:ascii="Times New Roman" w:hAnsi="Times New Roman" w:cs="Times New Roman"/>
          <w:b/>
          <w:bCs/>
          <w:sz w:val="24"/>
          <w:szCs w:val="24"/>
          <w:lang w:val="en-US"/>
        </w:rPr>
        <w:t>Introduction</w:t>
      </w:r>
    </w:p>
    <w:p w14:paraId="55866CCD" w14:textId="77777777" w:rsidR="00D053A0" w:rsidRPr="00D053A0" w:rsidRDefault="00D053A0" w:rsidP="00D053A0">
      <w:pPr>
        <w:rPr>
          <w:rFonts w:ascii="Times New Roman" w:hAnsi="Times New Roman" w:cs="Times New Roman"/>
          <w:sz w:val="24"/>
          <w:szCs w:val="24"/>
          <w:lang w:val="en-US"/>
        </w:rPr>
      </w:pPr>
      <w:r w:rsidRPr="00D053A0">
        <w:rPr>
          <w:rFonts w:ascii="Times New Roman" w:hAnsi="Times New Roman" w:cs="Times New Roman"/>
          <w:sz w:val="24"/>
          <w:szCs w:val="24"/>
          <w:lang w:val="en-US"/>
        </w:rPr>
        <w:t xml:space="preserve">IPsec provides two major operating modes: </w:t>
      </w:r>
      <w:r w:rsidRPr="00D053A0">
        <w:rPr>
          <w:rFonts w:ascii="Times New Roman" w:hAnsi="Times New Roman" w:cs="Times New Roman"/>
          <w:b/>
          <w:bCs/>
          <w:sz w:val="24"/>
          <w:szCs w:val="24"/>
          <w:lang w:val="en-US"/>
        </w:rPr>
        <w:t>Transport Mode</w:t>
      </w:r>
      <w:r w:rsidRPr="00D053A0">
        <w:rPr>
          <w:rFonts w:ascii="Times New Roman" w:hAnsi="Times New Roman" w:cs="Times New Roman"/>
          <w:sz w:val="24"/>
          <w:szCs w:val="24"/>
          <w:lang w:val="en-US"/>
        </w:rPr>
        <w:t xml:space="preserve"> and </w:t>
      </w:r>
      <w:r w:rsidRPr="00D053A0">
        <w:rPr>
          <w:rFonts w:ascii="Times New Roman" w:hAnsi="Times New Roman" w:cs="Times New Roman"/>
          <w:b/>
          <w:bCs/>
          <w:sz w:val="24"/>
          <w:szCs w:val="24"/>
          <w:lang w:val="en-US"/>
        </w:rPr>
        <w:t>Tunnel Mode</w:t>
      </w:r>
      <w:r w:rsidRPr="00D053A0">
        <w:rPr>
          <w:rFonts w:ascii="Times New Roman" w:hAnsi="Times New Roman" w:cs="Times New Roman"/>
          <w:sz w:val="24"/>
          <w:szCs w:val="24"/>
          <w:lang w:val="en-US"/>
        </w:rPr>
        <w:t>. The choice depends on whether the organization needs to protect communication between individual hosts or entire networks.</w:t>
      </w:r>
    </w:p>
    <w:p w14:paraId="2108CD31" w14:textId="77777777" w:rsidR="00D053A0" w:rsidRPr="00D053A0" w:rsidRDefault="00D053A0" w:rsidP="00D053A0">
      <w:pPr>
        <w:rPr>
          <w:rFonts w:ascii="Times New Roman" w:hAnsi="Times New Roman" w:cs="Times New Roman"/>
          <w:b/>
          <w:bCs/>
          <w:sz w:val="24"/>
          <w:szCs w:val="24"/>
          <w:lang w:val="en-US"/>
        </w:rPr>
      </w:pPr>
      <w:r w:rsidRPr="00D053A0">
        <w:rPr>
          <w:rFonts w:ascii="Times New Roman" w:hAnsi="Times New Roman" w:cs="Times New Roman"/>
          <w:b/>
          <w:bCs/>
          <w:sz w:val="24"/>
          <w:szCs w:val="24"/>
          <w:lang w:val="en-US"/>
        </w:rPr>
        <w:t>Transport Mode</w:t>
      </w:r>
    </w:p>
    <w:p w14:paraId="69B486AC" w14:textId="77777777" w:rsidR="00D053A0" w:rsidRPr="00D053A0" w:rsidRDefault="00D053A0" w:rsidP="00D053A0">
      <w:pPr>
        <w:rPr>
          <w:rFonts w:ascii="Times New Roman" w:hAnsi="Times New Roman" w:cs="Times New Roman"/>
          <w:sz w:val="24"/>
          <w:szCs w:val="24"/>
          <w:lang w:val="en-US"/>
        </w:rPr>
      </w:pPr>
      <w:r w:rsidRPr="00D053A0">
        <w:rPr>
          <w:rFonts w:ascii="Times New Roman" w:hAnsi="Times New Roman" w:cs="Times New Roman"/>
          <w:sz w:val="24"/>
          <w:szCs w:val="24"/>
          <w:lang w:val="en-US"/>
        </w:rPr>
        <w:t xml:space="preserve">In transport mode, the original IP header is retained and only the </w:t>
      </w:r>
      <w:r w:rsidRPr="00D053A0">
        <w:rPr>
          <w:rFonts w:ascii="Times New Roman" w:hAnsi="Times New Roman" w:cs="Times New Roman"/>
          <w:b/>
          <w:bCs/>
          <w:sz w:val="24"/>
          <w:szCs w:val="24"/>
          <w:lang w:val="en-US"/>
        </w:rPr>
        <w:t>IP payload is protected</w:t>
      </w:r>
      <w:r w:rsidRPr="00D053A0">
        <w:rPr>
          <w:rFonts w:ascii="Times New Roman" w:hAnsi="Times New Roman" w:cs="Times New Roman"/>
          <w:sz w:val="24"/>
          <w:szCs w:val="24"/>
          <w:lang w:val="en-US"/>
        </w:rPr>
        <w:t>.</w:t>
      </w:r>
    </w:p>
    <w:p w14:paraId="4D9F6553" w14:textId="77777777" w:rsidR="00D053A0" w:rsidRPr="00D053A0" w:rsidRDefault="00D053A0" w:rsidP="00D053A0">
      <w:pPr>
        <w:rPr>
          <w:rFonts w:ascii="Times New Roman" w:hAnsi="Times New Roman" w:cs="Times New Roman"/>
          <w:sz w:val="24"/>
          <w:szCs w:val="24"/>
          <w:lang w:val="en-US"/>
        </w:rPr>
      </w:pPr>
      <w:r w:rsidRPr="00D053A0">
        <w:rPr>
          <w:rFonts w:ascii="Times New Roman" w:hAnsi="Times New Roman" w:cs="Times New Roman"/>
          <w:sz w:val="24"/>
          <w:szCs w:val="24"/>
          <w:lang w:val="en-US"/>
        </w:rPr>
        <w:t>Original IP Header + Protected Data</w:t>
      </w:r>
    </w:p>
    <w:p w14:paraId="76FF101E" w14:textId="77777777" w:rsidR="00D053A0" w:rsidRPr="00D053A0" w:rsidRDefault="00D053A0" w:rsidP="00D053A0">
      <w:pPr>
        <w:rPr>
          <w:rFonts w:ascii="Times New Roman" w:hAnsi="Times New Roman" w:cs="Times New Roman"/>
          <w:b/>
          <w:bCs/>
          <w:sz w:val="24"/>
          <w:szCs w:val="24"/>
          <w:lang w:val="en-US"/>
        </w:rPr>
      </w:pPr>
      <w:r w:rsidRPr="00D053A0">
        <w:rPr>
          <w:rFonts w:ascii="Times New Roman" w:hAnsi="Times New Roman" w:cs="Times New Roman"/>
          <w:b/>
          <w:bCs/>
          <w:sz w:val="24"/>
          <w:szCs w:val="24"/>
          <w:lang w:val="en-US"/>
        </w:rPr>
        <w:lastRenderedPageBreak/>
        <w:t>Suitable For</w:t>
      </w:r>
    </w:p>
    <w:p w14:paraId="321A4F7A" w14:textId="77777777" w:rsidR="00D053A0" w:rsidRPr="00D053A0" w:rsidRDefault="00D053A0" w:rsidP="00D053A0">
      <w:pPr>
        <w:rPr>
          <w:rFonts w:ascii="Times New Roman" w:hAnsi="Times New Roman" w:cs="Times New Roman"/>
          <w:sz w:val="24"/>
          <w:szCs w:val="24"/>
          <w:lang w:val="en-US"/>
        </w:rPr>
      </w:pPr>
      <w:r w:rsidRPr="00D053A0">
        <w:rPr>
          <w:rFonts w:ascii="Times New Roman" w:hAnsi="Times New Roman" w:cs="Times New Roman"/>
          <w:sz w:val="24"/>
          <w:szCs w:val="24"/>
          <w:lang w:val="en-US"/>
        </w:rPr>
        <w:t>Transport mode is suitable for:</w:t>
      </w:r>
    </w:p>
    <w:p w14:paraId="3667C979" w14:textId="77777777" w:rsidR="00D053A0" w:rsidRPr="00D053A0" w:rsidRDefault="00D053A0" w:rsidP="00D053A0">
      <w:pPr>
        <w:numPr>
          <w:ilvl w:val="0"/>
          <w:numId w:val="13"/>
        </w:numPr>
        <w:rPr>
          <w:rFonts w:ascii="Times New Roman" w:hAnsi="Times New Roman" w:cs="Times New Roman"/>
          <w:sz w:val="24"/>
          <w:szCs w:val="24"/>
          <w:lang w:val="en-US"/>
        </w:rPr>
      </w:pPr>
      <w:r w:rsidRPr="00D053A0">
        <w:rPr>
          <w:rFonts w:ascii="Times New Roman" w:hAnsi="Times New Roman" w:cs="Times New Roman"/>
          <w:sz w:val="24"/>
          <w:szCs w:val="24"/>
          <w:lang w:val="en-US"/>
        </w:rPr>
        <w:t>Host-to-host communication</w:t>
      </w:r>
    </w:p>
    <w:p w14:paraId="46A8EBBE" w14:textId="77777777" w:rsidR="00D053A0" w:rsidRPr="00D053A0" w:rsidRDefault="00D053A0" w:rsidP="00D053A0">
      <w:pPr>
        <w:numPr>
          <w:ilvl w:val="0"/>
          <w:numId w:val="13"/>
        </w:numPr>
        <w:rPr>
          <w:rFonts w:ascii="Times New Roman" w:hAnsi="Times New Roman" w:cs="Times New Roman"/>
          <w:sz w:val="24"/>
          <w:szCs w:val="24"/>
          <w:lang w:val="en-US"/>
        </w:rPr>
      </w:pPr>
      <w:r w:rsidRPr="00D053A0">
        <w:rPr>
          <w:rFonts w:ascii="Times New Roman" w:hAnsi="Times New Roman" w:cs="Times New Roman"/>
          <w:sz w:val="24"/>
          <w:szCs w:val="24"/>
          <w:lang w:val="en-US"/>
        </w:rPr>
        <w:t>Communication between servers</w:t>
      </w:r>
    </w:p>
    <w:p w14:paraId="5968A81F" w14:textId="77777777" w:rsidR="00D053A0" w:rsidRPr="00D053A0" w:rsidRDefault="00D053A0" w:rsidP="00D053A0">
      <w:pPr>
        <w:numPr>
          <w:ilvl w:val="0"/>
          <w:numId w:val="13"/>
        </w:numPr>
        <w:rPr>
          <w:rFonts w:ascii="Times New Roman" w:hAnsi="Times New Roman" w:cs="Times New Roman"/>
          <w:sz w:val="24"/>
          <w:szCs w:val="24"/>
          <w:lang w:val="en-US"/>
        </w:rPr>
      </w:pPr>
      <w:r w:rsidRPr="00D053A0">
        <w:rPr>
          <w:rFonts w:ascii="Times New Roman" w:hAnsi="Times New Roman" w:cs="Times New Roman"/>
          <w:sz w:val="24"/>
          <w:szCs w:val="24"/>
          <w:lang w:val="en-US"/>
        </w:rPr>
        <w:t>Internal organizational networks</w:t>
      </w:r>
    </w:p>
    <w:p w14:paraId="1F068DC6" w14:textId="77777777" w:rsidR="00D053A0" w:rsidRPr="00D053A0" w:rsidRDefault="00D053A0" w:rsidP="00D053A0">
      <w:pPr>
        <w:numPr>
          <w:ilvl w:val="0"/>
          <w:numId w:val="13"/>
        </w:numPr>
        <w:rPr>
          <w:rFonts w:ascii="Times New Roman" w:hAnsi="Times New Roman" w:cs="Times New Roman"/>
          <w:sz w:val="24"/>
          <w:szCs w:val="24"/>
          <w:lang w:val="en-US"/>
        </w:rPr>
      </w:pPr>
      <w:r w:rsidRPr="00D053A0">
        <w:rPr>
          <w:rFonts w:ascii="Times New Roman" w:hAnsi="Times New Roman" w:cs="Times New Roman"/>
          <w:sz w:val="24"/>
          <w:szCs w:val="24"/>
          <w:lang w:val="en-US"/>
        </w:rPr>
        <w:t>Direct communication between trusted systems</w:t>
      </w:r>
    </w:p>
    <w:p w14:paraId="5979969B" w14:textId="77777777" w:rsidR="00D053A0" w:rsidRPr="00D053A0" w:rsidRDefault="00D053A0" w:rsidP="00D053A0">
      <w:pPr>
        <w:rPr>
          <w:rFonts w:ascii="Times New Roman" w:hAnsi="Times New Roman" w:cs="Times New Roman"/>
          <w:b/>
          <w:bCs/>
          <w:sz w:val="24"/>
          <w:szCs w:val="24"/>
          <w:lang w:val="en-US"/>
        </w:rPr>
      </w:pPr>
      <w:r w:rsidRPr="00D053A0">
        <w:rPr>
          <w:rFonts w:ascii="Times New Roman" w:hAnsi="Times New Roman" w:cs="Times New Roman"/>
          <w:b/>
          <w:bCs/>
          <w:sz w:val="24"/>
          <w:szCs w:val="24"/>
          <w:lang w:val="en-US"/>
        </w:rPr>
        <w:t>Example</w:t>
      </w:r>
    </w:p>
    <w:p w14:paraId="2893A28F" w14:textId="77777777" w:rsidR="00D053A0" w:rsidRPr="00D053A0" w:rsidRDefault="00D053A0" w:rsidP="00D053A0">
      <w:pPr>
        <w:rPr>
          <w:rFonts w:ascii="Times New Roman" w:hAnsi="Times New Roman" w:cs="Times New Roman"/>
          <w:sz w:val="24"/>
          <w:szCs w:val="24"/>
          <w:lang w:val="en-US"/>
        </w:rPr>
      </w:pPr>
      <w:r w:rsidRPr="00D053A0">
        <w:rPr>
          <w:rFonts w:ascii="Times New Roman" w:hAnsi="Times New Roman" w:cs="Times New Roman"/>
          <w:sz w:val="24"/>
          <w:szCs w:val="24"/>
          <w:lang w:val="en-US"/>
        </w:rPr>
        <w:t>A company has two application servers that frequently exchange sensitive information.</w:t>
      </w:r>
    </w:p>
    <w:p w14:paraId="42D01128" w14:textId="77777777" w:rsidR="00D053A0" w:rsidRPr="00D053A0" w:rsidRDefault="00D053A0" w:rsidP="00D053A0">
      <w:pPr>
        <w:rPr>
          <w:rFonts w:ascii="Times New Roman" w:hAnsi="Times New Roman" w:cs="Times New Roman"/>
          <w:sz w:val="24"/>
          <w:szCs w:val="24"/>
          <w:lang w:val="en-US"/>
        </w:rPr>
      </w:pPr>
      <w:r w:rsidRPr="00D053A0">
        <w:rPr>
          <w:rFonts w:ascii="Times New Roman" w:hAnsi="Times New Roman" w:cs="Times New Roman"/>
          <w:sz w:val="24"/>
          <w:szCs w:val="24"/>
          <w:lang w:val="en-US"/>
        </w:rPr>
        <w:t>Server A ←── IPsec Transport ──→ Server B</w:t>
      </w:r>
    </w:p>
    <w:p w14:paraId="432EF0C4" w14:textId="77777777" w:rsidR="00D053A0" w:rsidRPr="00D053A0" w:rsidRDefault="00D053A0" w:rsidP="00D053A0">
      <w:pPr>
        <w:rPr>
          <w:rFonts w:ascii="Times New Roman" w:hAnsi="Times New Roman" w:cs="Times New Roman"/>
          <w:sz w:val="24"/>
          <w:szCs w:val="24"/>
          <w:lang w:val="en-US"/>
        </w:rPr>
      </w:pPr>
      <w:r w:rsidRPr="00D053A0">
        <w:rPr>
          <w:rFonts w:ascii="Times New Roman" w:hAnsi="Times New Roman" w:cs="Times New Roman"/>
          <w:sz w:val="24"/>
          <w:szCs w:val="24"/>
          <w:lang w:val="en-US"/>
        </w:rPr>
        <w:t>Transport mode provides security without creating a complete network-to-network tunnel.</w:t>
      </w:r>
    </w:p>
    <w:p w14:paraId="7AD762BF" w14:textId="33AD4857" w:rsidR="00D053A0" w:rsidRPr="00D053A0" w:rsidRDefault="00D053A0" w:rsidP="00D053A0">
      <w:pPr>
        <w:rPr>
          <w:rFonts w:ascii="Times New Roman" w:hAnsi="Times New Roman" w:cs="Times New Roman"/>
          <w:sz w:val="24"/>
          <w:szCs w:val="24"/>
          <w:lang w:val="en-US"/>
        </w:rPr>
      </w:pPr>
    </w:p>
    <w:p w14:paraId="33F42788" w14:textId="77777777" w:rsidR="00D053A0" w:rsidRPr="00D053A0" w:rsidRDefault="00D053A0" w:rsidP="00D053A0">
      <w:pPr>
        <w:rPr>
          <w:rFonts w:ascii="Times New Roman" w:hAnsi="Times New Roman" w:cs="Times New Roman"/>
          <w:b/>
          <w:bCs/>
          <w:sz w:val="24"/>
          <w:szCs w:val="24"/>
          <w:lang w:val="en-US"/>
        </w:rPr>
      </w:pPr>
      <w:r w:rsidRPr="00D053A0">
        <w:rPr>
          <w:rFonts w:ascii="Times New Roman" w:hAnsi="Times New Roman" w:cs="Times New Roman"/>
          <w:b/>
          <w:bCs/>
          <w:sz w:val="24"/>
          <w:szCs w:val="24"/>
          <w:lang w:val="en-US"/>
        </w:rPr>
        <w:t>Tunnel Mode</w:t>
      </w:r>
    </w:p>
    <w:p w14:paraId="389D66D8" w14:textId="77777777" w:rsidR="00D053A0" w:rsidRPr="00D053A0" w:rsidRDefault="00D053A0" w:rsidP="00D053A0">
      <w:pPr>
        <w:rPr>
          <w:rFonts w:ascii="Times New Roman" w:hAnsi="Times New Roman" w:cs="Times New Roman"/>
          <w:sz w:val="24"/>
          <w:szCs w:val="24"/>
          <w:lang w:val="en-US"/>
        </w:rPr>
      </w:pPr>
      <w:r w:rsidRPr="00D053A0">
        <w:rPr>
          <w:rFonts w:ascii="Times New Roman" w:hAnsi="Times New Roman" w:cs="Times New Roman"/>
          <w:sz w:val="24"/>
          <w:szCs w:val="24"/>
          <w:lang w:val="en-US"/>
        </w:rPr>
        <w:t xml:space="preserve">In tunnel mode, the </w:t>
      </w:r>
      <w:r w:rsidRPr="00D053A0">
        <w:rPr>
          <w:rFonts w:ascii="Times New Roman" w:hAnsi="Times New Roman" w:cs="Times New Roman"/>
          <w:b/>
          <w:bCs/>
          <w:sz w:val="24"/>
          <w:szCs w:val="24"/>
          <w:lang w:val="en-US"/>
        </w:rPr>
        <w:t>entire original IP packet is protected</w:t>
      </w:r>
      <w:r w:rsidRPr="00D053A0">
        <w:rPr>
          <w:rFonts w:ascii="Times New Roman" w:hAnsi="Times New Roman" w:cs="Times New Roman"/>
          <w:sz w:val="24"/>
          <w:szCs w:val="24"/>
          <w:lang w:val="en-US"/>
        </w:rPr>
        <w:t xml:space="preserve"> and placed inside a new IP packet.</w:t>
      </w:r>
    </w:p>
    <w:p w14:paraId="097F4F87" w14:textId="77777777" w:rsidR="00D053A0" w:rsidRPr="00D053A0" w:rsidRDefault="00D053A0" w:rsidP="00D053A0">
      <w:pPr>
        <w:rPr>
          <w:rFonts w:ascii="Times New Roman" w:hAnsi="Times New Roman" w:cs="Times New Roman"/>
          <w:sz w:val="24"/>
          <w:szCs w:val="24"/>
          <w:lang w:val="en-US"/>
        </w:rPr>
      </w:pPr>
      <w:r w:rsidRPr="00D053A0">
        <w:rPr>
          <w:rFonts w:ascii="Times New Roman" w:hAnsi="Times New Roman" w:cs="Times New Roman"/>
          <w:sz w:val="24"/>
          <w:szCs w:val="24"/>
          <w:lang w:val="en-US"/>
        </w:rPr>
        <w:t>New IP Header + Protected Original IP Packet</w:t>
      </w:r>
    </w:p>
    <w:p w14:paraId="741AA676" w14:textId="77777777" w:rsidR="00D053A0" w:rsidRPr="00D053A0" w:rsidRDefault="00D053A0" w:rsidP="00D053A0">
      <w:pPr>
        <w:rPr>
          <w:rFonts w:ascii="Times New Roman" w:hAnsi="Times New Roman" w:cs="Times New Roman"/>
          <w:b/>
          <w:bCs/>
          <w:sz w:val="24"/>
          <w:szCs w:val="24"/>
          <w:lang w:val="en-US"/>
        </w:rPr>
      </w:pPr>
      <w:r w:rsidRPr="00D053A0">
        <w:rPr>
          <w:rFonts w:ascii="Times New Roman" w:hAnsi="Times New Roman" w:cs="Times New Roman"/>
          <w:b/>
          <w:bCs/>
          <w:sz w:val="24"/>
          <w:szCs w:val="24"/>
          <w:lang w:val="en-US"/>
        </w:rPr>
        <w:t>Suitable For</w:t>
      </w:r>
    </w:p>
    <w:p w14:paraId="3D70F474" w14:textId="77777777" w:rsidR="00D053A0" w:rsidRPr="00D053A0" w:rsidRDefault="00D053A0" w:rsidP="00D053A0">
      <w:pPr>
        <w:rPr>
          <w:rFonts w:ascii="Times New Roman" w:hAnsi="Times New Roman" w:cs="Times New Roman"/>
          <w:sz w:val="24"/>
          <w:szCs w:val="24"/>
          <w:lang w:val="en-US"/>
        </w:rPr>
      </w:pPr>
      <w:r w:rsidRPr="00D053A0">
        <w:rPr>
          <w:rFonts w:ascii="Times New Roman" w:hAnsi="Times New Roman" w:cs="Times New Roman"/>
          <w:sz w:val="24"/>
          <w:szCs w:val="24"/>
          <w:lang w:val="en-US"/>
        </w:rPr>
        <w:t>Tunnel mode is suitable for:</w:t>
      </w:r>
    </w:p>
    <w:p w14:paraId="315EDC16" w14:textId="77777777" w:rsidR="00D053A0" w:rsidRPr="00D053A0" w:rsidRDefault="00D053A0" w:rsidP="00D053A0">
      <w:pPr>
        <w:numPr>
          <w:ilvl w:val="0"/>
          <w:numId w:val="14"/>
        </w:numPr>
        <w:rPr>
          <w:rFonts w:ascii="Times New Roman" w:hAnsi="Times New Roman" w:cs="Times New Roman"/>
          <w:sz w:val="24"/>
          <w:szCs w:val="24"/>
          <w:lang w:val="en-US"/>
        </w:rPr>
      </w:pPr>
      <w:r w:rsidRPr="00D053A0">
        <w:rPr>
          <w:rFonts w:ascii="Times New Roman" w:hAnsi="Times New Roman" w:cs="Times New Roman"/>
          <w:sz w:val="24"/>
          <w:szCs w:val="24"/>
          <w:lang w:val="en-US"/>
        </w:rPr>
        <w:t>Site-to-site VPNs</w:t>
      </w:r>
    </w:p>
    <w:p w14:paraId="1F2DF895" w14:textId="77777777" w:rsidR="00D053A0" w:rsidRPr="00D053A0" w:rsidRDefault="00D053A0" w:rsidP="00D053A0">
      <w:pPr>
        <w:numPr>
          <w:ilvl w:val="0"/>
          <w:numId w:val="14"/>
        </w:numPr>
        <w:rPr>
          <w:rFonts w:ascii="Times New Roman" w:hAnsi="Times New Roman" w:cs="Times New Roman"/>
          <w:sz w:val="24"/>
          <w:szCs w:val="24"/>
          <w:lang w:val="en-US"/>
        </w:rPr>
      </w:pPr>
      <w:r w:rsidRPr="00D053A0">
        <w:rPr>
          <w:rFonts w:ascii="Times New Roman" w:hAnsi="Times New Roman" w:cs="Times New Roman"/>
          <w:sz w:val="24"/>
          <w:szCs w:val="24"/>
          <w:lang w:val="en-US"/>
        </w:rPr>
        <w:t>Remote branch connectivity</w:t>
      </w:r>
    </w:p>
    <w:p w14:paraId="41A635A2" w14:textId="77777777" w:rsidR="00D053A0" w:rsidRPr="00D053A0" w:rsidRDefault="00D053A0" w:rsidP="00D053A0">
      <w:pPr>
        <w:numPr>
          <w:ilvl w:val="0"/>
          <w:numId w:val="14"/>
        </w:numPr>
        <w:rPr>
          <w:rFonts w:ascii="Times New Roman" w:hAnsi="Times New Roman" w:cs="Times New Roman"/>
          <w:sz w:val="24"/>
          <w:szCs w:val="24"/>
          <w:lang w:val="en-US"/>
        </w:rPr>
      </w:pPr>
      <w:r w:rsidRPr="00D053A0">
        <w:rPr>
          <w:rFonts w:ascii="Times New Roman" w:hAnsi="Times New Roman" w:cs="Times New Roman"/>
          <w:sz w:val="24"/>
          <w:szCs w:val="24"/>
          <w:lang w:val="en-US"/>
        </w:rPr>
        <w:t>Remote employee access</w:t>
      </w:r>
    </w:p>
    <w:p w14:paraId="206468F6" w14:textId="77777777" w:rsidR="00D053A0" w:rsidRPr="00D053A0" w:rsidRDefault="00D053A0" w:rsidP="00D053A0">
      <w:pPr>
        <w:numPr>
          <w:ilvl w:val="0"/>
          <w:numId w:val="14"/>
        </w:numPr>
        <w:rPr>
          <w:rFonts w:ascii="Times New Roman" w:hAnsi="Times New Roman" w:cs="Times New Roman"/>
          <w:sz w:val="24"/>
          <w:szCs w:val="24"/>
          <w:lang w:val="en-US"/>
        </w:rPr>
      </w:pPr>
      <w:r w:rsidRPr="00D053A0">
        <w:rPr>
          <w:rFonts w:ascii="Times New Roman" w:hAnsi="Times New Roman" w:cs="Times New Roman"/>
          <w:sz w:val="24"/>
          <w:szCs w:val="24"/>
          <w:lang w:val="en-US"/>
        </w:rPr>
        <w:t>Communication over public networks</w:t>
      </w:r>
    </w:p>
    <w:p w14:paraId="471B686E" w14:textId="77777777" w:rsidR="00D053A0" w:rsidRPr="00D053A0" w:rsidRDefault="00D053A0" w:rsidP="00D053A0">
      <w:pPr>
        <w:rPr>
          <w:rFonts w:ascii="Times New Roman" w:hAnsi="Times New Roman" w:cs="Times New Roman"/>
          <w:b/>
          <w:bCs/>
          <w:sz w:val="24"/>
          <w:szCs w:val="24"/>
          <w:lang w:val="en-US"/>
        </w:rPr>
      </w:pPr>
      <w:r w:rsidRPr="00D053A0">
        <w:rPr>
          <w:rFonts w:ascii="Times New Roman" w:hAnsi="Times New Roman" w:cs="Times New Roman"/>
          <w:b/>
          <w:bCs/>
          <w:sz w:val="24"/>
          <w:szCs w:val="24"/>
          <w:lang w:val="en-US"/>
        </w:rPr>
        <w:t>Example</w:t>
      </w:r>
    </w:p>
    <w:p w14:paraId="01820D3F" w14:textId="77777777" w:rsidR="00D053A0" w:rsidRPr="00D053A0" w:rsidRDefault="00D053A0" w:rsidP="00D053A0">
      <w:pPr>
        <w:rPr>
          <w:rFonts w:ascii="Times New Roman" w:hAnsi="Times New Roman" w:cs="Times New Roman"/>
          <w:sz w:val="24"/>
          <w:szCs w:val="24"/>
          <w:lang w:val="en-US"/>
        </w:rPr>
      </w:pPr>
      <w:r w:rsidRPr="00D053A0">
        <w:rPr>
          <w:rFonts w:ascii="Times New Roman" w:hAnsi="Times New Roman" w:cs="Times New Roman"/>
          <w:sz w:val="24"/>
          <w:szCs w:val="24"/>
          <w:lang w:val="en-US"/>
        </w:rPr>
        <w:t>A company has headquarters and a branch office:</w:t>
      </w:r>
    </w:p>
    <w:p w14:paraId="7542CFB9" w14:textId="77777777" w:rsidR="00D053A0" w:rsidRPr="00D053A0" w:rsidRDefault="00D053A0" w:rsidP="00D053A0">
      <w:pPr>
        <w:rPr>
          <w:rFonts w:ascii="Times New Roman" w:hAnsi="Times New Roman" w:cs="Times New Roman"/>
          <w:sz w:val="24"/>
          <w:szCs w:val="24"/>
          <w:lang w:val="en-US"/>
        </w:rPr>
      </w:pPr>
      <w:r w:rsidRPr="00D053A0">
        <w:rPr>
          <w:rFonts w:ascii="Times New Roman" w:hAnsi="Times New Roman" w:cs="Times New Roman"/>
          <w:sz w:val="24"/>
          <w:szCs w:val="24"/>
          <w:lang w:val="en-US"/>
        </w:rPr>
        <w:t>Headquarters ←── IPsec Tunnel ──→ Branch Office</w:t>
      </w:r>
    </w:p>
    <w:p w14:paraId="1F27E1FF" w14:textId="77777777" w:rsidR="00D053A0" w:rsidRPr="00D053A0" w:rsidRDefault="00D053A0" w:rsidP="00D053A0">
      <w:pPr>
        <w:rPr>
          <w:rFonts w:ascii="Times New Roman" w:hAnsi="Times New Roman" w:cs="Times New Roman"/>
          <w:sz w:val="24"/>
          <w:szCs w:val="24"/>
          <w:lang w:val="en-US"/>
        </w:rPr>
      </w:pPr>
      <w:r w:rsidRPr="00D053A0">
        <w:rPr>
          <w:rFonts w:ascii="Times New Roman" w:hAnsi="Times New Roman" w:cs="Times New Roman"/>
          <w:sz w:val="24"/>
          <w:szCs w:val="24"/>
          <w:lang w:val="en-US"/>
        </w:rPr>
        <w:t>The entire internal packet is protected while travelling through the Internet.</w:t>
      </w:r>
    </w:p>
    <w:p w14:paraId="5815C755" w14:textId="77777777" w:rsidR="00D053A0" w:rsidRPr="00D053A0" w:rsidRDefault="00D053A0" w:rsidP="00D053A0">
      <w:pPr>
        <w:rPr>
          <w:rFonts w:ascii="Times New Roman" w:hAnsi="Times New Roman" w:cs="Times New Roman"/>
          <w:b/>
          <w:bCs/>
          <w:sz w:val="24"/>
          <w:szCs w:val="24"/>
          <w:lang w:val="en-US"/>
        </w:rPr>
      </w:pPr>
      <w:r w:rsidRPr="00D053A0">
        <w:rPr>
          <w:rFonts w:ascii="Times New Roman" w:hAnsi="Times New Roman" w:cs="Times New Roman"/>
          <w:b/>
          <w:bCs/>
          <w:sz w:val="24"/>
          <w:szCs w:val="24"/>
          <w:lang w:val="en-US"/>
        </w:rPr>
        <w:t>Comparison</w:t>
      </w:r>
    </w:p>
    <w:tbl>
      <w:tblPr>
        <w:tblW w:w="9540" w:type="dxa"/>
        <w:tblCellSpacing w:w="15" w:type="dxa"/>
        <w:tblCellMar>
          <w:top w:w="15" w:type="dxa"/>
          <w:left w:w="15" w:type="dxa"/>
          <w:bottom w:w="15" w:type="dxa"/>
          <w:right w:w="15" w:type="dxa"/>
        </w:tblCellMar>
        <w:tblLook w:val="04A0" w:firstRow="1" w:lastRow="0" w:firstColumn="1" w:lastColumn="0" w:noHBand="0" w:noVBand="1"/>
      </w:tblPr>
      <w:tblGrid>
        <w:gridCol w:w="1980"/>
        <w:gridCol w:w="3240"/>
        <w:gridCol w:w="4320"/>
      </w:tblGrid>
      <w:tr w:rsidR="00D053A0" w:rsidRPr="00D053A0" w14:paraId="0C882932" w14:textId="77777777" w:rsidTr="00D053A0">
        <w:trPr>
          <w:tblHeader/>
          <w:tblCellSpacing w:w="15" w:type="dxa"/>
        </w:trPr>
        <w:tc>
          <w:tcPr>
            <w:tcW w:w="1935" w:type="dxa"/>
            <w:vAlign w:val="center"/>
            <w:hideMark/>
          </w:tcPr>
          <w:p w14:paraId="568CDD99" w14:textId="77777777" w:rsidR="00D053A0" w:rsidRPr="00D053A0" w:rsidRDefault="00D053A0" w:rsidP="00D053A0">
            <w:pPr>
              <w:rPr>
                <w:rFonts w:ascii="Times New Roman" w:hAnsi="Times New Roman" w:cs="Times New Roman"/>
                <w:b/>
                <w:bCs/>
                <w:sz w:val="24"/>
                <w:szCs w:val="24"/>
                <w:lang w:val="en-US"/>
              </w:rPr>
            </w:pPr>
            <w:r w:rsidRPr="00D053A0">
              <w:rPr>
                <w:rFonts w:ascii="Times New Roman" w:hAnsi="Times New Roman" w:cs="Times New Roman"/>
                <w:b/>
                <w:bCs/>
                <w:sz w:val="24"/>
                <w:szCs w:val="24"/>
                <w:lang w:val="en-US"/>
              </w:rPr>
              <w:t>Feature</w:t>
            </w:r>
          </w:p>
        </w:tc>
        <w:tc>
          <w:tcPr>
            <w:tcW w:w="3210" w:type="dxa"/>
            <w:vAlign w:val="center"/>
            <w:hideMark/>
          </w:tcPr>
          <w:p w14:paraId="751E08A0" w14:textId="77777777" w:rsidR="00D053A0" w:rsidRPr="00D053A0" w:rsidRDefault="00D053A0" w:rsidP="00D053A0">
            <w:pPr>
              <w:rPr>
                <w:rFonts w:ascii="Times New Roman" w:hAnsi="Times New Roman" w:cs="Times New Roman"/>
                <w:b/>
                <w:bCs/>
                <w:sz w:val="24"/>
                <w:szCs w:val="24"/>
                <w:lang w:val="en-US"/>
              </w:rPr>
            </w:pPr>
            <w:r w:rsidRPr="00D053A0">
              <w:rPr>
                <w:rFonts w:ascii="Times New Roman" w:hAnsi="Times New Roman" w:cs="Times New Roman"/>
                <w:b/>
                <w:bCs/>
                <w:sz w:val="24"/>
                <w:szCs w:val="24"/>
                <w:lang w:val="en-US"/>
              </w:rPr>
              <w:t>Transport Mode</w:t>
            </w:r>
          </w:p>
        </w:tc>
        <w:tc>
          <w:tcPr>
            <w:tcW w:w="4275" w:type="dxa"/>
            <w:vAlign w:val="center"/>
            <w:hideMark/>
          </w:tcPr>
          <w:p w14:paraId="1C3DDE5C" w14:textId="77777777" w:rsidR="00D053A0" w:rsidRPr="00D053A0" w:rsidRDefault="00D053A0" w:rsidP="00D053A0">
            <w:pPr>
              <w:rPr>
                <w:rFonts w:ascii="Times New Roman" w:hAnsi="Times New Roman" w:cs="Times New Roman"/>
                <w:b/>
                <w:bCs/>
                <w:sz w:val="24"/>
                <w:szCs w:val="24"/>
                <w:lang w:val="en-US"/>
              </w:rPr>
            </w:pPr>
            <w:r w:rsidRPr="00D053A0">
              <w:rPr>
                <w:rFonts w:ascii="Times New Roman" w:hAnsi="Times New Roman" w:cs="Times New Roman"/>
                <w:b/>
                <w:bCs/>
                <w:sz w:val="24"/>
                <w:szCs w:val="24"/>
                <w:lang w:val="en-US"/>
              </w:rPr>
              <w:t>Tunnel Mode</w:t>
            </w:r>
          </w:p>
        </w:tc>
      </w:tr>
      <w:tr w:rsidR="00D053A0" w:rsidRPr="00D053A0" w14:paraId="2E0A0178" w14:textId="77777777" w:rsidTr="00D053A0">
        <w:trPr>
          <w:tblCellSpacing w:w="15" w:type="dxa"/>
        </w:trPr>
        <w:tc>
          <w:tcPr>
            <w:tcW w:w="1935" w:type="dxa"/>
            <w:vAlign w:val="center"/>
            <w:hideMark/>
          </w:tcPr>
          <w:p w14:paraId="5EA1185D" w14:textId="77777777" w:rsidR="00D053A0" w:rsidRPr="00D053A0" w:rsidRDefault="00D053A0" w:rsidP="00D053A0">
            <w:pPr>
              <w:rPr>
                <w:rFonts w:ascii="Times New Roman" w:hAnsi="Times New Roman" w:cs="Times New Roman"/>
                <w:sz w:val="24"/>
                <w:szCs w:val="24"/>
                <w:lang w:val="en-US"/>
              </w:rPr>
            </w:pPr>
            <w:r w:rsidRPr="00D053A0">
              <w:rPr>
                <w:rFonts w:ascii="Times New Roman" w:hAnsi="Times New Roman" w:cs="Times New Roman"/>
                <w:sz w:val="24"/>
                <w:szCs w:val="24"/>
                <w:lang w:val="en-US"/>
              </w:rPr>
              <w:t>Protects</w:t>
            </w:r>
          </w:p>
        </w:tc>
        <w:tc>
          <w:tcPr>
            <w:tcW w:w="3210" w:type="dxa"/>
            <w:vAlign w:val="center"/>
            <w:hideMark/>
          </w:tcPr>
          <w:p w14:paraId="65308046" w14:textId="77777777" w:rsidR="00D053A0" w:rsidRPr="00D053A0" w:rsidRDefault="00D053A0" w:rsidP="00D053A0">
            <w:pPr>
              <w:rPr>
                <w:rFonts w:ascii="Times New Roman" w:hAnsi="Times New Roman" w:cs="Times New Roman"/>
                <w:sz w:val="24"/>
                <w:szCs w:val="24"/>
                <w:lang w:val="en-US"/>
              </w:rPr>
            </w:pPr>
            <w:r w:rsidRPr="00D053A0">
              <w:rPr>
                <w:rFonts w:ascii="Times New Roman" w:hAnsi="Times New Roman" w:cs="Times New Roman"/>
                <w:sz w:val="24"/>
                <w:szCs w:val="24"/>
                <w:lang w:val="en-US"/>
              </w:rPr>
              <w:t>IP payload</w:t>
            </w:r>
          </w:p>
        </w:tc>
        <w:tc>
          <w:tcPr>
            <w:tcW w:w="4275" w:type="dxa"/>
            <w:vAlign w:val="center"/>
            <w:hideMark/>
          </w:tcPr>
          <w:p w14:paraId="10B5EB21" w14:textId="77777777" w:rsidR="00D053A0" w:rsidRPr="00D053A0" w:rsidRDefault="00D053A0" w:rsidP="00D053A0">
            <w:pPr>
              <w:rPr>
                <w:rFonts w:ascii="Times New Roman" w:hAnsi="Times New Roman" w:cs="Times New Roman"/>
                <w:sz w:val="24"/>
                <w:szCs w:val="24"/>
                <w:lang w:val="en-US"/>
              </w:rPr>
            </w:pPr>
            <w:r w:rsidRPr="00D053A0">
              <w:rPr>
                <w:rFonts w:ascii="Times New Roman" w:hAnsi="Times New Roman" w:cs="Times New Roman"/>
                <w:sz w:val="24"/>
                <w:szCs w:val="24"/>
                <w:lang w:val="en-US"/>
              </w:rPr>
              <w:t>Entire original IP packet</w:t>
            </w:r>
          </w:p>
        </w:tc>
      </w:tr>
      <w:tr w:rsidR="00D053A0" w:rsidRPr="00D053A0" w14:paraId="278C2E18" w14:textId="77777777" w:rsidTr="00D053A0">
        <w:trPr>
          <w:tblCellSpacing w:w="15" w:type="dxa"/>
        </w:trPr>
        <w:tc>
          <w:tcPr>
            <w:tcW w:w="1935" w:type="dxa"/>
            <w:vAlign w:val="center"/>
            <w:hideMark/>
          </w:tcPr>
          <w:p w14:paraId="50E72013" w14:textId="77777777" w:rsidR="00D053A0" w:rsidRPr="00D053A0" w:rsidRDefault="00D053A0" w:rsidP="00D053A0">
            <w:pPr>
              <w:rPr>
                <w:rFonts w:ascii="Times New Roman" w:hAnsi="Times New Roman" w:cs="Times New Roman"/>
                <w:sz w:val="24"/>
                <w:szCs w:val="24"/>
                <w:lang w:val="en-US"/>
              </w:rPr>
            </w:pPr>
            <w:r w:rsidRPr="00D053A0">
              <w:rPr>
                <w:rFonts w:ascii="Times New Roman" w:hAnsi="Times New Roman" w:cs="Times New Roman"/>
                <w:sz w:val="24"/>
                <w:szCs w:val="24"/>
                <w:lang w:val="en-US"/>
              </w:rPr>
              <w:t>IP Header</w:t>
            </w:r>
          </w:p>
        </w:tc>
        <w:tc>
          <w:tcPr>
            <w:tcW w:w="3210" w:type="dxa"/>
            <w:vAlign w:val="center"/>
            <w:hideMark/>
          </w:tcPr>
          <w:p w14:paraId="4DC65DAE" w14:textId="77777777" w:rsidR="00D053A0" w:rsidRPr="00D053A0" w:rsidRDefault="00D053A0" w:rsidP="00D053A0">
            <w:pPr>
              <w:rPr>
                <w:rFonts w:ascii="Times New Roman" w:hAnsi="Times New Roman" w:cs="Times New Roman"/>
                <w:sz w:val="24"/>
                <w:szCs w:val="24"/>
                <w:lang w:val="en-US"/>
              </w:rPr>
            </w:pPr>
            <w:r w:rsidRPr="00D053A0">
              <w:rPr>
                <w:rFonts w:ascii="Times New Roman" w:hAnsi="Times New Roman" w:cs="Times New Roman"/>
                <w:sz w:val="24"/>
                <w:szCs w:val="24"/>
                <w:lang w:val="en-US"/>
              </w:rPr>
              <w:t>Original header remains</w:t>
            </w:r>
          </w:p>
        </w:tc>
        <w:tc>
          <w:tcPr>
            <w:tcW w:w="4275" w:type="dxa"/>
            <w:vAlign w:val="center"/>
            <w:hideMark/>
          </w:tcPr>
          <w:p w14:paraId="4E04C1D0" w14:textId="77777777" w:rsidR="00D053A0" w:rsidRPr="00D053A0" w:rsidRDefault="00D053A0" w:rsidP="00D053A0">
            <w:pPr>
              <w:rPr>
                <w:rFonts w:ascii="Times New Roman" w:hAnsi="Times New Roman" w:cs="Times New Roman"/>
                <w:sz w:val="24"/>
                <w:szCs w:val="24"/>
                <w:lang w:val="en-US"/>
              </w:rPr>
            </w:pPr>
            <w:r w:rsidRPr="00D053A0">
              <w:rPr>
                <w:rFonts w:ascii="Times New Roman" w:hAnsi="Times New Roman" w:cs="Times New Roman"/>
                <w:sz w:val="24"/>
                <w:szCs w:val="24"/>
                <w:lang w:val="en-US"/>
              </w:rPr>
              <w:t>New outer header added</w:t>
            </w:r>
          </w:p>
        </w:tc>
      </w:tr>
      <w:tr w:rsidR="00D053A0" w:rsidRPr="00D053A0" w14:paraId="7DF71359" w14:textId="77777777" w:rsidTr="00D053A0">
        <w:trPr>
          <w:tblCellSpacing w:w="15" w:type="dxa"/>
        </w:trPr>
        <w:tc>
          <w:tcPr>
            <w:tcW w:w="1935" w:type="dxa"/>
            <w:vAlign w:val="center"/>
            <w:hideMark/>
          </w:tcPr>
          <w:p w14:paraId="47D106EA" w14:textId="77777777" w:rsidR="00D053A0" w:rsidRPr="00D053A0" w:rsidRDefault="00D053A0" w:rsidP="00D053A0">
            <w:pPr>
              <w:rPr>
                <w:rFonts w:ascii="Times New Roman" w:hAnsi="Times New Roman" w:cs="Times New Roman"/>
                <w:sz w:val="24"/>
                <w:szCs w:val="24"/>
                <w:lang w:val="en-US"/>
              </w:rPr>
            </w:pPr>
            <w:r w:rsidRPr="00D053A0">
              <w:rPr>
                <w:rFonts w:ascii="Times New Roman" w:hAnsi="Times New Roman" w:cs="Times New Roman"/>
                <w:sz w:val="24"/>
                <w:szCs w:val="24"/>
                <w:lang w:val="en-US"/>
              </w:rPr>
              <w:t>Main Use</w:t>
            </w:r>
          </w:p>
        </w:tc>
        <w:tc>
          <w:tcPr>
            <w:tcW w:w="3210" w:type="dxa"/>
            <w:vAlign w:val="center"/>
            <w:hideMark/>
          </w:tcPr>
          <w:p w14:paraId="390321B0" w14:textId="77777777" w:rsidR="00D053A0" w:rsidRPr="00D053A0" w:rsidRDefault="00D053A0" w:rsidP="00D053A0">
            <w:pPr>
              <w:rPr>
                <w:rFonts w:ascii="Times New Roman" w:hAnsi="Times New Roman" w:cs="Times New Roman"/>
                <w:sz w:val="24"/>
                <w:szCs w:val="24"/>
                <w:lang w:val="en-US"/>
              </w:rPr>
            </w:pPr>
            <w:r w:rsidRPr="00D053A0">
              <w:rPr>
                <w:rFonts w:ascii="Times New Roman" w:hAnsi="Times New Roman" w:cs="Times New Roman"/>
                <w:sz w:val="24"/>
                <w:szCs w:val="24"/>
                <w:lang w:val="en-US"/>
              </w:rPr>
              <w:t>Host-to-host</w:t>
            </w:r>
          </w:p>
        </w:tc>
        <w:tc>
          <w:tcPr>
            <w:tcW w:w="4275" w:type="dxa"/>
            <w:vAlign w:val="center"/>
            <w:hideMark/>
          </w:tcPr>
          <w:p w14:paraId="48303F3E" w14:textId="77777777" w:rsidR="00D053A0" w:rsidRPr="00D053A0" w:rsidRDefault="00D053A0" w:rsidP="00D053A0">
            <w:pPr>
              <w:rPr>
                <w:rFonts w:ascii="Times New Roman" w:hAnsi="Times New Roman" w:cs="Times New Roman"/>
                <w:sz w:val="24"/>
                <w:szCs w:val="24"/>
                <w:lang w:val="en-US"/>
              </w:rPr>
            </w:pPr>
            <w:r w:rsidRPr="00D053A0">
              <w:rPr>
                <w:rFonts w:ascii="Times New Roman" w:hAnsi="Times New Roman" w:cs="Times New Roman"/>
                <w:sz w:val="24"/>
                <w:szCs w:val="24"/>
                <w:lang w:val="en-US"/>
              </w:rPr>
              <w:t>Network-to-network</w:t>
            </w:r>
          </w:p>
        </w:tc>
      </w:tr>
      <w:tr w:rsidR="00D053A0" w:rsidRPr="00D053A0" w14:paraId="2E2B2B72" w14:textId="77777777" w:rsidTr="00D053A0">
        <w:trPr>
          <w:tblCellSpacing w:w="15" w:type="dxa"/>
        </w:trPr>
        <w:tc>
          <w:tcPr>
            <w:tcW w:w="1935" w:type="dxa"/>
            <w:vAlign w:val="center"/>
            <w:hideMark/>
          </w:tcPr>
          <w:p w14:paraId="0AAE37C5" w14:textId="77777777" w:rsidR="00D053A0" w:rsidRPr="00D053A0" w:rsidRDefault="00D053A0" w:rsidP="00D053A0">
            <w:pPr>
              <w:rPr>
                <w:rFonts w:ascii="Times New Roman" w:hAnsi="Times New Roman" w:cs="Times New Roman"/>
                <w:sz w:val="24"/>
                <w:szCs w:val="24"/>
                <w:lang w:val="en-US"/>
              </w:rPr>
            </w:pPr>
            <w:r w:rsidRPr="00D053A0">
              <w:rPr>
                <w:rFonts w:ascii="Times New Roman" w:hAnsi="Times New Roman" w:cs="Times New Roman"/>
                <w:sz w:val="24"/>
                <w:szCs w:val="24"/>
                <w:lang w:val="en-US"/>
              </w:rPr>
              <w:t>VPN</w:t>
            </w:r>
          </w:p>
        </w:tc>
        <w:tc>
          <w:tcPr>
            <w:tcW w:w="3210" w:type="dxa"/>
            <w:vAlign w:val="center"/>
            <w:hideMark/>
          </w:tcPr>
          <w:p w14:paraId="589E2C8C" w14:textId="77777777" w:rsidR="00D053A0" w:rsidRPr="00D053A0" w:rsidRDefault="00D053A0" w:rsidP="00D053A0">
            <w:pPr>
              <w:rPr>
                <w:rFonts w:ascii="Times New Roman" w:hAnsi="Times New Roman" w:cs="Times New Roman"/>
                <w:sz w:val="24"/>
                <w:szCs w:val="24"/>
                <w:lang w:val="en-US"/>
              </w:rPr>
            </w:pPr>
            <w:r w:rsidRPr="00D053A0">
              <w:rPr>
                <w:rFonts w:ascii="Times New Roman" w:hAnsi="Times New Roman" w:cs="Times New Roman"/>
                <w:sz w:val="24"/>
                <w:szCs w:val="24"/>
                <w:lang w:val="en-US"/>
              </w:rPr>
              <w:t>Less common</w:t>
            </w:r>
          </w:p>
        </w:tc>
        <w:tc>
          <w:tcPr>
            <w:tcW w:w="4275" w:type="dxa"/>
            <w:vAlign w:val="center"/>
            <w:hideMark/>
          </w:tcPr>
          <w:p w14:paraId="471FE89A" w14:textId="77777777" w:rsidR="00D053A0" w:rsidRPr="00D053A0" w:rsidRDefault="00D053A0" w:rsidP="00D053A0">
            <w:pPr>
              <w:rPr>
                <w:rFonts w:ascii="Times New Roman" w:hAnsi="Times New Roman" w:cs="Times New Roman"/>
                <w:sz w:val="24"/>
                <w:szCs w:val="24"/>
                <w:lang w:val="en-US"/>
              </w:rPr>
            </w:pPr>
            <w:r w:rsidRPr="00D053A0">
              <w:rPr>
                <w:rFonts w:ascii="Times New Roman" w:hAnsi="Times New Roman" w:cs="Times New Roman"/>
                <w:sz w:val="24"/>
                <w:szCs w:val="24"/>
                <w:lang w:val="en-US"/>
              </w:rPr>
              <w:t>Widely used</w:t>
            </w:r>
          </w:p>
        </w:tc>
      </w:tr>
      <w:tr w:rsidR="00D053A0" w:rsidRPr="00D053A0" w14:paraId="172AFDE0" w14:textId="77777777" w:rsidTr="00D053A0">
        <w:trPr>
          <w:tblCellSpacing w:w="15" w:type="dxa"/>
        </w:trPr>
        <w:tc>
          <w:tcPr>
            <w:tcW w:w="1935" w:type="dxa"/>
            <w:vAlign w:val="center"/>
            <w:hideMark/>
          </w:tcPr>
          <w:p w14:paraId="492E838A" w14:textId="77777777" w:rsidR="00D053A0" w:rsidRPr="00D053A0" w:rsidRDefault="00D053A0" w:rsidP="00D053A0">
            <w:pPr>
              <w:rPr>
                <w:rFonts w:ascii="Times New Roman" w:hAnsi="Times New Roman" w:cs="Times New Roman"/>
                <w:sz w:val="24"/>
                <w:szCs w:val="24"/>
                <w:lang w:val="en-US"/>
              </w:rPr>
            </w:pPr>
            <w:r w:rsidRPr="00D053A0">
              <w:rPr>
                <w:rFonts w:ascii="Times New Roman" w:hAnsi="Times New Roman" w:cs="Times New Roman"/>
                <w:sz w:val="24"/>
                <w:szCs w:val="24"/>
                <w:lang w:val="en-US"/>
              </w:rPr>
              <w:t>Overhead</w:t>
            </w:r>
          </w:p>
        </w:tc>
        <w:tc>
          <w:tcPr>
            <w:tcW w:w="3210" w:type="dxa"/>
            <w:vAlign w:val="center"/>
            <w:hideMark/>
          </w:tcPr>
          <w:p w14:paraId="187917C8" w14:textId="77777777" w:rsidR="00D053A0" w:rsidRPr="00D053A0" w:rsidRDefault="00D053A0" w:rsidP="00D053A0">
            <w:pPr>
              <w:rPr>
                <w:rFonts w:ascii="Times New Roman" w:hAnsi="Times New Roman" w:cs="Times New Roman"/>
                <w:sz w:val="24"/>
                <w:szCs w:val="24"/>
                <w:lang w:val="en-US"/>
              </w:rPr>
            </w:pPr>
            <w:r w:rsidRPr="00D053A0">
              <w:rPr>
                <w:rFonts w:ascii="Times New Roman" w:hAnsi="Times New Roman" w:cs="Times New Roman"/>
                <w:sz w:val="24"/>
                <w:szCs w:val="24"/>
                <w:lang w:val="en-US"/>
              </w:rPr>
              <w:t>Lower</w:t>
            </w:r>
          </w:p>
        </w:tc>
        <w:tc>
          <w:tcPr>
            <w:tcW w:w="4275" w:type="dxa"/>
            <w:vAlign w:val="center"/>
            <w:hideMark/>
          </w:tcPr>
          <w:p w14:paraId="7892148B" w14:textId="77777777" w:rsidR="00D053A0" w:rsidRPr="00D053A0" w:rsidRDefault="00D053A0" w:rsidP="00D053A0">
            <w:pPr>
              <w:rPr>
                <w:rFonts w:ascii="Times New Roman" w:hAnsi="Times New Roman" w:cs="Times New Roman"/>
                <w:sz w:val="24"/>
                <w:szCs w:val="24"/>
                <w:lang w:val="en-US"/>
              </w:rPr>
            </w:pPr>
            <w:r w:rsidRPr="00D053A0">
              <w:rPr>
                <w:rFonts w:ascii="Times New Roman" w:hAnsi="Times New Roman" w:cs="Times New Roman"/>
                <w:sz w:val="24"/>
                <w:szCs w:val="24"/>
                <w:lang w:val="en-US"/>
              </w:rPr>
              <w:t>Higher</w:t>
            </w:r>
          </w:p>
        </w:tc>
      </w:tr>
      <w:tr w:rsidR="00D053A0" w:rsidRPr="00D053A0" w14:paraId="57B29FF0" w14:textId="77777777" w:rsidTr="00D053A0">
        <w:trPr>
          <w:tblCellSpacing w:w="15" w:type="dxa"/>
        </w:trPr>
        <w:tc>
          <w:tcPr>
            <w:tcW w:w="1935" w:type="dxa"/>
            <w:vAlign w:val="center"/>
            <w:hideMark/>
          </w:tcPr>
          <w:p w14:paraId="675A4B12" w14:textId="77777777" w:rsidR="00D053A0" w:rsidRPr="00D053A0" w:rsidRDefault="00D053A0" w:rsidP="00D053A0">
            <w:pPr>
              <w:rPr>
                <w:rFonts w:ascii="Times New Roman" w:hAnsi="Times New Roman" w:cs="Times New Roman"/>
                <w:sz w:val="24"/>
                <w:szCs w:val="24"/>
                <w:lang w:val="en-US"/>
              </w:rPr>
            </w:pPr>
            <w:r w:rsidRPr="00D053A0">
              <w:rPr>
                <w:rFonts w:ascii="Times New Roman" w:hAnsi="Times New Roman" w:cs="Times New Roman"/>
                <w:sz w:val="24"/>
                <w:szCs w:val="24"/>
                <w:lang w:val="en-US"/>
              </w:rPr>
              <w:t>Suitable for</w:t>
            </w:r>
          </w:p>
        </w:tc>
        <w:tc>
          <w:tcPr>
            <w:tcW w:w="3210" w:type="dxa"/>
            <w:vAlign w:val="center"/>
            <w:hideMark/>
          </w:tcPr>
          <w:p w14:paraId="0DFEE36F" w14:textId="77777777" w:rsidR="00D053A0" w:rsidRPr="00D053A0" w:rsidRDefault="00D053A0" w:rsidP="00D053A0">
            <w:pPr>
              <w:rPr>
                <w:rFonts w:ascii="Times New Roman" w:hAnsi="Times New Roman" w:cs="Times New Roman"/>
                <w:sz w:val="24"/>
                <w:szCs w:val="24"/>
                <w:lang w:val="en-US"/>
              </w:rPr>
            </w:pPr>
            <w:r w:rsidRPr="00D053A0">
              <w:rPr>
                <w:rFonts w:ascii="Times New Roman" w:hAnsi="Times New Roman" w:cs="Times New Roman"/>
                <w:sz w:val="24"/>
                <w:szCs w:val="24"/>
                <w:lang w:val="en-US"/>
              </w:rPr>
              <w:t>Internal communication</w:t>
            </w:r>
          </w:p>
        </w:tc>
        <w:tc>
          <w:tcPr>
            <w:tcW w:w="4275" w:type="dxa"/>
            <w:vAlign w:val="center"/>
            <w:hideMark/>
          </w:tcPr>
          <w:p w14:paraId="0667D066" w14:textId="77777777" w:rsidR="00D053A0" w:rsidRPr="00D053A0" w:rsidRDefault="00D053A0" w:rsidP="00D053A0">
            <w:pPr>
              <w:rPr>
                <w:rFonts w:ascii="Times New Roman" w:hAnsi="Times New Roman" w:cs="Times New Roman"/>
                <w:sz w:val="24"/>
                <w:szCs w:val="24"/>
                <w:lang w:val="en-US"/>
              </w:rPr>
            </w:pPr>
            <w:r w:rsidRPr="00D053A0">
              <w:rPr>
                <w:rFonts w:ascii="Times New Roman" w:hAnsi="Times New Roman" w:cs="Times New Roman"/>
                <w:sz w:val="24"/>
                <w:szCs w:val="24"/>
                <w:lang w:val="en-US"/>
              </w:rPr>
              <w:t>Branch/remote communication</w:t>
            </w:r>
          </w:p>
        </w:tc>
      </w:tr>
    </w:tbl>
    <w:p w14:paraId="5CEDC490" w14:textId="77777777" w:rsidR="00D053A0" w:rsidRDefault="00D053A0" w:rsidP="00D053A0">
      <w:pPr>
        <w:rPr>
          <w:rFonts w:ascii="Times New Roman" w:hAnsi="Times New Roman" w:cs="Times New Roman"/>
          <w:b/>
          <w:bCs/>
          <w:sz w:val="24"/>
          <w:szCs w:val="24"/>
          <w:lang w:val="en-US"/>
        </w:rPr>
      </w:pPr>
    </w:p>
    <w:p w14:paraId="7AAE8D94" w14:textId="7CC2EC3C" w:rsidR="00D053A0" w:rsidRPr="00D053A0" w:rsidRDefault="00D053A0" w:rsidP="00D053A0">
      <w:pPr>
        <w:rPr>
          <w:rFonts w:ascii="Times New Roman" w:hAnsi="Times New Roman" w:cs="Times New Roman"/>
          <w:b/>
          <w:bCs/>
          <w:sz w:val="24"/>
          <w:szCs w:val="24"/>
          <w:lang w:val="en-US"/>
        </w:rPr>
      </w:pPr>
      <w:r w:rsidRPr="00D053A0">
        <w:rPr>
          <w:rFonts w:ascii="Times New Roman" w:hAnsi="Times New Roman" w:cs="Times New Roman"/>
          <w:b/>
          <w:bCs/>
          <w:sz w:val="24"/>
          <w:szCs w:val="24"/>
          <w:lang w:val="en-US"/>
        </w:rPr>
        <w:t>Recommended Network Design</w:t>
      </w:r>
    </w:p>
    <w:p w14:paraId="157A6D57" w14:textId="77777777" w:rsidR="00D053A0" w:rsidRPr="00D053A0" w:rsidRDefault="00D053A0" w:rsidP="00D053A0">
      <w:pPr>
        <w:rPr>
          <w:rFonts w:ascii="Times New Roman" w:hAnsi="Times New Roman" w:cs="Times New Roman"/>
          <w:sz w:val="24"/>
          <w:szCs w:val="24"/>
          <w:lang w:val="en-US"/>
        </w:rPr>
      </w:pPr>
      <w:r w:rsidRPr="00D053A0">
        <w:rPr>
          <w:rFonts w:ascii="Times New Roman" w:hAnsi="Times New Roman" w:cs="Times New Roman"/>
          <w:sz w:val="24"/>
          <w:szCs w:val="24"/>
          <w:lang w:val="en-US"/>
        </w:rPr>
        <w:t>For a corporate organization, I would use:</w:t>
      </w:r>
    </w:p>
    <w:p w14:paraId="14C15EC7" w14:textId="77777777" w:rsidR="00D053A0" w:rsidRPr="00D053A0" w:rsidRDefault="00D053A0" w:rsidP="00D053A0">
      <w:pPr>
        <w:rPr>
          <w:rFonts w:ascii="Times New Roman" w:hAnsi="Times New Roman" w:cs="Times New Roman"/>
          <w:sz w:val="24"/>
          <w:szCs w:val="24"/>
          <w:lang w:val="en-US"/>
        </w:rPr>
      </w:pPr>
      <w:r w:rsidRPr="00D053A0">
        <w:rPr>
          <w:rFonts w:ascii="Times New Roman" w:hAnsi="Times New Roman" w:cs="Times New Roman"/>
          <w:b/>
          <w:bCs/>
          <w:sz w:val="24"/>
          <w:szCs w:val="24"/>
          <w:lang w:val="en-US"/>
        </w:rPr>
        <w:t>Transport Mode:</w:t>
      </w:r>
      <w:r w:rsidRPr="00D053A0">
        <w:rPr>
          <w:rFonts w:ascii="Times New Roman" w:hAnsi="Times New Roman" w:cs="Times New Roman"/>
          <w:sz w:val="24"/>
          <w:szCs w:val="24"/>
          <w:lang w:val="en-US"/>
        </w:rPr>
        <w:br/>
        <w:t>For secure communication between internal servers and trusted hosts.</w:t>
      </w:r>
    </w:p>
    <w:p w14:paraId="595DA64C" w14:textId="77777777" w:rsidR="00D053A0" w:rsidRPr="00D053A0" w:rsidRDefault="00D053A0" w:rsidP="00D053A0">
      <w:pPr>
        <w:rPr>
          <w:rFonts w:ascii="Times New Roman" w:hAnsi="Times New Roman" w:cs="Times New Roman"/>
          <w:sz w:val="24"/>
          <w:szCs w:val="24"/>
          <w:lang w:val="en-US"/>
        </w:rPr>
      </w:pPr>
      <w:r w:rsidRPr="00D053A0">
        <w:rPr>
          <w:rFonts w:ascii="Times New Roman" w:hAnsi="Times New Roman" w:cs="Times New Roman"/>
          <w:b/>
          <w:bCs/>
          <w:sz w:val="24"/>
          <w:szCs w:val="24"/>
          <w:lang w:val="en-US"/>
        </w:rPr>
        <w:t>Tunnel Mode:</w:t>
      </w:r>
      <w:r w:rsidRPr="00D053A0">
        <w:rPr>
          <w:rFonts w:ascii="Times New Roman" w:hAnsi="Times New Roman" w:cs="Times New Roman"/>
          <w:sz w:val="24"/>
          <w:szCs w:val="24"/>
          <w:lang w:val="en-US"/>
        </w:rPr>
        <w:br/>
        <w:t>For headquarters-to-branch and remote-user VPN connections across the Internet.</w:t>
      </w:r>
    </w:p>
    <w:p w14:paraId="5195E975" w14:textId="77777777" w:rsidR="00D053A0" w:rsidRDefault="00D053A0" w:rsidP="00D053A0">
      <w:pPr>
        <w:rPr>
          <w:rFonts w:ascii="Times New Roman" w:hAnsi="Times New Roman" w:cs="Times New Roman"/>
          <w:b/>
          <w:bCs/>
          <w:sz w:val="24"/>
          <w:szCs w:val="24"/>
          <w:lang w:val="en-US"/>
        </w:rPr>
      </w:pPr>
    </w:p>
    <w:p w14:paraId="0AD5C7BB" w14:textId="77777777" w:rsidR="00D053A0" w:rsidRDefault="00D053A0" w:rsidP="00D053A0">
      <w:pPr>
        <w:rPr>
          <w:rFonts w:ascii="Times New Roman" w:hAnsi="Times New Roman" w:cs="Times New Roman"/>
          <w:b/>
          <w:bCs/>
          <w:sz w:val="24"/>
          <w:szCs w:val="24"/>
          <w:lang w:val="en-US"/>
        </w:rPr>
      </w:pPr>
    </w:p>
    <w:p w14:paraId="52980806" w14:textId="77777777" w:rsidR="00D053A0" w:rsidRDefault="00D053A0" w:rsidP="00D053A0">
      <w:pPr>
        <w:rPr>
          <w:rFonts w:ascii="Times New Roman" w:hAnsi="Times New Roman" w:cs="Times New Roman"/>
          <w:b/>
          <w:bCs/>
          <w:sz w:val="24"/>
          <w:szCs w:val="24"/>
          <w:lang w:val="en-US"/>
        </w:rPr>
      </w:pPr>
    </w:p>
    <w:p w14:paraId="78C19FAD" w14:textId="2D78AD91" w:rsidR="00D053A0" w:rsidRPr="00D053A0" w:rsidRDefault="00D053A0" w:rsidP="00D053A0">
      <w:pPr>
        <w:rPr>
          <w:rFonts w:ascii="Times New Roman" w:hAnsi="Times New Roman" w:cs="Times New Roman"/>
          <w:b/>
          <w:bCs/>
          <w:sz w:val="24"/>
          <w:szCs w:val="24"/>
          <w:lang w:val="en-US"/>
        </w:rPr>
      </w:pPr>
      <w:r w:rsidRPr="00D053A0">
        <w:rPr>
          <w:rFonts w:ascii="Times New Roman" w:hAnsi="Times New Roman" w:cs="Times New Roman"/>
          <w:b/>
          <w:bCs/>
          <w:sz w:val="24"/>
          <w:szCs w:val="24"/>
          <w:lang w:val="en-US"/>
        </w:rPr>
        <w:lastRenderedPageBreak/>
        <w:t>Conclusion</w:t>
      </w:r>
    </w:p>
    <w:p w14:paraId="3717A988" w14:textId="77777777" w:rsidR="00D053A0" w:rsidRPr="00D053A0" w:rsidRDefault="00D053A0" w:rsidP="00D053A0">
      <w:pPr>
        <w:rPr>
          <w:rFonts w:ascii="Times New Roman" w:hAnsi="Times New Roman" w:cs="Times New Roman"/>
          <w:sz w:val="24"/>
          <w:szCs w:val="24"/>
          <w:lang w:val="en-US"/>
        </w:rPr>
      </w:pPr>
      <w:r w:rsidRPr="00D053A0">
        <w:rPr>
          <w:rFonts w:ascii="Times New Roman" w:hAnsi="Times New Roman" w:cs="Times New Roman"/>
          <w:sz w:val="24"/>
          <w:szCs w:val="24"/>
          <w:lang w:val="en-US"/>
        </w:rPr>
        <w:t>Both modes have different purposes. Transport mode is efficient for host-to-host communication, while tunnel mode provides stronger network-level protection and is ideal for VPNs and site-to-site connections. A combination of both modes provides a flexible and secure organizational network.</w:t>
      </w:r>
    </w:p>
    <w:p w14:paraId="3C85EE6C" w14:textId="77777777" w:rsidR="00D30F86" w:rsidRDefault="00D30F86">
      <w:pPr>
        <w:rPr>
          <w:i/>
          <w:iCs/>
          <w:sz w:val="24"/>
          <w:szCs w:val="24"/>
        </w:rPr>
      </w:pPr>
    </w:p>
    <w:p w14:paraId="7918825E" w14:textId="77777777" w:rsidR="00D30F86" w:rsidRDefault="00D30F86">
      <w:pPr>
        <w:rPr>
          <w:b/>
          <w:bCs/>
          <w:sz w:val="24"/>
          <w:szCs w:val="24"/>
        </w:rPr>
      </w:pPr>
    </w:p>
    <w:p w14:paraId="3C4E47E2" w14:textId="77777777" w:rsidR="00D30F86" w:rsidRDefault="00D30F86">
      <w:pPr>
        <w:rPr>
          <w:b/>
          <w:bCs/>
          <w:sz w:val="24"/>
          <w:szCs w:val="24"/>
        </w:rPr>
      </w:pPr>
    </w:p>
    <w:p w14:paraId="22288D22" w14:textId="77777777" w:rsidR="00D30F86" w:rsidRDefault="00D30F86">
      <w:pPr>
        <w:rPr>
          <w:b/>
          <w:bCs/>
          <w:sz w:val="24"/>
          <w:szCs w:val="24"/>
        </w:rPr>
      </w:pPr>
    </w:p>
    <w:p w14:paraId="08BB17A3" w14:textId="77777777" w:rsidR="00D30F86" w:rsidRDefault="00D30F86">
      <w:pPr>
        <w:rPr>
          <w:b/>
          <w:bCs/>
          <w:sz w:val="24"/>
          <w:szCs w:val="24"/>
        </w:rPr>
      </w:pPr>
    </w:p>
    <w:p w14:paraId="0C868A3B" w14:textId="77777777" w:rsidR="00D30F86" w:rsidRDefault="00D30F86">
      <w:pPr>
        <w:rPr>
          <w:b/>
          <w:bCs/>
          <w:sz w:val="24"/>
          <w:szCs w:val="24"/>
        </w:rPr>
      </w:pPr>
    </w:p>
    <w:p w14:paraId="2071ADE3" w14:textId="77777777" w:rsidR="00D30F86" w:rsidRDefault="00D30F86">
      <w:pPr>
        <w:rPr>
          <w:b/>
          <w:bCs/>
          <w:sz w:val="24"/>
          <w:szCs w:val="24"/>
        </w:rPr>
      </w:pPr>
    </w:p>
    <w:p w14:paraId="7FC817F8" w14:textId="77777777" w:rsidR="00D30F86" w:rsidRDefault="00D30F86">
      <w:pPr>
        <w:rPr>
          <w:b/>
          <w:bCs/>
          <w:sz w:val="24"/>
          <w:szCs w:val="24"/>
        </w:rPr>
      </w:pPr>
    </w:p>
    <w:p w14:paraId="3A4C799C" w14:textId="77777777" w:rsidR="00D30F86" w:rsidRDefault="00D30F86">
      <w:pPr>
        <w:rPr>
          <w:b/>
          <w:bCs/>
          <w:sz w:val="24"/>
          <w:szCs w:val="24"/>
        </w:rPr>
      </w:pPr>
    </w:p>
    <w:p w14:paraId="22E21A88" w14:textId="77777777" w:rsidR="00D30F86" w:rsidRDefault="00000000">
      <w:pPr>
        <w:rPr>
          <w:b/>
          <w:bCs/>
          <w:sz w:val="24"/>
          <w:szCs w:val="24"/>
        </w:rPr>
      </w:pPr>
      <w:r>
        <w:rPr>
          <w:b/>
          <w:bCs/>
          <w:sz w:val="24"/>
          <w:szCs w:val="24"/>
        </w:rPr>
        <w:t>RUBRICS FOR CALCULATION:</w:t>
      </w:r>
    </w:p>
    <w:p w14:paraId="5720AA79" w14:textId="77777777" w:rsidR="00D30F86" w:rsidRDefault="00D30F86">
      <w:pPr>
        <w:rPr>
          <w:sz w:val="24"/>
          <w:szCs w:val="24"/>
        </w:rPr>
      </w:pPr>
    </w:p>
    <w:tbl>
      <w:tblPr>
        <w:tblStyle w:val="a"/>
        <w:tblW w:w="9905"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39"/>
        <w:gridCol w:w="1228"/>
        <w:gridCol w:w="2268"/>
        <w:gridCol w:w="1985"/>
        <w:gridCol w:w="1701"/>
        <w:gridCol w:w="1384"/>
      </w:tblGrid>
      <w:tr w:rsidR="00D30F86" w14:paraId="759D269E" w14:textId="77777777">
        <w:trPr>
          <w:trHeight w:val="525"/>
        </w:trPr>
        <w:tc>
          <w:tcPr>
            <w:tcW w:w="1339" w:type="dxa"/>
            <w:vAlign w:val="bottom"/>
          </w:tcPr>
          <w:p w14:paraId="1B38C059" w14:textId="77777777" w:rsidR="00D30F86" w:rsidRDefault="00000000">
            <w:pPr>
              <w:spacing w:line="240" w:lineRule="auto"/>
              <w:jc w:val="center"/>
              <w:rPr>
                <w:b/>
                <w:bCs/>
                <w:color w:val="000000"/>
                <w:sz w:val="20"/>
                <w:szCs w:val="20"/>
              </w:rPr>
            </w:pPr>
            <w:r>
              <w:rPr>
                <w:b/>
                <w:bCs/>
                <w:color w:val="000000"/>
                <w:sz w:val="20"/>
                <w:szCs w:val="20"/>
              </w:rPr>
              <w:t>Criteria</w:t>
            </w:r>
          </w:p>
        </w:tc>
        <w:tc>
          <w:tcPr>
            <w:tcW w:w="1228" w:type="dxa"/>
            <w:vAlign w:val="bottom"/>
          </w:tcPr>
          <w:p w14:paraId="6B37C862" w14:textId="77777777" w:rsidR="00D30F86" w:rsidRDefault="00000000">
            <w:pPr>
              <w:spacing w:line="240" w:lineRule="auto"/>
              <w:jc w:val="center"/>
              <w:rPr>
                <w:b/>
                <w:bCs/>
                <w:color w:val="000000"/>
                <w:sz w:val="20"/>
                <w:szCs w:val="20"/>
              </w:rPr>
            </w:pPr>
            <w:r>
              <w:rPr>
                <w:b/>
                <w:bCs/>
                <w:color w:val="000000"/>
                <w:sz w:val="20"/>
                <w:szCs w:val="20"/>
              </w:rPr>
              <w:t>Weightage (%)</w:t>
            </w:r>
          </w:p>
        </w:tc>
        <w:tc>
          <w:tcPr>
            <w:tcW w:w="2268" w:type="dxa"/>
            <w:vAlign w:val="bottom"/>
          </w:tcPr>
          <w:p w14:paraId="560F3E54" w14:textId="77777777" w:rsidR="00D30F86" w:rsidRDefault="00000000">
            <w:pPr>
              <w:spacing w:line="240" w:lineRule="auto"/>
              <w:jc w:val="center"/>
              <w:rPr>
                <w:b/>
                <w:bCs/>
                <w:color w:val="000000"/>
                <w:sz w:val="20"/>
                <w:szCs w:val="20"/>
              </w:rPr>
            </w:pPr>
            <w:r>
              <w:rPr>
                <w:b/>
                <w:bCs/>
                <w:color w:val="000000"/>
                <w:sz w:val="20"/>
                <w:szCs w:val="20"/>
              </w:rPr>
              <w:t>Level 4 (Exemplary)</w:t>
            </w:r>
          </w:p>
        </w:tc>
        <w:tc>
          <w:tcPr>
            <w:tcW w:w="1985" w:type="dxa"/>
            <w:vAlign w:val="bottom"/>
          </w:tcPr>
          <w:p w14:paraId="21D6F78E" w14:textId="77777777" w:rsidR="00D30F86" w:rsidRDefault="00000000">
            <w:pPr>
              <w:spacing w:line="240" w:lineRule="auto"/>
              <w:jc w:val="center"/>
              <w:rPr>
                <w:b/>
                <w:bCs/>
                <w:color w:val="000000"/>
                <w:sz w:val="20"/>
                <w:szCs w:val="20"/>
              </w:rPr>
            </w:pPr>
            <w:r>
              <w:rPr>
                <w:b/>
                <w:bCs/>
                <w:color w:val="000000"/>
                <w:sz w:val="20"/>
                <w:szCs w:val="20"/>
              </w:rPr>
              <w:t>Level 3 (Proficient)</w:t>
            </w:r>
          </w:p>
        </w:tc>
        <w:tc>
          <w:tcPr>
            <w:tcW w:w="1701" w:type="dxa"/>
            <w:vAlign w:val="bottom"/>
          </w:tcPr>
          <w:p w14:paraId="4EE3D0A9" w14:textId="77777777" w:rsidR="00D30F86" w:rsidRDefault="00000000">
            <w:pPr>
              <w:spacing w:line="240" w:lineRule="auto"/>
              <w:jc w:val="center"/>
              <w:rPr>
                <w:b/>
                <w:bCs/>
                <w:color w:val="000000"/>
                <w:sz w:val="20"/>
                <w:szCs w:val="20"/>
              </w:rPr>
            </w:pPr>
            <w:r>
              <w:rPr>
                <w:b/>
                <w:bCs/>
                <w:color w:val="000000"/>
                <w:sz w:val="20"/>
                <w:szCs w:val="20"/>
              </w:rPr>
              <w:t>Level 2 (Developing)</w:t>
            </w:r>
          </w:p>
        </w:tc>
        <w:tc>
          <w:tcPr>
            <w:tcW w:w="1384" w:type="dxa"/>
            <w:vAlign w:val="bottom"/>
          </w:tcPr>
          <w:p w14:paraId="14C8C794" w14:textId="77777777" w:rsidR="00D30F86" w:rsidRDefault="00000000">
            <w:pPr>
              <w:spacing w:line="240" w:lineRule="auto"/>
              <w:jc w:val="center"/>
              <w:rPr>
                <w:b/>
                <w:bCs/>
                <w:color w:val="000000"/>
                <w:sz w:val="20"/>
                <w:szCs w:val="20"/>
              </w:rPr>
            </w:pPr>
            <w:r>
              <w:rPr>
                <w:b/>
                <w:bCs/>
                <w:color w:val="000000"/>
                <w:sz w:val="20"/>
                <w:szCs w:val="20"/>
              </w:rPr>
              <w:t>Level 1 (Beginning)</w:t>
            </w:r>
          </w:p>
        </w:tc>
      </w:tr>
      <w:tr w:rsidR="00D30F86" w14:paraId="584A8A2A" w14:textId="77777777">
        <w:trPr>
          <w:trHeight w:val="825"/>
        </w:trPr>
        <w:tc>
          <w:tcPr>
            <w:tcW w:w="1339" w:type="dxa"/>
            <w:vAlign w:val="bottom"/>
          </w:tcPr>
          <w:p w14:paraId="28DF81E5" w14:textId="77777777" w:rsidR="00D30F86" w:rsidRDefault="00000000">
            <w:pPr>
              <w:spacing w:line="240" w:lineRule="auto"/>
              <w:rPr>
                <w:color w:val="000000"/>
                <w:sz w:val="20"/>
                <w:szCs w:val="20"/>
              </w:rPr>
            </w:pPr>
            <w:r>
              <w:rPr>
                <w:color w:val="000000"/>
                <w:sz w:val="20"/>
                <w:szCs w:val="20"/>
              </w:rPr>
              <w:t>Scope of Items</w:t>
            </w:r>
          </w:p>
        </w:tc>
        <w:tc>
          <w:tcPr>
            <w:tcW w:w="1228" w:type="dxa"/>
            <w:vAlign w:val="bottom"/>
          </w:tcPr>
          <w:p w14:paraId="218709D5" w14:textId="77777777" w:rsidR="00D30F86" w:rsidRDefault="00000000">
            <w:pPr>
              <w:spacing w:line="240" w:lineRule="auto"/>
              <w:jc w:val="center"/>
              <w:rPr>
                <w:color w:val="000000"/>
                <w:sz w:val="20"/>
                <w:szCs w:val="20"/>
              </w:rPr>
            </w:pPr>
            <w:r>
              <w:rPr>
                <w:color w:val="000000"/>
                <w:sz w:val="20"/>
                <w:szCs w:val="20"/>
              </w:rPr>
              <w:t>20%</w:t>
            </w:r>
          </w:p>
        </w:tc>
        <w:tc>
          <w:tcPr>
            <w:tcW w:w="2268" w:type="dxa"/>
            <w:vAlign w:val="bottom"/>
          </w:tcPr>
          <w:p w14:paraId="5490E979" w14:textId="77777777" w:rsidR="00D30F86" w:rsidRDefault="00000000">
            <w:pPr>
              <w:spacing w:line="240" w:lineRule="auto"/>
              <w:rPr>
                <w:color w:val="000000"/>
                <w:sz w:val="20"/>
                <w:szCs w:val="20"/>
              </w:rPr>
            </w:pPr>
            <w:r>
              <w:rPr>
                <w:color w:val="000000"/>
                <w:sz w:val="20"/>
                <w:szCs w:val="20"/>
              </w:rPr>
              <w:t>Selects highly relevant items with clear scope and justification</w:t>
            </w:r>
          </w:p>
        </w:tc>
        <w:tc>
          <w:tcPr>
            <w:tcW w:w="1985" w:type="dxa"/>
            <w:vAlign w:val="bottom"/>
          </w:tcPr>
          <w:p w14:paraId="5659B088" w14:textId="77777777" w:rsidR="00D30F86" w:rsidRDefault="00000000">
            <w:pPr>
              <w:spacing w:line="240" w:lineRule="auto"/>
              <w:rPr>
                <w:color w:val="000000"/>
                <w:sz w:val="20"/>
                <w:szCs w:val="20"/>
              </w:rPr>
            </w:pPr>
            <w:r>
              <w:rPr>
                <w:color w:val="000000"/>
                <w:sz w:val="20"/>
                <w:szCs w:val="20"/>
              </w:rPr>
              <w:t>Selects appropriate items with minor gaps</w:t>
            </w:r>
          </w:p>
        </w:tc>
        <w:tc>
          <w:tcPr>
            <w:tcW w:w="1701" w:type="dxa"/>
            <w:vAlign w:val="bottom"/>
          </w:tcPr>
          <w:p w14:paraId="49D6289F" w14:textId="77777777" w:rsidR="00D30F86" w:rsidRDefault="00000000">
            <w:pPr>
              <w:spacing w:line="240" w:lineRule="auto"/>
              <w:rPr>
                <w:color w:val="000000"/>
                <w:sz w:val="20"/>
                <w:szCs w:val="20"/>
              </w:rPr>
            </w:pPr>
            <w:r>
              <w:rPr>
                <w:color w:val="000000"/>
                <w:sz w:val="20"/>
                <w:szCs w:val="20"/>
              </w:rPr>
              <w:t>Selection is limited or partially relevant</w:t>
            </w:r>
          </w:p>
        </w:tc>
        <w:tc>
          <w:tcPr>
            <w:tcW w:w="1384" w:type="dxa"/>
            <w:vAlign w:val="bottom"/>
          </w:tcPr>
          <w:p w14:paraId="37E14616" w14:textId="77777777" w:rsidR="00D30F86" w:rsidRDefault="00000000">
            <w:pPr>
              <w:spacing w:line="240" w:lineRule="auto"/>
              <w:rPr>
                <w:color w:val="000000"/>
                <w:sz w:val="20"/>
                <w:szCs w:val="20"/>
              </w:rPr>
            </w:pPr>
            <w:r>
              <w:rPr>
                <w:color w:val="000000"/>
                <w:sz w:val="20"/>
                <w:szCs w:val="20"/>
              </w:rPr>
              <w:t>Items are unclear or not relevant</w:t>
            </w:r>
          </w:p>
        </w:tc>
      </w:tr>
      <w:tr w:rsidR="00D30F86" w14:paraId="2CD3B9BB" w14:textId="77777777">
        <w:trPr>
          <w:trHeight w:val="825"/>
        </w:trPr>
        <w:tc>
          <w:tcPr>
            <w:tcW w:w="1339" w:type="dxa"/>
            <w:vAlign w:val="bottom"/>
          </w:tcPr>
          <w:p w14:paraId="3EA354BC" w14:textId="77777777" w:rsidR="00D30F86" w:rsidRDefault="00000000">
            <w:pPr>
              <w:spacing w:line="240" w:lineRule="auto"/>
              <w:rPr>
                <w:color w:val="000000"/>
                <w:sz w:val="20"/>
                <w:szCs w:val="20"/>
              </w:rPr>
            </w:pPr>
            <w:r>
              <w:rPr>
                <w:color w:val="000000"/>
                <w:sz w:val="20"/>
                <w:szCs w:val="20"/>
              </w:rPr>
              <w:t>Comparison Depth</w:t>
            </w:r>
          </w:p>
        </w:tc>
        <w:tc>
          <w:tcPr>
            <w:tcW w:w="1228" w:type="dxa"/>
            <w:vAlign w:val="bottom"/>
          </w:tcPr>
          <w:p w14:paraId="1AF68438" w14:textId="77777777" w:rsidR="00D30F86" w:rsidRDefault="00000000">
            <w:pPr>
              <w:spacing w:line="240" w:lineRule="auto"/>
              <w:jc w:val="center"/>
              <w:rPr>
                <w:color w:val="000000"/>
                <w:sz w:val="20"/>
                <w:szCs w:val="20"/>
              </w:rPr>
            </w:pPr>
            <w:r>
              <w:rPr>
                <w:color w:val="000000"/>
                <w:sz w:val="20"/>
                <w:szCs w:val="20"/>
              </w:rPr>
              <w:t>25%</w:t>
            </w:r>
          </w:p>
        </w:tc>
        <w:tc>
          <w:tcPr>
            <w:tcW w:w="2268" w:type="dxa"/>
            <w:vAlign w:val="bottom"/>
          </w:tcPr>
          <w:p w14:paraId="7E3B1C9A" w14:textId="77777777" w:rsidR="00D30F86" w:rsidRDefault="00000000">
            <w:pPr>
              <w:spacing w:line="240" w:lineRule="auto"/>
              <w:rPr>
                <w:color w:val="000000"/>
                <w:sz w:val="20"/>
                <w:szCs w:val="20"/>
              </w:rPr>
            </w:pPr>
            <w:r>
              <w:rPr>
                <w:color w:val="000000"/>
                <w:sz w:val="20"/>
                <w:szCs w:val="20"/>
              </w:rPr>
              <w:t>Provides detailed and comprehensive comparison across multiple aspects</w:t>
            </w:r>
          </w:p>
        </w:tc>
        <w:tc>
          <w:tcPr>
            <w:tcW w:w="1985" w:type="dxa"/>
            <w:vAlign w:val="bottom"/>
          </w:tcPr>
          <w:p w14:paraId="3CC52BFE" w14:textId="77777777" w:rsidR="00D30F86" w:rsidRDefault="00000000">
            <w:pPr>
              <w:spacing w:line="240" w:lineRule="auto"/>
              <w:rPr>
                <w:color w:val="000000"/>
                <w:sz w:val="20"/>
                <w:szCs w:val="20"/>
              </w:rPr>
            </w:pPr>
            <w:r>
              <w:rPr>
                <w:color w:val="000000"/>
                <w:sz w:val="20"/>
                <w:szCs w:val="20"/>
              </w:rPr>
              <w:t>Provides adequate comparison with some depth</w:t>
            </w:r>
          </w:p>
        </w:tc>
        <w:tc>
          <w:tcPr>
            <w:tcW w:w="1701" w:type="dxa"/>
            <w:vAlign w:val="bottom"/>
          </w:tcPr>
          <w:p w14:paraId="7335866A" w14:textId="77777777" w:rsidR="00D30F86" w:rsidRDefault="00000000">
            <w:pPr>
              <w:spacing w:line="240" w:lineRule="auto"/>
              <w:rPr>
                <w:color w:val="000000"/>
                <w:sz w:val="20"/>
                <w:szCs w:val="20"/>
              </w:rPr>
            </w:pPr>
            <w:r>
              <w:rPr>
                <w:color w:val="000000"/>
                <w:sz w:val="20"/>
                <w:szCs w:val="20"/>
              </w:rPr>
              <w:t>Limited comparison with few aspects</w:t>
            </w:r>
          </w:p>
        </w:tc>
        <w:tc>
          <w:tcPr>
            <w:tcW w:w="1384" w:type="dxa"/>
            <w:vAlign w:val="bottom"/>
          </w:tcPr>
          <w:p w14:paraId="677273DC" w14:textId="77777777" w:rsidR="00D30F86" w:rsidRDefault="00000000">
            <w:pPr>
              <w:spacing w:line="240" w:lineRule="auto"/>
              <w:rPr>
                <w:color w:val="000000"/>
                <w:sz w:val="20"/>
                <w:szCs w:val="20"/>
              </w:rPr>
            </w:pPr>
            <w:r>
              <w:rPr>
                <w:color w:val="000000"/>
                <w:sz w:val="20"/>
                <w:szCs w:val="20"/>
              </w:rPr>
              <w:t>Very minimal or no comparison</w:t>
            </w:r>
          </w:p>
        </w:tc>
      </w:tr>
      <w:tr w:rsidR="00D30F86" w14:paraId="72E12F8F" w14:textId="77777777">
        <w:trPr>
          <w:trHeight w:val="825"/>
        </w:trPr>
        <w:tc>
          <w:tcPr>
            <w:tcW w:w="1339" w:type="dxa"/>
            <w:vAlign w:val="bottom"/>
          </w:tcPr>
          <w:p w14:paraId="5189099C" w14:textId="77777777" w:rsidR="00D30F86" w:rsidRDefault="00000000">
            <w:pPr>
              <w:spacing w:line="240" w:lineRule="auto"/>
              <w:rPr>
                <w:color w:val="000000"/>
                <w:sz w:val="20"/>
                <w:szCs w:val="20"/>
              </w:rPr>
            </w:pPr>
            <w:r>
              <w:rPr>
                <w:color w:val="000000"/>
                <w:sz w:val="20"/>
                <w:szCs w:val="20"/>
              </w:rPr>
              <w:t>Use of Evidence</w:t>
            </w:r>
          </w:p>
        </w:tc>
        <w:tc>
          <w:tcPr>
            <w:tcW w:w="1228" w:type="dxa"/>
            <w:vAlign w:val="bottom"/>
          </w:tcPr>
          <w:p w14:paraId="114274E0" w14:textId="77777777" w:rsidR="00D30F86" w:rsidRDefault="00000000">
            <w:pPr>
              <w:spacing w:line="240" w:lineRule="auto"/>
              <w:jc w:val="center"/>
              <w:rPr>
                <w:color w:val="000000"/>
                <w:sz w:val="20"/>
                <w:szCs w:val="20"/>
              </w:rPr>
            </w:pPr>
            <w:r>
              <w:rPr>
                <w:color w:val="000000"/>
                <w:sz w:val="20"/>
                <w:szCs w:val="20"/>
              </w:rPr>
              <w:t>20%</w:t>
            </w:r>
          </w:p>
        </w:tc>
        <w:tc>
          <w:tcPr>
            <w:tcW w:w="2268" w:type="dxa"/>
            <w:vAlign w:val="bottom"/>
          </w:tcPr>
          <w:p w14:paraId="3D8A68A0" w14:textId="77777777" w:rsidR="00D30F86" w:rsidRDefault="00000000">
            <w:pPr>
              <w:spacing w:line="240" w:lineRule="auto"/>
              <w:rPr>
                <w:color w:val="000000"/>
                <w:sz w:val="20"/>
                <w:szCs w:val="20"/>
              </w:rPr>
            </w:pPr>
            <w:r>
              <w:rPr>
                <w:color w:val="000000"/>
                <w:sz w:val="20"/>
                <w:szCs w:val="20"/>
              </w:rPr>
              <w:t>Supports comparison with accurate data, examples, or references</w:t>
            </w:r>
          </w:p>
        </w:tc>
        <w:tc>
          <w:tcPr>
            <w:tcW w:w="1985" w:type="dxa"/>
            <w:vAlign w:val="bottom"/>
          </w:tcPr>
          <w:p w14:paraId="01DCA542" w14:textId="77777777" w:rsidR="00D30F86" w:rsidRDefault="00000000">
            <w:pPr>
              <w:spacing w:line="240" w:lineRule="auto"/>
              <w:rPr>
                <w:color w:val="000000"/>
                <w:sz w:val="20"/>
                <w:szCs w:val="20"/>
              </w:rPr>
            </w:pPr>
            <w:r>
              <w:rPr>
                <w:color w:val="000000"/>
                <w:sz w:val="20"/>
                <w:szCs w:val="20"/>
              </w:rPr>
              <w:t>Uses some supporting evidence with minor gaps</w:t>
            </w:r>
          </w:p>
        </w:tc>
        <w:tc>
          <w:tcPr>
            <w:tcW w:w="1701" w:type="dxa"/>
            <w:vAlign w:val="bottom"/>
          </w:tcPr>
          <w:p w14:paraId="08BC945F" w14:textId="77777777" w:rsidR="00D30F86" w:rsidRDefault="00000000">
            <w:pPr>
              <w:spacing w:line="240" w:lineRule="auto"/>
              <w:rPr>
                <w:color w:val="000000"/>
                <w:sz w:val="20"/>
                <w:szCs w:val="20"/>
              </w:rPr>
            </w:pPr>
            <w:r>
              <w:rPr>
                <w:color w:val="000000"/>
                <w:sz w:val="20"/>
                <w:szCs w:val="20"/>
              </w:rPr>
              <w:t>Limited or weak supporting evidence</w:t>
            </w:r>
          </w:p>
        </w:tc>
        <w:tc>
          <w:tcPr>
            <w:tcW w:w="1384" w:type="dxa"/>
            <w:vAlign w:val="bottom"/>
          </w:tcPr>
          <w:p w14:paraId="4594A741" w14:textId="77777777" w:rsidR="00D30F86" w:rsidRDefault="00000000">
            <w:pPr>
              <w:spacing w:line="240" w:lineRule="auto"/>
              <w:rPr>
                <w:color w:val="000000"/>
                <w:sz w:val="20"/>
                <w:szCs w:val="20"/>
              </w:rPr>
            </w:pPr>
            <w:r>
              <w:rPr>
                <w:color w:val="000000"/>
                <w:sz w:val="20"/>
                <w:szCs w:val="20"/>
              </w:rPr>
              <w:t>No supporting evidence provided</w:t>
            </w:r>
          </w:p>
        </w:tc>
      </w:tr>
      <w:tr w:rsidR="00D30F86" w14:paraId="5DC0FC70" w14:textId="77777777">
        <w:trPr>
          <w:trHeight w:val="825"/>
        </w:trPr>
        <w:tc>
          <w:tcPr>
            <w:tcW w:w="1339" w:type="dxa"/>
            <w:vAlign w:val="bottom"/>
          </w:tcPr>
          <w:p w14:paraId="43EA7264" w14:textId="77777777" w:rsidR="00D30F86" w:rsidRDefault="00000000">
            <w:pPr>
              <w:spacing w:line="240" w:lineRule="auto"/>
              <w:rPr>
                <w:color w:val="000000"/>
                <w:sz w:val="20"/>
                <w:szCs w:val="20"/>
              </w:rPr>
            </w:pPr>
            <w:r>
              <w:rPr>
                <w:color w:val="000000"/>
                <w:sz w:val="20"/>
                <w:szCs w:val="20"/>
              </w:rPr>
              <w:t>Critical Thinking</w:t>
            </w:r>
          </w:p>
        </w:tc>
        <w:tc>
          <w:tcPr>
            <w:tcW w:w="1228" w:type="dxa"/>
            <w:vAlign w:val="bottom"/>
          </w:tcPr>
          <w:p w14:paraId="14334078" w14:textId="77777777" w:rsidR="00D30F86" w:rsidRDefault="00000000">
            <w:pPr>
              <w:spacing w:line="240" w:lineRule="auto"/>
              <w:jc w:val="center"/>
              <w:rPr>
                <w:color w:val="000000"/>
                <w:sz w:val="20"/>
                <w:szCs w:val="20"/>
              </w:rPr>
            </w:pPr>
            <w:r>
              <w:rPr>
                <w:color w:val="000000"/>
                <w:sz w:val="20"/>
                <w:szCs w:val="20"/>
              </w:rPr>
              <w:t>20%</w:t>
            </w:r>
          </w:p>
        </w:tc>
        <w:tc>
          <w:tcPr>
            <w:tcW w:w="2268" w:type="dxa"/>
            <w:vAlign w:val="bottom"/>
          </w:tcPr>
          <w:p w14:paraId="0D3D02C7" w14:textId="77777777" w:rsidR="00D30F86" w:rsidRDefault="00000000">
            <w:pPr>
              <w:spacing w:line="240" w:lineRule="auto"/>
              <w:rPr>
                <w:color w:val="000000"/>
                <w:sz w:val="20"/>
                <w:szCs w:val="20"/>
              </w:rPr>
            </w:pPr>
            <w:r>
              <w:rPr>
                <w:color w:val="000000"/>
                <w:sz w:val="20"/>
                <w:szCs w:val="20"/>
              </w:rPr>
              <w:t>Demonstrates strong critical thinking with clear interpretation and reasoning</w:t>
            </w:r>
          </w:p>
        </w:tc>
        <w:tc>
          <w:tcPr>
            <w:tcW w:w="1985" w:type="dxa"/>
            <w:vAlign w:val="bottom"/>
          </w:tcPr>
          <w:p w14:paraId="78A05532" w14:textId="77777777" w:rsidR="00D30F86" w:rsidRDefault="00000000">
            <w:pPr>
              <w:spacing w:line="240" w:lineRule="auto"/>
              <w:rPr>
                <w:color w:val="000000"/>
                <w:sz w:val="20"/>
                <w:szCs w:val="20"/>
              </w:rPr>
            </w:pPr>
            <w:r>
              <w:rPr>
                <w:color w:val="000000"/>
                <w:sz w:val="20"/>
                <w:szCs w:val="20"/>
              </w:rPr>
              <w:t>Shows reasonable interpretation with minor gaps</w:t>
            </w:r>
          </w:p>
        </w:tc>
        <w:tc>
          <w:tcPr>
            <w:tcW w:w="1701" w:type="dxa"/>
            <w:vAlign w:val="bottom"/>
          </w:tcPr>
          <w:p w14:paraId="39F15540" w14:textId="77777777" w:rsidR="00D30F86" w:rsidRDefault="00000000">
            <w:pPr>
              <w:spacing w:line="240" w:lineRule="auto"/>
              <w:rPr>
                <w:color w:val="000000"/>
                <w:sz w:val="20"/>
                <w:szCs w:val="20"/>
              </w:rPr>
            </w:pPr>
            <w:r>
              <w:rPr>
                <w:color w:val="000000"/>
                <w:sz w:val="20"/>
                <w:szCs w:val="20"/>
              </w:rPr>
              <w:t>Basic interpretation; lacks depth</w:t>
            </w:r>
          </w:p>
        </w:tc>
        <w:tc>
          <w:tcPr>
            <w:tcW w:w="1384" w:type="dxa"/>
            <w:vAlign w:val="bottom"/>
          </w:tcPr>
          <w:p w14:paraId="7A605C47" w14:textId="77777777" w:rsidR="00D30F86" w:rsidRDefault="00000000">
            <w:pPr>
              <w:spacing w:line="240" w:lineRule="auto"/>
              <w:rPr>
                <w:color w:val="000000"/>
                <w:sz w:val="20"/>
                <w:szCs w:val="20"/>
              </w:rPr>
            </w:pPr>
            <w:r>
              <w:rPr>
                <w:color w:val="000000"/>
                <w:sz w:val="20"/>
                <w:szCs w:val="20"/>
              </w:rPr>
              <w:t>No meaningful interpretation</w:t>
            </w:r>
          </w:p>
        </w:tc>
      </w:tr>
      <w:tr w:rsidR="00D30F86" w14:paraId="67B0B1E7" w14:textId="77777777">
        <w:trPr>
          <w:trHeight w:val="825"/>
        </w:trPr>
        <w:tc>
          <w:tcPr>
            <w:tcW w:w="1339" w:type="dxa"/>
            <w:vAlign w:val="bottom"/>
          </w:tcPr>
          <w:p w14:paraId="4FA13D36" w14:textId="77777777" w:rsidR="00D30F86" w:rsidRDefault="00000000">
            <w:pPr>
              <w:spacing w:line="240" w:lineRule="auto"/>
              <w:rPr>
                <w:color w:val="000000"/>
                <w:sz w:val="20"/>
                <w:szCs w:val="20"/>
              </w:rPr>
            </w:pPr>
            <w:r>
              <w:rPr>
                <w:color w:val="000000"/>
                <w:sz w:val="20"/>
                <w:szCs w:val="20"/>
              </w:rPr>
              <w:t>Clarity of Presentation</w:t>
            </w:r>
          </w:p>
        </w:tc>
        <w:tc>
          <w:tcPr>
            <w:tcW w:w="1228" w:type="dxa"/>
            <w:vAlign w:val="bottom"/>
          </w:tcPr>
          <w:p w14:paraId="77B6295D" w14:textId="77777777" w:rsidR="00D30F86" w:rsidRDefault="00000000">
            <w:pPr>
              <w:spacing w:line="240" w:lineRule="auto"/>
              <w:jc w:val="center"/>
              <w:rPr>
                <w:color w:val="000000"/>
                <w:sz w:val="20"/>
                <w:szCs w:val="20"/>
              </w:rPr>
            </w:pPr>
            <w:r>
              <w:rPr>
                <w:color w:val="000000"/>
                <w:sz w:val="20"/>
                <w:szCs w:val="20"/>
              </w:rPr>
              <w:t>15%</w:t>
            </w:r>
          </w:p>
        </w:tc>
        <w:tc>
          <w:tcPr>
            <w:tcW w:w="2268" w:type="dxa"/>
            <w:vAlign w:val="bottom"/>
          </w:tcPr>
          <w:p w14:paraId="225DD271" w14:textId="77777777" w:rsidR="00D30F86" w:rsidRDefault="00000000">
            <w:pPr>
              <w:spacing w:line="240" w:lineRule="auto"/>
              <w:rPr>
                <w:color w:val="000000"/>
                <w:sz w:val="20"/>
                <w:szCs w:val="20"/>
              </w:rPr>
            </w:pPr>
            <w:r>
              <w:rPr>
                <w:color w:val="000000"/>
                <w:sz w:val="20"/>
                <w:szCs w:val="20"/>
              </w:rPr>
              <w:t>Well-organized, clear, and logically structured presentation</w:t>
            </w:r>
          </w:p>
        </w:tc>
        <w:tc>
          <w:tcPr>
            <w:tcW w:w="1985" w:type="dxa"/>
            <w:vAlign w:val="bottom"/>
          </w:tcPr>
          <w:p w14:paraId="045F040F" w14:textId="77777777" w:rsidR="00D30F86" w:rsidRDefault="00000000">
            <w:pPr>
              <w:spacing w:line="240" w:lineRule="auto"/>
              <w:rPr>
                <w:color w:val="000000"/>
                <w:sz w:val="20"/>
                <w:szCs w:val="20"/>
              </w:rPr>
            </w:pPr>
            <w:r>
              <w:rPr>
                <w:color w:val="000000"/>
                <w:sz w:val="20"/>
                <w:szCs w:val="20"/>
              </w:rPr>
              <w:t>Generally clear with minor issues</w:t>
            </w:r>
          </w:p>
        </w:tc>
        <w:tc>
          <w:tcPr>
            <w:tcW w:w="1701" w:type="dxa"/>
            <w:vAlign w:val="bottom"/>
          </w:tcPr>
          <w:p w14:paraId="4C2B601B" w14:textId="77777777" w:rsidR="00D30F86" w:rsidRDefault="00000000">
            <w:pPr>
              <w:spacing w:line="240" w:lineRule="auto"/>
              <w:rPr>
                <w:color w:val="000000"/>
                <w:sz w:val="20"/>
                <w:szCs w:val="20"/>
              </w:rPr>
            </w:pPr>
            <w:r>
              <w:rPr>
                <w:color w:val="000000"/>
                <w:sz w:val="20"/>
                <w:szCs w:val="20"/>
              </w:rPr>
              <w:t>Somewhat unclear or poorly structured</w:t>
            </w:r>
          </w:p>
        </w:tc>
        <w:tc>
          <w:tcPr>
            <w:tcW w:w="1384" w:type="dxa"/>
            <w:vAlign w:val="bottom"/>
          </w:tcPr>
          <w:p w14:paraId="3712CF8A" w14:textId="77777777" w:rsidR="00D30F86" w:rsidRDefault="00000000">
            <w:pPr>
              <w:spacing w:line="240" w:lineRule="auto"/>
              <w:rPr>
                <w:color w:val="000000"/>
                <w:sz w:val="20"/>
                <w:szCs w:val="20"/>
              </w:rPr>
            </w:pPr>
            <w:r>
              <w:rPr>
                <w:color w:val="000000"/>
                <w:sz w:val="20"/>
                <w:szCs w:val="20"/>
              </w:rPr>
              <w:t>Disorganized and difficult to understand</w:t>
            </w:r>
          </w:p>
        </w:tc>
      </w:tr>
    </w:tbl>
    <w:p w14:paraId="00A5E3C8" w14:textId="77777777" w:rsidR="00D30F86" w:rsidRDefault="00D30F86">
      <w:pPr>
        <w:rPr>
          <w:b/>
          <w:bCs/>
          <w:sz w:val="34"/>
          <w:szCs w:val="34"/>
        </w:rPr>
      </w:pPr>
    </w:p>
    <w:sectPr w:rsidR="00D30F86">
      <w:pgSz w:w="11909" w:h="16834"/>
      <w:pgMar w:top="1440" w:right="994"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26DB6B5D-607B-43B3-BA92-B717F34CC0A7}"/>
  </w:font>
  <w:font w:name="Cambria">
    <w:panose1 w:val="02040503050406030204"/>
    <w:charset w:val="00"/>
    <w:family w:val="roman"/>
    <w:pitch w:val="variable"/>
    <w:sig w:usb0="E00006FF" w:usb1="420024FF" w:usb2="02000000" w:usb3="00000000" w:csb0="0000019F" w:csb1="00000000"/>
    <w:embedRegular r:id="rId2" w:fontKey="{A6E77A08-1769-497D-848E-B8EFA444E10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0B720F"/>
    <w:multiLevelType w:val="multilevel"/>
    <w:tmpl w:val="063EB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1E4E61"/>
    <w:multiLevelType w:val="multilevel"/>
    <w:tmpl w:val="33106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DD618F"/>
    <w:multiLevelType w:val="multilevel"/>
    <w:tmpl w:val="FA321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1310FE"/>
    <w:multiLevelType w:val="multilevel"/>
    <w:tmpl w:val="2CD8D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3C3E8E"/>
    <w:multiLevelType w:val="multilevel"/>
    <w:tmpl w:val="365E3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BC2597"/>
    <w:multiLevelType w:val="multilevel"/>
    <w:tmpl w:val="9E267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8C4734"/>
    <w:multiLevelType w:val="multilevel"/>
    <w:tmpl w:val="936C1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520E80"/>
    <w:multiLevelType w:val="multilevel"/>
    <w:tmpl w:val="D97AC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1767D9"/>
    <w:multiLevelType w:val="multilevel"/>
    <w:tmpl w:val="967A3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D0472C"/>
    <w:multiLevelType w:val="multilevel"/>
    <w:tmpl w:val="61789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4E1E11"/>
    <w:multiLevelType w:val="multilevel"/>
    <w:tmpl w:val="4C8C0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FC2A6F"/>
    <w:multiLevelType w:val="multilevel"/>
    <w:tmpl w:val="604A7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FA470CA"/>
    <w:multiLevelType w:val="multilevel"/>
    <w:tmpl w:val="A32079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682F2BB3"/>
    <w:multiLevelType w:val="multilevel"/>
    <w:tmpl w:val="4F503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4045910">
    <w:abstractNumId w:val="12"/>
  </w:num>
  <w:num w:numId="2" w16cid:durableId="583803570">
    <w:abstractNumId w:val="1"/>
  </w:num>
  <w:num w:numId="3" w16cid:durableId="887033621">
    <w:abstractNumId w:val="6"/>
  </w:num>
  <w:num w:numId="4" w16cid:durableId="2043624283">
    <w:abstractNumId w:val="8"/>
  </w:num>
  <w:num w:numId="5" w16cid:durableId="1097555651">
    <w:abstractNumId w:val="9"/>
  </w:num>
  <w:num w:numId="6" w16cid:durableId="1676953201">
    <w:abstractNumId w:val="4"/>
  </w:num>
  <w:num w:numId="7" w16cid:durableId="589700969">
    <w:abstractNumId w:val="3"/>
  </w:num>
  <w:num w:numId="8" w16cid:durableId="1361786957">
    <w:abstractNumId w:val="5"/>
  </w:num>
  <w:num w:numId="9" w16cid:durableId="581451199">
    <w:abstractNumId w:val="11"/>
  </w:num>
  <w:num w:numId="10" w16cid:durableId="1214148870">
    <w:abstractNumId w:val="0"/>
  </w:num>
  <w:num w:numId="11" w16cid:durableId="1128008112">
    <w:abstractNumId w:val="7"/>
  </w:num>
  <w:num w:numId="12" w16cid:durableId="780802003">
    <w:abstractNumId w:val="10"/>
  </w:num>
  <w:num w:numId="13" w16cid:durableId="1865287486">
    <w:abstractNumId w:val="13"/>
  </w:num>
  <w:num w:numId="14" w16cid:durableId="16424856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0F86"/>
    <w:rsid w:val="007702FE"/>
    <w:rsid w:val="00D053A0"/>
    <w:rsid w:val="00D30F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6E2E91"/>
  <w15:docId w15:val="{EAB71016-149E-448D-9E31-AC80E0A247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PCvt8S1S0xhTcL8fZIC5eMA1BQ==">CgMxLjA4AHIhMUFwRGU0RnMxYkpkelBXTE41T3kwdHBfQmNqbHA2WEN4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Pages>
  <Words>1674</Words>
  <Characters>9542</Characters>
  <Application>Microsoft Office Word</Application>
  <DocSecurity>0</DocSecurity>
  <Lines>79</Lines>
  <Paragraphs>22</Paragraphs>
  <ScaleCrop>false</ScaleCrop>
  <Company/>
  <LinksUpToDate>false</LinksUpToDate>
  <CharactersWithSpaces>11194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C.c. Jyoshna</cp:lastModifiedBy>
  <cp:revision>3</cp:revision>
  <dcterms:created xsi:type="dcterms:W3CDTF">2026-08-22T04:09:00Z</dcterms:created>
  <dcterms:modified xsi:type="dcterms:W3CDTF">2026-08-22T04:16:00Z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1c7c161d-a2fe-43fe-bbca-02dd06a9de2a</vt:lpwstr>
  </property>
</Properties>
</file>