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53A" w:rsidRDefault="00812B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-279397</wp:posOffset>
                </wp:positionH>
                <wp:positionV relativeFrom="paragraph">
                  <wp:posOffset>-546097</wp:posOffset>
                </wp:positionV>
                <wp:extent cx="6483350" cy="96289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12B5D" w:rsidRDefault="00812B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PRINCIPLES OF ARTIFICAL INTELLIGENCE</w:t>
                            </w:r>
                          </w:p>
                          <w:p w:rsidR="00812B5D" w:rsidRDefault="00812B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        INTRODUCTION TO PROLOG</w:t>
                            </w:r>
                          </w:p>
                          <w:p w:rsidR="00812B5D" w:rsidRDefault="00812B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DATE:    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-279397</wp:posOffset>
                </wp:positionH>
                <wp:positionV relativeFrom="paragraph">
                  <wp:posOffset>-546097</wp:posOffset>
                </wp:positionV>
                <wp:extent cx="6483350" cy="962891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3350" cy="962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14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6753A" w:rsidRDefault="00E6753A"/>
    <w:p w:rsidR="00E6753A" w:rsidRDefault="00812B5D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uppercase letters, digits, and the underscore, starting with a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lowercase letter.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starting with a capital letter or an underscore.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arguments (PROLOG terms, i.e., atoms, numbers,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variables, or other compound terms) enclosed in parentheses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separated by commas.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Rules: -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predicates separated by commas).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(X,Y):-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9187" cy="136409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pStyle w:val="Heading1"/>
        <w:spacing w:before="280" w:after="28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OUTPUT: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1406" cy="6248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KB3: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7612" cy="103641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5097" cy="112023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E6753A" w:rsidRDefault="00E6753A">
      <w:pPr>
        <w:pStyle w:val="Heading1"/>
        <w:spacing w:before="280" w:after="280"/>
        <w:rPr>
          <w:sz w:val="24"/>
          <w:szCs w:val="24"/>
        </w:rPr>
      </w:pPr>
    </w:p>
    <w:p w:rsidR="00E6753A" w:rsidRDefault="00E6753A">
      <w:pPr>
        <w:pStyle w:val="Heading1"/>
        <w:spacing w:before="280" w:after="280"/>
        <w:rPr>
          <w:sz w:val="24"/>
          <w:szCs w:val="24"/>
        </w:rPr>
      </w:pPr>
    </w:p>
    <w:p w:rsidR="00E6753A" w:rsidRDefault="00E6753A">
      <w:pPr>
        <w:pStyle w:val="Heading1"/>
        <w:spacing w:before="280" w:after="280"/>
        <w:rPr>
          <w:sz w:val="24"/>
          <w:szCs w:val="24"/>
        </w:rPr>
      </w:pPr>
    </w:p>
    <w:p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3330" cy="173660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E6753A" w:rsidRDefault="00812B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753A" w:rsidRDefault="00E675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53A" w:rsidRDefault="00812B5D">
      <w:r>
        <w:rPr>
          <w:noProof/>
        </w:rPr>
        <w:drawing>
          <wp:inline distT="0" distB="0" distL="0" distR="0">
            <wp:extent cx="2072820" cy="2695636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/>
    <w:p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:rsidR="00E6753A" w:rsidRDefault="00E6753A"/>
    <w:p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53A" w:rsidRDefault="00812B5D">
      <w:r>
        <w:rPr>
          <w:noProof/>
        </w:rPr>
        <w:drawing>
          <wp:inline distT="114300" distB="114300" distL="114300" distR="114300">
            <wp:extent cx="2000250" cy="23431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E6753A" w:rsidRDefault="00812B5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E6753A" w:rsidRDefault="0081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successfully.</w:t>
      </w: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10207" w:type="dxa"/>
        <w:tblInd w:w="-436" w:type="dxa"/>
        <w:tblLayout w:type="fixed"/>
        <w:tblLook w:val="0400" w:firstRow="0" w:lastRow="0" w:firstColumn="0" w:lastColumn="0" w:noHBand="0" w:noVBand="1"/>
      </w:tblPr>
      <w:tblGrid>
        <w:gridCol w:w="1986"/>
        <w:gridCol w:w="8221"/>
      </w:tblGrid>
      <w:tr w:rsidR="00E6753A">
        <w:trPr>
          <w:trHeight w:val="960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EX.NO :</w:t>
            </w:r>
          </w:p>
        </w:tc>
        <w:tc>
          <w:tcPr>
            <w:tcW w:w="82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E6753A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  <w:p w:rsidR="00E6753A" w:rsidRDefault="00812B5D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PRINCIPLES OF ARTIFICIAL INTELLIGENCE</w:t>
            </w:r>
          </w:p>
          <w:p w:rsidR="00E6753A" w:rsidRDefault="00E6753A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  <w:p w:rsidR="00E6753A" w:rsidRDefault="00812B5D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   UNIFICATION AND RESOLUTION</w:t>
            </w:r>
          </w:p>
        </w:tc>
      </w:tr>
      <w:tr w:rsidR="00E6753A">
        <w:trPr>
          <w:trHeight w:val="955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8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E6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753A" w:rsidRDefault="00E67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Unification and Instantiation. Matching terms are unified and variables get instantiated.</w:t>
      </w:r>
    </w:p>
    <w:p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1: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, unification and instantiation take place after querying.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Facts :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likes(john,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: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: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arguments and it can match likes(john,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Then it looks for the value of X asked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query and it returns answer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2 :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Answer :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predicate names are same on both side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select two clauses that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If it is a pleasant day you will do strawberry picking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(1) </w:t>
      </w:r>
      <w:proofErr w:type="spellStart"/>
      <w:r>
        <w:rPr>
          <w:rFonts w:ascii="Cardo" w:eastAsia="Cardo" w:hAnsi="Cardo" w:cs="Cardo"/>
          <w:sz w:val="24"/>
          <w:szCs w:val="24"/>
        </w:rPr>
        <w:t>strawberry_picking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← pleasant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(2) happy ← </w:t>
      </w:r>
      <w:proofErr w:type="spellStart"/>
      <w:r>
        <w:rPr>
          <w:rFonts w:ascii="Cardo" w:eastAsia="Cardo" w:hAnsi="Cardo" w:cs="Cardo"/>
          <w:sz w:val="24"/>
          <w:szCs w:val="24"/>
        </w:rPr>
        <w:t>strawberry_picking</w:t>
      </w:r>
      <w:proofErr w:type="spellEnd"/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;pleasant → happy; or ;happy ← pleasant;</w:t>
      </w:r>
    </w:p>
    <w:p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975100" cy="127508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Part(II) : Propositional Statements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 xml:space="preserve">(1) enjoy ← sunny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 xml:space="preserve">(2) </w:t>
      </w:r>
      <w:proofErr w:type="spellStart"/>
      <w:r>
        <w:rPr>
          <w:rFonts w:ascii="Cardo" w:eastAsia="Cardo" w:hAnsi="Cardo" w:cs="Cardo"/>
          <w:color w:val="000000"/>
          <w:sz w:val="24"/>
          <w:szCs w:val="24"/>
        </w:rPr>
        <w:t>strawberry_picking</w:t>
      </w:r>
      <w:proofErr w:type="spellEnd"/>
      <w:r>
        <w:rPr>
          <w:rFonts w:ascii="Cardo" w:eastAsia="Cardo" w:hAnsi="Cardo" w:cs="Cardo"/>
          <w:color w:val="000000"/>
          <w:sz w:val="24"/>
          <w:szCs w:val="24"/>
        </w:rPr>
        <w:t xml:space="preserve"> ← warm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>(3) ~</w:t>
      </w:r>
      <w:proofErr w:type="spellStart"/>
      <w:r>
        <w:rPr>
          <w:rFonts w:ascii="Cardo" w:eastAsia="Cardo" w:hAnsi="Cardo" w:cs="Cardo"/>
          <w:color w:val="000000"/>
          <w:sz w:val="24"/>
          <w:szCs w:val="24"/>
        </w:rPr>
        <w:t>strawberry_picking</w:t>
      </w:r>
      <w:proofErr w:type="spellEnd"/>
      <w:r>
        <w:rPr>
          <w:rFonts w:ascii="Cardo" w:eastAsia="Cardo" w:hAnsi="Cardo" w:cs="Cardo"/>
          <w:color w:val="000000"/>
          <w:sz w:val="24"/>
          <w:szCs w:val="24"/>
        </w:rPr>
        <w:t xml:space="preserve"> ← raining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>(4) wet ← raining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226310" cy="236982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385060" cy="209105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32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419350" cy="135255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812B5D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E6753A" w:rsidRDefault="0081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tbl>
      <w:tblPr>
        <w:tblStyle w:val="a0"/>
        <w:tblW w:w="10065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2269"/>
        <w:gridCol w:w="7796"/>
      </w:tblGrid>
      <w:tr w:rsidR="00E6753A">
        <w:trPr>
          <w:trHeight w:val="960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EX.NO:</w:t>
            </w:r>
          </w:p>
        </w:tc>
        <w:tc>
          <w:tcPr>
            <w:tcW w:w="77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E6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:rsidR="00E6753A" w:rsidRDefault="00812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PRINCIPLES OF ARTIFICIAL INTELLIGENCE </w:t>
            </w:r>
          </w:p>
          <w:p w:rsidR="00E6753A" w:rsidRDefault="00E6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Recursive Best-First Search </w:t>
            </w:r>
          </w:p>
        </w:tc>
      </w:tr>
      <w:tr w:rsidR="00E6753A">
        <w:trPr>
          <w:trHeight w:val="958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</w:tc>
        <w:tc>
          <w:tcPr>
            <w:tcW w:w="77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53A" w:rsidRDefault="00E6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753A" w:rsidRDefault="00E67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E6753A" w:rsidRDefault="00E6753A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6753A" w:rsidRDefault="00E6753A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6753A" w:rsidRDefault="00E6753A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6753A" w:rsidRDefault="00812B5D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ALGORITHM:</w:t>
      </w:r>
    </w:p>
    <w:p w:rsidR="00E6753A" w:rsidRDefault="00E6753A">
      <w:pPr>
        <w:spacing w:before="190" w:after="0" w:line="240" w:lineRule="auto"/>
        <w:ind w:left="1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3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53A" w:rsidRDefault="00812B5D">
      <w:pPr>
        <w:spacing w:before="327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PROGRAM:</w:t>
      </w:r>
    </w:p>
    <w:p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CODING: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Node: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__(self, state, parent=None, cost=0, heuristic=0):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state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self.parent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parent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cost  # g(n)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self.heuristic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heuristic  # h(n)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self.f_cost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cost + heuristic  # f(n) = g(n) + h(n)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__(self, other):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self.f_cost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other.f_cost</w:t>
      </w:r>
      <w:proofErr w:type="spellEnd"/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__(self):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f"Node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f_cost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self.f_cost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})"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(problem, node,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f"RBFS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called with node: {node},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}")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problem.is_goal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node, 0  # Solution found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successors = []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successor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problem.get_successors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 = Node(successor['state'], node,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successor['cost'], successor['heuristic'])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successors.append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not successors: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None, float('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')  # Dead end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successors.sort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successors: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best = successors[0]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best.f_cost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None,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best.f_cost</w:t>
      </w:r>
      <w:proofErr w:type="spellEnd"/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alternative = successors[1].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f_cost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(successors) &gt; 1 else float('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result,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best.f_cost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(problem, best, min(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f_limit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alternative))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result is not None: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result,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best.f_cost</w:t>
      </w:r>
      <w:proofErr w:type="spellEnd"/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successors.sort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None, float('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Problem: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__(self,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successors):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self.initial_state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initial_state</w:t>
      </w:r>
      <w:proofErr w:type="spellEnd"/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self.goal_state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goal_state</w:t>
      </w:r>
      <w:proofErr w:type="spellEnd"/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self.successors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successors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is_goal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(self, state):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state ==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self.goal_state</w:t>
      </w:r>
      <w:proofErr w:type="spellEnd"/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get_successors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(self, state):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self.successors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[state]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recursive_best_first_search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(problem):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Node(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problem.initial_state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None, 0,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problem.get_successors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problem.initial_state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)[0]['heuristic'])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result, _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rbfs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(problem,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start_node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float('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result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Example usage: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'A'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'G'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successors = {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'A': [{'state': 'B', 'cost': 1, 'heuristic': 5}, {'state': 'C', 'cost': 4, 'heuristic': 2}],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'B': [{'state': 'D', 'cost': 2, 'heuristic': 2}, {'state': 'E', 'cost': 5, 'heuristic': 1}],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'C': [{'state': 'F', 'cost': 1, 'heuristic': 4}],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'D': [{'state': 'G', 'cost': 3, 'heuristic': 0}],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'E': [],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'F': [{'state': 'G', 'cost': 1, 'heuristic': 0}],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'G': []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 = Problem(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goal_state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successors)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recursive_best_first_search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(problem)</w:t>
      </w:r>
    </w:p>
    <w:p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Reconstruct path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 = []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 = solution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 node: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node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node.parent</w:t>
      </w:r>
      <w:proofErr w:type="spellEnd"/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path.reverse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print("Path to goal:", path)</w:t>
      </w:r>
    </w:p>
    <w:p w:rsidR="00E6753A" w:rsidRDefault="00E6753A">
      <w:pPr>
        <w:spacing w:before="277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E6753A">
      <w:pPr>
        <w:spacing w:before="277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53A" w:rsidRDefault="00812B5D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E6753A" w:rsidRDefault="00812B5D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-414653</wp:posOffset>
            </wp:positionH>
            <wp:positionV relativeFrom="paragraph">
              <wp:posOffset>237490</wp:posOffset>
            </wp:positionV>
            <wp:extent cx="5731510" cy="1256030"/>
            <wp:effectExtent l="0" t="0" r="0" b="0"/>
            <wp:wrapTopAndBottom distT="0" dist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6753A" w:rsidRDefault="00812B5D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sectPr w:rsidR="00E6753A">
      <w:foot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B5D" w:rsidRDefault="00812B5D">
      <w:pPr>
        <w:spacing w:after="0" w:line="240" w:lineRule="auto"/>
      </w:pPr>
      <w:r>
        <w:separator/>
      </w:r>
    </w:p>
  </w:endnote>
  <w:endnote w:type="continuationSeparator" w:id="0">
    <w:p w:rsidR="00812B5D" w:rsidRDefault="008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53A" w:rsidRDefault="00812B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mallCaps/>
        <w:color w:val="4472C4"/>
      </w:rPr>
    </w:pPr>
    <w:r>
      <w:rPr>
        <w:rFonts w:ascii="Times New Roman" w:eastAsia="Times New Roman" w:hAnsi="Times New Roman" w:cs="Times New Roman"/>
        <w:b/>
      </w:rPr>
      <w:t>231801102</w:t>
    </w:r>
    <w:r>
      <w:rPr>
        <w:rFonts w:ascii="Times New Roman" w:eastAsia="Times New Roman" w:hAnsi="Times New Roman" w:cs="Times New Roman"/>
        <w:color w:val="000000"/>
      </w:rPr>
      <w:t xml:space="preserve">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B5D" w:rsidRDefault="00812B5D">
      <w:pPr>
        <w:spacing w:after="0" w:line="240" w:lineRule="auto"/>
      </w:pPr>
      <w:r>
        <w:separator/>
      </w:r>
    </w:p>
  </w:footnote>
  <w:footnote w:type="continuationSeparator" w:id="0">
    <w:p w:rsidR="00812B5D" w:rsidRDefault="0081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53A"/>
    <w:rsid w:val="00812B5D"/>
    <w:rsid w:val="00937826"/>
    <w:rsid w:val="00E6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2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14.png" /><Relationship Id="rId12" Type="http://schemas.openxmlformats.org/officeDocument/2006/relationships/image" Target="media/image5.png" /><Relationship Id="rId17" Type="http://schemas.openxmlformats.org/officeDocument/2006/relationships/image" Target="media/image11.png" /><Relationship Id="rId2" Type="http://schemas.openxmlformats.org/officeDocument/2006/relationships/settings" Target="settings.xml" /><Relationship Id="rId16" Type="http://schemas.openxmlformats.org/officeDocument/2006/relationships/image" Target="media/image10.png" /><Relationship Id="rId20" Type="http://schemas.openxmlformats.org/officeDocument/2006/relationships/footer" Target="footer1.xml" /><Relationship Id="rId1" Type="http://schemas.openxmlformats.org/officeDocument/2006/relationships/styles" Target="styles.xml" /><Relationship Id="rId6" Type="http://schemas.openxmlformats.org/officeDocument/2006/relationships/image" Target="media/image8.png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5" Type="http://schemas.openxmlformats.org/officeDocument/2006/relationships/image" Target="media/image9.png" /><Relationship Id="rId10" Type="http://schemas.openxmlformats.org/officeDocument/2006/relationships/image" Target="media/image3.png" /><Relationship Id="rId19" Type="http://schemas.openxmlformats.org/officeDocument/2006/relationships/image" Target="media/image13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2024-06-18T13:49:00Z</dcterms:created>
  <dcterms:modified xsi:type="dcterms:W3CDTF">2024-06-18T13:49:00Z</dcterms:modified>
</cp:coreProperties>
</file>