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sz w:val="64"/>
          <w:szCs w:val="64"/>
        </w:rPr>
        <w:t xml:space="preserve">🎫</w:t>
      </w:r>
    </w:p>
    <w:p>
      <w:pPr>
        <w:spacing w:after="60" w:before="160"/>
        <w:jc w:val="center"/>
      </w:pPr>
      <w:r>
        <w:rPr>
          <w:rFonts w:ascii="Cambria" w:cs="Cambria" w:eastAsia="Cambria" w:hAnsi="Cambria"/>
          <w:b/>
          <w:bCs/>
          <w:color w:val="0F1B3D"/>
          <w:sz w:val="40"/>
          <w:szCs w:val="40"/>
        </w:rPr>
        <w:t xml:space="preserve">PROJECT IMPLEMENTATION</w:t>
      </w:r>
    </w:p>
    <w:p>
      <w:pPr>
        <w:spacing w:after="300"/>
        <w:jc w:val="center"/>
      </w:pPr>
      <w:r>
        <w:rPr>
          <w:color w:val="0E7490"/>
          <w:sz w:val="24"/>
          <w:szCs w:val="24"/>
        </w:rPr>
        <w:t xml:space="preserve">TicketPro — Support Ticket Management System</w:t>
      </w:r>
    </w:p>
    <w:p>
      <w:pPr>
        <w:spacing w:after="700"/>
        <w:jc w:val="center"/>
      </w:pPr>
      <w:r>
        <w:rPr>
          <w:color w:val="64748B"/>
          <w:sz w:val="16"/>
          <w:szCs w:val="16"/>
        </w:rPr>
        <w:t xml:space="preserve">Java 21 · Spring Boot · React · MySQL · Docker</w:t>
      </w:r>
    </w:p>
    <w:p>
      <w:pPr>
        <w:spacing w:after="40"/>
        <w:jc w:val="center"/>
      </w:pPr>
      <w:r>
        <w:rPr>
          <w:color w:val="1E293B"/>
          <w:sz w:val="18"/>
          <w:szCs w:val="18"/>
        </w:rPr>
        <w:t xml:space="preserve">Submitted by: Jyotheeshwar Mangala</w:t>
      </w:r>
    </w:p>
    <w:p>
      <w:pPr>
        <w:spacing w:after="40"/>
        <w:jc w:val="center"/>
      </w:pPr>
      <w:r>
        <w:rPr>
          <w:color w:val="0E7490"/>
          <w:sz w:val="16"/>
          <w:szCs w:val="16"/>
        </w:rPr>
        <w:t xml:space="preserve">Repository: github.com/jyotheeshwar7989/Mini-project</w:t>
      </w:r>
    </w:p>
    <w:p>
      <w:pPr>
        <w:jc w:val="center"/>
      </w:pPr>
      <w:r>
        <w:rPr>
          <w:color w:val="64748B"/>
          <w:sz w:val="16"/>
          <w:szCs w:val="16"/>
        </w:rPr>
        <w:t xml:space="preserve">Mini Project Submission —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This document describes the implementation of TicketPro, a full-stack Support Ticket Management System. It covers the development approach, module-wise implementation details, key code components, the database schema, and verified outputs of the working system. The system was implemented using Java/Spring Boot for the backend, React for the frontend, MySQL for persistence, and Docker for containerized deployment.</w:t>
      </w:r>
    </w:p>
    <w:p>
      <w:pPr>
        <w:pStyle w:val="Heading2"/>
      </w:pPr>
      <w:r>
        <w:t xml:space="preserve">1.1 Objective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Implement a secure, role-based ticketing system with JWT authentication.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Build a layered backend (Controller–Service–Repository) following Spring Boot best practices.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Develop a responsive React frontend with protected, role-aware routing.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Maintain a complete audit trail for every ticket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Containerize and deploy the full stack using Docker Compose.</w:t>
      </w:r>
    </w:p>
    <w:p>
      <w:pPr>
        <w:pStyle w:val="Heading2"/>
      </w:pPr>
      <w:r>
        <w:t xml:space="preserve">1.2 Modules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Module 1 — Authentication &amp; Security (Register, Login, JWT, Role-based access)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Module 2 — Ticket Management (Create, View, Filter, Status workflow)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Module 3 — Comment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Module 4 — Admin Module (Ticket &amp; User management, Audit trail)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1E293B"/>
          <w:sz w:val="22"/>
          <w:szCs w:val="22"/>
        </w:rPr>
        <w:t xml:space="preserve">Module 5 — Deployment Module (Docker containerization)</w:t>
      </w:r>
    </w:p>
    <w:p>
      <w:r>
        <w:br w:type="page"/>
      </w:r>
    </w:p>
    <w:p>
      <w:pPr>
        <w:pStyle w:val="Heading1"/>
      </w:pPr>
      <w:r>
        <w:t xml:space="preserve">2. System Implementation Overview</w:t>
      </w:r>
    </w:p>
    <w:p>
      <w:pPr>
        <w:pStyle w:val="Heading2"/>
      </w:pPr>
      <w:r>
        <w:t xml:space="preserve">2.1 Implementation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Tool / Version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Language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Java 21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Spring Boot 3.4.5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Build Tool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Maven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React (JavaScript)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Database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MySQL 8.0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IDE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IntelliJ IDEA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API Testing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Postman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Containerization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Docker, Docker Compose</w:t>
            </w:r>
          </w:p>
        </w:tc>
      </w:tr>
      <w:tr>
        <w:tc>
          <w:tcPr>
            <w:tcW w:type="dxa" w:w="3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Version Control</w:t>
            </w:r>
          </w:p>
        </w:tc>
        <w:tc>
          <w:tcPr>
            <w:tcW w:type="dxa" w:w="5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Git, GitHub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2.2 Layered Architecture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The backend was implemented using a standard layered architecture to maintain separation of concerns: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Controller   → handles HTTP requests/responses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Service      → contains business logic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Repository   → Spring Data JPA database access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Entity       → JPA-mapped database tables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DTO          → request/response data contracts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Module 1 — Authentication &amp; Security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This module handles user registration, login, JWT token generation/validation, and role-based authorization.</w:t>
      </w:r>
    </w:p>
    <w:p>
      <w:pPr>
        <w:pStyle w:val="Heading2"/>
      </w:pPr>
      <w:r>
        <w:t xml:space="preserve">3.1 User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@Table(name = "users")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class User implements UserDetails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@Id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@GeneratedValue(strategy = GenerationType.IDENTITY)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fullName;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email;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password;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Role role;   // ROLE_USER, ROLE_ADMIN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boolean enabled = true;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...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3.2 JWT Generation &amp; Validation (JwtService)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String generateToken(UserDetails userDetails)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Jwts.builder()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.subject(userDetails.getUsername())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.issuedAt(new Date())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.expiration(new Date(System.currentTimeMillis() + expiration))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.signWith(getSignInKey())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.compact();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boolean isTokenValid(String token, UserDetails userDetails)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final String username = extractUsername(token);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username.equals(userDetails.getUsername())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&amp;&amp; !isTokenExpired(token);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3.3 JWT Authentication Filter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Every request (except /api/v1/auth/**) is intercepted by JwtAuthenticationFilter, which extracts the Bearer token, validates it, and sets the Spring SecurityContext: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@Override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protected void doFilterInternal(HttpServletRequest request,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HttpServletResponse response, FilterChain filterChain)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final String authHeader = request.getHeader("Authorization");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if (authHeader == null || !authHeader.startsWith("Bearer "))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filterChain.doFilter(request, response);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return;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final String jwt = authHeader.substring(7);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final String userEmail = jwtService.extractUsername(jwt);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if (userEmail != null)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UserDetails userDetails = userDetailsService.loadUserByUsername(userEmail);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if (jwtService.isTokenValid(jwt, userDetails))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UsernamePasswordAuthenticationToken authToken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new UsernamePasswordAuthenticationToken(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        userDetails, null, userDetails.getAuthorities());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    SecurityContextHolder.getContext().setAuthentication(authToken);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filterChain.doFilter(request, response);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3.4 Security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http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.csrf(AbstractHttpConfigurer::disable)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.authorizeHttpRequests(auth -&gt; auth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.requestMatchers("/api/v1/auth/**").permitAll()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.requestMatchers("/api/v1/admin/**").hasAuthority("ROLE_ADMIN")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.anyRequest().authenticated())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.sessionManagement(s -&gt; 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.sessionCreationPolicy(SessionCreationPolicy.STATELESS))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.addFilterBefore(jwtAuthFilter, UsernamePasswordAuthenticationFilter.class);</w:t>
            </w:r>
          </w:p>
        </w:tc>
      </w:tr>
    </w:tbl>
    <w:p>
      <w:pPr>
        <w:pStyle w:val="Heading2"/>
      </w:pPr>
      <w:r>
        <w:t xml:space="preserve">3.5 Password Hashing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Passwords are hashed using BCryptPasswordEncoder before being persisted, and never stored or logged in plain text: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@Bean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PasswordEncoder passwordEncoder()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new BCryptPasswordEncoder();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3.6 Output — Login &amp; Register Screens</w:t>
      </w:r>
    </w:p>
    <w:p>
      <w:pPr>
        <w:spacing w:after="80" w:before="120"/>
        <w:jc w:val="center"/>
      </w:pPr>
      <w:r>
        <w:drawing>
          <wp:inline distT="0" distB="0" distL="0" distR="0">
            <wp:extent cx="5120640" cy="235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Figure 3.1 — Sign-in screen</w:t>
      </w:r>
    </w:p>
    <w:p>
      <w:pPr>
        <w:spacing w:after="80" w:before="120"/>
        <w:jc w:val="center"/>
      </w:pPr>
      <w:r>
        <w:drawing>
          <wp:inline distT="0" distB="0" distL="0" distR="0">
            <wp:extent cx="5120640" cy="235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Figure 3.2 — Account registration screen</w:t>
      </w:r>
    </w:p>
    <w:p>
      <w:r>
        <w:br w:type="page"/>
      </w:r>
    </w:p>
    <w:p>
      <w:pPr>
        <w:pStyle w:val="Heading1"/>
      </w:pPr>
      <w:r>
        <w:t xml:space="preserve">4. Module 2 — Ticket Management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This module allows authenticated users to create, view, and track support tickets.</w:t>
      </w:r>
    </w:p>
    <w:p>
      <w:pPr>
        <w:pStyle w:val="Heading2"/>
      </w:pPr>
      <w:r>
        <w:t xml:space="preserve">4.1 Ticket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@Table(name = "tickets")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class Ticket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@Id @GeneratedValue(strategy = GenerationType.IDENTITY)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title;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description;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TicketStatus status;     // OPEN, IN_PROGRESS, RESOLVED, CLOSED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@Enumerated(EnumType.STRING)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TicketPriority priority;  // LOW, MEDIUM, HIGH, CRITICAL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@ManyToOne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User createdBy;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LocalDateTime createdAt;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LocalDateTime updatedAt;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4.2 Create Ticket — Controller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@PostMapping("/tickets")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ResponseEntity&lt;ApiResponse&lt;TicketResponse&gt;&gt; createTicket(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@Valid @RequestBody TicketRequest request,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Authentication authentication)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TicketResponse response = ticketService.createTicket(request, authentication.getName());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ResponseEntity.status(HttpStatus.CREATED)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.body(ApiResponse.success("Ticket created", response));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4.3 Get My Tickets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@GetMapping("/tickets/my-tickets")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ResponseEntity&lt;ApiResponse&lt;List&lt;TicketResponse&gt;&gt;&gt; getMyTickets(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Authentication authentication)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List&lt;TicketResponse&gt; tickets =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ticketService.getTicketsByUser(authentication.getName());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ResponseEntity.ok(ApiResponse.success("Fetched", tickets));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4.4 Output — Dashboard &amp; Create Ticket</w:t>
      </w:r>
    </w:p>
    <w:p>
      <w:pPr>
        <w:spacing w:after="80" w:before="120"/>
        <w:jc w:val="center"/>
      </w:pPr>
      <w:r>
        <w:drawing>
          <wp:inline distT="0" distB="0" distL="0" distR="0">
            <wp:extent cx="5120640" cy="235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Figure 4.1 — User dashboard with ticket statistics</w:t>
      </w:r>
    </w:p>
    <w:p>
      <w:pPr>
        <w:spacing w:after="80" w:before="120"/>
        <w:jc w:val="center"/>
      </w:pPr>
      <w:r>
        <w:drawing>
          <wp:inline distT="0" distB="0" distL="0" distR="0">
            <wp:extent cx="5120640" cy="235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Figure 4.2 — Create new ticket form</w:t>
      </w:r>
    </w:p>
    <w:p>
      <w:r>
        <w:br w:type="page"/>
      </w:r>
    </w:p>
    <w:p>
      <w:pPr>
        <w:pStyle w:val="Heading1"/>
      </w:pPr>
      <w:r>
        <w:t xml:space="preserve">5. Module 3 — Comment System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Users can add comments to a ticket to communicate updates. Each comment is linked to the ticket and the authoring user.</w:t>
      </w:r>
    </w:p>
    <w:p>
      <w:pPr>
        <w:pStyle w:val="Heading2"/>
      </w:pPr>
      <w:r>
        <w:t xml:space="preserve">5.1 Comment 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@Table(name = "comments")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class Comment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@Id @GeneratedValue(strategy = GenerationType.IDENTITY)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content;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@ManyToOne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Ticket ticket;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@ManyToOne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User author;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LocalDateTime createdAt;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5.2 Add Comment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@PostMapping("/tickets/{id}/comments")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ResponseEntity&lt;ApiResponse&lt;CommentResponse&gt;&gt; addComment(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@PathVariable Long id,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@RequestBody CommentRequest request,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Authentication authentication)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CommentResponse response = commentService.addComment(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id, request, authentication.getName());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ResponseEntity.status(HttpStatus.CREATED)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.body(ApiResponse.success("Comment added", response));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Module 4 — Admin Module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Administrators have system-wide visibility and control over all tickets and users, plus access to a full audit trail.</w:t>
      </w:r>
    </w:p>
    <w:p>
      <w:pPr>
        <w:pStyle w:val="Heading2"/>
      </w:pPr>
      <w:r>
        <w:t xml:space="preserve">6.1 Ticket History Entity (Audit Trail)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@Entity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@Table(name = "ticket_history")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class TicketHistory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@Id @GeneratedValue(strategy = GenerationType.IDENTITY)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Long id;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@ManyToOne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Ticket ticket;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fieldChanged;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oldValue;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String newValue;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@ManyToOne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User changedBy;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private LocalDateTime changedAt;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6.2 Logging a Status Change (Service Layer)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TicketResponse updateStatus(Long ticketId, TicketStatus newStatus,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String adminEmail)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Ticket ticket = ticketRepository.findById(ticketId)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.orElseThrow(() -&gt; new ResourceNotFoundException("Ticket not found"));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String oldStatus = ticket.getStatus().name();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ticket.setStatus(newStatus);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ticketRepository.save(ticket);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TicketHistory history = new TicketHistory();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history.setTicket(ticket);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history.setFieldChanged("status");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history.setOldValue(oldStatus);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history.setNewValue(newStatus.name());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history.setChangedBy(userRepository.findByEmail(adminEmail).get());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history.setChangedAt(LocalDateTime.now());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historyRepository.save(history);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mapToResponse(ticket);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6.3 Role-Based Authorization (Admin-Only Endpoint)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@GetMapping("/admin/tickets")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@PreAuthorize("hasAuthority('ROLE_ADMIN')")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public ResponseEntity&lt;ApiResponse&lt;List&lt;TicketResponse&gt;&gt;&gt; getAllTickets() {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return ResponseEntity.ok(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ApiResponse.success("Fetched", ticketService.getAllTickets()));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</w:pPr>
      <w:r>
        <w:t xml:space="preserve">6.4 Output — Admin Dashboard &amp; Ticket Management</w:t>
      </w:r>
    </w:p>
    <w:p>
      <w:pPr>
        <w:spacing w:after="80" w:before="120"/>
        <w:jc w:val="center"/>
      </w:pPr>
      <w:r>
        <w:drawing>
          <wp:inline distT="0" distB="0" distL="0" distR="0">
            <wp:extent cx="5120640" cy="235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Figure 6.1 — Admin dashboard with system-wide statistics</w:t>
      </w:r>
    </w:p>
    <w:p>
      <w:pPr>
        <w:spacing w:after="80" w:before="120"/>
        <w:jc w:val="center"/>
      </w:pPr>
      <w:r>
        <w:drawing>
          <wp:inline distT="0" distB="0" distL="0" distR="0">
            <wp:extent cx="5120640" cy="23522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352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64748B"/>
          <w:sz w:val="18"/>
          <w:szCs w:val="18"/>
        </w:rPr>
        <w:t xml:space="preserve">Figure 6.2 — Admin view of all tickets with status and delete controls</w:t>
      </w:r>
    </w:p>
    <w:p>
      <w:r>
        <w:br w:type="page"/>
      </w:r>
    </w:p>
    <w:p>
      <w:pPr>
        <w:pStyle w:val="Heading1"/>
      </w:pPr>
      <w:r>
        <w:t xml:space="preserve">7. Module 5 — Deployment (Docker)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The complete application was containerized using Docker Compose, defining three services: MySQL, the Spring Boot backend, and the React frontend served via Nginx.</w:t>
      </w:r>
    </w:p>
    <w:p>
      <w:pPr>
        <w:pStyle w:val="Heading2"/>
      </w:pPr>
      <w:r>
        <w:t xml:space="preserve">7.1 docker-compose.yml (Core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services: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mysql: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image: mysql:8.0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MYSQL_ROOT_PASSWORD: ${DB_ROOT_PASSWORD}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MYSQL_DATABASE: ${DB_NAME}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ports: ["3307:3306"]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healthcheck: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test: ["CMD", "mysqladmin", "ping", "-h", "localhost"]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backend: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build: ./backend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environment: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SPRING_DATASOURCE_URL: jdbc:mysql://mysql:3306/${DB_NAME}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APP_JWT_SECRET: ${JWT_SECRET_KEY}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depends_on: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mysql: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    condition: service_healthy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ports: ["8080:8080"]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frontend: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build: ./frontend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ports: ["3000:80"]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   depends_on: [backend]</w:t>
            </w:r>
          </w:p>
        </w:tc>
      </w:tr>
    </w:tbl>
    <w:p>
      <w:pPr>
        <w:pStyle w:val="Heading2"/>
      </w:pPr>
      <w:r>
        <w:t xml:space="preserve">7.2 Backend Dockerfile (Multi-Stage Build)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1F5F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maven:3.9.6-eclipse-temurin-21 AS build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WORKDIR /app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COPY pom.xml .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RUN mvn dependency:go-offline -B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COPY src ./src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RUN mvn clean package -DskipTests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 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FROM eclipse-temurin:21-jre-alpine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WORKDIR /app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COPY --from=build /app/target/*.jar app.jar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EXPOSE 8080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ENTRYPOINT ["java", "-jar", "app.jar"]</w:t>
            </w:r>
          </w:p>
        </w:tc>
      </w:tr>
    </w:tbl>
    <w:p>
      <w:pPr>
        <w:pStyle w:val="Heading2"/>
      </w:pPr>
      <w:r>
        <w:t xml:space="preserve">7.3 Secrets Management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Database credentials and the JWT signing key are externalized to a .env file (excluded from version control) and referenced in docker-compose.yml using ${VARIABLE} placeholders, ensuring no secrets are committed to GitHub.</w:t>
      </w:r>
    </w:p>
    <w:p>
      <w:r>
        <w:br w:type="page"/>
      </w:r>
    </w:p>
    <w:p>
      <w:pPr>
        <w:pStyle w:val="Heading1"/>
      </w:pPr>
      <w:r>
        <w:t xml:space="preserve">8. Database Implementation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The schema was implemented across four related tables, managed via Hibernate's ddl-auto=update during development.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0F1B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users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id, full_name, email, password, role, enabled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tickets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id, title, description, status, priority, created_by_id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comments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id, content, ticket_id, author_id, created_at</w:t>
            </w:r>
          </w:p>
        </w:tc>
      </w:tr>
      <w:tr>
        <w:tc>
          <w:tcPr>
            <w:tcW w:type="dxa" w:w="250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ticket_history</w:t>
            </w:r>
          </w:p>
        </w:tc>
        <w:tc>
          <w:tcPr>
            <w:tcW w:type="dxa" w:w="6860"/>
            <w:tcBorders>
              <w:top w:val="single" w:color="CBD5E1" w:sz="2"/>
              <w:left w:val="single" w:color="CBD5E1" w:sz="2"/>
              <w:bottom w:val="single" w:color="CBD5E1" w:sz="2"/>
              <w:right w:val="single" w:color="CBD5E1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E293B"/>
                <w:sz w:val="19"/>
                <w:szCs w:val="19"/>
              </w:rPr>
              <w:t xml:space="preserve">id, ticket_id, field_changed, old_value, new_value, changed_by_id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Testing &amp; Verification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The implementation was verified using a combination of Postman API testing and manual UI testing across the full feature set.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Verified register, login, and logout cycles, including repeated login after logout.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Verified ticket creation across all priority levels and confirmed correct status transitions.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Verified comments persist and display correctly on the ticket detail view.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Verified admin-only endpoints reject standard users with a 403 response.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color w:val="1E293B"/>
          <w:sz w:val="22"/>
          <w:szCs w:val="22"/>
        </w:rPr>
        <w:t xml:space="preserve">Verified the full Docker stack builds and runs with docker-compose up --build.</w:t>
      </w:r>
    </w:p>
    <w:p>
      <w:pPr>
        <w:pStyle w:val="Heading1"/>
      </w:pPr>
      <w:r>
        <w:t xml:space="preserve">10. Conclusion</w:t>
      </w:r>
    </w:p>
    <w:p>
      <w:pPr>
        <w:spacing w:after="160"/>
      </w:pPr>
      <w:r>
        <w:rPr>
          <w:color w:val="1E293B"/>
          <w:sz w:val="22"/>
          <w:szCs w:val="22"/>
        </w:rPr>
        <w:t xml:space="preserve">The implementation successfully delivers a secure, full-stack ticketing system with JWT-based authentication, role-based authorization, complete audit logging, and containerized deployment. Each module was implemented following standard layered design principles, and the system was verified end-to-end through both API-level and UI-level testing.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  <w:sz w:val="16"/>
        <w:szCs w:val="16"/>
      </w:rPr>
      <w:t xml:space="preserve">Page </w:t>
    </w:r>
    <w:r>
      <w:rPr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4748B"/>
        <w:sz w:val="16"/>
        <w:szCs w:val="16"/>
      </w:rPr>
      <w:t xml:space="preserve"> of </w:t>
    </w:r>
    <w:r>
      <w:rPr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4" w:space="2"/>
      </w:pBdr>
    </w:pPr>
    <w:r>
      <w:rPr>
        <w:color w:val="64748B"/>
        <w:sz w:val="16"/>
        <w:szCs w:val="16"/>
      </w:rPr>
      <w:t xml:space="preserve">TicketPro — Project Implementation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E7490" w:sz="8" w:space="4"/>
      </w:pBdr>
      <w:spacing w:after="220" w:before="440"/>
      <w:outlineLvl w:val="0"/>
    </w:pPr>
    <w:rPr>
      <w:rFonts w:ascii="Cambria" w:cs="Cambria" w:eastAsia="Cambria" w:hAnsi="Cambria"/>
      <w:b/>
      <w:bCs/>
      <w:color w:val="0F1B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Cambria" w:cs="Cambria" w:eastAsia="Cambria" w:hAnsi="Cambria"/>
      <w:b/>
      <w:bCs/>
      <w:color w:val="0F1B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00"/>
      <w:outlineLvl w:val="2"/>
    </w:pPr>
    <w:rPr>
      <w:rFonts w:ascii="Calibri" w:cs="Calibri" w:eastAsia="Calibri" w:hAnsi="Calibri"/>
      <w:b/>
      <w:bCs/>
      <w:color w:val="0E749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efa640351148cbdd4090f9a4d8952938f0b0c5.png"/><Relationship Id="rId10" Type="http://schemas.openxmlformats.org/officeDocument/2006/relationships/image" Target="media/06d0c0496dbc511be24cb34ab9ebf13a5387693b.png"/><Relationship Id="rId11" Type="http://schemas.openxmlformats.org/officeDocument/2006/relationships/image" Target="media/22b34f3432a13a3d7adda8a9a5b5ffc68a913b78.png"/><Relationship Id="rId12" Type="http://schemas.openxmlformats.org/officeDocument/2006/relationships/image" Target="media/9e4abc3c683372f5c805bc187541dab642f12857.png"/><Relationship Id="rId13" Type="http://schemas.openxmlformats.org/officeDocument/2006/relationships/image" Target="media/dd74fb2e8e217757beee991ec0a687de3fb25719.png"/><Relationship Id="rId14" Type="http://schemas.openxmlformats.org/officeDocument/2006/relationships/image" Target="media/b50a3f270f1ed0581de988e3708f9d1bc10c4d1e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2026-06-24T02:26:54.150Z</dcterms:created>
  <dcterms:modified xsi:type="dcterms:W3CDTF">2026-06-24T02:26:54.163Z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