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Fruit Catcher Lab 4 – Video Links</w:t>
      </w:r>
    </w:p>
    <w:p>
      <w:r>
        <w:rPr>
          <w:b/>
        </w:rPr>
        <w:t xml:space="preserve">BEFORE VIDEO: </w:t>
      </w:r>
      <w:r>
        <w:t>https://drive.google.com/file/d/11HOPD3x1kMJo9HgoPDLJtsK4M46EYg9A/view?usp=sharing</w:t>
      </w:r>
    </w:p>
    <w:p>
      <w:r>
        <w:rPr>
          <w:b/>
        </w:rPr>
        <w:t xml:space="preserve">AFTER VIDEO: </w:t>
      </w:r>
      <w:r>
        <w:t>https://drive.google.com/file/d/1D-99IarTOiS82OqT3hPmqR3LaRGrocYF/view?usp=sharing</w:t>
      </w:r>
    </w:p>
    <w:p>
      <w:r>
        <w:rPr>
          <w:b/>
        </w:rPr>
        <w:t xml:space="preserve">Note: </w:t>
      </w:r>
      <w:r>
        <w:t>The videos are hosted on Google Drive so they can be viewed even if GitHub does not preview the MP4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