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D25D" w14:textId="39EFE08E" w:rsidR="00327830" w:rsidRDefault="008844B6">
      <w:pPr>
        <w:rPr>
          <w:rFonts w:ascii="Arial" w:hAnsi="Arial" w:cs="Arial"/>
          <w:sz w:val="56"/>
          <w:szCs w:val="56"/>
        </w:rPr>
      </w:pPr>
      <w:r w:rsidRPr="008844B6">
        <w:rPr>
          <w:rFonts w:ascii="Arial" w:hAnsi="Arial" w:cs="Arial"/>
          <w:sz w:val="56"/>
          <w:szCs w:val="56"/>
        </w:rPr>
        <w:t>PROFIT PREDICTION USING LINEAR REGRESSION ANALYSIS</w:t>
      </w:r>
    </w:p>
    <w:p w14:paraId="7C1AF806" w14:textId="5B183DA4" w:rsidR="0026043F" w:rsidRDefault="003E71F1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24"/>
          <w:szCs w:val="24"/>
        </w:rPr>
        <w:pict w14:anchorId="27E6C4CA">
          <v:rect id="_x0000_i1025" style="width:0;height:1.5pt" o:hralign="center" o:hrstd="t" o:hr="t" fillcolor="#a0a0a0" stroked="f"/>
        </w:pict>
      </w:r>
    </w:p>
    <w:p w14:paraId="46D7C172" w14:textId="77777777" w:rsidR="008844B6" w:rsidRPr="008844B6" w:rsidRDefault="008844B6" w:rsidP="008844B6">
      <w:pPr>
        <w:rPr>
          <w:rFonts w:ascii="Arial" w:hAnsi="Arial" w:cs="Arial"/>
          <w:b/>
          <w:bCs/>
          <w:sz w:val="44"/>
          <w:szCs w:val="44"/>
        </w:rPr>
      </w:pPr>
      <w:r w:rsidRPr="008844B6">
        <w:rPr>
          <w:rFonts w:ascii="Arial" w:hAnsi="Arial" w:cs="Arial"/>
          <w:b/>
          <w:bCs/>
          <w:sz w:val="44"/>
          <w:szCs w:val="44"/>
        </w:rPr>
        <w:t>1. Introduction</w:t>
      </w:r>
    </w:p>
    <w:p w14:paraId="5E250223" w14:textId="77777777" w:rsidR="008844B6" w:rsidRPr="008844B6" w:rsidRDefault="008844B6" w:rsidP="008844B6">
      <w:pPr>
        <w:rPr>
          <w:rFonts w:ascii="Arial" w:hAnsi="Arial" w:cs="Arial"/>
          <w:sz w:val="24"/>
          <w:szCs w:val="24"/>
        </w:rPr>
      </w:pPr>
      <w:r w:rsidRPr="008844B6">
        <w:rPr>
          <w:rFonts w:ascii="Arial" w:hAnsi="Arial" w:cs="Arial"/>
          <w:sz w:val="24"/>
          <w:szCs w:val="24"/>
        </w:rPr>
        <w:t xml:space="preserve">In today's competitive business environment, organizations need to understand how their investments influence profitability. Data analytics enables businesses to make informed decisions by </w:t>
      </w:r>
      <w:proofErr w:type="spellStart"/>
      <w:r w:rsidRPr="008844B6">
        <w:rPr>
          <w:rFonts w:ascii="Arial" w:hAnsi="Arial" w:cs="Arial"/>
          <w:sz w:val="24"/>
          <w:szCs w:val="24"/>
        </w:rPr>
        <w:t>analyzing</w:t>
      </w:r>
      <w:proofErr w:type="spellEnd"/>
      <w:r w:rsidRPr="008844B6">
        <w:rPr>
          <w:rFonts w:ascii="Arial" w:hAnsi="Arial" w:cs="Arial"/>
          <w:sz w:val="24"/>
          <w:szCs w:val="24"/>
        </w:rPr>
        <w:t xml:space="preserve"> historical data and identifying patterns that affect financial performance.</w:t>
      </w:r>
    </w:p>
    <w:p w14:paraId="4CCFDCBE" w14:textId="77777777" w:rsidR="008844B6" w:rsidRDefault="008844B6" w:rsidP="008844B6">
      <w:pPr>
        <w:rPr>
          <w:rFonts w:ascii="Arial" w:hAnsi="Arial" w:cs="Arial"/>
          <w:sz w:val="24"/>
          <w:szCs w:val="24"/>
        </w:rPr>
      </w:pPr>
      <w:r w:rsidRPr="008844B6">
        <w:rPr>
          <w:rFonts w:ascii="Arial" w:hAnsi="Arial" w:cs="Arial"/>
          <w:sz w:val="24"/>
          <w:szCs w:val="24"/>
        </w:rPr>
        <w:t>This project focuses on studying the relationship between three major expenditure categories, namely R&amp;D Spend, Administration, and Marketing Spend, and their effect on the company's Profit. Multiple Linear Regression is used to build a predictive model that estimates future profits based on these factors. Furthermore, Power BI is used to create visualizations and derive meaningful business insights.</w:t>
      </w:r>
    </w:p>
    <w:p w14:paraId="76AED91D" w14:textId="2F59E4F7" w:rsidR="0008028F" w:rsidRDefault="003E71F1" w:rsidP="008844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CCC2951">
          <v:rect id="_x0000_i1026" style="width:0;height:1.5pt" o:hralign="center" o:hrstd="t" o:hr="t" fillcolor="#a0a0a0" stroked="f"/>
        </w:pict>
      </w:r>
    </w:p>
    <w:p w14:paraId="1D12786E" w14:textId="77777777" w:rsidR="0026043F" w:rsidRPr="0026043F" w:rsidRDefault="0026043F" w:rsidP="0026043F">
      <w:pPr>
        <w:rPr>
          <w:rFonts w:ascii="Arial" w:hAnsi="Arial" w:cs="Arial"/>
          <w:b/>
          <w:bCs/>
          <w:sz w:val="44"/>
          <w:szCs w:val="44"/>
        </w:rPr>
      </w:pPr>
      <w:r w:rsidRPr="0026043F">
        <w:rPr>
          <w:rFonts w:ascii="Arial" w:hAnsi="Arial" w:cs="Arial"/>
          <w:b/>
          <w:bCs/>
          <w:sz w:val="44"/>
          <w:szCs w:val="44"/>
        </w:rPr>
        <w:t>2. Problem Statement</w:t>
      </w:r>
    </w:p>
    <w:p w14:paraId="68A2C6AF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objective of this project is to determine how the company's expenditures on Research and Development, Administration, and Marketing influence profit generation.</w:t>
      </w:r>
    </w:p>
    <w:p w14:paraId="47AD26A7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project aims to:</w:t>
      </w:r>
    </w:p>
    <w:p w14:paraId="58B0B0E7" w14:textId="77777777" w:rsidR="0026043F" w:rsidRPr="0026043F" w:rsidRDefault="0026043F" w:rsidP="0026043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26043F">
        <w:rPr>
          <w:rFonts w:ascii="Arial" w:hAnsi="Arial" w:cs="Arial"/>
          <w:sz w:val="24"/>
          <w:szCs w:val="24"/>
        </w:rPr>
        <w:t>Analyze</w:t>
      </w:r>
      <w:proofErr w:type="spellEnd"/>
      <w:r w:rsidRPr="0026043F">
        <w:rPr>
          <w:rFonts w:ascii="Arial" w:hAnsi="Arial" w:cs="Arial"/>
          <w:sz w:val="24"/>
          <w:szCs w:val="24"/>
        </w:rPr>
        <w:t xml:space="preserve"> the relationship between expenditures and profit.</w:t>
      </w:r>
    </w:p>
    <w:p w14:paraId="0D7F7EC3" w14:textId="77777777" w:rsidR="0026043F" w:rsidRPr="0026043F" w:rsidRDefault="0026043F" w:rsidP="0026043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Identify the factors that contribute most significantly to profit.</w:t>
      </w:r>
    </w:p>
    <w:p w14:paraId="6F2EC771" w14:textId="77777777" w:rsidR="0026043F" w:rsidRPr="0026043F" w:rsidRDefault="0026043F" w:rsidP="0026043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Build a regression model for profit prediction.</w:t>
      </w:r>
    </w:p>
    <w:p w14:paraId="70A63AA0" w14:textId="77777777" w:rsidR="0026043F" w:rsidRPr="0026043F" w:rsidRDefault="0026043F" w:rsidP="0026043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Visualize the data using Power BI.</w:t>
      </w:r>
    </w:p>
    <w:p w14:paraId="2CCAE3F9" w14:textId="11413980" w:rsidR="0008028F" w:rsidRDefault="0026043F" w:rsidP="0008028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Provide recommendations to improve profitability.</w:t>
      </w:r>
    </w:p>
    <w:p w14:paraId="06164C55" w14:textId="6CCB443B" w:rsidR="0008028F" w:rsidRPr="0026043F" w:rsidRDefault="003E71F1" w:rsidP="000802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FEF301C">
          <v:rect id="_x0000_i1027" style="width:0;height:1.5pt" o:hralign="center" o:hrstd="t" o:hr="t" fillcolor="#a0a0a0" stroked="f"/>
        </w:pict>
      </w:r>
    </w:p>
    <w:p w14:paraId="31DE5D2F" w14:textId="77777777" w:rsidR="0026043F" w:rsidRPr="0026043F" w:rsidRDefault="0026043F" w:rsidP="0026043F">
      <w:pPr>
        <w:rPr>
          <w:rFonts w:ascii="Arial" w:hAnsi="Arial" w:cs="Arial"/>
          <w:b/>
          <w:bCs/>
          <w:sz w:val="44"/>
          <w:szCs w:val="44"/>
        </w:rPr>
      </w:pPr>
      <w:r w:rsidRPr="0026043F">
        <w:rPr>
          <w:rFonts w:ascii="Arial" w:hAnsi="Arial" w:cs="Arial"/>
          <w:b/>
          <w:bCs/>
          <w:sz w:val="44"/>
          <w:szCs w:val="44"/>
        </w:rPr>
        <w:t>3. Objectives of the Study</w:t>
      </w:r>
    </w:p>
    <w:p w14:paraId="3AA9ACF1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major objectives of this study are:</w:t>
      </w:r>
    </w:p>
    <w:p w14:paraId="1A5C5D5D" w14:textId="77777777" w:rsidR="0026043F" w:rsidRPr="0026043F" w:rsidRDefault="0026043F" w:rsidP="0026043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To retrieve data from the database.</w:t>
      </w:r>
    </w:p>
    <w:p w14:paraId="64767B05" w14:textId="77777777" w:rsidR="0026043F" w:rsidRPr="0026043F" w:rsidRDefault="0026043F" w:rsidP="0026043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To understand the characteristics of the dataset.</w:t>
      </w:r>
    </w:p>
    <w:p w14:paraId="305A5E89" w14:textId="77777777" w:rsidR="0026043F" w:rsidRPr="0026043F" w:rsidRDefault="0026043F" w:rsidP="0026043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To perform regression analysis using multiple independent variables.</w:t>
      </w:r>
    </w:p>
    <w:p w14:paraId="15E980F1" w14:textId="77777777" w:rsidR="0026043F" w:rsidRPr="0026043F" w:rsidRDefault="0026043F" w:rsidP="0026043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To predict profit values for new input data.</w:t>
      </w:r>
    </w:p>
    <w:p w14:paraId="56376217" w14:textId="77777777" w:rsidR="0026043F" w:rsidRPr="0026043F" w:rsidRDefault="0026043F" w:rsidP="0026043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To derive business insights from the visualizations.</w:t>
      </w:r>
    </w:p>
    <w:p w14:paraId="585FF47A" w14:textId="77777777" w:rsidR="0026043F" w:rsidRDefault="0026043F" w:rsidP="0026043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To provide recommendations based on analytical findings.</w:t>
      </w:r>
    </w:p>
    <w:p w14:paraId="674F4F08" w14:textId="22A65CE9" w:rsidR="0008028F" w:rsidRDefault="003E71F1" w:rsidP="000802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897CD28">
          <v:rect id="_x0000_i1028" style="width:0;height:1.5pt" o:hralign="center" o:hrstd="t" o:hr="t" fillcolor="#a0a0a0" stroked="f"/>
        </w:pict>
      </w:r>
    </w:p>
    <w:p w14:paraId="2EB7408B" w14:textId="5253152B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Dataset Description</w:t>
      </w:r>
    </w:p>
    <w:p w14:paraId="4733D383" w14:textId="77777777" w:rsidR="0026043F" w:rsidRPr="0026043F" w:rsidRDefault="0026043F" w:rsidP="002604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043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dataset consists of four variables:</w:t>
      </w:r>
    </w:p>
    <w:p w14:paraId="2A461937" w14:textId="77777777" w:rsidR="0026043F" w:rsidRPr="0026043F" w:rsidRDefault="0026043F" w:rsidP="002604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604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4.1 R&amp;D Spend</w:t>
      </w:r>
    </w:p>
    <w:p w14:paraId="5E42178A" w14:textId="77777777" w:rsidR="0026043F" w:rsidRPr="0026043F" w:rsidRDefault="0026043F" w:rsidP="002604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043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Represents the amount invested in research and development activities. Investments in R&amp;D generally contribute to innovation and business growth.</w:t>
      </w:r>
    </w:p>
    <w:p w14:paraId="288DEAB1" w14:textId="77777777" w:rsidR="0026043F" w:rsidRPr="0026043F" w:rsidRDefault="0026043F" w:rsidP="002604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604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4.2 Administration</w:t>
      </w:r>
    </w:p>
    <w:p w14:paraId="67714ECE" w14:textId="77777777" w:rsidR="0026043F" w:rsidRPr="0026043F" w:rsidRDefault="0026043F" w:rsidP="002604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043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Represents operational and administrative expenses incurred by the company. These expenses include management costs, office expenses, and other overhead costs.</w:t>
      </w:r>
    </w:p>
    <w:p w14:paraId="00E9321F" w14:textId="77777777" w:rsidR="0026043F" w:rsidRPr="0026043F" w:rsidRDefault="0026043F" w:rsidP="002604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604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4.3 Marketing Spend</w:t>
      </w:r>
    </w:p>
    <w:p w14:paraId="0D34775A" w14:textId="77777777" w:rsidR="0026043F" w:rsidRPr="0026043F" w:rsidRDefault="0026043F" w:rsidP="002604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043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Represents the expenditure made on advertising and promotional activities to increase sales and brand awareness.</w:t>
      </w:r>
    </w:p>
    <w:p w14:paraId="30D371FE" w14:textId="387B5762" w:rsidR="0026043F" w:rsidRPr="0026043F" w:rsidRDefault="0026043F" w:rsidP="002604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2604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4.4 Profit</w:t>
      </w:r>
    </w:p>
    <w:p w14:paraId="3AC8E864" w14:textId="77777777" w:rsidR="0026043F" w:rsidRDefault="0026043F" w:rsidP="002604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043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Represents the overall earnings generated by the company after accounting for expenditures.</w:t>
      </w:r>
    </w:p>
    <w:p w14:paraId="3BBA46A0" w14:textId="0CA55A88" w:rsidR="0008028F" w:rsidRPr="0008028F" w:rsidRDefault="003E71F1" w:rsidP="0008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Arial" w:hAnsi="Arial" w:cs="Arial"/>
          <w:sz w:val="24"/>
          <w:szCs w:val="24"/>
        </w:rPr>
        <w:pict w14:anchorId="40F4DBE9">
          <v:rect id="_x0000_i1029" style="width:0;height:1.5pt" o:hralign="center" o:hrstd="t" o:hr="t" fillcolor="#a0a0a0" stroked="f"/>
        </w:pict>
      </w:r>
    </w:p>
    <w:p w14:paraId="53FCD8B3" w14:textId="77777777" w:rsidR="0026043F" w:rsidRPr="0026043F" w:rsidRDefault="0026043F" w:rsidP="0026043F">
      <w:pPr>
        <w:rPr>
          <w:rFonts w:ascii="Arial" w:hAnsi="Arial" w:cs="Arial"/>
          <w:b/>
          <w:bCs/>
          <w:sz w:val="44"/>
          <w:szCs w:val="44"/>
        </w:rPr>
      </w:pPr>
      <w:r w:rsidRPr="0026043F">
        <w:rPr>
          <w:rFonts w:ascii="Arial" w:hAnsi="Arial" w:cs="Arial"/>
          <w:b/>
          <w:bCs/>
          <w:sz w:val="44"/>
          <w:szCs w:val="44"/>
        </w:rPr>
        <w:t>5. Data Source Confirmation</w:t>
      </w:r>
    </w:p>
    <w:p w14:paraId="26122026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dataset used in this project was obtained from the database using the provided credentials.</w:t>
      </w:r>
    </w:p>
    <w:p w14:paraId="20681278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Source Type</w:t>
      </w:r>
    </w:p>
    <w:p w14:paraId="53995611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Database</w:t>
      </w:r>
    </w:p>
    <w:p w14:paraId="3C87A72A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Features Used</w:t>
      </w:r>
    </w:p>
    <w:p w14:paraId="3B24B9B2" w14:textId="77777777" w:rsidR="0026043F" w:rsidRPr="0026043F" w:rsidRDefault="0026043F" w:rsidP="0026043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R&amp;D Spend</w:t>
      </w:r>
    </w:p>
    <w:p w14:paraId="0AF4A76D" w14:textId="77777777" w:rsidR="0026043F" w:rsidRPr="0026043F" w:rsidRDefault="0026043F" w:rsidP="0026043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Administration</w:t>
      </w:r>
    </w:p>
    <w:p w14:paraId="66C7B831" w14:textId="77777777" w:rsidR="0026043F" w:rsidRPr="0026043F" w:rsidRDefault="0026043F" w:rsidP="0026043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Marketing Spend</w:t>
      </w:r>
    </w:p>
    <w:p w14:paraId="16F22777" w14:textId="77777777" w:rsidR="0026043F" w:rsidRPr="0026043F" w:rsidRDefault="0026043F" w:rsidP="0026043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Profit</w:t>
      </w:r>
    </w:p>
    <w:p w14:paraId="62E0B6C7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retrieved data was further analyzed using Python and visualized using Power BI.</w:t>
      </w:r>
    </w:p>
    <w:p w14:paraId="05A486F6" w14:textId="3E26F8AA" w:rsidR="0008028F" w:rsidRDefault="003E71F1" w:rsidP="002604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14278F5">
          <v:rect id="_x0000_i1030" style="width:0;height:1.5pt" o:hralign="center" o:hrstd="t" o:hr="t" fillcolor="#a0a0a0" stroked="f"/>
        </w:pict>
      </w:r>
    </w:p>
    <w:p w14:paraId="473C41B0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68442CBE" w14:textId="77777777" w:rsidR="0026043F" w:rsidRPr="0026043F" w:rsidRDefault="0026043F" w:rsidP="0026043F">
      <w:pPr>
        <w:rPr>
          <w:rFonts w:ascii="Arial" w:hAnsi="Arial" w:cs="Arial"/>
          <w:b/>
          <w:bCs/>
          <w:sz w:val="44"/>
          <w:szCs w:val="44"/>
        </w:rPr>
      </w:pPr>
      <w:r w:rsidRPr="0026043F">
        <w:rPr>
          <w:rFonts w:ascii="Arial" w:hAnsi="Arial" w:cs="Arial"/>
          <w:b/>
          <w:bCs/>
          <w:sz w:val="44"/>
          <w:szCs w:val="44"/>
        </w:rPr>
        <w:t>6. Multiple Linear Regression</w:t>
      </w:r>
    </w:p>
    <w:p w14:paraId="1A7563FF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Multiple Linear Regression is a statistical technique used to predict the value of a dependent variable based on multiple independent variables.</w:t>
      </w:r>
    </w:p>
    <w:p w14:paraId="2489E17D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In this project:</w:t>
      </w:r>
    </w:p>
    <w:p w14:paraId="589C468F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Dependent Variable</w:t>
      </w:r>
    </w:p>
    <w:p w14:paraId="7E4BC718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Profit</w:t>
      </w:r>
    </w:p>
    <w:p w14:paraId="3C21DA2E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Independent Variables</w:t>
      </w:r>
    </w:p>
    <w:p w14:paraId="79BBF74A" w14:textId="77777777" w:rsidR="0026043F" w:rsidRPr="0026043F" w:rsidRDefault="0026043F" w:rsidP="0026043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R&amp;D Spend</w:t>
      </w:r>
    </w:p>
    <w:p w14:paraId="3B0AD741" w14:textId="77777777" w:rsidR="0026043F" w:rsidRPr="0026043F" w:rsidRDefault="0026043F" w:rsidP="0026043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Administration</w:t>
      </w:r>
    </w:p>
    <w:p w14:paraId="29F0BEBE" w14:textId="77777777" w:rsidR="0026043F" w:rsidRPr="0026043F" w:rsidRDefault="0026043F" w:rsidP="0026043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Marketing Spend</w:t>
      </w:r>
    </w:p>
    <w:p w14:paraId="13D2489B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regression model establishes the relationship between these variables and predicts future profit values.</w:t>
      </w:r>
    </w:p>
    <w:p w14:paraId="75BC0209" w14:textId="42071EC5" w:rsidR="0026043F" w:rsidRPr="0026043F" w:rsidRDefault="003E71F1" w:rsidP="0026043F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24"/>
          <w:szCs w:val="24"/>
        </w:rPr>
        <w:pict w14:anchorId="781E6B4B">
          <v:rect id="_x0000_i1031" style="width:0;height:1.5pt" o:hralign="center" o:hrstd="t" o:hr="t" fillcolor="#a0a0a0" stroked="f"/>
        </w:pict>
      </w:r>
    </w:p>
    <w:p w14:paraId="10A5CB07" w14:textId="77777777" w:rsidR="0026043F" w:rsidRPr="0026043F" w:rsidRDefault="0026043F" w:rsidP="0026043F">
      <w:pPr>
        <w:rPr>
          <w:rFonts w:ascii="Arial" w:hAnsi="Arial" w:cs="Arial"/>
          <w:b/>
          <w:bCs/>
          <w:sz w:val="44"/>
          <w:szCs w:val="44"/>
        </w:rPr>
      </w:pPr>
      <w:r w:rsidRPr="0026043F">
        <w:rPr>
          <w:rFonts w:ascii="Arial" w:hAnsi="Arial" w:cs="Arial"/>
          <w:b/>
          <w:bCs/>
          <w:sz w:val="44"/>
          <w:szCs w:val="44"/>
        </w:rPr>
        <w:t>7. Mathematical Model</w:t>
      </w:r>
    </w:p>
    <w:p w14:paraId="436A7D4C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equation of Multiple Linear Regression is:</w:t>
      </w:r>
    </w:p>
    <w:p w14:paraId="67559776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Profit = β</w:t>
      </w:r>
      <w:r w:rsidRPr="0026043F">
        <w:rPr>
          <w:rFonts w:ascii="Cambria Math" w:hAnsi="Cambria Math" w:cs="Cambria Math"/>
          <w:sz w:val="24"/>
          <w:szCs w:val="24"/>
        </w:rPr>
        <w:t>₀</w:t>
      </w:r>
      <w:r w:rsidRPr="0026043F">
        <w:rPr>
          <w:rFonts w:ascii="Arial" w:hAnsi="Arial" w:cs="Arial"/>
          <w:sz w:val="24"/>
          <w:szCs w:val="24"/>
        </w:rPr>
        <w:t xml:space="preserve"> + β</w:t>
      </w:r>
      <w:proofErr w:type="gramStart"/>
      <w:r w:rsidRPr="0026043F">
        <w:rPr>
          <w:rFonts w:ascii="Cambria Math" w:hAnsi="Cambria Math" w:cs="Cambria Math"/>
          <w:sz w:val="24"/>
          <w:szCs w:val="24"/>
        </w:rPr>
        <w:t>₁</w:t>
      </w:r>
      <w:r w:rsidRPr="0026043F">
        <w:rPr>
          <w:rFonts w:ascii="Arial" w:hAnsi="Arial" w:cs="Arial"/>
          <w:sz w:val="24"/>
          <w:szCs w:val="24"/>
        </w:rPr>
        <w:t>(</w:t>
      </w:r>
      <w:proofErr w:type="gramEnd"/>
      <w:r w:rsidRPr="0026043F">
        <w:rPr>
          <w:rFonts w:ascii="Arial" w:hAnsi="Arial" w:cs="Arial"/>
          <w:sz w:val="24"/>
          <w:szCs w:val="24"/>
        </w:rPr>
        <w:t>R&amp;D Spend) + β</w:t>
      </w:r>
      <w:r w:rsidRPr="0026043F">
        <w:rPr>
          <w:rFonts w:ascii="Cambria Math" w:hAnsi="Cambria Math" w:cs="Cambria Math"/>
          <w:sz w:val="24"/>
          <w:szCs w:val="24"/>
        </w:rPr>
        <w:t>₂</w:t>
      </w:r>
      <w:r w:rsidRPr="0026043F">
        <w:rPr>
          <w:rFonts w:ascii="Arial" w:hAnsi="Arial" w:cs="Arial"/>
          <w:sz w:val="24"/>
          <w:szCs w:val="24"/>
        </w:rPr>
        <w:t>(Administration) + β</w:t>
      </w:r>
      <w:proofErr w:type="gramStart"/>
      <w:r w:rsidRPr="0026043F">
        <w:rPr>
          <w:rFonts w:ascii="Cambria Math" w:hAnsi="Cambria Math" w:cs="Cambria Math"/>
          <w:sz w:val="24"/>
          <w:szCs w:val="24"/>
        </w:rPr>
        <w:t>₃</w:t>
      </w:r>
      <w:r w:rsidRPr="0026043F">
        <w:rPr>
          <w:rFonts w:ascii="Arial" w:hAnsi="Arial" w:cs="Arial"/>
          <w:sz w:val="24"/>
          <w:szCs w:val="24"/>
        </w:rPr>
        <w:t>(</w:t>
      </w:r>
      <w:proofErr w:type="gramEnd"/>
      <w:r w:rsidRPr="0026043F">
        <w:rPr>
          <w:rFonts w:ascii="Arial" w:hAnsi="Arial" w:cs="Arial"/>
          <w:sz w:val="24"/>
          <w:szCs w:val="24"/>
        </w:rPr>
        <w:t>Marketing Spend) + ε</w:t>
      </w:r>
    </w:p>
    <w:p w14:paraId="59A07550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Where:</w:t>
      </w:r>
    </w:p>
    <w:p w14:paraId="7BC16A08" w14:textId="77777777" w:rsidR="0026043F" w:rsidRPr="0026043F" w:rsidRDefault="0026043F" w:rsidP="0026043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β</w:t>
      </w:r>
      <w:r w:rsidRPr="0026043F">
        <w:rPr>
          <w:rFonts w:ascii="Cambria Math" w:hAnsi="Cambria Math" w:cs="Cambria Math"/>
          <w:sz w:val="24"/>
          <w:szCs w:val="24"/>
        </w:rPr>
        <w:t>₀</w:t>
      </w:r>
      <w:r w:rsidRPr="0026043F">
        <w:rPr>
          <w:rFonts w:ascii="Arial" w:hAnsi="Arial" w:cs="Arial"/>
          <w:sz w:val="24"/>
          <w:szCs w:val="24"/>
        </w:rPr>
        <w:t xml:space="preserve"> = Intercept</w:t>
      </w:r>
    </w:p>
    <w:p w14:paraId="06500898" w14:textId="5F994436" w:rsidR="0026043F" w:rsidRPr="0026043F" w:rsidRDefault="0026043F" w:rsidP="0026043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β</w:t>
      </w:r>
      <w:r w:rsidRPr="0026043F">
        <w:rPr>
          <w:rFonts w:ascii="Cambria Math" w:hAnsi="Cambria Math" w:cs="Cambria Math"/>
          <w:sz w:val="24"/>
          <w:szCs w:val="24"/>
        </w:rPr>
        <w:t>₁</w:t>
      </w:r>
      <w:r w:rsidRPr="0026043F">
        <w:rPr>
          <w:rFonts w:ascii="Arial" w:hAnsi="Arial" w:cs="Arial"/>
          <w:sz w:val="24"/>
          <w:szCs w:val="24"/>
        </w:rPr>
        <w:t xml:space="preserve"> = Coefficient for R&amp;D </w:t>
      </w:r>
      <w:proofErr w:type="spellStart"/>
      <w:r w:rsidRPr="0026043F">
        <w:rPr>
          <w:rFonts w:ascii="Arial" w:hAnsi="Arial" w:cs="Arial"/>
          <w:sz w:val="24"/>
          <w:szCs w:val="24"/>
        </w:rPr>
        <w:t>Sp</w:t>
      </w:r>
      <w:proofErr w:type="spellEnd"/>
      <w:r w:rsidRPr="0026043F">
        <w:rPr>
          <w:rFonts w:ascii="Arial" w:hAnsi="Arial" w:cs="Arial"/>
          <w:sz w:val="24"/>
          <w:szCs w:val="24"/>
        </w:rPr>
        <w:t xml:space="preserve"> end</w:t>
      </w:r>
    </w:p>
    <w:p w14:paraId="47665F19" w14:textId="77777777" w:rsidR="0026043F" w:rsidRPr="0026043F" w:rsidRDefault="0026043F" w:rsidP="0026043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β</w:t>
      </w:r>
      <w:r w:rsidRPr="0026043F">
        <w:rPr>
          <w:rFonts w:ascii="Cambria Math" w:hAnsi="Cambria Math" w:cs="Cambria Math"/>
          <w:sz w:val="24"/>
          <w:szCs w:val="24"/>
        </w:rPr>
        <w:t>₂</w:t>
      </w:r>
      <w:r w:rsidRPr="0026043F">
        <w:rPr>
          <w:rFonts w:ascii="Arial" w:hAnsi="Arial" w:cs="Arial"/>
          <w:sz w:val="24"/>
          <w:szCs w:val="24"/>
        </w:rPr>
        <w:t xml:space="preserve"> = Coefficient for Administration</w:t>
      </w:r>
    </w:p>
    <w:p w14:paraId="3D5B1E8B" w14:textId="77777777" w:rsidR="0026043F" w:rsidRPr="0026043F" w:rsidRDefault="0026043F" w:rsidP="0026043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β</w:t>
      </w:r>
      <w:r w:rsidRPr="0026043F">
        <w:rPr>
          <w:rFonts w:ascii="Cambria Math" w:hAnsi="Cambria Math" w:cs="Cambria Math"/>
          <w:sz w:val="24"/>
          <w:szCs w:val="24"/>
        </w:rPr>
        <w:t>₃</w:t>
      </w:r>
      <w:r w:rsidRPr="0026043F">
        <w:rPr>
          <w:rFonts w:ascii="Arial" w:hAnsi="Arial" w:cs="Arial"/>
          <w:sz w:val="24"/>
          <w:szCs w:val="24"/>
        </w:rPr>
        <w:t xml:space="preserve"> = Coefficient for Marketing Spend</w:t>
      </w:r>
    </w:p>
    <w:p w14:paraId="6BAF99E1" w14:textId="77777777" w:rsidR="0026043F" w:rsidRPr="0026043F" w:rsidRDefault="0026043F" w:rsidP="0026043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ε = Error term</w:t>
      </w:r>
    </w:p>
    <w:p w14:paraId="4AAF2F58" w14:textId="7402174D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coefficients determine the contribution of each independent variable towards profit predicti</w:t>
      </w:r>
      <w:r w:rsidR="0008028F">
        <w:rPr>
          <w:rFonts w:ascii="Arial" w:hAnsi="Arial" w:cs="Arial"/>
          <w:sz w:val="24"/>
          <w:szCs w:val="24"/>
        </w:rPr>
        <w:t>on.</w:t>
      </w:r>
    </w:p>
    <w:p w14:paraId="3DB81E4F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4AF12035" w14:textId="5B6F8048" w:rsidR="0026043F" w:rsidRDefault="0026043F" w:rsidP="0026043F">
      <w:pPr>
        <w:ind w:left="720"/>
        <w:rPr>
          <w:rFonts w:ascii="Arial" w:hAnsi="Arial" w:cs="Arial"/>
          <w:sz w:val="24"/>
          <w:szCs w:val="24"/>
        </w:rPr>
      </w:pPr>
    </w:p>
    <w:p w14:paraId="5B00823C" w14:textId="77777777" w:rsidR="0026043F" w:rsidRPr="0026043F" w:rsidRDefault="0026043F" w:rsidP="0026043F">
      <w:pPr>
        <w:rPr>
          <w:rFonts w:ascii="Arial" w:hAnsi="Arial" w:cs="Arial"/>
          <w:b/>
          <w:bCs/>
          <w:sz w:val="44"/>
          <w:szCs w:val="44"/>
        </w:rPr>
      </w:pPr>
      <w:r w:rsidRPr="0026043F">
        <w:rPr>
          <w:rFonts w:ascii="Arial" w:hAnsi="Arial" w:cs="Arial"/>
          <w:b/>
          <w:bCs/>
          <w:sz w:val="44"/>
          <w:szCs w:val="44"/>
        </w:rPr>
        <w:t>8. Methodology</w:t>
      </w:r>
    </w:p>
    <w:p w14:paraId="3D912305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methodology followed in this project consists of the following steps:</w:t>
      </w:r>
    </w:p>
    <w:p w14:paraId="03F94DE3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Step 1: Data Collection</w:t>
      </w:r>
    </w:p>
    <w:p w14:paraId="0E2DB37E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Data was retrieved from the database.</w:t>
      </w:r>
    </w:p>
    <w:p w14:paraId="0A4B9AD4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Step 2: Data Preprocessing</w:t>
      </w:r>
    </w:p>
    <w:p w14:paraId="117F7762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Missing values and inconsistencies were checked to ensure data quality.</w:t>
      </w:r>
    </w:p>
    <w:p w14:paraId="62139F33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Step 3: Feature Selection</w:t>
      </w:r>
    </w:p>
    <w:p w14:paraId="25CF5500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Three variables were selected as predictors:</w:t>
      </w:r>
    </w:p>
    <w:p w14:paraId="1DFCA2F0" w14:textId="77777777" w:rsidR="0026043F" w:rsidRPr="0026043F" w:rsidRDefault="0026043F" w:rsidP="0026043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R&amp;D Spend</w:t>
      </w:r>
    </w:p>
    <w:p w14:paraId="0003A509" w14:textId="77777777" w:rsidR="0026043F" w:rsidRPr="0026043F" w:rsidRDefault="0026043F" w:rsidP="0026043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Administration</w:t>
      </w:r>
    </w:p>
    <w:p w14:paraId="26DF0790" w14:textId="77777777" w:rsidR="0026043F" w:rsidRPr="0026043F" w:rsidRDefault="0026043F" w:rsidP="0026043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Marketing Spend</w:t>
      </w:r>
    </w:p>
    <w:p w14:paraId="5531E91E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Step 4: Model Building</w:t>
      </w:r>
    </w:p>
    <w:p w14:paraId="76C90856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A Multiple Linear Regression model was developed using Python.</w:t>
      </w:r>
    </w:p>
    <w:p w14:paraId="7AAE180C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Step 5: Prediction</w:t>
      </w:r>
    </w:p>
    <w:p w14:paraId="03DD70DC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model was used to estimate profit for new values of expenditures.</w:t>
      </w:r>
    </w:p>
    <w:p w14:paraId="613F5BFF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Step 6: Visualization</w:t>
      </w:r>
    </w:p>
    <w:p w14:paraId="56B928B1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Power BI was used to create dashboards and charts for analysis.</w:t>
      </w:r>
    </w:p>
    <w:p w14:paraId="185AED16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Step 7: Interpretation</w:t>
      </w:r>
    </w:p>
    <w:p w14:paraId="42953938" w14:textId="00A25E28" w:rsid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Insights and recommendations were generated based on the results.</w:t>
      </w:r>
    </w:p>
    <w:p w14:paraId="6EBD7C97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1A252233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47101309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5EB9D524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2316CD14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1E687192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65327E4F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5F73694C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0B448E9F" w14:textId="77777777" w:rsid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4D2526C7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355D2931" w14:textId="77777777" w:rsidR="0026043F" w:rsidRPr="0026043F" w:rsidRDefault="0026043F" w:rsidP="0026043F">
      <w:pPr>
        <w:rPr>
          <w:rFonts w:ascii="Arial" w:hAnsi="Arial" w:cs="Arial"/>
          <w:b/>
          <w:bCs/>
          <w:sz w:val="44"/>
          <w:szCs w:val="44"/>
        </w:rPr>
      </w:pPr>
      <w:r w:rsidRPr="0026043F">
        <w:rPr>
          <w:rFonts w:ascii="Arial" w:hAnsi="Arial" w:cs="Arial"/>
          <w:b/>
          <w:bCs/>
          <w:sz w:val="44"/>
          <w:szCs w:val="44"/>
        </w:rPr>
        <w:t>9. Power BI Visualization</w:t>
      </w:r>
    </w:p>
    <w:p w14:paraId="520212BE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Several visualizations were created to understand the relationship between expenditures and profit.</w:t>
      </w:r>
    </w:p>
    <w:p w14:paraId="3495E9FA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Scatter Plot: R&amp;D Spend vs Profit</w:t>
      </w:r>
    </w:p>
    <w:p w14:paraId="763DE552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This visualization shows a strong positive relationship between R&amp;D investment and company profit.</w:t>
      </w:r>
    </w:p>
    <w:p w14:paraId="3F938242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Clustered Column Chart</w:t>
      </w:r>
    </w:p>
    <w:p w14:paraId="18F90767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 chart compares the values of R&amp;D Spend, Administration, Marketing Spend, and Profit.</w:t>
      </w:r>
    </w:p>
    <w:p w14:paraId="249DC3B3" w14:textId="77777777" w:rsidR="0026043F" w:rsidRPr="0026043F" w:rsidRDefault="0026043F" w:rsidP="0026043F">
      <w:pPr>
        <w:rPr>
          <w:rFonts w:ascii="Arial" w:hAnsi="Arial" w:cs="Arial"/>
          <w:b/>
          <w:bCs/>
          <w:sz w:val="24"/>
          <w:szCs w:val="24"/>
        </w:rPr>
      </w:pPr>
      <w:r w:rsidRPr="0026043F">
        <w:rPr>
          <w:rFonts w:ascii="Arial" w:hAnsi="Arial" w:cs="Arial"/>
          <w:b/>
          <w:bCs/>
          <w:sz w:val="24"/>
          <w:szCs w:val="24"/>
        </w:rPr>
        <w:t>KPI Cards</w:t>
      </w:r>
    </w:p>
    <w:p w14:paraId="5369763B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KPI cards display:</w:t>
      </w:r>
    </w:p>
    <w:p w14:paraId="0FE984DC" w14:textId="77777777" w:rsidR="0026043F" w:rsidRPr="0026043F" w:rsidRDefault="0026043F" w:rsidP="0026043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Average R&amp;D Spend</w:t>
      </w:r>
    </w:p>
    <w:p w14:paraId="0C9AB415" w14:textId="77777777" w:rsidR="0026043F" w:rsidRPr="0026043F" w:rsidRDefault="0026043F" w:rsidP="0026043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Average Administration Cost</w:t>
      </w:r>
    </w:p>
    <w:p w14:paraId="25FB3A09" w14:textId="77777777" w:rsidR="0026043F" w:rsidRPr="0026043F" w:rsidRDefault="0026043F" w:rsidP="0026043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Average Marketing Spend</w:t>
      </w:r>
    </w:p>
    <w:p w14:paraId="31EE2BC9" w14:textId="77777777" w:rsidR="0026043F" w:rsidRPr="0026043F" w:rsidRDefault="0026043F" w:rsidP="0026043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Average Profit</w:t>
      </w:r>
    </w:p>
    <w:p w14:paraId="1912808F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  <w:r w:rsidRPr="0026043F">
        <w:rPr>
          <w:rFonts w:ascii="Arial" w:hAnsi="Arial" w:cs="Arial"/>
          <w:sz w:val="24"/>
          <w:szCs w:val="24"/>
        </w:rPr>
        <w:t>These visuals help management understand the company's expenditure pattern and profitability.</w:t>
      </w:r>
    </w:p>
    <w:p w14:paraId="3183209E" w14:textId="77777777" w:rsidR="0026043F" w:rsidRPr="0026043F" w:rsidRDefault="0026043F" w:rsidP="0026043F">
      <w:pPr>
        <w:rPr>
          <w:rFonts w:ascii="Arial" w:hAnsi="Arial" w:cs="Arial"/>
          <w:sz w:val="24"/>
          <w:szCs w:val="24"/>
        </w:rPr>
      </w:pPr>
    </w:p>
    <w:p w14:paraId="5FCD7BBA" w14:textId="77777777" w:rsidR="0026043F" w:rsidRPr="008844B6" w:rsidRDefault="0026043F" w:rsidP="008844B6">
      <w:pPr>
        <w:rPr>
          <w:rFonts w:ascii="Arial" w:hAnsi="Arial" w:cs="Arial"/>
          <w:sz w:val="24"/>
          <w:szCs w:val="24"/>
        </w:rPr>
      </w:pPr>
    </w:p>
    <w:p w14:paraId="5B471373" w14:textId="0A1E209F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C045EB" wp14:editId="63F6B22C">
            <wp:extent cx="5731510" cy="3481705"/>
            <wp:effectExtent l="0" t="0" r="2540" b="4445"/>
            <wp:docPr id="2118659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DE6A" w14:textId="77777777" w:rsidR="0008028F" w:rsidRPr="0008028F" w:rsidRDefault="0008028F" w:rsidP="0008028F">
      <w:pPr>
        <w:rPr>
          <w:rFonts w:ascii="Arial" w:hAnsi="Arial" w:cs="Arial"/>
          <w:b/>
          <w:bCs/>
          <w:sz w:val="44"/>
          <w:szCs w:val="44"/>
        </w:rPr>
      </w:pPr>
      <w:r w:rsidRPr="0008028F">
        <w:rPr>
          <w:rFonts w:ascii="Arial" w:hAnsi="Arial" w:cs="Arial"/>
          <w:b/>
          <w:bCs/>
          <w:sz w:val="44"/>
          <w:szCs w:val="44"/>
        </w:rPr>
        <w:t>10. Regression Analysis Results</w:t>
      </w:r>
    </w:p>
    <w:p w14:paraId="77D94CEA" w14:textId="77777777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Regression analysis helps identify which variable has the greatest impact on profit.</w:t>
      </w:r>
    </w:p>
    <w:p w14:paraId="6668A6FE" w14:textId="77777777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The model predicts profit based on expenditure patterns and establishes relationships between the variables.</w:t>
      </w:r>
    </w:p>
    <w:p w14:paraId="57DB441A" w14:textId="77777777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Generally, the analysis indicates that:</w:t>
      </w:r>
    </w:p>
    <w:p w14:paraId="11D06D85" w14:textId="77777777" w:rsidR="0008028F" w:rsidRPr="0008028F" w:rsidRDefault="0008028F" w:rsidP="0008028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R&amp;D Spend has the strongest influence on profit.</w:t>
      </w:r>
    </w:p>
    <w:p w14:paraId="04063327" w14:textId="77777777" w:rsidR="0008028F" w:rsidRPr="0008028F" w:rsidRDefault="0008028F" w:rsidP="0008028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Marketing Spend contributes positively to profit.</w:t>
      </w:r>
    </w:p>
    <w:p w14:paraId="7CE51C9B" w14:textId="77777777" w:rsidR="0008028F" w:rsidRPr="0008028F" w:rsidRDefault="0008028F" w:rsidP="0008028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Administration expenses have comparatively lower impact.</w:t>
      </w:r>
    </w:p>
    <w:p w14:paraId="7C876469" w14:textId="77777777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The regression model can also be used for future forecasting and business planning.</w:t>
      </w:r>
    </w:p>
    <w:p w14:paraId="712404F4" w14:textId="77777777" w:rsidR="0008028F" w:rsidRPr="0008028F" w:rsidRDefault="003E71F1" w:rsidP="000802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F66B273">
          <v:rect id="_x0000_i1032" style="width:0;height:1.5pt" o:hralign="center" o:hrstd="t" o:hr="t" fillcolor="#a0a0a0" stroked="f"/>
        </w:pict>
      </w:r>
    </w:p>
    <w:p w14:paraId="2A0326D4" w14:textId="05E8BBE1" w:rsidR="0008028F" w:rsidRPr="0008028F" w:rsidRDefault="0008028F" w:rsidP="0008028F">
      <w:pPr>
        <w:rPr>
          <w:rFonts w:ascii="Arial" w:hAnsi="Arial" w:cs="Arial"/>
          <w:b/>
          <w:bCs/>
          <w:sz w:val="44"/>
          <w:szCs w:val="44"/>
        </w:rPr>
      </w:pPr>
      <w:r w:rsidRPr="0008028F">
        <w:rPr>
          <w:rFonts w:ascii="Arial" w:hAnsi="Arial" w:cs="Arial"/>
          <w:b/>
          <w:bCs/>
          <w:sz w:val="44"/>
          <w:szCs w:val="44"/>
        </w:rPr>
        <w:t>11. Insights Derived from the Analysis</w:t>
      </w:r>
    </w:p>
    <w:p w14:paraId="55F54A76" w14:textId="77777777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Several important insights were obtained:</w:t>
      </w:r>
    </w:p>
    <w:p w14:paraId="3E367A97" w14:textId="77777777" w:rsidR="0008028F" w:rsidRPr="0008028F" w:rsidRDefault="0008028F" w:rsidP="0008028F">
      <w:pPr>
        <w:rPr>
          <w:rFonts w:ascii="Arial" w:hAnsi="Arial" w:cs="Arial"/>
          <w:b/>
          <w:bCs/>
          <w:sz w:val="24"/>
          <w:szCs w:val="24"/>
        </w:rPr>
      </w:pPr>
      <w:r w:rsidRPr="0008028F">
        <w:rPr>
          <w:rFonts w:ascii="Arial" w:hAnsi="Arial" w:cs="Arial"/>
          <w:b/>
          <w:bCs/>
          <w:sz w:val="24"/>
          <w:szCs w:val="24"/>
        </w:rPr>
        <w:t>Insight 1</w:t>
      </w:r>
    </w:p>
    <w:p w14:paraId="4B09D802" w14:textId="77777777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Higher investments in Research and Development tend to increase profit significantly.</w:t>
      </w:r>
    </w:p>
    <w:p w14:paraId="53B0A6CF" w14:textId="77777777" w:rsidR="0008028F" w:rsidRPr="0008028F" w:rsidRDefault="0008028F" w:rsidP="0008028F">
      <w:pPr>
        <w:rPr>
          <w:rFonts w:ascii="Arial" w:hAnsi="Arial" w:cs="Arial"/>
          <w:b/>
          <w:bCs/>
          <w:sz w:val="24"/>
          <w:szCs w:val="24"/>
        </w:rPr>
      </w:pPr>
      <w:r w:rsidRPr="0008028F">
        <w:rPr>
          <w:rFonts w:ascii="Arial" w:hAnsi="Arial" w:cs="Arial"/>
          <w:b/>
          <w:bCs/>
          <w:sz w:val="24"/>
          <w:szCs w:val="24"/>
        </w:rPr>
        <w:t>Insight 2</w:t>
      </w:r>
    </w:p>
    <w:p w14:paraId="3AFC241F" w14:textId="77777777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Marketing expenditure contributes to business growth and revenue generation.</w:t>
      </w:r>
    </w:p>
    <w:p w14:paraId="760299B1" w14:textId="77777777" w:rsidR="0008028F" w:rsidRPr="0008028F" w:rsidRDefault="0008028F" w:rsidP="0008028F">
      <w:pPr>
        <w:rPr>
          <w:rFonts w:ascii="Arial" w:hAnsi="Arial" w:cs="Arial"/>
          <w:b/>
          <w:bCs/>
          <w:sz w:val="24"/>
          <w:szCs w:val="24"/>
        </w:rPr>
      </w:pPr>
      <w:r w:rsidRPr="0008028F">
        <w:rPr>
          <w:rFonts w:ascii="Arial" w:hAnsi="Arial" w:cs="Arial"/>
          <w:b/>
          <w:bCs/>
          <w:sz w:val="24"/>
          <w:szCs w:val="24"/>
        </w:rPr>
        <w:t>Insight 3</w:t>
      </w:r>
    </w:p>
    <w:p w14:paraId="5CCF12BC" w14:textId="77777777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Administration costs have limited impact on profitability and should be monitored carefully.</w:t>
      </w:r>
    </w:p>
    <w:p w14:paraId="0F0EA4D2" w14:textId="77777777" w:rsidR="0008028F" w:rsidRPr="0008028F" w:rsidRDefault="0008028F" w:rsidP="0008028F">
      <w:pPr>
        <w:rPr>
          <w:rFonts w:ascii="Arial" w:hAnsi="Arial" w:cs="Arial"/>
          <w:b/>
          <w:bCs/>
          <w:sz w:val="24"/>
          <w:szCs w:val="24"/>
        </w:rPr>
      </w:pPr>
      <w:r w:rsidRPr="0008028F">
        <w:rPr>
          <w:rFonts w:ascii="Arial" w:hAnsi="Arial" w:cs="Arial"/>
          <w:b/>
          <w:bCs/>
          <w:sz w:val="24"/>
          <w:szCs w:val="24"/>
        </w:rPr>
        <w:t>Insight 4</w:t>
      </w:r>
    </w:p>
    <w:p w14:paraId="3FD5BCB1" w14:textId="77777777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Balanced allocation of resources leads to better financial performance.</w:t>
      </w:r>
    </w:p>
    <w:p w14:paraId="05B4B92E" w14:textId="77777777" w:rsidR="0008028F" w:rsidRPr="0008028F" w:rsidRDefault="0008028F" w:rsidP="0008028F">
      <w:pPr>
        <w:rPr>
          <w:rFonts w:ascii="Arial" w:hAnsi="Arial" w:cs="Arial"/>
          <w:b/>
          <w:bCs/>
          <w:sz w:val="24"/>
          <w:szCs w:val="24"/>
        </w:rPr>
      </w:pPr>
      <w:r w:rsidRPr="0008028F">
        <w:rPr>
          <w:rFonts w:ascii="Arial" w:hAnsi="Arial" w:cs="Arial"/>
          <w:b/>
          <w:bCs/>
          <w:sz w:val="24"/>
          <w:szCs w:val="24"/>
        </w:rPr>
        <w:t>Insight 5</w:t>
      </w:r>
    </w:p>
    <w:p w14:paraId="0130DC40" w14:textId="77777777" w:rsidR="0008028F" w:rsidRPr="0008028F" w:rsidRDefault="0008028F" w:rsidP="0008028F">
      <w:pPr>
        <w:rPr>
          <w:rFonts w:ascii="Arial" w:hAnsi="Arial" w:cs="Arial"/>
          <w:sz w:val="24"/>
          <w:szCs w:val="24"/>
        </w:rPr>
      </w:pPr>
      <w:r w:rsidRPr="0008028F">
        <w:rPr>
          <w:rFonts w:ascii="Arial" w:hAnsi="Arial" w:cs="Arial"/>
          <w:sz w:val="24"/>
          <w:szCs w:val="24"/>
        </w:rPr>
        <w:t>Data-driven decisions can improve operational efficiency and maximize returns.</w:t>
      </w:r>
    </w:p>
    <w:p w14:paraId="62B9E18D" w14:textId="77777777" w:rsidR="008844B6" w:rsidRPr="008844B6" w:rsidRDefault="008844B6">
      <w:pPr>
        <w:rPr>
          <w:rFonts w:ascii="Arial" w:hAnsi="Arial" w:cs="Arial"/>
          <w:sz w:val="24"/>
          <w:szCs w:val="24"/>
        </w:rPr>
      </w:pPr>
    </w:p>
    <w:sectPr w:rsidR="008844B6" w:rsidRPr="008844B6" w:rsidSect="005B15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5259"/>
    <w:multiLevelType w:val="multilevel"/>
    <w:tmpl w:val="F14A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86153"/>
    <w:multiLevelType w:val="multilevel"/>
    <w:tmpl w:val="F61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B3727"/>
    <w:multiLevelType w:val="multilevel"/>
    <w:tmpl w:val="1DC0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91084"/>
    <w:multiLevelType w:val="multilevel"/>
    <w:tmpl w:val="A43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B7037"/>
    <w:multiLevelType w:val="multilevel"/>
    <w:tmpl w:val="974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C4CDB"/>
    <w:multiLevelType w:val="multilevel"/>
    <w:tmpl w:val="6582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81210"/>
    <w:multiLevelType w:val="multilevel"/>
    <w:tmpl w:val="393C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F2615"/>
    <w:multiLevelType w:val="multilevel"/>
    <w:tmpl w:val="5C42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624000">
    <w:abstractNumId w:val="1"/>
  </w:num>
  <w:num w:numId="2" w16cid:durableId="1379936303">
    <w:abstractNumId w:val="7"/>
  </w:num>
  <w:num w:numId="3" w16cid:durableId="847329590">
    <w:abstractNumId w:val="4"/>
  </w:num>
  <w:num w:numId="4" w16cid:durableId="697239960">
    <w:abstractNumId w:val="6"/>
  </w:num>
  <w:num w:numId="5" w16cid:durableId="636954335">
    <w:abstractNumId w:val="2"/>
  </w:num>
  <w:num w:numId="6" w16cid:durableId="1133670496">
    <w:abstractNumId w:val="3"/>
  </w:num>
  <w:num w:numId="7" w16cid:durableId="769351676">
    <w:abstractNumId w:val="5"/>
  </w:num>
  <w:num w:numId="8" w16cid:durableId="74372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B6"/>
    <w:rsid w:val="0008028F"/>
    <w:rsid w:val="0026043F"/>
    <w:rsid w:val="00327830"/>
    <w:rsid w:val="00336555"/>
    <w:rsid w:val="005B1506"/>
    <w:rsid w:val="0078743C"/>
    <w:rsid w:val="008844B6"/>
    <w:rsid w:val="00997511"/>
    <w:rsid w:val="009F2599"/>
    <w:rsid w:val="00C35269"/>
    <w:rsid w:val="00C762E4"/>
    <w:rsid w:val="00DE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6280"/>
  <w15:chartTrackingRefBased/>
  <w15:docId w15:val="{9F53AA49-5F32-49BB-97A2-8A1083D0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4B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26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852</Words>
  <Characters>4858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4.1 R&amp;D Spend</vt:lpstr>
      <vt:lpstr>        4.2 Administration</vt:lpstr>
      <vt:lpstr>        4.3 Marketing Spend</vt:lpstr>
      <vt:lpstr>        4.4 Profit</vt:lpstr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K</dc:creator>
  <cp:keywords/>
  <dc:description/>
  <cp:lastModifiedBy>Jyothi K</cp:lastModifiedBy>
  <cp:revision>2</cp:revision>
  <dcterms:created xsi:type="dcterms:W3CDTF">2026-06-10T09:48:00Z</dcterms:created>
  <dcterms:modified xsi:type="dcterms:W3CDTF">2026-06-10T10:16:00Z</dcterms:modified>
</cp:coreProperties>
</file>