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Microsoft Teams Integration &amp; Notification Guide</w:t>
      </w:r>
    </w:p>
    <w:p/>
    <w:p>
      <w:pPr>
        <w:jc w:val="center"/>
      </w:pPr>
      <w:r>
        <w:rPr>
          <w:i/>
          <w:color w:val="4472C4"/>
          <w:sz w:val="28"/>
        </w:rPr>
        <w:t>WillScot Homepage Automation Framework</w:t>
      </w:r>
    </w:p>
    <w:p/>
    <w:p>
      <w:pPr>
        <w:jc w:val="center"/>
      </w:pPr>
      <w:r>
        <w:t>Framework: Playwright + Reqnroll (BDD) + NUnit 4  |  Language: C# .NET 8</w:t>
        <w:br/>
      </w:r>
      <w:r>
        <w:t>Purpose: Complete setup and replication guide for Teams notifications</w:t>
        <w:br/>
      </w:r>
      <w:r>
        <w:t>Date: April 2026</w:t>
      </w:r>
    </w:p>
    <w:p>
      <w:r>
        <w:br w:type="page"/>
      </w:r>
    </w:p>
    <w:p>
      <w:pPr>
        <w:pStyle w:val="Heading1"/>
      </w:pPr>
      <w:r>
        <w:t>Table of Contents</w:t>
      </w:r>
    </w:p>
    <w:p>
      <w:pPr>
        <w:pStyle w:val="ListBullet"/>
        <w:ind w:left="360"/>
      </w:pPr>
      <w:r>
        <w:t>1.  Overview</w:t>
      </w:r>
    </w:p>
    <w:p>
      <w:pPr>
        <w:pStyle w:val="ListBullet"/>
        <w:ind w:left="360"/>
      </w:pPr>
      <w:r>
        <w:t>2.  Architecture — Files Involved</w:t>
      </w:r>
    </w:p>
    <w:p>
      <w:pPr>
        <w:pStyle w:val="ListBullet"/>
        <w:ind w:left="360"/>
      </w:pPr>
      <w:r>
        <w:t>3.  How It Works — End-to-End Flow</w:t>
      </w:r>
    </w:p>
    <w:p>
      <w:pPr>
        <w:pStyle w:val="ListBullet"/>
        <w:ind w:left="360"/>
      </w:pPr>
      <w:r>
        <w:t>4.  Webhook Types Explained</w:t>
      </w:r>
    </w:p>
    <w:p>
      <w:pPr>
        <w:pStyle w:val="ListBullet"/>
        <w:ind w:left="360"/>
      </w:pPr>
      <w:r>
        <w:t>5.  Configuration Files</w:t>
      </w:r>
    </w:p>
    <w:p>
      <w:pPr>
        <w:pStyle w:val="ListBullet"/>
        <w:ind w:left="360"/>
      </w:pPr>
      <w:r>
        <w:t>6.  Configuration Reference (All Properties)</w:t>
      </w:r>
    </w:p>
    <w:p>
      <w:pPr>
        <w:pStyle w:val="ListBullet"/>
        <w:ind w:left="360"/>
      </w:pPr>
      <w:r>
        <w:t>7.  Environment Variables</w:t>
      </w:r>
    </w:p>
    <w:p>
      <w:pPr>
        <w:pStyle w:val="ListBullet"/>
        <w:ind w:left="360"/>
      </w:pPr>
      <w:r>
        <w:t>8.  Notification Payload Formats</w:t>
      </w:r>
    </w:p>
    <w:p>
      <w:pPr>
        <w:pStyle w:val="ListBullet"/>
        <w:ind w:left="360"/>
      </w:pPr>
      <w:r>
        <w:t>9.  Step-by-Step: Create a Teams Workflow Webhook</w:t>
      </w:r>
    </w:p>
    <w:p>
      <w:pPr>
        <w:pStyle w:val="ListBullet"/>
        <w:ind w:left="360"/>
      </w:pPr>
      <w:r>
        <w:t>10. Setting Up on a New Machine</w:t>
      </w:r>
    </w:p>
    <w:p>
      <w:pPr>
        <w:pStyle w:val="ListBullet"/>
        <w:ind w:left="360"/>
      </w:pPr>
      <w:r>
        <w:t>11. Running Tests &amp; Triggering Notifications</w:t>
      </w:r>
    </w:p>
    <w:p>
      <w:pPr>
        <w:pStyle w:val="ListBullet"/>
        <w:ind w:left="360"/>
      </w:pPr>
      <w:r>
        <w:t>12. CI/CD Integration (GitHub Actions / Azure DevOps / Jenkins)</w:t>
      </w:r>
    </w:p>
    <w:p>
      <w:pPr>
        <w:pStyle w:val="ListBullet"/>
        <w:ind w:left="360"/>
      </w:pPr>
      <w:r>
        <w:t>13. Troubleshooting Guide</w:t>
      </w:r>
    </w:p>
    <w:p>
      <w:pPr>
        <w:pStyle w:val="ListBullet"/>
        <w:ind w:left="360"/>
      </w:pPr>
      <w:r>
        <w:t>14. Complete Source Code Reference</w:t>
      </w:r>
    </w:p>
    <w:p>
      <w:r>
        <w:br w:type="page"/>
      </w:r>
    </w:p>
    <w:p>
      <w:pPr>
        <w:pStyle w:val="Heading1"/>
      </w:pPr>
      <w:r>
        <w:t>1. Overview</w:t>
      </w:r>
    </w:p>
    <w:p>
      <w:r>
        <w:t>The WillScot Automation Framework automatically sends a rich test-run summary notification to a Microsoft Teams channel after every test execution. The notification includes total pass/fail/skip counts, individual failed test IDs, run duration, environment, build number, and optional links to the Allure report and CI build.</w:t>
      </w:r>
    </w:p>
    <w:p>
      <w:r>
        <w:t>The integration is driven entirely by the AfterTestRun Reqnroll lifecycle hook — no manual triggering is needed. When all tests finish, the hook calls TeamsNotifier.SendNotificationAsync() which reads configuration, constructs the correct payload, and POSTs it to the configured webhook URL.</w:t>
      </w:r>
    </w:p>
    <w:p>
      <w:pPr>
        <w:pStyle w:val="Heading2"/>
      </w:pPr>
      <w:r>
        <w:t>Key Capabilities</w:t>
      </w:r>
    </w:p>
    <w:p>
      <w:pPr>
        <w:pStyle w:val="ListBullet"/>
        <w:ind w:left="360"/>
      </w:pPr>
      <w:r>
        <w:t>Automatic notification at end of every test run (via [AfterTestRun] hook)</w:t>
      </w:r>
    </w:p>
    <w:p>
      <w:pPr>
        <w:pStyle w:val="ListBullet"/>
        <w:ind w:left="360"/>
      </w:pPr>
      <w:r>
        <w:t>Supports two webhook types: Legacy Incoming Webhook (MessageCard) and modern Workflow webhook (Adaptive Card)</w:t>
      </w:r>
    </w:p>
    <w:p>
      <w:pPr>
        <w:pStyle w:val="ListBullet"/>
        <w:ind w:left="360"/>
      </w:pPr>
      <w:r>
        <w:t>Auto-detects webhook type from the URL — no manual selection needed</w:t>
      </w:r>
    </w:p>
    <w:p>
      <w:pPr>
        <w:pStyle w:val="ListBullet"/>
        <w:ind w:left="360"/>
      </w:pPr>
      <w:r>
        <w:t>Color-coded cards: green (all passed) or red (any failures)</w:t>
      </w:r>
    </w:p>
    <w:p>
      <w:pPr>
        <w:pStyle w:val="ListBullet"/>
        <w:ind w:left="360"/>
      </w:pPr>
      <w:r>
        <w:t>Lists all failed test IDs (e.g., TC-001, TC-003) in the notification</w:t>
      </w:r>
    </w:p>
    <w:p>
      <w:pPr>
        <w:pStyle w:val="ListBullet"/>
        <w:ind w:left="360"/>
      </w:pPr>
      <w:r>
        <w:t>Shows environment, build number, duration, start/finish times</w:t>
      </w:r>
    </w:p>
    <w:p>
      <w:pPr>
        <w:pStyle w:val="ListBullet"/>
        <w:ind w:left="360"/>
      </w:pPr>
      <w:r>
        <w:t>Optional buttons linking to Allure Report and CI Build</w:t>
      </w:r>
    </w:p>
    <w:p>
      <w:pPr>
        <w:pStyle w:val="ListBullet"/>
        <w:ind w:left="360"/>
      </w:pPr>
      <w:r>
        <w:t>Configuration-driven: enabled/disabled per environment via appsettings.{ENV}.json</w:t>
      </w:r>
    </w:p>
    <w:p>
      <w:pPr>
        <w:pStyle w:val="ListBullet"/>
        <w:ind w:left="360"/>
      </w:pPr>
      <w:r>
        <w:t>Environment variable override: TEAMS_WEBHOOK_URL bypasses config files</w:t>
      </w:r>
    </w:p>
    <w:p>
      <w:pPr>
        <w:pStyle w:val="ListBullet"/>
        <w:ind w:left="360"/>
      </w:pPr>
      <w:r>
        <w:t>DNS fallback using Google DNS-over-HTTPS for resilient connectivity</w:t>
      </w:r>
    </w:p>
    <w:p>
      <w:pPr>
        <w:pStyle w:val="ListBullet"/>
        <w:ind w:left="360"/>
      </w:pPr>
      <w:r>
        <w:t>30-second HTTP timeout with full error logging via Serilog</w:t>
      </w:r>
    </w:p>
    <w:p>
      <w:pPr>
        <w:pStyle w:val="ListBullet"/>
        <w:ind w:left="360"/>
      </w:pPr>
      <w:r>
        <w:t>URL masking in logs to protect sensitive webhook tokens</w:t>
      </w:r>
    </w:p>
    <w:p>
      <w:r>
        <w:br w:type="page"/>
      </w:r>
    </w:p>
    <w:p>
      <w:pPr>
        <w:pStyle w:val="Heading1"/>
      </w:pPr>
      <w:r>
        <w:t>2. Architecture — Files Involved</w:t>
      </w:r>
    </w:p>
    <w:p>
      <w:r>
        <w:t>The Teams integration spans five source files. Each has a specific responsibility:</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2E74B5"/>
          </w:tcPr>
          <w:p>
            <w:pPr>
              <w:jc w:val="center"/>
            </w:pPr>
            <w:r>
              <w:rPr>
                <w:b/>
                <w:color w:val="FFFFFF"/>
              </w:rPr>
              <w:t>File</w:t>
            </w:r>
          </w:p>
        </w:tc>
        <w:tc>
          <w:tcPr>
            <w:tcW w:type="dxa" w:w="1728"/>
            <w:shd w:val="clear" w:color="auto" w:fill="2E74B5"/>
          </w:tcPr>
          <w:p>
            <w:pPr>
              <w:jc w:val="center"/>
            </w:pPr>
            <w:r>
              <w:rPr>
                <w:b/>
                <w:color w:val="FFFFFF"/>
              </w:rPr>
              <w:t>Location</w:t>
            </w:r>
          </w:p>
        </w:tc>
        <w:tc>
          <w:tcPr>
            <w:tcW w:type="dxa" w:w="5472"/>
            <w:shd w:val="clear" w:color="auto" w:fill="2E74B5"/>
          </w:tcPr>
          <w:p>
            <w:pPr>
              <w:jc w:val="center"/>
            </w:pPr>
            <w:r>
              <w:rPr>
                <w:b/>
                <w:color w:val="FFFFFF"/>
              </w:rPr>
              <w:t>Responsibility</w:t>
            </w:r>
          </w:p>
        </w:tc>
      </w:tr>
      <w:tr>
        <w:tc>
          <w:tcPr>
            <w:tcW w:type="dxa" w:w="2304"/>
          </w:tcPr>
          <w:p>
            <w:pPr>
              <w:spacing w:after="40"/>
            </w:pPr>
            <w:r>
              <w:t>TeamsNotifier.cs</w:t>
            </w:r>
          </w:p>
        </w:tc>
        <w:tc>
          <w:tcPr>
            <w:tcW w:type="dxa" w:w="1728"/>
          </w:tcPr>
          <w:p>
            <w:pPr>
              <w:spacing w:after="40"/>
            </w:pPr>
            <w:r>
              <w:t>Utilities/</w:t>
            </w:r>
          </w:p>
        </w:tc>
        <w:tc>
          <w:tcPr>
            <w:tcW w:type="dxa" w:w="5472"/>
          </w:tcPr>
          <w:p>
            <w:pPr>
              <w:spacing w:after="40"/>
            </w:pPr>
            <w:r>
              <w:t>Core notification engine — builds JSON payload, sends HTTP POST, handles errors, DNS fallback</w:t>
            </w:r>
          </w:p>
        </w:tc>
      </w:tr>
      <w:tr>
        <w:tc>
          <w:tcPr>
            <w:tcW w:type="dxa" w:w="2304"/>
          </w:tcPr>
          <w:p>
            <w:pPr>
              <w:spacing w:after="40"/>
            </w:pPr>
            <w:r>
              <w:t>TeamsSettings.cs</w:t>
            </w:r>
          </w:p>
        </w:tc>
        <w:tc>
          <w:tcPr>
            <w:tcW w:type="dxa" w:w="1728"/>
          </w:tcPr>
          <w:p>
            <w:pPr>
              <w:spacing w:after="40"/>
            </w:pPr>
            <w:r>
              <w:t>Config/</w:t>
            </w:r>
          </w:p>
        </w:tc>
        <w:tc>
          <w:tcPr>
            <w:tcW w:type="dxa" w:w="5472"/>
          </w:tcPr>
          <w:p>
            <w:pPr>
              <w:spacing w:after="40"/>
            </w:pPr>
            <w:r>
              <w:t>Strongly-typed configuration model (record) for all Teams settings</w:t>
            </w:r>
          </w:p>
        </w:tc>
      </w:tr>
      <w:tr>
        <w:tc>
          <w:tcPr>
            <w:tcW w:type="dxa" w:w="2304"/>
          </w:tcPr>
          <w:p>
            <w:pPr>
              <w:spacing w:after="40"/>
            </w:pPr>
            <w:r>
              <w:t>ConfigReader.cs</w:t>
            </w:r>
          </w:p>
        </w:tc>
        <w:tc>
          <w:tcPr>
            <w:tcW w:type="dxa" w:w="1728"/>
          </w:tcPr>
          <w:p>
            <w:pPr>
              <w:spacing w:after="40"/>
            </w:pPr>
            <w:r>
              <w:t>Config/</w:t>
            </w:r>
          </w:p>
        </w:tc>
        <w:tc>
          <w:tcPr>
            <w:tcW w:type="dxa" w:w="5472"/>
          </w:tcPr>
          <w:p>
            <w:pPr>
              <w:spacing w:after="40"/>
            </w:pPr>
            <w:r>
              <w:t>Loads appsettings.json + env-specific overrides; exposes TeamsSettings property</w:t>
            </w:r>
          </w:p>
        </w:tc>
      </w:tr>
      <w:tr>
        <w:tc>
          <w:tcPr>
            <w:tcW w:type="dxa" w:w="2304"/>
          </w:tcPr>
          <w:p>
            <w:pPr>
              <w:spacing w:after="40"/>
            </w:pPr>
            <w:r>
              <w:t>Hooks.cs</w:t>
            </w:r>
          </w:p>
        </w:tc>
        <w:tc>
          <w:tcPr>
            <w:tcW w:type="dxa" w:w="1728"/>
          </w:tcPr>
          <w:p>
            <w:pPr>
              <w:spacing w:after="40"/>
            </w:pPr>
            <w:r>
              <w:t>Hooks/</w:t>
            </w:r>
          </w:p>
        </w:tc>
        <w:tc>
          <w:tcPr>
            <w:tcW w:type="dxa" w:w="5472"/>
          </w:tcPr>
          <w:p>
            <w:pPr>
              <w:spacing w:after="40"/>
            </w:pPr>
            <w:r>
              <w:t>Reqnroll lifecycle hooks; AfterTestRun calls TeamsNotifier.SendNotificationAsync()</w:t>
            </w:r>
          </w:p>
        </w:tc>
      </w:tr>
      <w:tr>
        <w:tc>
          <w:tcPr>
            <w:tcW w:type="dxa" w:w="2304"/>
          </w:tcPr>
          <w:p>
            <w:pPr>
              <w:spacing w:after="40"/>
            </w:pPr>
            <w:r>
              <w:t>TestRunTracker.cs</w:t>
            </w:r>
          </w:p>
        </w:tc>
        <w:tc>
          <w:tcPr>
            <w:tcW w:type="dxa" w:w="1728"/>
          </w:tcPr>
          <w:p>
            <w:pPr>
              <w:spacing w:after="40"/>
            </w:pPr>
            <w:r>
              <w:t>Utilities/</w:t>
            </w:r>
          </w:p>
        </w:tc>
        <w:tc>
          <w:tcPr>
            <w:tcW w:type="dxa" w:w="5472"/>
          </w:tcPr>
          <w:p>
            <w:pPr>
              <w:spacing w:after="40"/>
            </w:pPr>
            <w:r>
              <w:t>Thread-safe accumulator; tracks per-scenario pass/fail and builds TestRunSummary</w:t>
            </w:r>
          </w:p>
        </w:tc>
      </w:tr>
    </w:tbl>
    <w:p/>
    <w:p>
      <w:pPr>
        <w:pStyle w:val="Heading2"/>
      </w:pPr>
      <w:r>
        <w:t>Dependency Graph</w:t>
      </w:r>
    </w:p>
    <w:p>
      <w:pPr>
        <w:spacing w:before="80" w:after="80"/>
        <w:ind w:left="432"/>
        <w:shd w:val="clear" w:color="auto" w:fill="F2F2F2"/>
      </w:pPr>
      <w:r>
        <w:rPr>
          <w:rFonts w:ascii="Courier New" w:hAnsi="Courier New"/>
          <w:color w:val="1E1E1E"/>
          <w:sz w:val="18"/>
        </w:rPr>
        <w:t>Hooks.cs  [AfterTestRun]</w:t>
        <w:br/>
        <w:t xml:space="preserve">    │</w:t>
        <w:br/>
        <w:t xml:space="preserve">    ├──► TestRunTracker.GetSummary()  →  TestRunSummary</w:t>
        <w:br/>
        <w:t xml:space="preserve">    │</w:t>
        <w:br/>
        <w:t xml:space="preserve">    └──► TeamsNotifier.SendNotificationAsync(summary)</w:t>
        <w:br/>
        <w:t xml:space="preserve">              │</w:t>
        <w:br/>
        <w:t xml:space="preserve">              ├──► ConfigReader.TeamsSettings  →  TeamsSettings</w:t>
        <w:br/>
        <w:t xml:space="preserve">              │         │</w:t>
        <w:br/>
        <w:t xml:space="preserve">              │         └──► appsettings.json  +  appsettings.{ENV}.json</w:t>
        <w:br/>
        <w:t xml:space="preserve">              │                                +  env var TEAMS_WEBHOOK_URL</w:t>
        <w:br/>
        <w:t xml:space="preserve">              │</w:t>
        <w:br/>
        <w:t xml:space="preserve">              ├──► BuildMessageCard()   (if webhook.office.com URL)</w:t>
        <w:br/>
        <w:t xml:space="preserve">              │</w:t>
        <w:br/>
        <w:t xml:space="preserve">              ├──► BuildAdaptiveCard()  (if logic.azure.com / workflow URL)</w:t>
        <w:br/>
        <w:t xml:space="preserve">              │</w:t>
        <w:br/>
        <w:t xml:space="preserve">              └──► HttpClient.PostAsync(webhookUrl, jsonPayload)</w:t>
        <w:br/>
        <w:t xml:space="preserve">                        │</w:t>
        <w:br/>
        <w:t xml:space="preserve">                        └──► DNS fallback via Google DoH (8.8.8.8)</w:t>
        <w:br/>
      </w:r>
    </w:p>
    <w:p>
      <w:r>
        <w:br w:type="page"/>
      </w:r>
    </w:p>
    <w:p>
      <w:pPr>
        <w:pStyle w:val="Heading1"/>
      </w:pPr>
      <w:r>
        <w:t>3. How It Works — End-to-End Flow</w:t>
      </w:r>
    </w:p>
    <w:p>
      <w:r>
        <w:rPr>
          <w:b/>
        </w:rPr>
        <w:t xml:space="preserve">Step 1: Test Run Starts  —  </w:t>
      </w:r>
      <w:r>
        <w:t>[BeforeTestRun] hook fires. TestRunTracker.Start() is called — the run clock starts and all counters are reset to zero.</w:t>
      </w:r>
    </w:p>
    <w:p>
      <w:r>
        <w:rPr>
          <w:b/>
        </w:rPr>
        <w:t xml:space="preserve">Step 2: Each Scenario Executes  —  </w:t>
      </w:r>
      <w:r>
        <w:t>[AfterScenario] hook fires for every scenario. It calls TestRunTracker.RecordScenario(title, passed). The tracker extracts the TC-ID from the scenario title using regex (e.g., TC-001) and stores passed/failed status. Retry logic ensures each test is counted only once using its final outcome.</w:t>
      </w:r>
    </w:p>
    <w:p>
      <w:r>
        <w:rPr>
          <w:b/>
        </w:rPr>
        <w:t xml:space="preserve">Step 3: All Scenarios Complete  —  </w:t>
      </w:r>
      <w:r>
        <w:t>NUnit signals Reqnroll that the test run is finished.</w:t>
      </w:r>
    </w:p>
    <w:p>
      <w:r>
        <w:rPr>
          <w:b/>
        </w:rPr>
        <w:t xml:space="preserve">Step 4: [AfterTestRun] Fires  —  </w:t>
      </w:r>
      <w:r>
        <w:t>Reqnroll calls the AfterTestRun method. This is single-threaded teardown — safe to perform async I/O.</w:t>
      </w:r>
    </w:p>
    <w:p>
      <w:r>
        <w:rPr>
          <w:b/>
        </w:rPr>
        <w:t xml:space="preserve">Step 5: Summary is Built  —  </w:t>
      </w:r>
      <w:r>
        <w:t>TestRunTracker.GetSummary() returns a TestRunSummary snapshot with total/passed/failed/skipped, duration, start/finish times, and a dictionary of TC-ID → bool for every scenario.</w:t>
      </w:r>
    </w:p>
    <w:p>
      <w:r>
        <w:rPr>
          <w:b/>
        </w:rPr>
        <w:t xml:space="preserve">Step 6: TeamsNotifier is Called  —  </w:t>
      </w:r>
      <w:r>
        <w:t>await TeamsNotifier.SendNotificationAsync(summary) is invoked.</w:t>
      </w:r>
    </w:p>
    <w:p>
      <w:r>
        <w:rPr>
          <w:b/>
        </w:rPr>
        <w:t xml:space="preserve">Step 7: Config is Read  —  </w:t>
      </w:r>
      <w:r>
        <w:t>ConfigReader.TeamsSettings is read. It loads EnableTeams, WebhookUrl, ProjectName, AllureReportUrl, BuildUrl from the layered config files. If TEAMS_WEBHOOK_URL env var is set, it overrides WebhookUrl and forces EnableTeams = true.</w:t>
      </w:r>
    </w:p>
    <w:p>
      <w:r>
        <w:rPr>
          <w:b/>
        </w:rPr>
        <w:t xml:space="preserve">Step 8: Enable Check  —  </w:t>
      </w:r>
      <w:r>
        <w:t>If EnableTeams=false AND WebhookUrl is empty → skip. If WebhookUrl is set but EnableTeams=false → proceed anyway (treats non-empty URL as implicit opt-in, guards against config bugs).</w:t>
      </w:r>
    </w:p>
    <w:p>
      <w:r>
        <w:rPr>
          <w:b/>
        </w:rPr>
        <w:t xml:space="preserve">Step 9: Webhook Type Detection  —  </w:t>
      </w:r>
      <w:r>
        <w:t>The URL is inspected. If it contains 'webhook.office.com' → legacy Incoming Webhook connector (MessageCard format). All other URLs → modern Workflow webhook (Adaptive Card format).</w:t>
      </w:r>
    </w:p>
    <w:p>
      <w:r>
        <w:rPr>
          <w:b/>
        </w:rPr>
        <w:t xml:space="preserve">Step 10: Deprecation Warning  —  </w:t>
      </w:r>
      <w:r>
        <w:t>If a legacy webhook.office.com URL is detected, a prominent WARNING is logged explaining that Microsoft retired these connectors in late 2024 and messages will NOT be delivered, along with steps to create a replacement Workflow webhook.</w:t>
      </w:r>
    </w:p>
    <w:p>
      <w:r>
        <w:rPr>
          <w:b/>
        </w:rPr>
        <w:t xml:space="preserve">Step 11: Payload Built  —  </w:t>
      </w:r>
      <w:r>
        <w:t>Either BuildMessageCard() or BuildAdaptiveCard() is called, creating a JSON string with all test run data, status colors, facts, and action buttons.</w:t>
      </w:r>
    </w:p>
    <w:p>
      <w:r>
        <w:rPr>
          <w:b/>
        </w:rPr>
        <w:t xml:space="preserve">Step 12: HTTP POST Sent  —  </w:t>
      </w:r>
      <w:r>
        <w:t>HttpClient.PostAsync(webhookUrl, jsonContent) sends the payload. A 30-second timeout is enforced.</w:t>
      </w:r>
    </w:p>
    <w:p>
      <w:r>
        <w:rPr>
          <w:b/>
        </w:rPr>
        <w:t xml:space="preserve">Step 13: DNS Fallback  —  </w:t>
      </w:r>
      <w:r>
        <w:t>The custom ConnectCallback first tries system DNS. If that fails, it falls back to Google DNS-over-HTTPS (dns.google) using a direct TCP connection to 8.8.8.8:443. Resolved IPs are cached for the process lifetime.</w:t>
      </w:r>
    </w:p>
    <w:p>
      <w:r>
        <w:rPr>
          <w:b/>
        </w:rPr>
        <w:t xml:space="preserve">Step 14: Response Logged  —  </w:t>
      </w:r>
      <w:r>
        <w:t>HTTP 2xx → success logged. Non-2xx → warning with response body. Exceptions → error logged. The test run itself is NOT affected — notifications are best-effort.</w:t>
      </w:r>
    </w:p>
    <w:p>
      <w:r>
        <w:br w:type="page"/>
      </w:r>
    </w:p>
    <w:p>
      <w:pPr>
        <w:pStyle w:val="Heading1"/>
      </w:pPr>
      <w:r>
        <w:t>4. Webhook Types Explained</w:t>
      </w:r>
    </w:p>
    <w:p>
      <w:pPr>
        <w:pStyle w:val="Heading2"/>
      </w:pPr>
      <w:r>
        <w:t>4.1  Legacy Incoming Webhook Connector (DEPRECATED)</w:t>
      </w:r>
    </w:p>
    <w:p>
      <w:pPr>
        <w:ind w:left="432"/>
      </w:pPr>
      <w:r>
        <w:rPr>
          <w:b/>
          <w:color w:val="C72525"/>
        </w:rPr>
        <w:t xml:space="preserve">WARNING: </w:t>
      </w:r>
      <w:r>
        <w:rPr>
          <w:color w:val="1A1A1A"/>
        </w:rPr>
        <w:t>Microsoft retired Office 365 Connectors (Incoming Webhook connectors) in late 2024. The endpoint still returns HTTP 200 OK but messages are silently dropped and NEVER delivered to the Teams channel. You MUST migrate to the Workflow webhook.</w:t>
      </w:r>
    </w:p>
    <w:p/>
    <w:p>
      <w:r>
        <w:t>How to identify a legacy connector URL:</w:t>
      </w:r>
    </w:p>
    <w:p>
      <w:pPr>
        <w:pStyle w:val="ListBullet"/>
        <w:ind w:left="360"/>
      </w:pPr>
      <w:r>
        <w:t>URL contains:  webhook.office.com</w:t>
      </w:r>
    </w:p>
    <w:p>
      <w:pPr>
        <w:pStyle w:val="ListBullet"/>
        <w:ind w:left="360"/>
      </w:pPr>
      <w:r>
        <w:t>Format:  https://&lt;tenant&gt;.webhook.office.com/webhookb2/&lt;GUID&gt;@&lt;GUID&gt;/IncomingWebhook/&lt;token&gt;/...</w:t>
      </w:r>
    </w:p>
    <w:p/>
    <w:p>
      <w:r>
        <w:t>Payload format used: MessageCard (legacy connector card format)</w:t>
      </w:r>
    </w:p>
    <w:p>
      <w:pPr>
        <w:spacing w:before="80" w:after="80"/>
        <w:ind w:left="432"/>
        <w:shd w:val="clear" w:color="auto" w:fill="F2F2F2"/>
      </w:pPr>
      <w:r>
        <w:rPr>
          <w:rFonts w:ascii="Courier New" w:hAnsi="Courier New"/>
          <w:color w:val="1E1E1E"/>
          <w:sz w:val="18"/>
        </w:rPr>
        <w:t>{</w:t>
        <w:br/>
        <w:t xml:space="preserve">  "@type": "MessageCard",</w:t>
        <w:br/>
        <w:t xml:space="preserve">  "@context": "https://schema.org/extensions",</w:t>
        <w:br/>
        <w:t xml:space="preserve">  "themeColor": "00B050",          // green for pass, FF0000 for fail</w:t>
        <w:br/>
        <w:t xml:space="preserve">  "summary": "✅ WillScot Automation — PASSED",</w:t>
        <w:br/>
        <w:t xml:space="preserve">  "sections": [{</w:t>
        <w:br/>
        <w:t xml:space="preserve">    "activityTitle": "✅ **PASSED** — WillScot Homepage Automation",</w:t>
        <w:br/>
        <w:t xml:space="preserve">    "activitySubtitle": "Environment: QA | Build: 42",</w:t>
        <w:br/>
        <w:t xml:space="preserve">    "facts": [</w:t>
        <w:br/>
        <w:t xml:space="preserve">      { "name": "Environment", "value": "QA" },</w:t>
        <w:br/>
        <w:t xml:space="preserve">      { "name": "Build",       "value": "42" },</w:t>
        <w:br/>
        <w:t xml:space="preserve">      { "name": "Total",       "value": "25" },</w:t>
        <w:br/>
        <w:t xml:space="preserve">      { "name": "✅ Passed",   "value": "25" },</w:t>
        <w:br/>
        <w:t xml:space="preserve">      { "name": "❌ Failed",   "value": "0" },</w:t>
        <w:br/>
        <w:t xml:space="preserve">      { "name": "⏭ Skipped",  "value": "0" },</w:t>
        <w:br/>
        <w:t xml:space="preserve">      { "name": "Duration",    "value": "4m 32s" },</w:t>
        <w:br/>
        <w:t xml:space="preserve">      { "name": "Started",     "value": "2026-04-13 09:00:00 UTC" },</w:t>
        <w:br/>
        <w:t xml:space="preserve">      { "name": "Finished",    "value": "2026-04-13 09:04:32 UTC" }</w:t>
        <w:br/>
        <w:t xml:space="preserve">    ],</w:t>
        <w:br/>
        <w:t xml:space="preserve">    "markdown": true</w:t>
        <w:br/>
        <w:t xml:space="preserve">  }],</w:t>
        <w:br/>
        <w:t xml:space="preserve">  "potentialAction": [</w:t>
        <w:br/>
        <w:t xml:space="preserve">    { "@type": "OpenUri", "name": "🔗 View Build",     "targets": [{"os":"default","uri":"&lt;buildUrl&gt;"}] },</w:t>
        <w:br/>
        <w:t xml:space="preserve">    { "@type": "OpenUri", "name": "📊 Allure Report",  "targets": [{"os":"default","uri":"&lt;reportUrl&gt;"}] }</w:t>
        <w:br/>
        <w:t xml:space="preserve">  ]</w:t>
        <w:br/>
        <w:t>}</w:t>
      </w:r>
    </w:p>
    <w:p>
      <w:pPr>
        <w:pStyle w:val="Heading2"/>
      </w:pPr>
      <w:r>
        <w:t>4.2  Teams Workflow Webhook (RECOMMENDED)</w:t>
      </w:r>
    </w:p>
    <w:p>
      <w:pPr>
        <w:ind w:left="432"/>
      </w:pPr>
      <w:r>
        <w:rPr>
          <w:b/>
          <w:color w:val="C72525"/>
        </w:rPr>
        <w:t xml:space="preserve">RECOMMENDED: </w:t>
      </w:r>
      <w:r>
        <w:rPr>
          <w:color w:val="1A1A1A"/>
        </w:rPr>
        <w:t>This is the correct, supported method. Created via Microsoft Power Automate 'Post to a channel when a webhook request is received' workflow template.</w:t>
      </w:r>
    </w:p>
    <w:p/>
    <w:p>
      <w:r>
        <w:t>How to identify a Workflow webhook URL:</w:t>
      </w:r>
    </w:p>
    <w:p>
      <w:pPr>
        <w:pStyle w:val="ListBullet"/>
        <w:ind w:left="360"/>
      </w:pPr>
      <w:r>
        <w:t>URL contains:  logic.azure.com  OR  webhook.microsoft.com  OR  prod-*.logic.azure.com</w:t>
      </w:r>
    </w:p>
    <w:p>
      <w:pPr>
        <w:pStyle w:val="ListBullet"/>
        <w:ind w:left="360"/>
      </w:pPr>
      <w:r>
        <w:t>Format:  https://prod-XX.XX.logic.azure.com:443/workflows/&lt;workflow-id&gt;/triggers/manual/paths/invoke?...</w:t>
      </w:r>
    </w:p>
    <w:p/>
    <w:p>
      <w:r>
        <w:t>Payload format used: Adaptive Card wrapped in a message envelope</w:t>
      </w:r>
    </w:p>
    <w:p>
      <w:pPr>
        <w:spacing w:before="80" w:after="80"/>
        <w:ind w:left="432"/>
        <w:shd w:val="clear" w:color="auto" w:fill="F2F2F2"/>
      </w:pPr>
      <w:r>
        <w:rPr>
          <w:rFonts w:ascii="Courier New" w:hAnsi="Courier New"/>
          <w:color w:val="1E1E1E"/>
          <w:sz w:val="18"/>
        </w:rPr>
        <w:t>{</w:t>
        <w:br/>
        <w:t xml:space="preserve">  "type": "message",</w:t>
        <w:br/>
        <w:t xml:space="preserve">  "attachments": [{</w:t>
        <w:br/>
        <w:t xml:space="preserve">    "contentType": "application/vnd.microsoft.card.adaptive",</w:t>
        <w:br/>
        <w:t xml:space="preserve">    "contentUrl": null,</w:t>
        <w:br/>
        <w:t xml:space="preserve">    "content": {</w:t>
        <w:br/>
        <w:t xml:space="preserve">      "$schema": "http://adaptivecards.io/schemas/adaptive-card.json",</w:t>
        <w:br/>
        <w:t xml:space="preserve">      "type": "AdaptiveCard",</w:t>
        <w:br/>
        <w:t xml:space="preserve">      "version": "1.2",</w:t>
        <w:br/>
        <w:t xml:space="preserve">      "body": [</w:t>
        <w:br/>
        <w:t xml:space="preserve">        { "type": "TextBlock", "text": "✅ PASSED — WillScot Homepage Automation",</w:t>
        <w:br/>
        <w:t xml:space="preserve">          "size": "Large", "weight": "Bolder", "color": "Good", "wrap": true },</w:t>
        <w:br/>
        <w:t xml:space="preserve">        { "type": "TextBlock", "text": "QA | Build 42", "isSubtle": true, "wrap": true },</w:t>
        <w:br/>
        <w:t xml:space="preserve">        { "type": "Separator" },</w:t>
        <w:br/>
        <w:t xml:space="preserve">        { "type": "FactSet", "facts": [</w:t>
        <w:br/>
        <w:t xml:space="preserve">            { "title": "Total",      "value": "25" },</w:t>
        <w:br/>
        <w:t xml:space="preserve">            { "title": "✅ Passed",  "value": "25" },</w:t>
        <w:br/>
        <w:t xml:space="preserve">            { "title": "❌ Failed",  "value": "0"  },</w:t>
        <w:br/>
        <w:t xml:space="preserve">            { "title": "⏭ Skipped", "value": "0"  },</w:t>
        <w:br/>
        <w:t xml:space="preserve">            { "title": "Duration",   "value": "4m 32s" },</w:t>
        <w:br/>
        <w:t xml:space="preserve">            { "title": "Started",    "value": "2026-04-13 09:00:00 UTC" },</w:t>
        <w:br/>
        <w:t xml:space="preserve">            { "title": "Finished",   "value": "2026-04-13 09:04:32 UTC" }</w:t>
        <w:br/>
        <w:t xml:space="preserve">          ]</w:t>
        <w:br/>
        <w:t xml:space="preserve">        },</w:t>
        <w:br/>
        <w:t xml:space="preserve">        { "type": "Separator" },</w:t>
        <w:br/>
        <w:t xml:space="preserve">        { "type": "TextBlock", "text": "**Failed:** TC-002, TC-007",</w:t>
        <w:br/>
        <w:t xml:space="preserve">          "color": "Attention", "wrap": true }   // only present when failures exist</w:t>
        <w:br/>
        <w:t xml:space="preserve">      ],</w:t>
        <w:br/>
        <w:t xml:space="preserve">      "actions": [</w:t>
        <w:br/>
        <w:t xml:space="preserve">        { "type": "Action.OpenUrl", "title": "🔗 View Build",    "url": "&lt;buildUrl&gt;"   },</w:t>
        <w:br/>
        <w:t xml:space="preserve">        { "type": "Action.OpenUrl", "title": "📊 Allure Report", "url": "&lt;reportUrl&gt;"  }</w:t>
        <w:br/>
        <w:t xml:space="preserve">      ]</w:t>
        <w:br/>
        <w:t xml:space="preserve">    }</w:t>
        <w:br/>
        <w:t xml:space="preserve">  }]</w:t>
        <w:br/>
        <w:t>}</w:t>
      </w:r>
    </w:p>
    <w:p>
      <w:r>
        <w:br w:type="page"/>
      </w:r>
    </w:p>
    <w:p>
      <w:pPr>
        <w:pStyle w:val="Heading1"/>
      </w:pPr>
      <w:r>
        <w:t>5. Configuration Files</w:t>
      </w:r>
    </w:p>
    <w:p>
      <w:r>
        <w:t>Configuration is layered: appsettings.json is the base (defaults), then appsettings.{ENV}.json overrides specific values for each environment. The TEST_ENV environment variable controls which overlay is loaded. If TEST_ENV is not set, QA is assumed.</w:t>
      </w:r>
    </w:p>
    <w:p>
      <w:pPr>
        <w:pStyle w:val="Heading2"/>
      </w:pPr>
      <w:r>
        <w:t>5.1  Config/appsettings.json  (Base — defaults for all environments)</w:t>
      </w:r>
    </w:p>
    <w:p>
      <w:r>
        <w:t>This file sets conservative defaults. Teams is disabled here so local developer runs do not accidentally send notifications.</w:t>
      </w:r>
    </w:p>
    <w:p>
      <w:pPr>
        <w:spacing w:before="80" w:after="80"/>
        <w:ind w:left="432"/>
        <w:shd w:val="clear" w:color="auto" w:fill="F2F2F2"/>
      </w:pPr>
      <w:r>
        <w:rPr>
          <w:rFonts w:ascii="Courier New" w:hAnsi="Courier New"/>
          <w:color w:val="1E1E1E"/>
          <w:sz w:val="18"/>
        </w:rPr>
        <w:t>{</w:t>
        <w:br/>
        <w:t xml:space="preserve">  "TeamsSettings": {</w:t>
        <w:br/>
        <w:t xml:space="preserve">    "EnableTeams": false,</w:t>
        <w:br/>
        <w:t xml:space="preserve">    "WebhookUrl": "",</w:t>
        <w:br/>
        <w:t xml:space="preserve">    "ProjectName": "WillScot Homepage Automation",</w:t>
        <w:br/>
        <w:t xml:space="preserve">    "AllureReportUrl": "",</w:t>
        <w:br/>
        <w:t xml:space="preserve">    "BuildUrl": ""</w:t>
        <w:br/>
        <w:t xml:space="preserve">  }</w:t>
        <w:br/>
        <w:t>}</w:t>
      </w:r>
    </w:p>
    <w:p>
      <w:pPr>
        <w:pStyle w:val="Heading2"/>
      </w:pPr>
      <w:r>
        <w:t>5.2  Config/appsettings.QA.json  (QA environment override)</w:t>
      </w:r>
    </w:p>
    <w:p>
      <w:r>
        <w:t>The QA file enables Teams and sets the webhook URL. Only the fields being overridden need to appear — all other settings inherit from appsettings.json.</w:t>
      </w:r>
    </w:p>
    <w:p>
      <w:pPr>
        <w:spacing w:before="80" w:after="80"/>
        <w:ind w:left="432"/>
        <w:shd w:val="clear" w:color="auto" w:fill="F2F2F2"/>
      </w:pPr>
      <w:r>
        <w:rPr>
          <w:rFonts w:ascii="Courier New" w:hAnsi="Courier New"/>
          <w:color w:val="1E1E1E"/>
          <w:sz w:val="18"/>
        </w:rPr>
        <w:t>{</w:t>
        <w:br/>
        <w:t xml:space="preserve">  "TeamsSettings": {</w:t>
        <w:br/>
        <w:t xml:space="preserve">    "EnableTeams": true,</w:t>
        <w:br/>
        <w:t xml:space="preserve">    "WebhookUrl": "&lt;YOUR_QA_WORKFLOW_WEBHOOK_URL&gt;",</w:t>
        <w:br/>
        <w:t xml:space="preserve">    "AllureReportUrl": ""</w:t>
        <w:br/>
        <w:t xml:space="preserve">  }</w:t>
        <w:br/>
        <w:t>}</w:t>
      </w:r>
    </w:p>
    <w:p>
      <w:pPr>
        <w:ind w:left="432"/>
      </w:pPr>
      <w:r>
        <w:rPr>
          <w:b/>
          <w:color w:val="C72525"/>
        </w:rPr>
        <w:t xml:space="preserve">NOTE: </w:t>
      </w:r>
      <w:r>
        <w:rPr>
          <w:color w:val="1A1A1A"/>
        </w:rPr>
        <w:t>The current QA file contains a legacy webhook.office.com URL which is retired. Replace it with a new Workflow webhook URL (see Section 9).</w:t>
      </w:r>
    </w:p>
    <w:p>
      <w:pPr>
        <w:pStyle w:val="Heading2"/>
      </w:pPr>
      <w:r>
        <w:t>5.3  Config/appsettings.Stage.json  (Stage environment)</w:t>
      </w:r>
    </w:p>
    <w:p>
      <w:pPr>
        <w:spacing w:before="80" w:after="80"/>
        <w:ind w:left="432"/>
        <w:shd w:val="clear" w:color="auto" w:fill="F2F2F2"/>
      </w:pPr>
      <w:r>
        <w:rPr>
          <w:rFonts w:ascii="Courier New" w:hAnsi="Courier New"/>
          <w:color w:val="1E1E1E"/>
          <w:sz w:val="18"/>
        </w:rPr>
        <w:t>{</w:t>
        <w:br/>
        <w:t xml:space="preserve">  "TeamsSettings": {</w:t>
        <w:br/>
        <w:t xml:space="preserve">    "EnableTeams": false,</w:t>
        <w:br/>
        <w:t xml:space="preserve">    "WebhookUrl": "",</w:t>
        <w:br/>
        <w:t xml:space="preserve">    "AllureReportUrl": ""</w:t>
        <w:br/>
        <w:t xml:space="preserve">  }</w:t>
        <w:br/>
        <w:t>}</w:t>
      </w:r>
    </w:p>
    <w:p>
      <w:pPr>
        <w:pStyle w:val="Heading2"/>
      </w:pPr>
      <w:r>
        <w:t>5.4  Config/appsettings.Prod.json  (Production environment)</w:t>
      </w:r>
    </w:p>
    <w:p>
      <w:pPr>
        <w:spacing w:before="80" w:after="80"/>
        <w:ind w:left="432"/>
        <w:shd w:val="clear" w:color="auto" w:fill="F2F2F2"/>
      </w:pPr>
      <w:r>
        <w:rPr>
          <w:rFonts w:ascii="Courier New" w:hAnsi="Courier New"/>
          <w:color w:val="1E1E1E"/>
          <w:sz w:val="18"/>
        </w:rPr>
        <w:t>{</w:t>
        <w:br/>
        <w:t xml:space="preserve">  "TeamsSettings": {</w:t>
        <w:br/>
        <w:t xml:space="preserve">    "EnableTeams": false,</w:t>
        <w:br/>
        <w:t xml:space="preserve">    "WebhookUrl": "",</w:t>
        <w:br/>
        <w:t xml:space="preserve">    "AllureReportUrl": ""</w:t>
        <w:br/>
        <w:t xml:space="preserve">  }</w:t>
        <w:br/>
        <w:t>}</w:t>
      </w:r>
    </w:p>
    <w:p>
      <w:r>
        <w:t>Prod and Stage have Teams disabled. To enable, set EnableTeams=true and provide a WebhookUrl in the respective appsettings file, or use the TEAMS_WEBHOOK_URL environment variable.</w:t>
      </w:r>
    </w:p>
    <w:p>
      <w:pPr>
        <w:pStyle w:val="Heading2"/>
      </w:pPr>
      <w:r>
        <w:t>5.5  File Loading Order (ConfigReader.cs)</w:t>
      </w:r>
    </w:p>
    <w:p>
      <w:r>
        <w:t>ConfigReader uses Microsoft.Extensions.Configuration to build a layered configuration:</w:t>
      </w:r>
    </w:p>
    <w:p>
      <w:pPr>
        <w:pStyle w:val="ListNumber"/>
      </w:pPr>
      <w:r>
        <w:t>Base: Config/appsettings.json  (always loaded, required)</w:t>
      </w:r>
    </w:p>
    <w:p>
      <w:pPr>
        <w:pStyle w:val="ListNumber"/>
      </w:pPr>
      <w:r>
        <w:t>Override: Config/appsettings.{TEST_ENV}.json  (optional — if file does not exist, silently skipped)</w:t>
      </w:r>
    </w:p>
    <w:p>
      <w:pPr>
        <w:pStyle w:val="ListNumber"/>
      </w:pPr>
      <w:r>
        <w:t>Environment Variables: any env vars starting with recognised prefixes override all JSON values</w:t>
      </w:r>
    </w:p>
    <w:p>
      <w:pPr>
        <w:pStyle w:val="ListNumber"/>
      </w:pPr>
      <w:r>
        <w:t>Runtime override: TEAMS_WEBHOOK_URL env var (read in code, overrides TeamsSettings:WebhookUrl)</w:t>
      </w:r>
    </w:p>
    <w:p/>
    <w:p>
      <w:pPr>
        <w:ind w:left="432"/>
      </w:pPr>
      <w:r>
        <w:rPr>
          <w:b/>
          <w:color w:val="C72525"/>
        </w:rPr>
        <w:t xml:space="preserve">NOTE: </w:t>
      </w:r>
      <w:r>
        <w:rPr>
          <w:color w:val="1A1A1A"/>
        </w:rPr>
        <w:t>The framework uses direct key access (Configuration["TeamsSettings:EnableTeams"]) rather than GetSection().Get&lt;T&gt;() for TeamsSettings. This is intentional — it avoids a known .NET issue where init-only record properties in a GetSection().Get&lt;T&gt;() call do not correctly merge layered JSON files, causing the EnableTeams=true in appsettings.QA.json to be silently ignored and always reading false from the base file.</w:t>
      </w:r>
    </w:p>
    <w:p>
      <w:r>
        <w:br w:type="page"/>
      </w:r>
    </w:p>
    <w:p>
      <w:pPr>
        <w:pStyle w:val="Heading1"/>
      </w:pPr>
      <w:r>
        <w:t>6. Configuration Reference — All Properties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2E74B5"/>
          </w:tcPr>
          <w:p>
            <w:pPr>
              <w:jc w:val="center"/>
            </w:pPr>
            <w:r>
              <w:rPr>
                <w:b/>
                <w:color w:val="FFFFFF"/>
              </w:rPr>
              <w:t>Property</w:t>
            </w:r>
          </w:p>
        </w:tc>
        <w:tc>
          <w:tcPr>
            <w:tcW w:type="dxa" w:w="1008"/>
            <w:shd w:val="clear" w:color="auto" w:fill="2E74B5"/>
          </w:tcPr>
          <w:p>
            <w:pPr>
              <w:jc w:val="center"/>
            </w:pPr>
            <w:r>
              <w:rPr>
                <w:b/>
                <w:color w:val="FFFFFF"/>
              </w:rPr>
              <w:t>Type</w:t>
            </w:r>
          </w:p>
        </w:tc>
        <w:tc>
          <w:tcPr>
            <w:tcW w:type="dxa" w:w="2880"/>
            <w:shd w:val="clear" w:color="auto" w:fill="2E74B5"/>
          </w:tcPr>
          <w:p>
            <w:pPr>
              <w:jc w:val="center"/>
            </w:pPr>
            <w:r>
              <w:rPr>
                <w:b/>
                <w:color w:val="FFFFFF"/>
              </w:rPr>
              <w:t>Default</w:t>
            </w:r>
          </w:p>
        </w:tc>
        <w:tc>
          <w:tcPr>
            <w:tcW w:type="dxa" w:w="4032"/>
            <w:shd w:val="clear" w:color="auto" w:fill="2E74B5"/>
          </w:tcPr>
          <w:p>
            <w:pPr>
              <w:jc w:val="center"/>
            </w:pPr>
            <w:r>
              <w:rPr>
                <w:b/>
                <w:color w:val="FFFFFF"/>
              </w:rPr>
              <w:t>Description</w:t>
            </w:r>
          </w:p>
        </w:tc>
      </w:tr>
      <w:tr>
        <w:tc>
          <w:tcPr>
            <w:tcW w:type="dxa" w:w="2160"/>
          </w:tcPr>
          <w:p>
            <w:pPr>
              <w:spacing w:after="40"/>
            </w:pPr>
            <w:r>
              <w:t>EnableTeams</w:t>
            </w:r>
          </w:p>
        </w:tc>
        <w:tc>
          <w:tcPr>
            <w:tcW w:type="dxa" w:w="1008"/>
          </w:tcPr>
          <w:p>
            <w:pPr>
              <w:spacing w:after="40"/>
            </w:pPr>
            <w:r>
              <w:t>bool</w:t>
            </w:r>
          </w:p>
        </w:tc>
        <w:tc>
          <w:tcPr>
            <w:tcW w:type="dxa" w:w="2880"/>
          </w:tcPr>
          <w:p>
            <w:pPr>
              <w:spacing w:after="40"/>
            </w:pPr>
            <w:r>
              <w:t>false</w:t>
            </w:r>
          </w:p>
        </w:tc>
        <w:tc>
          <w:tcPr>
            <w:tcW w:type="dxa" w:w="4032"/>
          </w:tcPr>
          <w:p>
            <w:pPr>
              <w:spacing w:after="40"/>
            </w:pPr>
            <w:r>
              <w:t>Master on/off switch. Set to true in the environment config where notifications should be sent. A non-empty WebhookUrl is treated as implicit opt-in even if false.</w:t>
            </w:r>
          </w:p>
        </w:tc>
      </w:tr>
      <w:tr>
        <w:tc>
          <w:tcPr>
            <w:tcW w:type="dxa" w:w="2160"/>
          </w:tcPr>
          <w:p>
            <w:pPr>
              <w:spacing w:after="40"/>
            </w:pPr>
            <w:r>
              <w:t>WebhookUrl</w:t>
            </w:r>
          </w:p>
        </w:tc>
        <w:tc>
          <w:tcPr>
            <w:tcW w:type="dxa" w:w="1008"/>
          </w:tcPr>
          <w:p>
            <w:pPr>
              <w:spacing w:after="40"/>
            </w:pPr>
            <w:r>
              <w:t>string</w:t>
            </w:r>
          </w:p>
        </w:tc>
        <w:tc>
          <w:tcPr>
            <w:tcW w:type="dxa" w:w="2880"/>
          </w:tcPr>
          <w:p>
            <w:pPr>
              <w:spacing w:after="40"/>
            </w:pPr>
            <w:r>
              <w:t>""</w:t>
            </w:r>
          </w:p>
        </w:tc>
        <w:tc>
          <w:tcPr>
            <w:tcW w:type="dxa" w:w="4032"/>
          </w:tcPr>
          <w:p>
            <w:pPr>
              <w:spacing w:after="40"/>
            </w:pPr>
            <w:r>
              <w:t>Full Teams webhook URL. Required for notifications to be sent. For Workflow webhooks this is a logic.azure.com URL. Can be overridden by TEAMS_WEBHOOK_URL env var.</w:t>
            </w:r>
          </w:p>
        </w:tc>
      </w:tr>
      <w:tr>
        <w:tc>
          <w:tcPr>
            <w:tcW w:type="dxa" w:w="2160"/>
          </w:tcPr>
          <w:p>
            <w:pPr>
              <w:spacing w:after="40"/>
            </w:pPr>
            <w:r>
              <w:t>ProjectName</w:t>
            </w:r>
          </w:p>
        </w:tc>
        <w:tc>
          <w:tcPr>
            <w:tcW w:type="dxa" w:w="1008"/>
          </w:tcPr>
          <w:p>
            <w:pPr>
              <w:spacing w:after="40"/>
            </w:pPr>
            <w:r>
              <w:t>string</w:t>
            </w:r>
          </w:p>
        </w:tc>
        <w:tc>
          <w:tcPr>
            <w:tcW w:type="dxa" w:w="2880"/>
          </w:tcPr>
          <w:p>
            <w:pPr>
              <w:spacing w:after="40"/>
            </w:pPr>
            <w:r>
              <w:t>WillScot Homepage Automation</w:t>
            </w:r>
          </w:p>
        </w:tc>
        <w:tc>
          <w:tcPr>
            <w:tcW w:type="dxa" w:w="4032"/>
          </w:tcPr>
          <w:p>
            <w:pPr>
              <w:spacing w:after="40"/>
            </w:pPr>
            <w:r>
              <w:t>Display name shown in the notification header. Change this if cloning the framework for a different project.</w:t>
            </w:r>
          </w:p>
        </w:tc>
      </w:tr>
      <w:tr>
        <w:tc>
          <w:tcPr>
            <w:tcW w:type="dxa" w:w="2160"/>
          </w:tcPr>
          <w:p>
            <w:pPr>
              <w:spacing w:after="40"/>
            </w:pPr>
            <w:r>
              <w:t>AllureReportUrl</w:t>
            </w:r>
          </w:p>
        </w:tc>
        <w:tc>
          <w:tcPr>
            <w:tcW w:type="dxa" w:w="1008"/>
          </w:tcPr>
          <w:p>
            <w:pPr>
              <w:spacing w:after="40"/>
            </w:pPr>
            <w:r>
              <w:t>string</w:t>
            </w:r>
          </w:p>
        </w:tc>
        <w:tc>
          <w:tcPr>
            <w:tcW w:type="dxa" w:w="2880"/>
          </w:tcPr>
          <w:p>
            <w:pPr>
              <w:spacing w:after="40"/>
            </w:pPr>
            <w:r>
              <w:t>""</w:t>
            </w:r>
          </w:p>
        </w:tc>
        <w:tc>
          <w:tcPr>
            <w:tcW w:type="dxa" w:w="4032"/>
          </w:tcPr>
          <w:p>
            <w:pPr>
              <w:spacing w:after="40"/>
            </w:pPr>
            <w:r>
              <w:t>Optional URL of the published Allure report. When non-empty, an 'Allure Report' button is added to the notification card. Leave empty if not using hosted reports.</w:t>
            </w:r>
          </w:p>
        </w:tc>
      </w:tr>
      <w:tr>
        <w:tc>
          <w:tcPr>
            <w:tcW w:type="dxa" w:w="2160"/>
          </w:tcPr>
          <w:p>
            <w:pPr>
              <w:spacing w:after="40"/>
            </w:pPr>
            <w:r>
              <w:t>BuildUrl</w:t>
            </w:r>
          </w:p>
        </w:tc>
        <w:tc>
          <w:tcPr>
            <w:tcW w:type="dxa" w:w="1008"/>
          </w:tcPr>
          <w:p>
            <w:pPr>
              <w:spacing w:after="40"/>
            </w:pPr>
            <w:r>
              <w:t>string</w:t>
            </w:r>
          </w:p>
        </w:tc>
        <w:tc>
          <w:tcPr>
            <w:tcW w:type="dxa" w:w="2880"/>
          </w:tcPr>
          <w:p>
            <w:pPr>
              <w:spacing w:after="40"/>
            </w:pPr>
            <w:r>
              <w:t>""</w:t>
            </w:r>
          </w:p>
        </w:tc>
        <w:tc>
          <w:tcPr>
            <w:tcW w:type="dxa" w:w="4032"/>
          </w:tcPr>
          <w:p>
            <w:pPr>
              <w:spacing w:after="40"/>
            </w:pPr>
            <w:r>
              <w:t>Optional CI build URL. When empty, TeamsNotifier auto-detects from BUILD_URL (Jenkins), GITHUB_SERVER_URL+GITHUB_REPOSITORY+GITHUB_RUN_ID (GitHub Actions), or BUILD_BUILDNUMBER (Azure DevOps).</w:t>
            </w:r>
          </w:p>
        </w:tc>
      </w:tr>
    </w:tbl>
    <w:p>
      <w:r>
        <w:br w:type="page"/>
      </w:r>
    </w:p>
    <w:p>
      <w:pPr>
        <w:pStyle w:val="Heading1"/>
      </w:pPr>
      <w:r>
        <w:t>7. Environment Variables</w:t>
      </w:r>
    </w:p>
    <w:p>
      <w:r>
        <w:t>Environment variables allow you to control the Teams integration without modifying any JSON files. This is particularly useful in CI/CD pipelines where secrets should not be stored in source code.</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2E74B5"/>
          </w:tcPr>
          <w:p>
            <w:pPr>
              <w:jc w:val="center"/>
            </w:pPr>
            <w:r>
              <w:rPr>
                <w:b/>
                <w:color w:val="FFFFFF"/>
              </w:rPr>
              <w:t>Variable</w:t>
            </w:r>
          </w:p>
        </w:tc>
        <w:tc>
          <w:tcPr>
            <w:tcW w:type="dxa" w:w="4320"/>
            <w:shd w:val="clear" w:color="auto" w:fill="2E74B5"/>
          </w:tcPr>
          <w:p>
            <w:pPr>
              <w:jc w:val="center"/>
            </w:pPr>
            <w:r>
              <w:rPr>
                <w:b/>
                <w:color w:val="FFFFFF"/>
              </w:rPr>
              <w:t>Purpose</w:t>
            </w:r>
          </w:p>
        </w:tc>
        <w:tc>
          <w:tcPr>
            <w:tcW w:type="dxa" w:w="3168"/>
            <w:shd w:val="clear" w:color="auto" w:fill="2E74B5"/>
          </w:tcPr>
          <w:p>
            <w:pPr>
              <w:jc w:val="center"/>
            </w:pPr>
            <w:r>
              <w:rPr>
                <w:b/>
                <w:color w:val="FFFFFF"/>
              </w:rPr>
              <w:t>Example</w:t>
            </w:r>
          </w:p>
        </w:tc>
      </w:tr>
      <w:tr>
        <w:tc>
          <w:tcPr>
            <w:tcW w:type="dxa" w:w="2592"/>
          </w:tcPr>
          <w:p>
            <w:pPr>
              <w:spacing w:after="40"/>
            </w:pPr>
            <w:r>
              <w:t>TEST_ENV</w:t>
            </w:r>
          </w:p>
        </w:tc>
        <w:tc>
          <w:tcPr>
            <w:tcW w:type="dxa" w:w="4320"/>
          </w:tcPr>
          <w:p>
            <w:pPr>
              <w:spacing w:after="40"/>
            </w:pPr>
            <w:r>
              <w:t>Selects which appsettings.{ENV}.json overlay to load. If not set, defaults to QA.</w:t>
            </w:r>
          </w:p>
        </w:tc>
        <w:tc>
          <w:tcPr>
            <w:tcW w:type="dxa" w:w="3168"/>
          </w:tcPr>
          <w:p>
            <w:pPr>
              <w:spacing w:after="40"/>
            </w:pPr>
            <w:r>
              <w:t>TEST_ENV=QA</w:t>
            </w:r>
          </w:p>
        </w:tc>
      </w:tr>
      <w:tr>
        <w:tc>
          <w:tcPr>
            <w:tcW w:type="dxa" w:w="2592"/>
          </w:tcPr>
          <w:p>
            <w:pPr>
              <w:spacing w:after="40"/>
            </w:pPr>
            <w:r>
              <w:t>TEAMS_WEBHOOK_URL</w:t>
            </w:r>
          </w:p>
        </w:tc>
        <w:tc>
          <w:tcPr>
            <w:tcW w:type="dxa" w:w="4320"/>
          </w:tcPr>
          <w:p>
            <w:pPr>
              <w:spacing w:after="40"/>
            </w:pPr>
            <w:r>
              <w:t>Overrides TeamsSettings:WebhookUrl at runtime. Also forces EnableTeams=true. Use this in CI to inject the webhook URL from a secret.</w:t>
            </w:r>
          </w:p>
        </w:tc>
        <w:tc>
          <w:tcPr>
            <w:tcW w:type="dxa" w:w="3168"/>
          </w:tcPr>
          <w:p>
            <w:pPr>
              <w:spacing w:after="40"/>
            </w:pPr>
            <w:r>
              <w:t>TEAMS_WEBHOOK_URL=https://prod-XX.logic.azure.com/...</w:t>
            </w:r>
          </w:p>
        </w:tc>
      </w:tr>
      <w:tr>
        <w:tc>
          <w:tcPr>
            <w:tcW w:type="dxa" w:w="2592"/>
          </w:tcPr>
          <w:p>
            <w:pPr>
              <w:spacing w:after="40"/>
            </w:pPr>
            <w:r>
              <w:t>BUILD_NUMBER</w:t>
            </w:r>
          </w:p>
        </w:tc>
        <w:tc>
          <w:tcPr>
            <w:tcW w:type="dxa" w:w="4320"/>
          </w:tcPr>
          <w:p>
            <w:pPr>
              <w:spacing w:after="40"/>
            </w:pPr>
            <w:r>
              <w:t>Jenkins build number — shown as 'Build' in the notification.</w:t>
            </w:r>
          </w:p>
        </w:tc>
        <w:tc>
          <w:tcPr>
            <w:tcW w:type="dxa" w:w="3168"/>
          </w:tcPr>
          <w:p>
            <w:pPr>
              <w:spacing w:after="40"/>
            </w:pPr>
            <w:r>
              <w:t>BUILD_NUMBER=123</w:t>
            </w:r>
          </w:p>
        </w:tc>
      </w:tr>
      <w:tr>
        <w:tc>
          <w:tcPr>
            <w:tcW w:type="dxa" w:w="2592"/>
          </w:tcPr>
          <w:p>
            <w:pPr>
              <w:spacing w:after="40"/>
            </w:pPr>
            <w:r>
              <w:t>GITHUB_RUN_NUMBER</w:t>
            </w:r>
          </w:p>
        </w:tc>
        <w:tc>
          <w:tcPr>
            <w:tcW w:type="dxa" w:w="4320"/>
          </w:tcPr>
          <w:p>
            <w:pPr>
              <w:spacing w:after="40"/>
            </w:pPr>
            <w:r>
              <w:t>GitHub Actions run number — shown as 'Build' in the notification.</w:t>
            </w:r>
          </w:p>
        </w:tc>
        <w:tc>
          <w:tcPr>
            <w:tcW w:type="dxa" w:w="3168"/>
          </w:tcPr>
          <w:p>
            <w:pPr>
              <w:spacing w:after="40"/>
            </w:pPr>
            <w:r>
              <w:t>GITHUB_RUN_NUMBER=456</w:t>
            </w:r>
          </w:p>
        </w:tc>
      </w:tr>
      <w:tr>
        <w:tc>
          <w:tcPr>
            <w:tcW w:type="dxa" w:w="2592"/>
          </w:tcPr>
          <w:p>
            <w:pPr>
              <w:spacing w:after="40"/>
            </w:pPr>
            <w:r>
              <w:t>BUILD_BUILDNUMBER</w:t>
            </w:r>
          </w:p>
        </w:tc>
        <w:tc>
          <w:tcPr>
            <w:tcW w:type="dxa" w:w="4320"/>
          </w:tcPr>
          <w:p>
            <w:pPr>
              <w:spacing w:after="40"/>
            </w:pPr>
            <w:r>
              <w:t>Azure DevOps build number — shown as 'Build' in the notification.</w:t>
            </w:r>
          </w:p>
        </w:tc>
        <w:tc>
          <w:tcPr>
            <w:tcW w:type="dxa" w:w="3168"/>
          </w:tcPr>
          <w:p>
            <w:pPr>
              <w:spacing w:after="40"/>
            </w:pPr>
            <w:r>
              <w:t>BUILD_BUILDNUMBER=20260413.1</w:t>
            </w:r>
          </w:p>
        </w:tc>
      </w:tr>
      <w:tr>
        <w:tc>
          <w:tcPr>
            <w:tcW w:type="dxa" w:w="2592"/>
          </w:tcPr>
          <w:p>
            <w:pPr>
              <w:spacing w:after="40"/>
            </w:pPr>
            <w:r>
              <w:t>BUILD_URL</w:t>
            </w:r>
          </w:p>
        </w:tc>
        <w:tc>
          <w:tcPr>
            <w:tcW w:type="dxa" w:w="4320"/>
          </w:tcPr>
          <w:p>
            <w:pPr>
              <w:spacing w:after="40"/>
            </w:pPr>
            <w:r>
              <w:t>Jenkins build URL — used as the 'View Build' button link.</w:t>
            </w:r>
          </w:p>
        </w:tc>
        <w:tc>
          <w:tcPr>
            <w:tcW w:type="dxa" w:w="3168"/>
          </w:tcPr>
          <w:p>
            <w:pPr>
              <w:spacing w:after="40"/>
            </w:pPr>
            <w:r>
              <w:t>BUILD_URL=https://jenkins.example.com/job/X/42/</w:t>
            </w:r>
          </w:p>
        </w:tc>
      </w:tr>
      <w:tr>
        <w:tc>
          <w:tcPr>
            <w:tcW w:type="dxa" w:w="2592"/>
          </w:tcPr>
          <w:p>
            <w:pPr>
              <w:spacing w:after="40"/>
            </w:pPr>
            <w:r>
              <w:t>GITHUB_SERVER_URL</w:t>
            </w:r>
          </w:p>
        </w:tc>
        <w:tc>
          <w:tcPr>
            <w:tcW w:type="dxa" w:w="4320"/>
          </w:tcPr>
          <w:p>
            <w:pPr>
              <w:spacing w:after="40"/>
            </w:pPr>
            <w:r>
              <w:t>GitHub Actions — combined with GITHUB_REPOSITORY and GITHUB_RUN_ID to form the build URL.</w:t>
            </w:r>
          </w:p>
        </w:tc>
        <w:tc>
          <w:tcPr>
            <w:tcW w:type="dxa" w:w="3168"/>
          </w:tcPr>
          <w:p>
            <w:pPr>
              <w:spacing w:after="40"/>
            </w:pPr>
            <w:r>
              <w:t>GITHUB_SERVER_URL=https://github.com</w:t>
            </w:r>
          </w:p>
        </w:tc>
      </w:tr>
      <w:tr>
        <w:tc>
          <w:tcPr>
            <w:tcW w:type="dxa" w:w="2592"/>
          </w:tcPr>
          <w:p>
            <w:pPr>
              <w:spacing w:after="40"/>
            </w:pPr>
            <w:r>
              <w:t>GITHUB_REPOSITORY</w:t>
            </w:r>
          </w:p>
        </w:tc>
        <w:tc>
          <w:tcPr>
            <w:tcW w:type="dxa" w:w="4320"/>
          </w:tcPr>
          <w:p>
            <w:pPr>
              <w:spacing w:after="40"/>
            </w:pPr>
            <w:r>
              <w:t>GitHub Actions — repository path.</w:t>
            </w:r>
          </w:p>
        </w:tc>
        <w:tc>
          <w:tcPr>
            <w:tcW w:type="dxa" w:w="3168"/>
          </w:tcPr>
          <w:p>
            <w:pPr>
              <w:spacing w:after="40"/>
            </w:pPr>
            <w:r>
              <w:t>GITHUB_REPOSITORY=org/repo</w:t>
            </w:r>
          </w:p>
        </w:tc>
      </w:tr>
      <w:tr>
        <w:tc>
          <w:tcPr>
            <w:tcW w:type="dxa" w:w="2592"/>
          </w:tcPr>
          <w:p>
            <w:pPr>
              <w:spacing w:after="40"/>
            </w:pPr>
            <w:r>
              <w:t>GITHUB_RUN_ID</w:t>
            </w:r>
          </w:p>
        </w:tc>
        <w:tc>
          <w:tcPr>
            <w:tcW w:type="dxa" w:w="4320"/>
          </w:tcPr>
          <w:p>
            <w:pPr>
              <w:spacing w:after="40"/>
            </w:pPr>
            <w:r>
              <w:t>GitHub Actions — run identifier.</w:t>
            </w:r>
          </w:p>
        </w:tc>
        <w:tc>
          <w:tcPr>
            <w:tcW w:type="dxa" w:w="3168"/>
          </w:tcPr>
          <w:p>
            <w:pPr>
              <w:spacing w:after="40"/>
            </w:pPr>
            <w:r>
              <w:t>GITHUB_RUN_ID=789012345</w:t>
            </w:r>
          </w:p>
        </w:tc>
      </w:tr>
      <w:tr>
        <w:tc>
          <w:tcPr>
            <w:tcW w:type="dxa" w:w="2592"/>
          </w:tcPr>
          <w:p>
            <w:pPr>
              <w:spacing w:after="40"/>
            </w:pPr>
            <w:r>
              <w:t>BROWSER</w:t>
            </w:r>
          </w:p>
        </w:tc>
        <w:tc>
          <w:tcPr>
            <w:tcW w:type="dxa" w:w="4320"/>
          </w:tcPr>
          <w:p>
            <w:pPr>
              <w:spacing w:after="40"/>
            </w:pPr>
            <w:r>
              <w:t>Override browser (chromium/firefox/webkit). Not Teams-specific but affects run context.</w:t>
            </w:r>
          </w:p>
        </w:tc>
        <w:tc>
          <w:tcPr>
            <w:tcW w:type="dxa" w:w="3168"/>
          </w:tcPr>
          <w:p>
            <w:pPr>
              <w:spacing w:after="40"/>
            </w:pPr>
            <w:r>
              <w:t>BROWSER=chromium</w:t>
            </w:r>
          </w:p>
        </w:tc>
      </w:tr>
      <w:tr>
        <w:tc>
          <w:tcPr>
            <w:tcW w:type="dxa" w:w="2592"/>
          </w:tcPr>
          <w:p>
            <w:pPr>
              <w:spacing w:after="40"/>
            </w:pPr>
            <w:r>
              <w:t>HEADLESS</w:t>
            </w:r>
          </w:p>
        </w:tc>
        <w:tc>
          <w:tcPr>
            <w:tcW w:type="dxa" w:w="4320"/>
          </w:tcPr>
          <w:p>
            <w:pPr>
              <w:spacing w:after="40"/>
            </w:pPr>
            <w:r>
              <w:t>Override headless mode. Not Teams-specific.</w:t>
            </w:r>
          </w:p>
        </w:tc>
        <w:tc>
          <w:tcPr>
            <w:tcW w:type="dxa" w:w="3168"/>
          </w:tcPr>
          <w:p>
            <w:pPr>
              <w:spacing w:after="40"/>
            </w:pPr>
            <w:r>
              <w:t>HEADLESS=true</w:t>
            </w:r>
          </w:p>
        </w:tc>
      </w:tr>
    </w:tbl>
    <w:p>
      <w:r>
        <w:br w:type="page"/>
      </w:r>
    </w:p>
    <w:p>
      <w:pPr>
        <w:pStyle w:val="Heading1"/>
      </w:pPr>
      <w:r>
        <w:t>8. Notification Payload Formats</w:t>
      </w:r>
    </w:p>
    <w:p>
      <w:r>
        <w:t>The TeamsNotifier builds different JSON payloads depending on the webhook type. Both formats carry the same data but use different JSON schemas.</w:t>
      </w:r>
    </w:p>
    <w:p>
      <w:pPr>
        <w:pStyle w:val="Heading2"/>
      </w:pPr>
      <w:r>
        <w:t>8.1  MessageCard Format (Legacy — webhook.office.com)</w:t>
      </w:r>
    </w:p>
    <w:p>
      <w:pPr>
        <w:ind w:left="432"/>
      </w:pPr>
      <w:r>
        <w:rPr>
          <w:b/>
          <w:color w:val="C72525"/>
        </w:rPr>
        <w:t xml:space="preserve">WARNING: </w:t>
      </w:r>
      <w:r>
        <w:rPr>
          <w:color w:val="1A1A1A"/>
        </w:rPr>
        <w:t>This format is for deprecated webhooks only. Prefer Adaptive Card format with Workflow webhooks.</w:t>
      </w:r>
    </w:p>
    <w:p>
      <w:pPr>
        <w:spacing w:before="80" w:after="80"/>
        <w:ind w:left="432"/>
        <w:shd w:val="clear" w:color="auto" w:fill="F2F2F2"/>
      </w:pPr>
      <w:r>
        <w:rPr>
          <w:rFonts w:ascii="Courier New" w:hAnsi="Courier New"/>
          <w:color w:val="1E1E1E"/>
          <w:sz w:val="18"/>
        </w:rPr>
        <w:t>{</w:t>
        <w:br/>
        <w:t xml:space="preserve">  "@type": "MessageCard",</w:t>
        <w:br/>
        <w:t xml:space="preserve">  "@context": "https://schema.org/extensions",</w:t>
        <w:br/>
        <w:t xml:space="preserve">  "themeColor": "00B050",   // 00B050 = green (all passed)  |  FF0000 = red (any failure)</w:t>
        <w:br/>
        <w:t xml:space="preserve">  "summary": "✅ WillScot Homepage Automation — PASSED",</w:t>
        <w:br/>
        <w:t xml:space="preserve">  "sections": [{</w:t>
        <w:br/>
        <w:t xml:space="preserve">    "activityTitle": "✅ **PASSED** — WillScot Homepage Automation",</w:t>
        <w:br/>
        <w:t xml:space="preserve">    "activitySubtitle": "Environment: QA | Build: LOCAL",</w:t>
        <w:br/>
        <w:t xml:space="preserve">    "facts": [</w:t>
        <w:br/>
        <w:t xml:space="preserve">      { "name": "Environment", "value": "QA" },</w:t>
        <w:br/>
        <w:t xml:space="preserve">      { "name": "Build",       "value": "LOCAL" },</w:t>
        <w:br/>
        <w:t xml:space="preserve">      { "name": "Total",       "value": "30" },</w:t>
        <w:br/>
        <w:t xml:space="preserve">      { "name": "✅ Passed",   "value": "28" },</w:t>
        <w:br/>
        <w:t xml:space="preserve">      { "name": "❌ Failed",   "value": "2" },</w:t>
        <w:br/>
        <w:t xml:space="preserve">      { "name": "⏭ Skipped",  "value": "0" },</w:t>
        <w:br/>
        <w:t xml:space="preserve">      { "name": "Duration",    "value": "7m 15s" },</w:t>
        <w:br/>
        <w:t xml:space="preserve">      { "name": "Started",     "value": "2026-04-13 08:00:00 UTC" },</w:t>
        <w:br/>
        <w:t xml:space="preserve">      { "name": "Finished",    "value": "2026-04-13 08:07:15 UTC" },</w:t>
        <w:br/>
        <w:t xml:space="preserve">      { "name": "Failed Tests","value": "TC-003, TC-011" }  // only when failures exist</w:t>
        <w:br/>
        <w:t xml:space="preserve">    ],</w:t>
        <w:br/>
        <w:t xml:space="preserve">    "markdown": true</w:t>
        <w:br/>
        <w:t xml:space="preserve">  }],</w:t>
        <w:br/>
        <w:t xml:space="preserve">  "potentialAction": [</w:t>
        <w:br/>
        <w:t xml:space="preserve">    { "@type": "OpenUri", "name": "🔗 View Build",</w:t>
        <w:br/>
        <w:t xml:space="preserve">      "targets": [{ "os": "default", "uri": "https://github.com/org/repo/actions/runs/123" }] },</w:t>
        <w:br/>
        <w:t xml:space="preserve">    { "@type": "OpenUri", "name": "📊 Allure Report",</w:t>
        <w:br/>
        <w:t xml:space="preserve">      "targets": [{ "os": "default", "uri": "https://your-allure-server/report" }] }</w:t>
        <w:br/>
        <w:t xml:space="preserve">  ]</w:t>
        <w:br/>
        <w:t>}</w:t>
      </w:r>
    </w:p>
    <w:p>
      <w:pPr>
        <w:pStyle w:val="Heading2"/>
      </w:pPr>
      <w:r>
        <w:t>8.2  Adaptive Card Format (Recommended — Workflow webhook)</w:t>
      </w:r>
    </w:p>
    <w:p>
      <w:pPr>
        <w:spacing w:before="80" w:after="80"/>
        <w:ind w:left="432"/>
        <w:shd w:val="clear" w:color="auto" w:fill="F2F2F2"/>
      </w:pPr>
      <w:r>
        <w:rPr>
          <w:rFonts w:ascii="Courier New" w:hAnsi="Courier New"/>
          <w:color w:val="1E1E1E"/>
          <w:sz w:val="18"/>
        </w:rPr>
        <w:t>{</w:t>
        <w:br/>
        <w:t xml:space="preserve">  "type": "message",</w:t>
        <w:br/>
        <w:t xml:space="preserve">  "attachments": [{</w:t>
        <w:br/>
        <w:t xml:space="preserve">    "contentType": "application/vnd.microsoft.card.adaptive",</w:t>
        <w:br/>
        <w:t xml:space="preserve">    "contentUrl": null,</w:t>
        <w:br/>
        <w:t xml:space="preserve">    "content": {</w:t>
        <w:br/>
        <w:t xml:space="preserve">      "$schema": "http://adaptivecards.io/schemas/adaptive-card.json",</w:t>
        <w:br/>
        <w:t xml:space="preserve">      "type": "AdaptiveCard",</w:t>
        <w:br/>
        <w:t xml:space="preserve">      "version": "1.2",</w:t>
        <w:br/>
        <w:t xml:space="preserve">      "body": [</w:t>
        <w:br/>
        <w:t xml:space="preserve">        {</w:t>
        <w:br/>
        <w:t xml:space="preserve">          "type": "TextBlock",</w:t>
        <w:br/>
        <w:t xml:space="preserve">          "text": "✅ PASSED — WillScot Homepage Automation",</w:t>
        <w:br/>
        <w:t xml:space="preserve">          "size": "Large",</w:t>
        <w:br/>
        <w:t xml:space="preserve">          "weight": "Bolder",</w:t>
        <w:br/>
        <w:t xml:space="preserve">          "color": "Good",   // "Good" = green  |  "Attention" = red</w:t>
        <w:br/>
        <w:t xml:space="preserve">          "wrap": true</w:t>
        <w:br/>
        <w:t xml:space="preserve">        },</w:t>
        <w:br/>
        <w:t xml:space="preserve">        {</w:t>
        <w:br/>
        <w:t xml:space="preserve">          "type": "TextBlock",</w:t>
        <w:br/>
        <w:t xml:space="preserve">          "text": "QA | Build 42",</w:t>
        <w:br/>
        <w:t xml:space="preserve">          "isSubtle": true,</w:t>
        <w:br/>
        <w:t xml:space="preserve">          "wrap": true</w:t>
        <w:br/>
        <w:t xml:space="preserve">        },</w:t>
        <w:br/>
        <w:t xml:space="preserve">        { "type": "Separator" },</w:t>
        <w:br/>
        <w:t xml:space="preserve">        {</w:t>
        <w:br/>
        <w:t xml:space="preserve">          "type": "FactSet",</w:t>
        <w:br/>
        <w:t xml:space="preserve">          "facts": [</w:t>
        <w:br/>
        <w:t xml:space="preserve">            { "title": "Total",      "value": "30" },</w:t>
        <w:br/>
        <w:t xml:space="preserve">            { "title": "✅ Passed",  "value": "28" },</w:t>
        <w:br/>
        <w:t xml:space="preserve">            { "title": "❌ Failed",  "value": "2" },</w:t>
        <w:br/>
        <w:t xml:space="preserve">            { "title": "⏭ Skipped", "value": "0" },</w:t>
        <w:br/>
        <w:t xml:space="preserve">            { "title": "Duration",   "value": "7m 15s" },</w:t>
        <w:br/>
        <w:t xml:space="preserve">            { "title": "Started",    "value": "2026-04-13 08:00:00 UTC" },</w:t>
        <w:br/>
        <w:t xml:space="preserve">            { "title": "Finished",   "value": "2026-04-13 08:07:15 UTC" }</w:t>
        <w:br/>
        <w:t xml:space="preserve">          ]</w:t>
        <w:br/>
        <w:t xml:space="preserve">        },</w:t>
        <w:br/>
        <w:t xml:space="preserve">        { "type": "Separator" },</w:t>
        <w:br/>
        <w:t xml:space="preserve">        {</w:t>
        <w:br/>
        <w:t xml:space="preserve">          "type": "TextBlock",</w:t>
        <w:br/>
        <w:t xml:space="preserve">          "text": "**Failed:** TC-003, TC-011",  // only present when failures &gt; 0</w:t>
        <w:br/>
        <w:t xml:space="preserve">          "color": "Attention",</w:t>
        <w:br/>
        <w:t xml:space="preserve">          "wrap": true</w:t>
        <w:br/>
        <w:t xml:space="preserve">        }</w:t>
        <w:br/>
        <w:t xml:space="preserve">      ],</w:t>
        <w:br/>
        <w:t xml:space="preserve">      "actions": [</w:t>
        <w:br/>
        <w:t xml:space="preserve">        { "type": "Action.OpenUrl", "title": "🔗 View Build",    "url": "https://..." },</w:t>
        <w:br/>
        <w:t xml:space="preserve">        { "type": "Action.OpenUrl", "title": "📊 Allure Report", "url": "https://..." }</w:t>
        <w:br/>
        <w:t xml:space="preserve">      ]</w:t>
        <w:br/>
        <w:t xml:space="preserve">    }</w:t>
        <w:br/>
        <w:t xml:space="preserve">  }]</w:t>
        <w:br/>
        <w:t>}</w:t>
      </w:r>
    </w:p>
    <w:p>
      <w:r>
        <w:br w:type="page"/>
      </w:r>
    </w:p>
    <w:p>
      <w:pPr>
        <w:pStyle w:val="Heading1"/>
      </w:pPr>
      <w:r>
        <w:t>9. Step-by-Step: Create a Teams Workflow Webhook</w:t>
      </w:r>
    </w:p>
    <w:p>
      <w:r>
        <w:t>Follow these steps to create a new, working Workflow webhook in Microsoft Teams. This replaces the retired Incoming Webhook connector.</w:t>
      </w:r>
    </w:p>
    <w:p>
      <w:r>
        <w:rPr>
          <w:b/>
        </w:rPr>
        <w:t xml:space="preserve">1.  </w:t>
      </w:r>
      <w:r>
        <w:t>Open Microsoft Teams (desktop app or browser).</w:t>
      </w:r>
    </w:p>
    <w:p>
      <w:r>
        <w:rPr>
          <w:b/>
        </w:rPr>
        <w:t xml:space="preserve">2.  </w:t>
      </w:r>
      <w:r>
        <w:t>Navigate to the channel where you want notifications to appear.</w:t>
      </w:r>
    </w:p>
    <w:p>
      <w:r>
        <w:rPr>
          <w:b/>
        </w:rPr>
        <w:t xml:space="preserve">3.  </w:t>
      </w:r>
      <w:r>
        <w:t>Click the three-dot menu (...) next to the channel name.</w:t>
      </w:r>
    </w:p>
    <w:p>
      <w:r>
        <w:rPr>
          <w:b/>
        </w:rPr>
        <w:t xml:space="preserve">4.  </w:t>
      </w:r>
      <w:r>
        <w:t>Select 'Workflows' from the context menu.</w:t>
      </w:r>
    </w:p>
    <w:p>
      <w:r>
        <w:rPr>
          <w:b/>
        </w:rPr>
        <w:t xml:space="preserve">5.  </w:t>
      </w:r>
      <w:r>
        <w:t>In the Workflows panel, search for:  Post to a channel when a webhook request is received</w:t>
      </w:r>
    </w:p>
    <w:p>
      <w:r>
        <w:rPr>
          <w:b/>
        </w:rPr>
        <w:t xml:space="preserve">6.  </w:t>
      </w:r>
      <w:r>
        <w:t>Click on that workflow template.</w:t>
      </w:r>
    </w:p>
    <w:p>
      <w:r>
        <w:rPr>
          <w:b/>
        </w:rPr>
        <w:t xml:space="preserve">7.  </w:t>
      </w:r>
      <w:r>
        <w:t>Click 'Add workflow'. You may be prompted to sign in to Power Automate — sign in with your Microsoft/work account.</w:t>
      </w:r>
    </w:p>
    <w:p>
      <w:r>
        <w:rPr>
          <w:b/>
        </w:rPr>
        <w:t xml:space="preserve">8.  </w:t>
      </w:r>
      <w:r>
        <w:t>Give the workflow a descriptive name, e.g.:  WillScot Automation Notifications</w:t>
      </w:r>
    </w:p>
    <w:p>
      <w:r>
        <w:rPr>
          <w:b/>
        </w:rPr>
        <w:t xml:space="preserve">9.  </w:t>
      </w:r>
      <w:r>
        <w:t>Select the Team and Channel where notifications should post.</w:t>
      </w:r>
    </w:p>
    <w:p>
      <w:r>
        <w:rPr>
          <w:b/>
        </w:rPr>
        <w:t xml:space="preserve">10.  </w:t>
      </w:r>
      <w:r>
        <w:t>Click 'Add workflow' / 'Save'.</w:t>
      </w:r>
    </w:p>
    <w:p>
      <w:r>
        <w:rPr>
          <w:b/>
        </w:rPr>
        <w:t xml:space="preserve">11.  </w:t>
      </w:r>
      <w:r>
        <w:t>After saving, a webhook URL is shown. COPY IT IMMEDIATELY — this is the only time it is shown in full.</w:t>
      </w:r>
    </w:p>
    <w:p>
      <w:r>
        <w:rPr>
          <w:b/>
        </w:rPr>
        <w:t xml:space="preserve">12.  </w:t>
      </w:r>
      <w:r>
        <w:t>The URL will look like: https://prod-XX.XX.logic.azure.com:443/workflows/&lt;workflow-id&gt;/triggers/manual/paths/invoke?api-version=2016-06-01&amp;sp=%2Ftriggers%2Fmanual%2Frun&amp;sv=1.0&amp;sig=&lt;signature&gt;</w:t>
      </w:r>
    </w:p>
    <w:p>
      <w:r>
        <w:rPr>
          <w:b/>
        </w:rPr>
        <w:t xml:space="preserve">13.  </w:t>
      </w:r>
      <w:r>
        <w:t>Paste this URL into appsettings.QA.json (or the relevant environment file) as the WebhookUrl value.</w:t>
      </w:r>
    </w:p>
    <w:p>
      <w:r>
        <w:rPr>
          <w:b/>
        </w:rPr>
        <w:t xml:space="preserve">14.  </w:t>
      </w:r>
      <w:r>
        <w:t>Set EnableTeams to true in the same file.</w:t>
      </w:r>
    </w:p>
    <w:p>
      <w:r>
        <w:rPr>
          <w:b/>
        </w:rPr>
        <w:t xml:space="preserve">15.  </w:t>
      </w:r>
      <w:r>
        <w:t>Run the tests and verify the notification appears in the Teams channel.</w:t>
      </w:r>
    </w:p>
    <w:p>
      <w:pPr>
        <w:ind w:left="432"/>
      </w:pPr>
      <w:r>
        <w:rPr>
          <w:b/>
          <w:color w:val="C72525"/>
        </w:rPr>
        <w:t xml:space="preserve">NOTE: </w:t>
      </w:r>
      <w:r>
        <w:rPr>
          <w:color w:val="1A1A1A"/>
        </w:rPr>
        <w:t>If you lose the webhook URL, you must delete the workflow and create a new one — the URL cannot be retrieved after the initial creation screen.</w:t>
      </w:r>
    </w:p>
    <w:p>
      <w:r>
        <w:br w:type="page"/>
      </w:r>
    </w:p>
    <w:p>
      <w:pPr>
        <w:pStyle w:val="Heading1"/>
      </w:pPr>
      <w:r>
        <w:t>10. Setting Up on a New Machine</w:t>
      </w:r>
    </w:p>
    <w:p>
      <w:r>
        <w:t>Follow these steps to clone the WillScot Automation project onto a new machine and have Teams notifications working.</w:t>
      </w:r>
    </w:p>
    <w:p>
      <w:pPr>
        <w:pStyle w:val="Heading2"/>
      </w:pPr>
      <w:r>
        <w:t>10.1  Prerequisites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2E74B5"/>
          </w:tcPr>
          <w:p>
            <w:pPr>
              <w:jc w:val="center"/>
            </w:pPr>
            <w:r>
              <w:rPr>
                <w:b/>
                <w:color w:val="FFFFFF"/>
              </w:rPr>
              <w:t>Software</w:t>
            </w:r>
          </w:p>
        </w:tc>
        <w:tc>
          <w:tcPr>
            <w:tcW w:type="dxa" w:w="2160"/>
            <w:shd w:val="clear" w:color="auto" w:fill="2E74B5"/>
          </w:tcPr>
          <w:p>
            <w:pPr>
              <w:jc w:val="center"/>
            </w:pPr>
            <w:r>
              <w:rPr>
                <w:b/>
                <w:color w:val="FFFFFF"/>
              </w:rPr>
              <w:t>Version</w:t>
            </w:r>
          </w:p>
        </w:tc>
        <w:tc>
          <w:tcPr>
            <w:tcW w:type="dxa" w:w="5328"/>
            <w:shd w:val="clear" w:color="auto" w:fill="2E74B5"/>
          </w:tcPr>
          <w:p>
            <w:pPr>
              <w:jc w:val="center"/>
            </w:pPr>
            <w:r>
              <w:rPr>
                <w:b/>
                <w:color w:val="FFFFFF"/>
              </w:rPr>
              <w:t>Download / Notes</w:t>
            </w:r>
          </w:p>
        </w:tc>
      </w:tr>
      <w:tr>
        <w:tc>
          <w:tcPr>
            <w:tcW w:type="dxa" w:w="2592"/>
          </w:tcPr>
          <w:p>
            <w:pPr>
              <w:spacing w:after="40"/>
            </w:pPr>
            <w:r>
              <w:t>.NET SDK</w:t>
            </w:r>
          </w:p>
        </w:tc>
        <w:tc>
          <w:tcPr>
            <w:tcW w:type="dxa" w:w="2160"/>
          </w:tcPr>
          <w:p>
            <w:pPr>
              <w:spacing w:after="40"/>
            </w:pPr>
            <w:r>
              <w:t>8.0 or later</w:t>
            </w:r>
          </w:p>
        </w:tc>
        <w:tc>
          <w:tcPr>
            <w:tcW w:type="dxa" w:w="5328"/>
          </w:tcPr>
          <w:p>
            <w:pPr>
              <w:spacing w:after="40"/>
            </w:pPr>
            <w:r>
              <w:t>https://dotnet.microsoft.com/download</w:t>
            </w:r>
          </w:p>
        </w:tc>
      </w:tr>
      <w:tr>
        <w:tc>
          <w:tcPr>
            <w:tcW w:type="dxa" w:w="2592"/>
          </w:tcPr>
          <w:p>
            <w:pPr>
              <w:spacing w:after="40"/>
            </w:pPr>
            <w:r>
              <w:t>Node.js</w:t>
            </w:r>
          </w:p>
        </w:tc>
        <w:tc>
          <w:tcPr>
            <w:tcW w:type="dxa" w:w="2160"/>
          </w:tcPr>
          <w:p>
            <w:pPr>
              <w:spacing w:after="40"/>
            </w:pPr>
            <w:r>
              <w:t>18+ (for Playwright browsers)</w:t>
            </w:r>
          </w:p>
        </w:tc>
        <w:tc>
          <w:tcPr>
            <w:tcW w:type="dxa" w:w="5328"/>
          </w:tcPr>
          <w:p>
            <w:pPr>
              <w:spacing w:after="40"/>
            </w:pPr>
            <w:r>
              <w:t>https://nodejs.org</w:t>
            </w:r>
          </w:p>
        </w:tc>
      </w:tr>
      <w:tr>
        <w:tc>
          <w:tcPr>
            <w:tcW w:type="dxa" w:w="2592"/>
          </w:tcPr>
          <w:p>
            <w:pPr>
              <w:spacing w:after="40"/>
            </w:pPr>
            <w:r>
              <w:t>Git</w:t>
            </w:r>
          </w:p>
        </w:tc>
        <w:tc>
          <w:tcPr>
            <w:tcW w:type="dxa" w:w="2160"/>
          </w:tcPr>
          <w:p>
            <w:pPr>
              <w:spacing w:after="40"/>
            </w:pPr>
            <w:r>
              <w:t>Any recent version</w:t>
            </w:r>
          </w:p>
        </w:tc>
        <w:tc>
          <w:tcPr>
            <w:tcW w:type="dxa" w:w="5328"/>
          </w:tcPr>
          <w:p>
            <w:pPr>
              <w:spacing w:after="40"/>
            </w:pPr>
            <w:r>
              <w:t>https://git-scm.com</w:t>
            </w:r>
          </w:p>
        </w:tc>
      </w:tr>
      <w:tr>
        <w:tc>
          <w:tcPr>
            <w:tcW w:type="dxa" w:w="2592"/>
          </w:tcPr>
          <w:p>
            <w:pPr>
              <w:spacing w:after="40"/>
            </w:pPr>
            <w:r>
              <w:t>Visual Studio / VS Code</w:t>
            </w:r>
          </w:p>
        </w:tc>
        <w:tc>
          <w:tcPr>
            <w:tcW w:type="dxa" w:w="2160"/>
          </w:tcPr>
          <w:p>
            <w:pPr>
              <w:spacing w:after="40"/>
            </w:pPr>
            <w:r>
              <w:t>Any</w:t>
            </w:r>
          </w:p>
        </w:tc>
        <w:tc>
          <w:tcPr>
            <w:tcW w:type="dxa" w:w="5328"/>
          </w:tcPr>
          <w:p>
            <w:pPr>
              <w:spacing w:after="40"/>
            </w:pPr>
            <w:r>
              <w:t>VS Code with C# extension recommended</w:t>
            </w:r>
          </w:p>
        </w:tc>
      </w:tr>
      <w:tr>
        <w:tc>
          <w:tcPr>
            <w:tcW w:type="dxa" w:w="2592"/>
          </w:tcPr>
          <w:p>
            <w:pPr>
              <w:spacing w:after="40"/>
            </w:pPr>
            <w:r>
              <w:t>Playwright browsers</w:t>
            </w:r>
          </w:p>
        </w:tc>
        <w:tc>
          <w:tcPr>
            <w:tcW w:type="dxa" w:w="2160"/>
          </w:tcPr>
          <w:p>
            <w:pPr>
              <w:spacing w:after="40"/>
            </w:pPr>
            <w:r>
              <w:t>Installed by script</w:t>
            </w:r>
          </w:p>
        </w:tc>
        <w:tc>
          <w:tcPr>
            <w:tcW w:type="dxa" w:w="5328"/>
          </w:tcPr>
          <w:p>
            <w:pPr>
              <w:spacing w:after="40"/>
            </w:pPr>
            <w:r>
              <w:t>Run: playwright install (see below)</w:t>
            </w:r>
          </w:p>
        </w:tc>
      </w:tr>
    </w:tbl>
    <w:p>
      <w:pPr>
        <w:pStyle w:val="Heading2"/>
      </w:pPr>
      <w:r>
        <w:t>10.2  Clone and Build</w:t>
      </w:r>
    </w:p>
    <w:p>
      <w:pPr>
        <w:spacing w:before="80" w:after="80"/>
        <w:ind w:left="432"/>
        <w:shd w:val="clear" w:color="auto" w:fill="F2F2F2"/>
      </w:pPr>
      <w:r>
        <w:rPr>
          <w:rFonts w:ascii="Courier New" w:hAnsi="Courier New"/>
          <w:color w:val="1E1E1E"/>
          <w:sz w:val="18"/>
        </w:rPr>
        <w:t># 1. Clone the repository</w:t>
        <w:br/>
        <w:t>git clone &lt;YOUR_REPO_URL&gt;</w:t>
        <w:br/>
        <w:t>cd WilscotProjectAI/WillscotAutomation</w:t>
      </w:r>
    </w:p>
    <w:p>
      <w:pPr>
        <w:spacing w:before="80" w:after="80"/>
        <w:ind w:left="432"/>
        <w:shd w:val="clear" w:color="auto" w:fill="F2F2F2"/>
      </w:pPr>
      <w:r>
        <w:rPr>
          <w:rFonts w:ascii="Courier New" w:hAnsi="Courier New"/>
          <w:color w:val="1E1E1E"/>
          <w:sz w:val="18"/>
        </w:rPr>
        <w:t># 2. Restore NuGet packages</w:t>
        <w:br/>
        <w:t>dotnet restore</w:t>
      </w:r>
    </w:p>
    <w:p>
      <w:pPr>
        <w:spacing w:before="80" w:after="80"/>
        <w:ind w:left="432"/>
        <w:shd w:val="clear" w:color="auto" w:fill="F2F2F2"/>
      </w:pPr>
      <w:r>
        <w:rPr>
          <w:rFonts w:ascii="Courier New" w:hAnsi="Courier New"/>
          <w:color w:val="1E1E1E"/>
          <w:sz w:val="18"/>
        </w:rPr>
        <w:t># 3. Build the solution</w:t>
        <w:br/>
        <w:t>dotnet build</w:t>
      </w:r>
    </w:p>
    <w:p>
      <w:pPr>
        <w:spacing w:before="80" w:after="80"/>
        <w:ind w:left="432"/>
        <w:shd w:val="clear" w:color="auto" w:fill="F2F2F2"/>
      </w:pPr>
      <w:r>
        <w:rPr>
          <w:rFonts w:ascii="Courier New" w:hAnsi="Courier New"/>
          <w:color w:val="1E1E1E"/>
          <w:sz w:val="18"/>
        </w:rPr>
        <w:t># 4. Install Playwright browser binaries</w:t>
        <w:br/>
        <w:t>pwsh bin/Debug/net8.0/playwright.ps1 install</w:t>
        <w:br/>
        <w:t># or on non-PowerShell systems:</w:t>
        <w:br/>
        <w:t>dotnet tool install --global Microsoft.Playwright.CLI</w:t>
        <w:br/>
        <w:t>playwrightcli install</w:t>
      </w:r>
    </w:p>
    <w:p>
      <w:pPr>
        <w:pStyle w:val="Heading2"/>
      </w:pPr>
      <w:r>
        <w:t>10.3  Configure Teams Webhook</w:t>
      </w:r>
    </w:p>
    <w:p>
      <w:pPr>
        <w:pStyle w:val="ListNumber"/>
      </w:pPr>
      <w:r>
        <w:t>Create a new Workflow webhook in your Teams channel (see Section 9).</w:t>
      </w:r>
    </w:p>
    <w:p>
      <w:pPr>
        <w:pStyle w:val="ListNumber"/>
      </w:pPr>
      <w:r>
        <w:t>Open  Config/appsettings.QA.json  (or your target environment file).</w:t>
      </w:r>
    </w:p>
    <w:p>
      <w:pPr>
        <w:pStyle w:val="ListNumber"/>
      </w:pPr>
      <w:r>
        <w:t>Set "EnableTeams": true</w:t>
      </w:r>
    </w:p>
    <w:p>
      <w:pPr>
        <w:pStyle w:val="ListNumber"/>
      </w:pPr>
      <w:r>
        <w:t>Set "WebhookUrl": "&lt;YOUR_WORKFLOW_WEBHOOK_URL&gt;"</w:t>
      </w:r>
    </w:p>
    <w:p>
      <w:pPr>
        <w:pStyle w:val="ListNumber"/>
      </w:pPr>
      <w:r>
        <w:t>Optionally set "AllureReportUrl" and "BuildUrl" if applicable.</w:t>
      </w:r>
    </w:p>
    <w:p/>
    <w:p>
      <w:r>
        <w:t>Example appsettings.QA.json after configuration:</w:t>
      </w:r>
    </w:p>
    <w:p>
      <w:pPr>
        <w:spacing w:before="80" w:after="80"/>
        <w:ind w:left="432"/>
        <w:shd w:val="clear" w:color="auto" w:fill="F2F2F2"/>
      </w:pPr>
      <w:r>
        <w:rPr>
          <w:rFonts w:ascii="Courier New" w:hAnsi="Courier New"/>
          <w:color w:val="1E1E1E"/>
          <w:sz w:val="18"/>
        </w:rPr>
        <w:t>{</w:t>
        <w:br/>
        <w:t xml:space="preserve">  "TeamsSettings": {</w:t>
        <w:br/>
        <w:t xml:space="preserve">    "EnableTeams": true,</w:t>
        <w:br/>
        <w:t xml:space="preserve">    "WebhookUrl": "https://prod-05.eastus.logic.azure.com:443/workflows/abc123.../triggers/manual/paths/invoke?...",</w:t>
        <w:br/>
        <w:t xml:space="preserve">    "AllureReportUrl": "https://your-server/allure/report",</w:t>
        <w:br/>
        <w:t xml:space="preserve">    "BuildUrl": ""</w:t>
        <w:br/>
        <w:t xml:space="preserve">  },</w:t>
        <w:br/>
        <w:t xml:space="preserve">  "TestSettings": {</w:t>
        <w:br/>
        <w:t xml:space="preserve">    "BaseUrl": "https://www.willscot.com/en",</w:t>
        <w:br/>
        <w:t xml:space="preserve">    "Browser": "chromium",</w:t>
        <w:br/>
        <w:t xml:space="preserve">    "Headless": true,</w:t>
        <w:br/>
        <w:t xml:space="preserve">    "LogLevel": "Debug"</w:t>
        <w:br/>
        <w:t xml:space="preserve">  }</w:t>
        <w:br/>
        <w:t>}</w:t>
      </w:r>
    </w:p>
    <w:p>
      <w:pPr>
        <w:pStyle w:val="Heading2"/>
      </w:pPr>
      <w:r>
        <w:t>10.4  Alternative: Use Environment Variable (no JSON edits needed)</w:t>
      </w:r>
    </w:p>
    <w:p>
      <w:r>
        <w:t>Instead of editing JSON files, set the TEAMS_WEBHOOK_URL environment variable:</w:t>
      </w:r>
    </w:p>
    <w:p>
      <w:pPr>
        <w:spacing w:before="80" w:after="80"/>
        <w:ind w:left="432"/>
        <w:shd w:val="clear" w:color="auto" w:fill="F2F2F2"/>
      </w:pPr>
      <w:r>
        <w:rPr>
          <w:rFonts w:ascii="Courier New" w:hAnsi="Courier New"/>
          <w:color w:val="1E1E1E"/>
          <w:sz w:val="18"/>
        </w:rPr>
        <w:t># Windows Command Prompt</w:t>
        <w:br/>
        <w:t>set TEAMS_WEBHOOK_URL=https://prod-XX.logic.azure.com/...</w:t>
        <w:br/>
        <w:br/>
        <w:t># Windows PowerShell</w:t>
        <w:br/>
        <w:t>$env:TEAMS_WEBHOOK_URL = "https://prod-XX.logic.azure.com/..."</w:t>
        <w:br/>
        <w:br/>
        <w:t># bash / Git Bash</w:t>
        <w:br/>
        <w:t>export TEAMS_WEBHOOK_URL="https://prod-XX.logic.azure.com/..."</w:t>
        <w:br/>
        <w:br/>
        <w:t># GitHub Actions (in workflow YAML)</w:t>
        <w:br/>
        <w:t>env:</w:t>
        <w:br/>
        <w:t xml:space="preserve">  TEAMS_WEBHOOK_URL: ${{ secrets.TEAMS_WEBHOOK_URL }}</w:t>
      </w:r>
    </w:p>
    <w:p>
      <w:pPr>
        <w:pStyle w:val="Heading2"/>
      </w:pPr>
      <w:r>
        <w:t>10.5  Verify the Setup</w:t>
      </w:r>
    </w:p>
    <w:p>
      <w:pPr>
        <w:pStyle w:val="ListNumber"/>
      </w:pPr>
      <w:r>
        <w:t>Run the full test suite: dotnet test</w:t>
      </w:r>
    </w:p>
    <w:p>
      <w:pPr>
        <w:pStyle w:val="ListNumber"/>
      </w:pPr>
      <w:r>
        <w:t>After all tests finish, check the Teams channel for the notification.</w:t>
      </w:r>
    </w:p>
    <w:p>
      <w:pPr>
        <w:pStyle w:val="ListNumber"/>
      </w:pPr>
      <w:r>
        <w:t>Check the logs folder (logs/test-YYYYMMDD.log) for [Teams] log entries.</w:t>
      </w:r>
    </w:p>
    <w:p/>
    <w:p>
      <w:r>
        <w:t>Expected log entries for a successful notification:</w:t>
      </w:r>
    </w:p>
    <w:p>
      <w:pPr>
        <w:spacing w:before="80" w:after="80"/>
        <w:ind w:left="432"/>
        <w:shd w:val="clear" w:color="auto" w:fill="F2F2F2"/>
      </w:pPr>
      <w:r>
        <w:rPr>
          <w:rFonts w:ascii="Courier New" w:hAnsi="Courier New"/>
          <w:color w:val="1E1E1E"/>
          <w:sz w:val="18"/>
        </w:rPr>
        <w:t>[Teams] Config — EnableTeams=True  WebhookUrl=https://prod-05.eastus.logic.azure.com/***</w:t>
        <w:br/>
        <w:t>[Teams] Sending notification — Status: PASSED  Total: 25  Passed: 25  Failed: 0  Skipped: 0</w:t>
        <w:br/>
        <w:t>[Teams] Using Adaptive Card format (Workflow webhook).</w:t>
        <w:br/>
        <w:t>[Teams] Notification delivered (HTTP 200).</w:t>
      </w:r>
    </w:p>
    <w:p>
      <w:r>
        <w:br w:type="page"/>
      </w:r>
    </w:p>
    <w:p>
      <w:pPr>
        <w:pStyle w:val="Heading1"/>
      </w:pPr>
      <w:r>
        <w:t>11. Running Tests &amp; Triggering Notifications</w:t>
      </w:r>
    </w:p>
    <w:p>
      <w:r>
        <w:t>Teams notifications are triggered automatically at the end of every test run. No extra commands are needed.</w:t>
      </w:r>
    </w:p>
    <w:p>
      <w:pPr>
        <w:pStyle w:val="Heading2"/>
      </w:pPr>
      <w:r>
        <w:t>11.1  Basic Test Run (QA environment)</w:t>
      </w:r>
    </w:p>
    <w:p>
      <w:pPr>
        <w:spacing w:before="80" w:after="80"/>
        <w:ind w:left="432"/>
        <w:shd w:val="clear" w:color="auto" w:fill="F2F2F2"/>
      </w:pPr>
      <w:r>
        <w:rPr>
          <w:rFonts w:ascii="Courier New" w:hAnsi="Courier New"/>
          <w:color w:val="1E1E1E"/>
          <w:sz w:val="18"/>
        </w:rPr>
        <w:t>cd d:\WilscotProjectAI\WillscotAutomation</w:t>
        <w:br/>
        <w:t>dotnet test</w:t>
      </w:r>
    </w:p>
    <w:p>
      <w:pPr>
        <w:pStyle w:val="Heading2"/>
      </w:pPr>
      <w:r>
        <w:t>11.2  Run with Specific Environment</w:t>
      </w:r>
    </w:p>
    <w:p>
      <w:pPr>
        <w:spacing w:before="80" w:after="80"/>
        <w:ind w:left="432"/>
        <w:shd w:val="clear" w:color="auto" w:fill="F2F2F2"/>
      </w:pPr>
      <w:r>
        <w:rPr>
          <w:rFonts w:ascii="Courier New" w:hAnsi="Courier New"/>
          <w:color w:val="1E1E1E"/>
          <w:sz w:val="18"/>
        </w:rPr>
        <w:t># QA environment (default)</w:t>
        <w:br/>
        <w:t>TEST_ENV=QA dotnet test</w:t>
        <w:br/>
        <w:br/>
        <w:t># Stage environment</w:t>
        <w:br/>
        <w:t>TEST_ENV=Stage dotnet test</w:t>
        <w:br/>
        <w:br/>
        <w:t># Production environment</w:t>
        <w:br/>
        <w:t>TEST_ENV=Prod dotnet test</w:t>
      </w:r>
    </w:p>
    <w:p>
      <w:pPr>
        <w:pStyle w:val="Heading2"/>
      </w:pPr>
      <w:r>
        <w:t>11.3  Run with Browser Override</w:t>
      </w:r>
    </w:p>
    <w:p>
      <w:pPr>
        <w:spacing w:before="80" w:after="80"/>
        <w:ind w:left="432"/>
        <w:shd w:val="clear" w:color="auto" w:fill="F2F2F2"/>
      </w:pPr>
      <w:r>
        <w:rPr>
          <w:rFonts w:ascii="Courier New" w:hAnsi="Courier New"/>
          <w:color w:val="1E1E1E"/>
          <w:sz w:val="18"/>
        </w:rPr>
        <w:t># Run in Firefox, headless</w:t>
        <w:br/>
        <w:t>BROWSER=firefox HEADLESS=true dotnet test</w:t>
        <w:br/>
        <w:br/>
        <w:t># Run in Chromium, headed (visible browser)</w:t>
        <w:br/>
        <w:t>BROWSER=chromium HEADLESS=false dotnet test</w:t>
      </w:r>
    </w:p>
    <w:p>
      <w:pPr>
        <w:pStyle w:val="Heading2"/>
      </w:pPr>
      <w:r>
        <w:t>11.4  Run with Teams Webhook Override</w:t>
      </w:r>
    </w:p>
    <w:p>
      <w:pPr>
        <w:spacing w:before="80" w:after="80"/>
        <w:ind w:left="432"/>
        <w:shd w:val="clear" w:color="auto" w:fill="F2F2F2"/>
      </w:pPr>
      <w:r>
        <w:rPr>
          <w:rFonts w:ascii="Courier New" w:hAnsi="Courier New"/>
          <w:color w:val="1E1E1E"/>
          <w:sz w:val="18"/>
        </w:rPr>
        <w:t># PowerShell</w:t>
        <w:br/>
        <w:t>$env:TEAMS_WEBHOOK_URL = "https://prod-XX.logic.azure.com/..."</w:t>
        <w:br/>
        <w:t>dotnet test</w:t>
        <w:br/>
        <w:br/>
        <w:t># bash</w:t>
        <w:br/>
        <w:t>export TEAMS_WEBHOOK_URL="https://prod-XX.logic.azure.com/..."</w:t>
        <w:br/>
        <w:t>dotnet test</w:t>
      </w:r>
    </w:p>
    <w:p>
      <w:pPr>
        <w:pStyle w:val="Heading2"/>
      </w:pPr>
      <w:r>
        <w:t>11.5  Run Specific Feature or Tag</w:t>
      </w:r>
    </w:p>
    <w:p>
      <w:pPr>
        <w:spacing w:before="80" w:after="80"/>
        <w:ind w:left="432"/>
        <w:shd w:val="clear" w:color="auto" w:fill="F2F2F2"/>
      </w:pPr>
      <w:r>
        <w:rPr>
          <w:rFonts w:ascii="Courier New" w:hAnsi="Courier New"/>
          <w:color w:val="1E1E1E"/>
          <w:sz w:val="18"/>
        </w:rPr>
        <w:t># Run only smoke tests</w:t>
        <w:br/>
        <w:t>dotnet test --filter "Category=smoke"</w:t>
        <w:br/>
        <w:br/>
        <w:t># Run only a specific feature file</w:t>
        <w:br/>
        <w:t xml:space="preserve">dotnet test --filter "FullyQualifiedName~HomepageFeature" </w:t>
      </w:r>
    </w:p>
    <w:p>
      <w:r>
        <w:br w:type="page"/>
      </w:r>
    </w:p>
    <w:p>
      <w:pPr>
        <w:pStyle w:val="Heading1"/>
      </w:pPr>
      <w:r>
        <w:t>12. CI/CD Integration</w:t>
      </w:r>
    </w:p>
    <w:p>
      <w:r>
        <w:t>The Teams integration is designed to work seamlessly in CI/CD pipelines. Store the webhook URL as a secret in your CI system and inject it via TEAMS_WEBHOOK_URL.</w:t>
      </w:r>
    </w:p>
    <w:p>
      <w:pPr>
        <w:pStyle w:val="Heading2"/>
      </w:pPr>
      <w:r>
        <w:t>12.1  GitHub Actions</w:t>
      </w:r>
    </w:p>
    <w:p>
      <w:r>
        <w:t>Add TEAMS_WEBHOOK_URL to your GitHub repository secrets (Settings → Secrets → Actions), then use it in your workflow:</w:t>
      </w:r>
    </w:p>
    <w:p>
      <w:pPr>
        <w:spacing w:before="80" w:after="80"/>
        <w:ind w:left="432"/>
        <w:shd w:val="clear" w:color="auto" w:fill="F2F2F2"/>
      </w:pPr>
      <w:r>
        <w:rPr>
          <w:rFonts w:ascii="Courier New" w:hAnsi="Courier New"/>
          <w:color w:val="1E1E1E"/>
          <w:sz w:val="18"/>
        </w:rPr>
        <w:t>name: WillScot Automation</w:t>
        <w:br/>
        <w:br/>
        <w:t>on:</w:t>
        <w:br/>
        <w:t xml:space="preserve">  push:</w:t>
        <w:br/>
        <w:t xml:space="preserve">    branches: [main, develop]</w:t>
        <w:br/>
        <w:t xml:space="preserve">  schedule:</w:t>
        <w:br/>
        <w:t xml:space="preserve">    - cron: '0 6 * * *'   # daily at 06:00 UTC</w:t>
        <w:br/>
        <w:br/>
        <w:t>jobs:</w:t>
        <w:br/>
        <w:t xml:space="preserve">  test:</w:t>
        <w:br/>
        <w:t xml:space="preserve">    runs-on: ubuntu-latest</w:t>
        <w:br/>
        <w:t xml:space="preserve">    steps:</w:t>
        <w:br/>
        <w:t xml:space="preserve">      - uses: actions/checkout@v4</w:t>
        <w:br/>
        <w:br/>
        <w:t xml:space="preserve">      - name: Setup .NET</w:t>
        <w:br/>
        <w:t xml:space="preserve">        uses: actions/setup-dotnet@v4</w:t>
        <w:br/>
        <w:t xml:space="preserve">        with:</w:t>
        <w:br/>
        <w:t xml:space="preserve">          dotnet-version: '8.0.x'</w:t>
        <w:br/>
        <w:br/>
        <w:t xml:space="preserve">      - name: Restore dependencies</w:t>
        <w:br/>
        <w:t xml:space="preserve">        run: dotnet restore</w:t>
        <w:br/>
        <w:br/>
        <w:t xml:space="preserve">      - name: Install Playwright browsers</w:t>
        <w:br/>
        <w:t xml:space="preserve">        run: pwsh WillscotAutomation/bin/Debug/net8.0/playwright.ps1 install --with-deps</w:t>
        <w:br/>
        <w:br/>
        <w:t xml:space="preserve">      - name: Run tests</w:t>
        <w:br/>
        <w:t xml:space="preserve">        env:</w:t>
        <w:br/>
        <w:t xml:space="preserve">          TEST_ENV: QA</w:t>
        <w:br/>
        <w:t xml:space="preserve">          TEAMS_WEBHOOK_URL: ${{ secrets.TEAMS_WEBHOOK_URL }}</w:t>
        <w:br/>
        <w:t xml:space="preserve">          HEADLESS: 'true'</w:t>
        <w:br/>
        <w:t xml:space="preserve">        run: dotnet test WillscotAutomation/</w:t>
        <w:br/>
        <w:br/>
        <w:t xml:space="preserve">      - name: Upload logs</w:t>
        <w:br/>
        <w:t xml:space="preserve">        if: always()</w:t>
        <w:br/>
        <w:t xml:space="preserve">        uses: actions/upload-artifact@v4</w:t>
        <w:br/>
        <w:t xml:space="preserve">        with:</w:t>
        <w:br/>
        <w:t xml:space="preserve">          name: test-logs</w:t>
        <w:br/>
        <w:t xml:space="preserve">          path: WillscotAutomation/logs/</w:t>
      </w:r>
    </w:p>
    <w:p>
      <w:pPr>
        <w:pStyle w:val="Heading2"/>
      </w:pPr>
      <w:r>
        <w:t>12.2  Azure DevOps</w:t>
      </w:r>
    </w:p>
    <w:p>
      <w:r>
        <w:t>Add TEAMS_WEBHOOK_URL as a pipeline variable (marked as secret), then reference it:</w:t>
      </w:r>
    </w:p>
    <w:p>
      <w:pPr>
        <w:spacing w:before="80" w:after="80"/>
        <w:ind w:left="432"/>
        <w:shd w:val="clear" w:color="auto" w:fill="F2F2F2"/>
      </w:pPr>
      <w:r>
        <w:rPr>
          <w:rFonts w:ascii="Courier New" w:hAnsi="Courier New"/>
          <w:color w:val="1E1E1E"/>
          <w:sz w:val="18"/>
        </w:rPr>
        <w:t>variables:</w:t>
        <w:br/>
        <w:t xml:space="preserve">  TEST_ENV: QA</w:t>
        <w:br/>
        <w:t xml:space="preserve">  TEAMS_WEBHOOK_URL: $(TEAMS_WEBHOOK_URL)   # from pipeline secret variable</w:t>
        <w:br/>
        <w:br/>
        <w:t>steps:</w:t>
        <w:br/>
        <w:t xml:space="preserve">  - task: UseDotNet@2</w:t>
        <w:br/>
        <w:t xml:space="preserve">    inputs:</w:t>
        <w:br/>
        <w:t xml:space="preserve">      version: '8.0.x'</w:t>
        <w:br/>
        <w:br/>
        <w:t xml:space="preserve">  - script: dotnet restore</w:t>
        <w:br/>
        <w:t xml:space="preserve">    displayName: Restore packages</w:t>
        <w:br/>
        <w:br/>
        <w:t xml:space="preserve">  - script: dotnet test WillscotAutomation/</w:t>
        <w:br/>
        <w:t xml:space="preserve">    displayName: Run automation tests</w:t>
        <w:br/>
        <w:t xml:space="preserve">    env:</w:t>
        <w:br/>
        <w:t xml:space="preserve">      TEST_ENV: $(TEST_ENV)</w:t>
        <w:br/>
        <w:t xml:space="preserve">      TEAMS_WEBHOOK_URL: $(TEAMS_WEBHOOK_URL)</w:t>
        <w:br/>
        <w:t xml:space="preserve">      BUILD_BUILDNUMBER: $(Build.BuildNumber)</w:t>
        <w:br/>
        <w:t xml:space="preserve">      BUILD_URL: $(System.TeamFoundationCollectionUri)$(System.TeamProject)/_build/results?buildId=$(Build.BuildId)</w:t>
      </w:r>
    </w:p>
    <w:p>
      <w:pPr>
        <w:pStyle w:val="Heading2"/>
      </w:pPr>
      <w:r>
        <w:t>12.3  Jenkins</w:t>
      </w:r>
    </w:p>
    <w:p>
      <w:pPr>
        <w:spacing w:before="80" w:after="80"/>
        <w:ind w:left="432"/>
        <w:shd w:val="clear" w:color="auto" w:fill="F2F2F2"/>
      </w:pPr>
      <w:r>
        <w:rPr>
          <w:rFonts w:ascii="Courier New" w:hAnsi="Courier New"/>
          <w:color w:val="1E1E1E"/>
          <w:sz w:val="18"/>
        </w:rPr>
        <w:t>pipeline {</w:t>
        <w:br/>
        <w:t xml:space="preserve">    agent any</w:t>
        <w:br/>
        <w:t xml:space="preserve">    environment {</w:t>
        <w:br/>
        <w:t xml:space="preserve">        TEST_ENV        = 'QA'</w:t>
        <w:br/>
        <w:t xml:space="preserve">        TEAMS_WEBHOOK_URL = credentials('teams-webhook-url')  // Jenkins credential ID</w:t>
        <w:br/>
        <w:t xml:space="preserve">        BUILD_NUMBER    = "${env.BUILD_NUMBER}"</w:t>
        <w:br/>
        <w:t xml:space="preserve">        BUILD_URL       = "${env.BUILD_URL}"</w:t>
        <w:br/>
        <w:t xml:space="preserve">    }</w:t>
        <w:br/>
        <w:t xml:space="preserve">    stages {</w:t>
        <w:br/>
        <w:t xml:space="preserve">        stage('Test') {</w:t>
        <w:br/>
        <w:t xml:space="preserve">            steps {</w:t>
        <w:br/>
        <w:t xml:space="preserve">                sh 'dotnet restore'</w:t>
        <w:br/>
        <w:t xml:space="preserve">                sh 'dotnet test WillscotAutomation/'</w:t>
        <w:br/>
        <w:t xml:space="preserve">            }</w:t>
        <w:br/>
        <w:t xml:space="preserve">        }</w:t>
        <w:br/>
        <w:t xml:space="preserve">    }</w:t>
        <w:br/>
        <w:t xml:space="preserve">    post {</w:t>
        <w:br/>
        <w:t xml:space="preserve">        always {</w:t>
        <w:br/>
        <w:t xml:space="preserve">            archiveArtifacts artifacts: 'WillscotAutomation/logs/**', allowEmptyArchive: true</w:t>
        <w:br/>
        <w:t xml:space="preserve">        }</w:t>
        <w:br/>
        <w:t xml:space="preserve">    }</w:t>
        <w:br/>
        <w:t>}</w:t>
      </w:r>
    </w:p>
    <w:p>
      <w:r>
        <w:br w:type="page"/>
      </w:r>
    </w:p>
    <w:p>
      <w:pPr>
        <w:pStyle w:val="Heading1"/>
      </w:pPr>
      <w:r>
        <w:t>13. Troubleshooting Guide</w:t>
      </w:r>
    </w:p>
    <w:p>
      <w:r>
        <w:rPr>
          <w:b/>
          <w:color w:val="C72525"/>
        </w:rPr>
        <w:t xml:space="preserve">Problem: </w:t>
      </w:r>
      <w:r>
        <w:t>No notification received in Teams, but log shows HTTP 200</w:t>
      </w:r>
    </w:p>
    <w:p>
      <w:pPr>
        <w:ind w:left="432"/>
      </w:pPr>
      <w:r>
        <w:rPr>
          <w:b/>
        </w:rPr>
        <w:t xml:space="preserve">Cause: </w:t>
      </w:r>
      <w:r>
        <w:t>The WebhookUrl is a deprecated Incoming Webhook connector (webhook.office.com). Microsoft retired these in late 2024. HTTP 200 is returned but messages are silently dropped.</w:t>
      </w:r>
    </w:p>
    <w:p>
      <w:pPr>
        <w:ind w:left="432"/>
      </w:pPr>
      <w:r>
        <w:rPr>
          <w:b/>
          <w:color w:val="176A17"/>
        </w:rPr>
        <w:t xml:space="preserve">Fix: </w:t>
      </w:r>
      <w:r>
        <w:t>Create a new Workflow webhook (Section 9) and update the WebhookUrl in appsettings.QA.json.</w:t>
      </w:r>
    </w:p>
    <w:p/>
    <w:p>
      <w:r>
        <w:rPr>
          <w:b/>
          <w:color w:val="C72525"/>
        </w:rPr>
        <w:t xml:space="preserve">Problem: </w:t>
      </w:r>
      <w:r>
        <w:t>Log shows: Notifications disabled and no WebhookUrl set — skipping</w:t>
      </w:r>
    </w:p>
    <w:p>
      <w:pPr>
        <w:ind w:left="432"/>
      </w:pPr>
      <w:r>
        <w:rPr>
          <w:b/>
        </w:rPr>
        <w:t xml:space="preserve">Cause: </w:t>
      </w:r>
      <w:r>
        <w:t>EnableTeams=false in config AND WebhookUrl is empty.</w:t>
      </w:r>
    </w:p>
    <w:p>
      <w:pPr>
        <w:ind w:left="432"/>
      </w:pPr>
      <w:r>
        <w:rPr>
          <w:b/>
          <w:color w:val="176A17"/>
        </w:rPr>
        <w:t xml:space="preserve">Fix: </w:t>
      </w:r>
      <w:r>
        <w:t>Either set EnableTeams=true and provide a WebhookUrl in appsettings.{ENV}.json, OR set the TEAMS_WEBHOOK_URL environment variable.</w:t>
      </w:r>
    </w:p>
    <w:p/>
    <w:p>
      <w:r>
        <w:rPr>
          <w:b/>
          <w:color w:val="C72525"/>
        </w:rPr>
        <w:t xml:space="preserve">Problem: </w:t>
      </w:r>
      <w:r>
        <w:t>Log shows: WebhookUrl is empty — skipping</w:t>
      </w:r>
    </w:p>
    <w:p>
      <w:pPr>
        <w:ind w:left="432"/>
      </w:pPr>
      <w:r>
        <w:rPr>
          <w:b/>
        </w:rPr>
        <w:t xml:space="preserve">Cause: </w:t>
      </w:r>
      <w:r>
        <w:t>EnableTeams=true but WebhookUrl is empty string.</w:t>
      </w:r>
    </w:p>
    <w:p>
      <w:pPr>
        <w:ind w:left="432"/>
      </w:pPr>
      <w:r>
        <w:rPr>
          <w:b/>
          <w:color w:val="176A17"/>
        </w:rPr>
        <w:t xml:space="preserve">Fix: </w:t>
      </w:r>
      <w:r>
        <w:t>Provide a valid WebhookUrl in appsettings.{ENV}.json or via TEAMS_WEBHOOK_URL env var.</w:t>
      </w:r>
    </w:p>
    <w:p/>
    <w:p>
      <w:r>
        <w:rPr>
          <w:b/>
          <w:color w:val="C72525"/>
        </w:rPr>
        <w:t xml:space="preserve">Problem: </w:t>
      </w:r>
      <w:r>
        <w:t>Log shows: HTTP request failed — check network/webhook URL</w:t>
      </w:r>
    </w:p>
    <w:p>
      <w:pPr>
        <w:ind w:left="432"/>
      </w:pPr>
      <w:r>
        <w:rPr>
          <w:b/>
        </w:rPr>
        <w:t xml:space="preserve">Cause: </w:t>
      </w:r>
      <w:r>
        <w:t>Network connectivity issue, wrong URL, or webhook was deleted.</w:t>
      </w:r>
    </w:p>
    <w:p>
      <w:pPr>
        <w:ind w:left="432"/>
      </w:pPr>
      <w:r>
        <w:rPr>
          <w:b/>
          <w:color w:val="176A17"/>
        </w:rPr>
        <w:t xml:space="preserve">Fix: </w:t>
      </w:r>
      <w:r>
        <w:t>1) Verify the URL is correct. 2) Test connectivity: curl -X POST &lt;url&gt; -H 'Content-Type: application/json' -d '{"test":1}'. 3) Check firewall/proxy settings.</w:t>
      </w:r>
    </w:p>
    <w:p/>
    <w:p>
      <w:r>
        <w:rPr>
          <w:b/>
          <w:color w:val="C72525"/>
        </w:rPr>
        <w:t xml:space="preserve">Problem: </w:t>
      </w:r>
      <w:r>
        <w:t>Log shows: Request timed out after 30 s</w:t>
      </w:r>
    </w:p>
    <w:p>
      <w:pPr>
        <w:ind w:left="432"/>
      </w:pPr>
      <w:r>
        <w:rPr>
          <w:b/>
        </w:rPr>
        <w:t xml:space="preserve">Cause: </w:t>
      </w:r>
      <w:r>
        <w:t>The webhook endpoint is unreachable or very slow.</w:t>
      </w:r>
    </w:p>
    <w:p>
      <w:pPr>
        <w:ind w:left="432"/>
      </w:pPr>
      <w:r>
        <w:rPr>
          <w:b/>
          <w:color w:val="176A17"/>
        </w:rPr>
        <w:t xml:space="preserve">Fix: </w:t>
      </w:r>
      <w:r>
        <w:t>1) Check network connectivity from the test machine. 2) Verify the webhook URL is valid. 3) If behind a corporate proxy, ensure HTTP traffic to logic.azure.com is allowed.</w:t>
      </w:r>
    </w:p>
    <w:p/>
    <w:p>
      <w:r>
        <w:rPr>
          <w:b/>
          <w:color w:val="C72525"/>
        </w:rPr>
        <w:t xml:space="preserve">Problem: </w:t>
      </w:r>
      <w:r>
        <w:t>Notification delivered but shows wrong build number (e.g., LOCAL)</w:t>
      </w:r>
    </w:p>
    <w:p>
      <w:pPr>
        <w:ind w:left="432"/>
      </w:pPr>
      <w:r>
        <w:rPr>
          <w:b/>
        </w:rPr>
        <w:t xml:space="preserve">Cause: </w:t>
      </w:r>
      <w:r>
        <w:t>BUILD_NUMBER / GITHUB_RUN_NUMBER / BUILD_BUILDNUMBER environment variables are not set.</w:t>
      </w:r>
    </w:p>
    <w:p>
      <w:pPr>
        <w:ind w:left="432"/>
      </w:pPr>
      <w:r>
        <w:rPr>
          <w:b/>
          <w:color w:val="176A17"/>
        </w:rPr>
        <w:t xml:space="preserve">Fix: </w:t>
      </w:r>
      <w:r>
        <w:t>In CI pipelines these variables are set automatically. For local runs the build number defaults to LOCAL — this is expected behavior.</w:t>
      </w:r>
    </w:p>
    <w:p/>
    <w:p>
      <w:r>
        <w:rPr>
          <w:b/>
          <w:color w:val="C72525"/>
        </w:rPr>
        <w:t xml:space="preserve">Problem: </w:t>
      </w:r>
      <w:r>
        <w:t>Notification shows 'N/A' for View Build button</w:t>
      </w:r>
    </w:p>
    <w:p>
      <w:pPr>
        <w:ind w:left="432"/>
      </w:pPr>
      <w:r>
        <w:rPr>
          <w:b/>
        </w:rPr>
        <w:t xml:space="preserve">Cause: </w:t>
      </w:r>
      <w:r>
        <w:t>BuildUrl is empty in config and no CI environment variables are detected.</w:t>
      </w:r>
    </w:p>
    <w:p>
      <w:pPr>
        <w:ind w:left="432"/>
      </w:pPr>
      <w:r>
        <w:rPr>
          <w:b/>
          <w:color w:val="176A17"/>
        </w:rPr>
        <w:t xml:space="preserve">Fix: </w:t>
      </w:r>
      <w:r>
        <w:t>Set BuildUrl in appsettings.{ENV}.json or ensure CI env vars (BUILD_URL, GITHUB_SERVER_URL etc.) are set.</w:t>
      </w:r>
    </w:p>
    <w:p/>
    <w:p>
      <w:r>
        <w:rPr>
          <w:b/>
          <w:color w:val="C72525"/>
        </w:rPr>
        <w:t xml:space="preserve">Problem: </w:t>
      </w:r>
      <w:r>
        <w:t>EnableTeams changes in appsettings.QA.json seem ignored</w:t>
      </w:r>
    </w:p>
    <w:p>
      <w:pPr>
        <w:ind w:left="432"/>
      </w:pPr>
      <w:r>
        <w:rPr>
          <w:b/>
        </w:rPr>
        <w:t xml:space="preserve">Cause: </w:t>
      </w:r>
      <w:r>
        <w:t>Known issue: GetSection().Get&lt;T&gt;() on init-only records does not correctly merge layered JSON in some .NET versions.</w:t>
      </w:r>
    </w:p>
    <w:p>
      <w:pPr>
        <w:ind w:left="432"/>
      </w:pPr>
      <w:r>
        <w:rPr>
          <w:b/>
          <w:color w:val="176A17"/>
        </w:rPr>
        <w:t xml:space="preserve">Fix: </w:t>
      </w:r>
      <w:r>
        <w:t>Already fixed — ConfigReader uses direct key access (Configuration["TeamsSettings:EnableTeams"]) instead of GetSection().Get&lt;T&gt;(). If you copied the code, ensure ConfigReader.TeamsSettings uses this pattern.</w:t>
      </w:r>
    </w:p>
    <w:p/>
    <w:p>
      <w:r>
        <w:rPr>
          <w:b/>
          <w:color w:val="C72525"/>
        </w:rPr>
        <w:t xml:space="preserve">Problem: </w:t>
      </w:r>
      <w:r>
        <w:t>DNS resolution failure — HostNotFound exception</w:t>
      </w:r>
    </w:p>
    <w:p>
      <w:pPr>
        <w:ind w:left="432"/>
      </w:pPr>
      <w:r>
        <w:rPr>
          <w:b/>
        </w:rPr>
        <w:t xml:space="preserve">Cause: </w:t>
      </w:r>
      <w:r>
        <w:t>The test machine's DNS cannot resolve logic.azure.com or webhook.office.com.</w:t>
      </w:r>
    </w:p>
    <w:p>
      <w:pPr>
        <w:ind w:left="432"/>
      </w:pPr>
      <w:r>
        <w:rPr>
          <w:b/>
          <w:color w:val="176A17"/>
        </w:rPr>
        <w:t xml:space="preserve">Fix: </w:t>
      </w:r>
      <w:r>
        <w:t>The DNS fallback (Google DoH) should handle this automatically. If it still fails, check: 1) Internet connectivity. 2) Outbound TCP port 443 to 8.8.8.8 is allowed. 3) Proxy is not blocking the connection.</w:t>
      </w:r>
    </w:p>
    <w:p/>
    <w:p>
      <w:r>
        <w:rPr>
          <w:b/>
          <w:color w:val="C72525"/>
        </w:rPr>
        <w:t xml:space="preserve">Problem: </w:t>
      </w:r>
      <w:r>
        <w:t>Notification card displays but buttons are missing</w:t>
      </w:r>
    </w:p>
    <w:p>
      <w:pPr>
        <w:ind w:left="432"/>
      </w:pPr>
      <w:r>
        <w:rPr>
          <w:b/>
        </w:rPr>
        <w:t xml:space="preserve">Cause: </w:t>
      </w:r>
      <w:r>
        <w:t>AllureReportUrl and/or BuildUrl are empty, so buttons are not added to the card.</w:t>
      </w:r>
    </w:p>
    <w:p>
      <w:pPr>
        <w:ind w:left="432"/>
      </w:pPr>
      <w:r>
        <w:rPr>
          <w:b/>
          <w:color w:val="176A17"/>
        </w:rPr>
        <w:t xml:space="preserve">Fix: </w:t>
      </w:r>
      <w:r>
        <w:t>This is intentional — buttons are only added when URLs are non-empty. Populate AllureReportUrl and/or BuildUrl in config to get buttons.</w:t>
      </w:r>
    </w:p>
    <w:p/>
    <w:p>
      <w:r>
        <w:br w:type="page"/>
      </w:r>
    </w:p>
    <w:p>
      <w:pPr>
        <w:pStyle w:val="Heading1"/>
      </w:pPr>
      <w:r>
        <w:t>14. Complete Source Code Reference</w:t>
      </w:r>
    </w:p>
    <w:p>
      <w:pPr>
        <w:pStyle w:val="Heading2"/>
      </w:pPr>
      <w:r>
        <w:t>14.1  TeamsSettings.cs  —  Config/TeamsSettings.cs</w:t>
      </w:r>
    </w:p>
    <w:p>
      <w:pPr>
        <w:spacing w:before="80" w:after="80"/>
        <w:ind w:left="432"/>
        <w:shd w:val="clear" w:color="auto" w:fill="F2F2F2"/>
      </w:pPr>
      <w:r>
        <w:rPr>
          <w:rFonts w:ascii="Courier New" w:hAnsi="Courier New"/>
          <w:color w:val="1E1E1E"/>
          <w:sz w:val="18"/>
        </w:rPr>
        <w:t>namespace WillscotAutomation.Config;</w:t>
        <w:br/>
        <w:br/>
        <w:t>public sealed record TeamsSettings</w:t>
        <w:br/>
        <w:t>{</w:t>
        <w:br/>
        <w:t xml:space="preserve">    // Master on/off switch. Default = false so local dev runs don't send notifications.</w:t>
        <w:br/>
        <w:t xml:space="preserve">    public bool EnableTeams { get; init; } = false;</w:t>
        <w:br/>
        <w:br/>
        <w:t xml:space="preserve">    // Teams webhook URL. Set per environment in appsettings.{ENV}.json</w:t>
        <w:br/>
        <w:t xml:space="preserve">    // or via TEAMS_WEBHOOK_URL environment variable.</w:t>
        <w:br/>
        <w:t xml:space="preserve">    public string WebhookUrl { get; init; } = "";</w:t>
        <w:br/>
        <w:br/>
        <w:t xml:space="preserve">    // Project name shown in notification header</w:t>
        <w:br/>
        <w:t xml:space="preserve">    public string ProjectName { get; init; } = "WillScot Homepage Automation";</w:t>
        <w:br/>
        <w:br/>
        <w:t xml:space="preserve">    // Optional Allure report URL — adds a button to the notification card</w:t>
        <w:br/>
        <w:t xml:space="preserve">    public string AllureReportUrl { get; init; } = "";</w:t>
        <w:br/>
        <w:br/>
        <w:t xml:space="preserve">    // Optional CI build URL — overrides auto-detection from env vars</w:t>
        <w:br/>
        <w:t xml:space="preserve">    public string BuildUrl { get; init; } = "";</w:t>
        <w:br/>
        <w:t>}</w:t>
      </w:r>
    </w:p>
    <w:p>
      <w:pPr>
        <w:pStyle w:val="Heading2"/>
      </w:pPr>
      <w:r>
        <w:t>14.2  ConfigReader.cs  —  TeamsSettings property (key excerpt)</w:t>
      </w:r>
    </w:p>
    <w:p>
      <w:pPr>
        <w:spacing w:before="80" w:after="80"/>
        <w:ind w:left="432"/>
        <w:shd w:val="clear" w:color="auto" w:fill="F2F2F2"/>
      </w:pPr>
      <w:r>
        <w:rPr>
          <w:rFonts w:ascii="Courier New" w:hAnsi="Courier New"/>
          <w:color w:val="1E1E1E"/>
          <w:sz w:val="18"/>
        </w:rPr>
        <w:t>public static TeamsSettings TeamsSettings</w:t>
        <w:br/>
        <w:t>{</w:t>
        <w:br/>
        <w:t xml:space="preserve">    get</w:t>
        <w:br/>
        <w:t xml:space="preserve">    {</w:t>
        <w:br/>
        <w:t xml:space="preserve">        // Direct key access to correctly merge layered JSON files.</w:t>
        <w:br/>
        <w:t xml:space="preserve">        // GetSection().Get&lt;T&gt;() has a known bug with init-only records.</w:t>
        <w:br/>
        <w:t xml:space="preserve">        var enableTeams = bool.Parse(Configuration["TeamsSettings:EnableTeams"] ?? "false");</w:t>
        <w:br/>
        <w:t xml:space="preserve">        var webhookUrl  = Configuration["TeamsSettings:WebhookUrl"]    ?? "";</w:t>
        <w:br/>
        <w:t xml:space="preserve">        var projectName = Configuration["TeamsSettings:ProjectName"]   ?? "WillScot Homepage Automation";</w:t>
        <w:br/>
        <w:t xml:space="preserve">        var reportUrl   = Configuration["TeamsSettings:AllureReportUrl"] ?? "";</w:t>
        <w:br/>
        <w:t xml:space="preserve">        var buildUrl    = Configuration["TeamsSettings:BuildUrl"]      ?? "";</w:t>
        <w:br/>
        <w:br/>
        <w:t xml:space="preserve">        var settings = new TeamsSettings</w:t>
        <w:br/>
        <w:t xml:space="preserve">        {</w:t>
        <w:br/>
        <w:t xml:space="preserve">            EnableTeams     = enableTeams,</w:t>
        <w:br/>
        <w:t xml:space="preserve">            WebhookUrl      = webhookUrl,</w:t>
        <w:br/>
        <w:t xml:space="preserve">            ProjectName     = projectName,</w:t>
        <w:br/>
        <w:t xml:space="preserve">            AllureReportUrl = reportUrl,</w:t>
        <w:br/>
        <w:t xml:space="preserve">            BuildUrl        = buildUrl</w:t>
        <w:br/>
        <w:t xml:space="preserve">        };</w:t>
        <w:br/>
        <w:br/>
        <w:t xml:space="preserve">        // TEAMS_WEBHOOK_URL env var overrides JSON config and forces EnableTeams = true</w:t>
        <w:br/>
        <w:t xml:space="preserve">        var envUrl = Environment.GetEnvironmentVariable("TEAMS_WEBHOOK_URL");</w:t>
        <w:br/>
        <w:t xml:space="preserve">        if (!string.IsNullOrWhiteSpace(envUrl))</w:t>
        <w:br/>
        <w:t xml:space="preserve">            settings = settings with { WebhookUrl = envUrl, EnableTeams = true };</w:t>
        <w:br/>
        <w:br/>
        <w:t xml:space="preserve">        return settings;</w:t>
        <w:br/>
        <w:t xml:space="preserve">    }</w:t>
        <w:br/>
        <w:t>}</w:t>
      </w:r>
    </w:p>
    <w:p>
      <w:pPr>
        <w:pStyle w:val="Heading2"/>
      </w:pPr>
      <w:r>
        <w:t>14.3  Hooks.cs  —  AfterTestRun hook (key excerpt)</w:t>
      </w:r>
    </w:p>
    <w:p>
      <w:pPr>
        <w:spacing w:before="80" w:after="80"/>
        <w:ind w:left="432"/>
        <w:shd w:val="clear" w:color="auto" w:fill="F2F2F2"/>
      </w:pPr>
      <w:r>
        <w:rPr>
          <w:rFonts w:ascii="Courier New" w:hAnsi="Courier New"/>
          <w:color w:val="1E1E1E"/>
          <w:sz w:val="18"/>
        </w:rPr>
        <w:t>[AfterTestRun]</w:t>
        <w:br/>
        <w:t>public static async Task AfterTestRun()</w:t>
        <w:br/>
        <w:t>{</w:t>
        <w:br/>
        <w:t xml:space="preserve">    var summary = TestRunTracker.GetSummary();</w:t>
        <w:br/>
        <w:br/>
        <w:t xml:space="preserve">    Log.Information("=== WillScot Automation Test Run Completed at {Time} ===", DateTime.UtcNow);</w:t>
        <w:br/>
        <w:t xml:space="preserve">    Log.Information("Results — Total: {Total}  Passed: {Passed}  Failed: {Failed}  Skipped: {Skipped}",</w:t>
        <w:br/>
        <w:t xml:space="preserve">        summary.Total, summary.Passed, summary.Failed, summary.Skipped);</w:t>
        <w:br/>
        <w:br/>
        <w:t xml:space="preserve">    // Send Teams notification (skipped if EnableTeams=false and no WebhookUrl)</w:t>
        <w:br/>
        <w:t xml:space="preserve">    await TeamsNotifier.SendNotificationAsync(summary);</w:t>
        <w:br/>
        <w:br/>
        <w:t xml:space="preserve">    Log.CloseAndFlush();</w:t>
        <w:br/>
        <w:t>}</w:t>
      </w:r>
    </w:p>
    <w:p>
      <w:pPr>
        <w:pStyle w:val="Heading2"/>
      </w:pPr>
      <w:r>
        <w:t>14.4  TestRunTracker.cs  —  Key methods</w:t>
      </w:r>
    </w:p>
    <w:p>
      <w:pPr>
        <w:spacing w:before="80" w:after="80"/>
        <w:ind w:left="432"/>
        <w:shd w:val="clear" w:color="auto" w:fill="F2F2F2"/>
      </w:pPr>
      <w:r>
        <w:rPr>
          <w:rFonts w:ascii="Courier New" w:hAnsi="Courier New"/>
          <w:color w:val="1E1E1E"/>
          <w:sz w:val="18"/>
        </w:rPr>
        <w:t>// Called from BeforeTestRun — resets all counters and starts the clock</w:t>
        <w:br/>
        <w:t>public static void Start() { ... }</w:t>
        <w:br/>
        <w:br/>
        <w:t>// Called from AfterScenario — records pass/fail per TC-ID, handles retries</w:t>
        <w:br/>
        <w:t>public static void RecordScenario(string scenarioTitle, bool passed) { ... }</w:t>
        <w:br/>
        <w:br/>
        <w:t>// Called from AfterTestRun — returns immutable snapshot</w:t>
        <w:br/>
        <w:t>public static TestRunSummary GetSummary() { ... }</w:t>
        <w:br/>
        <w:br/>
        <w:t>// The snapshot object</w:t>
        <w:br/>
        <w:t>public sealed class TestRunSummary</w:t>
        <w:br/>
        <w:t>{</w:t>
        <w:br/>
        <w:t xml:space="preserve">    public int      Passed    { get; init; }</w:t>
        <w:br/>
        <w:t xml:space="preserve">    public int      Failed    { get; init; }</w:t>
        <w:br/>
        <w:t xml:space="preserve">    public int      Skipped   { get; init; }</w:t>
        <w:br/>
        <w:t xml:space="preserve">    public int      Total     { get; init; }</w:t>
        <w:br/>
        <w:t xml:space="preserve">    public DateTime StartUtc  { get; init; }</w:t>
        <w:br/>
        <w:t xml:space="preserve">    public DateTime FinishUtc { get; init; }</w:t>
        <w:br/>
        <w:t xml:space="preserve">    public TimeSpan Duration  =&gt; FinishUtc - StartUtc;</w:t>
        <w:br/>
        <w:br/>
        <w:t xml:space="preserve">    // TC-ID → true (passed) / false (failed)</w:t>
        <w:br/>
        <w:t xml:space="preserve">    public IReadOnlyDictionary&lt;string, bool&gt; ScenarioResults { get; init; }</w:t>
        <w:br/>
        <w:t>}</w:t>
      </w:r>
    </w:p>
    <w:p>
      <w:pPr>
        <w:pStyle w:val="Heading2"/>
      </w:pPr>
      <w:r>
        <w:t>14.5  TeamsNotifier.cs  —  Public entry point</w:t>
      </w:r>
    </w:p>
    <w:p>
      <w:pPr>
        <w:spacing w:before="80" w:after="80"/>
        <w:ind w:left="432"/>
        <w:shd w:val="clear" w:color="auto" w:fill="F2F2F2"/>
      </w:pPr>
      <w:r>
        <w:rPr>
          <w:rFonts w:ascii="Courier New" w:hAnsi="Courier New"/>
          <w:color w:val="1E1E1E"/>
          <w:sz w:val="18"/>
        </w:rPr>
        <w:t>public static async Task SendNotificationAsync(TestRunSummary summary)</w:t>
        <w:br/>
        <w:t>{</w:t>
        <w:br/>
        <w:t xml:space="preserve">    var cfg = ConfigReader.TeamsSettings;</w:t>
        <w:br/>
        <w:br/>
        <w:t xml:space="preserve">    // A non-empty WebhookUrl is treated as implicit opt-in</w:t>
        <w:br/>
        <w:t xml:space="preserve">    var hasUrl = !string.IsNullOrWhiteSpace(cfg.WebhookUrl);</w:t>
        <w:br/>
        <w:t xml:space="preserve">    if (!cfg.EnableTeams &amp;&amp; !hasUrl) { Log.Information("Teams disabled — skipping."); return; }</w:t>
        <w:br/>
        <w:t xml:space="preserve">    if (!hasUrl) { Log.Warning("WebhookUrl is empty — skipping."); return; }</w:t>
        <w:br/>
        <w:br/>
        <w:t xml:space="preserve">    // Auto-detect webhook type</w:t>
        <w:br/>
        <w:t xml:space="preserve">    var isLegacyConnector = cfg.WebhookUrl.Contains("webhook.office.com");</w:t>
        <w:br/>
        <w:br/>
        <w:t xml:space="preserve">    // Warn about deprecated legacy connector</w:t>
        <w:br/>
        <w:t xml:space="preserve">    if (isLegacyConnector) { Log.Warning("DEPRECATED WEBHOOK DETECTED — see log for fix steps."); }</w:t>
        <w:br/>
        <w:br/>
        <w:t xml:space="preserve">    // Build payload</w:t>
        <w:br/>
        <w:t xml:space="preserve">    var json = isLegacyConnector</w:t>
        <w:br/>
        <w:t xml:space="preserve">        ? BuildMessageCard(...)    // for webhook.office.com</w:t>
        <w:br/>
        <w:t xml:space="preserve">        : BuildAdaptiveCard(...);  // for logic.azure.com / workflow</w:t>
        <w:br/>
        <w:br/>
        <w:t xml:space="preserve">    // Send HTTP POST with 30s timeout + DNS fallback</w:t>
        <w:br/>
        <w:t xml:space="preserve">    var response = await _http.PostAsync(cfg.WebhookUrl, new StringContent(json, Encoding.UTF8, "application/json"));</w:t>
        <w:br/>
        <w:br/>
        <w:t xml:space="preserve">    if (response.IsSuccessStatusCode)</w:t>
        <w:br/>
        <w:t xml:space="preserve">        Log.Information("Notification delivered (HTTP {Code}).", (int)response.StatusCode);</w:t>
        <w:br/>
        <w:t xml:space="preserve">    else</w:t>
        <w:br/>
        <w:t xml:space="preserve">        Log.Warning("Webhook returned HTTP {Code}.", (int)response.StatusCode);</w:t>
        <w:br/>
        <w:t>}</w:t>
      </w:r>
    </w:p>
    <w:p>
      <w:r>
        <w:br w:type="page"/>
      </w:r>
    </w:p>
    <w:p>
      <w:pPr>
        <w:pStyle w:val="Heading1"/>
      </w:pPr>
      <w:r>
        <w:t>Quick Reference Summary</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4B5"/>
          </w:tcPr>
          <w:p>
            <w:pPr>
              <w:jc w:val="center"/>
            </w:pPr>
            <w:r>
              <w:rPr>
                <w:b/>
                <w:color w:val="FFFFFF"/>
              </w:rPr>
              <w:t>Task</w:t>
            </w:r>
          </w:p>
        </w:tc>
        <w:tc>
          <w:tcPr>
            <w:tcW w:type="dxa" w:w="6480"/>
            <w:shd w:val="clear" w:color="auto" w:fill="2E74B5"/>
          </w:tcPr>
          <w:p>
            <w:pPr>
              <w:jc w:val="center"/>
            </w:pPr>
            <w:r>
              <w:rPr>
                <w:b/>
                <w:color w:val="FFFFFF"/>
              </w:rPr>
              <w:t>Action</w:t>
            </w:r>
          </w:p>
        </w:tc>
      </w:tr>
      <w:tr>
        <w:tc>
          <w:tcPr>
            <w:tcW w:type="dxa" w:w="3600"/>
          </w:tcPr>
          <w:p>
            <w:pPr>
              <w:spacing w:after="40"/>
            </w:pPr>
            <w:r>
              <w:t>Enable Teams for QA</w:t>
            </w:r>
          </w:p>
        </w:tc>
        <w:tc>
          <w:tcPr>
            <w:tcW w:type="dxa" w:w="6480"/>
          </w:tcPr>
          <w:p>
            <w:pPr>
              <w:spacing w:after="40"/>
            </w:pPr>
            <w:r>
              <w:t>Set EnableTeams=true and WebhookUrl in Config/appsettings.QA.json</w:t>
            </w:r>
          </w:p>
        </w:tc>
      </w:tr>
      <w:tr>
        <w:tc>
          <w:tcPr>
            <w:tcW w:type="dxa" w:w="3600"/>
          </w:tcPr>
          <w:p>
            <w:pPr>
              <w:spacing w:after="40"/>
            </w:pPr>
            <w:r>
              <w:t>Disable Teams for a run</w:t>
            </w:r>
          </w:p>
        </w:tc>
        <w:tc>
          <w:tcPr>
            <w:tcW w:type="dxa" w:w="6480"/>
          </w:tcPr>
          <w:p>
            <w:pPr>
              <w:spacing w:after="40"/>
            </w:pPr>
            <w:r>
              <w:t>Set EnableTeams=false in the environment's appsettings or unset TEAMS_WEBHOOK_URL</w:t>
            </w:r>
          </w:p>
        </w:tc>
      </w:tr>
      <w:tr>
        <w:tc>
          <w:tcPr>
            <w:tcW w:type="dxa" w:w="3600"/>
          </w:tcPr>
          <w:p>
            <w:pPr>
              <w:spacing w:after="40"/>
            </w:pPr>
            <w:r>
              <w:t>Override webhook at runtime</w:t>
            </w:r>
          </w:p>
        </w:tc>
        <w:tc>
          <w:tcPr>
            <w:tcW w:type="dxa" w:w="6480"/>
          </w:tcPr>
          <w:p>
            <w:pPr>
              <w:spacing w:after="40"/>
            </w:pPr>
            <w:r>
              <w:t>Set env var: TEAMS_WEBHOOK_URL=&lt;url&gt;</w:t>
            </w:r>
          </w:p>
        </w:tc>
      </w:tr>
      <w:tr>
        <w:tc>
          <w:tcPr>
            <w:tcW w:type="dxa" w:w="3600"/>
          </w:tcPr>
          <w:p>
            <w:pPr>
              <w:spacing w:after="40"/>
            </w:pPr>
            <w:r>
              <w:t>Create new Workflow webhook</w:t>
            </w:r>
          </w:p>
        </w:tc>
        <w:tc>
          <w:tcPr>
            <w:tcW w:type="dxa" w:w="6480"/>
          </w:tcPr>
          <w:p>
            <w:pPr>
              <w:spacing w:after="40"/>
            </w:pPr>
            <w:r>
              <w:t>Teams channel → ... → Workflows → 'Post to channel on webhook request'</w:t>
            </w:r>
          </w:p>
        </w:tc>
      </w:tr>
      <w:tr>
        <w:tc>
          <w:tcPr>
            <w:tcW w:type="dxa" w:w="3600"/>
          </w:tcPr>
          <w:p>
            <w:pPr>
              <w:spacing w:after="40"/>
            </w:pPr>
            <w:r>
              <w:t>Check Teams delivery</w:t>
            </w:r>
          </w:p>
        </w:tc>
        <w:tc>
          <w:tcPr>
            <w:tcW w:type="dxa" w:w="6480"/>
          </w:tcPr>
          <w:p>
            <w:pPr>
              <w:spacing w:after="40"/>
            </w:pPr>
            <w:r>
              <w:t>Inspect logs/test-YYYYMMDD.log for [Teams] entries</w:t>
            </w:r>
          </w:p>
        </w:tc>
      </w:tr>
      <w:tr>
        <w:tc>
          <w:tcPr>
            <w:tcW w:type="dxa" w:w="3600"/>
          </w:tcPr>
          <w:p>
            <w:pPr>
              <w:spacing w:after="40"/>
            </w:pPr>
            <w:r>
              <w:t>Add Allure Report link</w:t>
            </w:r>
          </w:p>
        </w:tc>
        <w:tc>
          <w:tcPr>
            <w:tcW w:type="dxa" w:w="6480"/>
          </w:tcPr>
          <w:p>
            <w:pPr>
              <w:spacing w:after="40"/>
            </w:pPr>
            <w:r>
              <w:t>Set AllureReportUrl in TeamsSettings config</w:t>
            </w:r>
          </w:p>
        </w:tc>
      </w:tr>
      <w:tr>
        <w:tc>
          <w:tcPr>
            <w:tcW w:type="dxa" w:w="3600"/>
          </w:tcPr>
          <w:p>
            <w:pPr>
              <w:spacing w:after="40"/>
            </w:pPr>
            <w:r>
              <w:t>Add CI Build link</w:t>
            </w:r>
          </w:p>
        </w:tc>
        <w:tc>
          <w:tcPr>
            <w:tcW w:type="dxa" w:w="6480"/>
          </w:tcPr>
          <w:p>
            <w:pPr>
              <w:spacing w:after="40"/>
            </w:pPr>
            <w:r>
              <w:t>Set BuildUrl in config OR rely on auto-detection from CI env vars</w:t>
            </w:r>
          </w:p>
        </w:tc>
      </w:tr>
      <w:tr>
        <w:tc>
          <w:tcPr>
            <w:tcW w:type="dxa" w:w="3600"/>
          </w:tcPr>
          <w:p>
            <w:pPr>
              <w:spacing w:after="40"/>
            </w:pPr>
            <w:r>
              <w:t>Test run counter</w:t>
            </w:r>
          </w:p>
        </w:tc>
        <w:tc>
          <w:tcPr>
            <w:tcW w:type="dxa" w:w="6480"/>
          </w:tcPr>
          <w:p>
            <w:pPr>
              <w:spacing w:after="40"/>
            </w:pPr>
            <w:r>
              <w:t>TestRunTracker tracks per-TC-ID with retry deduplication</w:t>
            </w:r>
          </w:p>
        </w:tc>
      </w:tr>
      <w:tr>
        <w:tc>
          <w:tcPr>
            <w:tcW w:type="dxa" w:w="3600"/>
          </w:tcPr>
          <w:p>
            <w:pPr>
              <w:spacing w:after="40"/>
            </w:pPr>
            <w:r>
              <w:t>Notification trigger point</w:t>
            </w:r>
          </w:p>
        </w:tc>
        <w:tc>
          <w:tcPr>
            <w:tcW w:type="dxa" w:w="6480"/>
          </w:tcPr>
          <w:p>
            <w:pPr>
              <w:spacing w:after="40"/>
            </w:pPr>
            <w:r>
              <w:t>[AfterTestRun] hook in Hooks.cs — fires once after all scenarios complete</w:t>
            </w:r>
          </w:p>
        </w:tc>
      </w:tr>
      <w:tr>
        <w:tc>
          <w:tcPr>
            <w:tcW w:type="dxa" w:w="3600"/>
          </w:tcPr>
          <w:p>
            <w:pPr>
              <w:spacing w:after="40"/>
            </w:pPr>
            <w:r>
              <w:t>Payload for workflow webhook</w:t>
            </w:r>
          </w:p>
        </w:tc>
        <w:tc>
          <w:tcPr>
            <w:tcW w:type="dxa" w:w="6480"/>
          </w:tcPr>
          <w:p>
            <w:pPr>
              <w:spacing w:after="40"/>
            </w:pPr>
            <w:r>
              <w:t>Adaptive Card (JSON) — version 1.2, wrapped in message envelope</w:t>
            </w:r>
          </w:p>
        </w:tc>
      </w:tr>
      <w:tr>
        <w:tc>
          <w:tcPr>
            <w:tcW w:type="dxa" w:w="3600"/>
          </w:tcPr>
          <w:p>
            <w:pPr>
              <w:spacing w:after="40"/>
            </w:pPr>
            <w:r>
              <w:t>Payload for legacy webhook</w:t>
            </w:r>
          </w:p>
        </w:tc>
        <w:tc>
          <w:tcPr>
            <w:tcW w:type="dxa" w:w="6480"/>
          </w:tcPr>
          <w:p>
            <w:pPr>
              <w:spacing w:after="40"/>
            </w:pPr>
            <w:r>
              <w:t>MessageCard (legacy format) — DEPRECATED, messages not delivered</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