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WillScot Automation – Jenkins CI/CD Setup and Execution Flow</w:t>
      </w:r>
    </w:p>
    <w:p/>
    <w:p>
      <w:pPr>
        <w:spacing w:before="240" w:after="80"/>
      </w:pPr>
      <w:r>
        <w:rPr>
          <w:b/>
          <w:color w:val="1F497D"/>
          <w:sz w:val="26"/>
        </w:rPr>
        <w:t>1) Jenkins Setup</w:t>
      </w:r>
    </w:p>
    <w:p>
      <w:pPr>
        <w:pStyle w:val="ListNumber"/>
      </w:pPr>
      <w:r>
        <w:rPr>
          <w:sz w:val="22"/>
        </w:rPr>
        <w:t>Install Jenkins on Windows VM</w:t>
      </w:r>
    </w:p>
    <w:p>
      <w:pPr>
        <w:pStyle w:val="ListNumber"/>
      </w:pPr>
      <w:r>
        <w:rPr>
          <w:sz w:val="22"/>
        </w:rPr>
        <w:t>Verify Jenkins service:</w:t>
      </w:r>
    </w:p>
    <w:p>
      <w:pPr>
        <w:spacing w:before="60" w:after="60"/>
        <w:ind w:left="432"/>
        <w:shd w:val="clear" w:color="auto" w:fill="F2F2F2"/>
      </w:pPr>
      <w:r>
        <w:rPr>
          <w:rFonts w:ascii="Courier New" w:hAnsi="Courier New"/>
          <w:color w:val="1A1A1A"/>
          <w:sz w:val="20"/>
        </w:rPr>
        <w:t>sc query jenkins</w:t>
      </w:r>
    </w:p>
    <w:p>
      <w:pPr>
        <w:pStyle w:val="ListNumber"/>
      </w:pPr>
      <w:r>
        <w:rPr>
          <w:sz w:val="22"/>
        </w:rPr>
        <w:t>Open Jenkins URL:</w:t>
      </w:r>
    </w:p>
    <w:p>
      <w:pPr>
        <w:spacing w:before="60" w:after="60"/>
        <w:ind w:left="432"/>
        <w:shd w:val="clear" w:color="auto" w:fill="F2F2F2"/>
      </w:pPr>
      <w:r>
        <w:rPr>
          <w:rFonts w:ascii="Courier New" w:hAnsi="Courier New"/>
          <w:color w:val="1A1A1A"/>
          <w:sz w:val="20"/>
        </w:rPr>
        <w:t>http://localhost:8080/</w:t>
      </w:r>
    </w:p>
    <w:p>
      <w:pPr>
        <w:pStyle w:val="ListNumber"/>
      </w:pPr>
      <w:r>
        <w:rPr>
          <w:sz w:val="22"/>
        </w:rPr>
        <w:t>Verify Jenkins is running:</w:t>
      </w:r>
    </w:p>
    <w:p>
      <w:pPr>
        <w:spacing w:before="60" w:after="60"/>
        <w:ind w:left="432"/>
        <w:shd w:val="clear" w:color="auto" w:fill="F2F2F2"/>
      </w:pPr>
      <w:r>
        <w:rPr>
          <w:rFonts w:ascii="Courier New" w:hAnsi="Courier New"/>
          <w:color w:val="1A1A1A"/>
          <w:sz w:val="20"/>
        </w:rPr>
        <w:t>curl -I http://localhost:8080</w:t>
      </w:r>
    </w:p>
    <w:p>
      <w:pPr>
        <w:spacing w:before="240" w:after="80"/>
      </w:pPr>
      <w:r>
        <w:rPr>
          <w:b/>
          <w:color w:val="1F497D"/>
          <w:sz w:val="26"/>
        </w:rPr>
        <w:t>2) Jenkins Login Details</w:t>
      </w:r>
    </w:p>
    <w:p>
      <w:pPr>
        <w:pStyle w:val="ListBullet"/>
      </w:pPr>
      <w:r>
        <w:rPr>
          <w:sz w:val="22"/>
        </w:rPr>
        <w:t>Jenkins Username:  santhi</w:t>
      </w:r>
    </w:p>
    <w:p>
      <w:pPr>
        <w:pStyle w:val="ListBullet"/>
      </w:pPr>
      <w:r>
        <w:rPr>
          <w:sz w:val="22"/>
        </w:rPr>
        <w:t>Jenkins API Token: 7c3e7e0cbe544413b27026c57542c865</w:t>
      </w:r>
    </w:p>
    <w:p>
      <w:pPr>
        <w:pStyle w:val="ListBullet"/>
      </w:pPr>
      <w:r>
        <w:rPr>
          <w:sz w:val="22"/>
        </w:rPr>
        <w:t>Jenkins URL:       http://localhost:8080/</w:t>
      </w:r>
    </w:p>
    <w:p>
      <w:pPr>
        <w:spacing w:before="240" w:after="80"/>
      </w:pPr>
      <w:r>
        <w:rPr>
          <w:b/>
          <w:color w:val="1F497D"/>
          <w:sz w:val="26"/>
        </w:rPr>
        <w:t>3) Download Jenkins CLI</w:t>
      </w:r>
    </w:p>
    <w:p>
      <w:pPr>
        <w:pStyle w:val="ListNumber"/>
      </w:pPr>
      <w:r>
        <w:rPr>
          <w:sz w:val="22"/>
        </w:rPr>
        <w:t>Download CLI jar:</w:t>
      </w:r>
    </w:p>
    <w:p>
      <w:pPr>
        <w:spacing w:before="60" w:after="60"/>
        <w:ind w:left="432"/>
        <w:shd w:val="clear" w:color="auto" w:fill="F2F2F2"/>
      </w:pPr>
      <w:r>
        <w:rPr>
          <w:rFonts w:ascii="Courier New" w:hAnsi="Courier New"/>
          <w:color w:val="1A1A1A"/>
          <w:sz w:val="20"/>
        </w:rPr>
        <w:t>curl -L -o jenkins-cli.jar http://localhost:8080/jnlpJars/jenkins-cli.jar</w:t>
      </w:r>
    </w:p>
    <w:p>
      <w:pPr>
        <w:spacing w:before="240" w:after="80"/>
      </w:pPr>
      <w:r>
        <w:rPr>
          <w:b/>
          <w:color w:val="1F497D"/>
          <w:sz w:val="26"/>
        </w:rPr>
        <w:t>4) Install Jenkins Plugins (CLI)</w:t>
      </w:r>
    </w:p>
    <w:p>
      <w:pPr>
        <w:pStyle w:val="ListNumber"/>
      </w:pPr>
      <w:r>
        <w:rPr>
          <w:sz w:val="22"/>
        </w:rPr>
        <w:t>Run:</w:t>
      </w:r>
    </w:p>
    <w:p>
      <w:pPr>
        <w:spacing w:before="60" w:after="60"/>
        <w:ind w:left="432"/>
        <w:shd w:val="clear" w:color="auto" w:fill="F2F2F2"/>
      </w:pPr>
      <w:r>
        <w:rPr>
          <w:rFonts w:ascii="Courier New" w:hAnsi="Courier New"/>
          <w:color w:val="1A1A1A"/>
          <w:sz w:val="20"/>
        </w:rPr>
        <w:t>java -jar jenkins-cli.jar -s http://localhost:8080/ -http -auth santhi:7c3e7e0cbe544413b27026c57542c865 install-plugin allure-jenkins-plugin nunit github-branch-source workflow-aggregator</w:t>
      </w:r>
    </w:p>
    <w:p>
      <w:pPr>
        <w:pStyle w:val="ListNumber"/>
      </w:pPr>
      <w:r>
        <w:rPr>
          <w:sz w:val="22"/>
        </w:rPr>
        <w:t>Restart Jenkins:</w:t>
      </w:r>
    </w:p>
    <w:p>
      <w:pPr>
        <w:spacing w:before="60" w:after="60"/>
        <w:ind w:left="432"/>
        <w:shd w:val="clear" w:color="auto" w:fill="F2F2F2"/>
      </w:pPr>
      <w:r>
        <w:rPr>
          <w:rFonts w:ascii="Courier New" w:hAnsi="Courier New"/>
          <w:color w:val="1A1A1A"/>
          <w:sz w:val="20"/>
        </w:rPr>
        <w:t>java -jar jenkins-cli.jar -s http://localhost:8080/ -http -auth santhi:7c3e7e0cbe544413b27026c57542c865 safe-restart</w:t>
      </w:r>
    </w:p>
    <w:p>
      <w:pPr>
        <w:spacing w:before="240" w:after="80"/>
      </w:pPr>
      <w:r>
        <w:rPr>
          <w:b/>
          <w:color w:val="1F497D"/>
          <w:sz w:val="26"/>
        </w:rPr>
        <w:t>5) GitHub Webhook Setup</w:t>
      </w:r>
    </w:p>
    <w:p>
      <w:pPr>
        <w:pStyle w:val="ListNumber"/>
      </w:pPr>
      <w:r>
        <w:rPr>
          <w:sz w:val="22"/>
        </w:rPr>
        <w:t>Open GitHub Repo → Settings → Webhooks</w:t>
      </w:r>
    </w:p>
    <w:p>
      <w:pPr>
        <w:pStyle w:val="ListNumber"/>
      </w:pPr>
      <w:r>
        <w:rPr>
          <w:sz w:val="22"/>
        </w:rPr>
        <w:t>Click Add Webhook</w:t>
      </w:r>
    </w:p>
    <w:p>
      <w:pPr>
        <w:pStyle w:val="ListNumber"/>
      </w:pPr>
      <w:r>
        <w:rPr>
          <w:sz w:val="22"/>
        </w:rPr>
        <w:t>Enter Payload URL:</w:t>
      </w:r>
    </w:p>
    <w:p>
      <w:pPr>
        <w:spacing w:before="60" w:after="60"/>
        <w:ind w:left="432"/>
        <w:shd w:val="clear" w:color="auto" w:fill="F2F2F2"/>
      </w:pPr>
      <w:r>
        <w:rPr>
          <w:rFonts w:ascii="Courier New" w:hAnsi="Courier New"/>
          <w:color w:val="1A1A1A"/>
          <w:sz w:val="20"/>
        </w:rPr>
        <w:t>http://10.20.30.40:8080/github-webhook/</w:t>
      </w:r>
    </w:p>
    <w:p>
      <w:pPr>
        <w:pStyle w:val="ListNumber"/>
      </w:pPr>
      <w:r>
        <w:rPr>
          <w:sz w:val="22"/>
        </w:rPr>
        <w:t>Select Content Type: application/json</w:t>
      </w:r>
    </w:p>
    <w:p>
      <w:pPr>
        <w:pStyle w:val="ListNumber"/>
      </w:pPr>
      <w:r>
        <w:rPr>
          <w:sz w:val="22"/>
        </w:rPr>
        <w:t>Select event: Just the push event</w:t>
      </w:r>
    </w:p>
    <w:p>
      <w:pPr>
        <w:pStyle w:val="ListNumber"/>
      </w:pPr>
      <w:r>
        <w:rPr>
          <w:sz w:val="22"/>
        </w:rPr>
        <w:t>Click Add webhook</w:t>
      </w:r>
    </w:p>
    <w:p>
      <w:pPr>
        <w:pStyle w:val="ListNumber"/>
      </w:pPr>
      <w:r>
        <w:rPr>
          <w:sz w:val="22"/>
        </w:rPr>
        <w:t>Verify delivery is successful</w:t>
      </w:r>
    </w:p>
    <w:p>
      <w:pPr>
        <w:spacing w:before="240" w:after="80"/>
      </w:pPr>
      <w:r>
        <w:rPr>
          <w:b/>
          <w:color w:val="1F497D"/>
          <w:sz w:val="26"/>
        </w:rPr>
        <w:t>6) Jenkins Pipeline Job Creation</w:t>
      </w:r>
    </w:p>
    <w:p>
      <w:pPr>
        <w:pStyle w:val="ListNumber"/>
      </w:pPr>
      <w:r>
        <w:rPr>
          <w:sz w:val="22"/>
        </w:rPr>
        <w:t>Create Pipeline job name:  WillScot-Automation</w:t>
      </w:r>
    </w:p>
    <w:p>
      <w:pPr>
        <w:pStyle w:val="ListNumber"/>
      </w:pPr>
      <w:r>
        <w:rPr>
          <w:sz w:val="22"/>
        </w:rPr>
        <w:t>Configure Git repository URL</w:t>
      </w:r>
    </w:p>
    <w:p>
      <w:pPr>
        <w:pStyle w:val="ListNumber"/>
      </w:pPr>
      <w:r>
        <w:rPr>
          <w:sz w:val="22"/>
        </w:rPr>
        <w:t>Select Branch: main</w:t>
      </w:r>
    </w:p>
    <w:p>
      <w:pPr>
        <w:pStyle w:val="ListNumber"/>
      </w:pPr>
      <w:r>
        <w:rPr>
          <w:sz w:val="22"/>
        </w:rPr>
        <w:t>Configure pipeline to use Jenkinsfile from repo</w:t>
      </w:r>
    </w:p>
    <w:p>
      <w:pPr>
        <w:spacing w:before="240" w:after="80"/>
      </w:pPr>
      <w:r>
        <w:rPr>
          <w:b/>
          <w:color w:val="1F497D"/>
          <w:sz w:val="26"/>
        </w:rPr>
        <w:t>7) Jenkinsfile Pipeline Stages</w:t>
      </w:r>
    </w:p>
    <w:p>
      <w:pPr>
        <w:pStyle w:val="ListBullet"/>
      </w:pPr>
      <w:r>
        <w:rPr>
          <w:sz w:val="22"/>
        </w:rPr>
        <w:t>Checkout</w:t>
      </w:r>
    </w:p>
    <w:p>
      <w:pPr>
        <w:pStyle w:val="ListBullet"/>
      </w:pPr>
      <w:r>
        <w:rPr>
          <w:sz w:val="22"/>
        </w:rPr>
        <w:t>Restore</w:t>
      </w:r>
    </w:p>
    <w:p>
      <w:pPr>
        <w:pStyle w:val="ListBullet"/>
      </w:pPr>
      <w:r>
        <w:rPr>
          <w:sz w:val="22"/>
        </w:rPr>
        <w:t>Build</w:t>
      </w:r>
    </w:p>
    <w:p>
      <w:pPr>
        <w:pStyle w:val="ListBullet"/>
      </w:pPr>
      <w:r>
        <w:rPr>
          <w:sz w:val="22"/>
        </w:rPr>
        <w:t>Install Playwright Browsers</w:t>
      </w:r>
    </w:p>
    <w:p>
      <w:pPr>
        <w:pStyle w:val="ListBullet"/>
      </w:pPr>
      <w:r>
        <w:rPr>
          <w:sz w:val="22"/>
        </w:rPr>
        <w:t>Run Tests</w:t>
      </w:r>
    </w:p>
    <w:p>
      <w:pPr>
        <w:pStyle w:val="ListBullet"/>
      </w:pPr>
      <w:r>
        <w:rPr>
          <w:sz w:val="22"/>
        </w:rPr>
        <w:t>Publish NUnit Results</w:t>
      </w:r>
    </w:p>
    <w:p>
      <w:pPr>
        <w:pStyle w:val="ListBullet"/>
      </w:pPr>
      <w:r>
        <w:rPr>
          <w:sz w:val="22"/>
        </w:rPr>
        <w:t>Publish Allure Report</w:t>
      </w:r>
    </w:p>
    <w:p>
      <w:pPr>
        <w:spacing w:before="240" w:after="80"/>
      </w:pPr>
      <w:r>
        <w:rPr>
          <w:b/>
          <w:color w:val="1F497D"/>
          <w:sz w:val="26"/>
        </w:rPr>
        <w:t>8) Local Execution (End-to-End Flow)</w:t>
      </w:r>
    </w:p>
    <w:p>
      <w:r>
        <w:rPr>
          <w:sz w:val="22"/>
        </w:rPr>
        <w:t>Step 1: Restore and Build</w:t>
      </w:r>
    </w:p>
    <w:p>
      <w:pPr>
        <w:spacing w:before="60" w:after="60"/>
        <w:ind w:left="432"/>
        <w:shd w:val="clear" w:color="auto" w:fill="F2F2F2"/>
      </w:pPr>
      <w:r>
        <w:rPr>
          <w:rFonts w:ascii="Courier New" w:hAnsi="Courier New"/>
          <w:color w:val="1A1A1A"/>
          <w:sz w:val="20"/>
        </w:rPr>
        <w:t>cd d:\WilscotProjectAI\WillscotAutomation</w:t>
        <w:br/>
        <w:t>dotnet restore</w:t>
        <w:br/>
        <w:t>dotnet build --configuration Release --no-restore</w:t>
      </w:r>
    </w:p>
    <w:p>
      <w:r>
        <w:rPr>
          <w:sz w:val="22"/>
        </w:rPr>
        <w:t>Step 2: Install Playwright Browser</w:t>
      </w:r>
    </w:p>
    <w:p>
      <w:pPr>
        <w:spacing w:before="60" w:after="60"/>
        <w:ind w:left="432"/>
        <w:shd w:val="clear" w:color="auto" w:fill="F2F2F2"/>
      </w:pPr>
      <w:r>
        <w:rPr>
          <w:rFonts w:ascii="Courier New" w:hAnsi="Courier New"/>
          <w:color w:val="1A1A1A"/>
          <w:sz w:val="20"/>
        </w:rPr>
        <w:t>cd WillscotAutomation</w:t>
        <w:br/>
        <w:t>powershell -NonInteractive -ExecutionPolicy Bypass -File "bin\Release\net8.0\playwright.ps1" install chromium</w:t>
      </w:r>
    </w:p>
    <w:p>
      <w:r>
        <w:rPr>
          <w:sz w:val="22"/>
        </w:rPr>
        <w:t>Step 3: Run All Tests</w:t>
      </w:r>
    </w:p>
    <w:p>
      <w:pPr>
        <w:spacing w:before="60" w:after="60"/>
        <w:ind w:left="432"/>
        <w:shd w:val="clear" w:color="auto" w:fill="F2F2F2"/>
      </w:pPr>
      <w:r>
        <w:rPr>
          <w:rFonts w:ascii="Courier New" w:hAnsi="Courier New"/>
          <w:color w:val="1A1A1A"/>
          <w:sz w:val="20"/>
        </w:rPr>
        <w:t>dotnet test --no-build --configuration Release --settings WillscotAutomation.runsettings -- NUnit.NumberOfTestWorkers=1</w:t>
      </w:r>
    </w:p>
    <w:p>
      <w:r>
        <w:rPr>
          <w:sz w:val="22"/>
        </w:rPr>
        <w:t>Step 4: Generate and Open Allure Report Locally</w:t>
      </w:r>
    </w:p>
    <w:p>
      <w:pPr>
        <w:spacing w:before="60" w:after="60"/>
        <w:ind w:left="432"/>
        <w:shd w:val="clear" w:color="auto" w:fill="F2F2F2"/>
      </w:pPr>
      <w:r>
        <w:rPr>
          <w:rFonts w:ascii="Courier New" w:hAnsi="Courier New"/>
          <w:color w:val="1A1A1A"/>
          <w:sz w:val="20"/>
        </w:rPr>
        <w:t>allure generate allure-results --clean -o allure-report</w:t>
        <w:br/>
        <w:t>allure open allure-report</w:t>
      </w:r>
    </w:p>
    <w:p>
      <w:pPr>
        <w:spacing w:before="240" w:after="80"/>
      </w:pPr>
      <w:r>
        <w:rPr>
          <w:b/>
          <w:color w:val="1F497D"/>
          <w:sz w:val="26"/>
        </w:rPr>
        <w:t>9) Git Commit and Push Flow</w:t>
      </w:r>
    </w:p>
    <w:p>
      <w:pPr>
        <w:spacing w:before="60" w:after="60"/>
        <w:ind w:left="432"/>
        <w:shd w:val="clear" w:color="auto" w:fill="F2F2F2"/>
      </w:pPr>
      <w:r>
        <w:rPr>
          <w:rFonts w:ascii="Courier New" w:hAnsi="Courier New"/>
          <w:color w:val="1A1A1A"/>
          <w:sz w:val="20"/>
        </w:rPr>
        <w:t>cd d:\WilscotProjectAI</w:t>
        <w:br/>
        <w:t>git status</w:t>
        <w:br/>
        <w:t>git add .</w:t>
        <w:br/>
        <w:t>git commit -m "WillScot automation - demo run"</w:t>
        <w:br/>
        <w:t>git push origin main</w:t>
      </w:r>
    </w:p>
    <w:p>
      <w:pPr>
        <w:spacing w:before="240" w:after="80"/>
      </w:pPr>
      <w:r>
        <w:rPr>
          <w:b/>
          <w:color w:val="1F497D"/>
          <w:sz w:val="26"/>
        </w:rPr>
        <w:t>10) Jenkins Auto Trigger Flow</w:t>
      </w:r>
    </w:p>
    <w:p>
      <w:pPr>
        <w:pStyle w:val="ListNumber"/>
      </w:pPr>
      <w:r>
        <w:rPr>
          <w:sz w:val="22"/>
        </w:rPr>
        <w:t>Push code to GitHub main branch</w:t>
      </w:r>
    </w:p>
    <w:p>
      <w:pPr>
        <w:pStyle w:val="ListNumber"/>
      </w:pPr>
      <w:r>
        <w:rPr>
          <w:sz w:val="22"/>
        </w:rPr>
        <w:t>Jenkins build starts automatically</w:t>
      </w:r>
    </w:p>
    <w:p>
      <w:pPr>
        <w:pStyle w:val="ListNumber"/>
      </w:pPr>
      <w:r>
        <w:rPr>
          <w:sz w:val="22"/>
        </w:rPr>
        <w:t>Monitor pipeline execution in Jenkins UI</w:t>
      </w:r>
    </w:p>
    <w:p>
      <w:pPr>
        <w:spacing w:before="240" w:after="80"/>
      </w:pPr>
      <w:r>
        <w:rPr>
          <w:b/>
          <w:color w:val="1F497D"/>
          <w:sz w:val="26"/>
        </w:rPr>
        <w:t>11) Jenkins Build Trigger Using CLI</w:t>
      </w:r>
    </w:p>
    <w:p>
      <w:pPr>
        <w:spacing w:before="60" w:after="60"/>
        <w:ind w:left="432"/>
        <w:shd w:val="clear" w:color="auto" w:fill="F2F2F2"/>
      </w:pPr>
      <w:r>
        <w:rPr>
          <w:rFonts w:ascii="Courier New" w:hAnsi="Courier New"/>
          <w:color w:val="1A1A1A"/>
          <w:sz w:val="20"/>
        </w:rPr>
        <w:t>java -jar /tmp/jenkins-cli.jar -s http://localhost:8080 -auth "santhi:7c3e7e0cbe544413b27026c57542c865" build "WillScot-Automation" -v -f 2&gt;&amp;1</w:t>
      </w:r>
    </w:p>
    <w:p>
      <w:pPr>
        <w:spacing w:before="240" w:after="80"/>
      </w:pPr>
      <w:r>
        <w:rPr>
          <w:b/>
          <w:color w:val="1F497D"/>
          <w:sz w:val="26"/>
        </w:rPr>
        <w:t>12) Run Jenkins CI Test Command</w:t>
      </w:r>
    </w:p>
    <w:p>
      <w:pPr>
        <w:spacing w:before="60" w:after="60"/>
        <w:ind w:left="432"/>
        <w:shd w:val="clear" w:color="auto" w:fill="F2F2F2"/>
      </w:pPr>
      <w:r>
        <w:rPr>
          <w:rFonts w:ascii="Courier New" w:hAnsi="Courier New"/>
          <w:color w:val="1A1A1A"/>
          <w:sz w:val="20"/>
        </w:rPr>
        <w:t>dotnet test --no-build --configuration Release --settings WillscotAutomation.runsettings --logger "trx;LogFileName=jenkins-results.trx" --logger "nunit;LogFileName=nunit-results.xml" --results-directory TestResults -- NUnit.NumberOfTestWorkers=1</w:t>
      </w:r>
    </w:p>
    <w:p>
      <w:pPr>
        <w:spacing w:before="240" w:after="80"/>
      </w:pPr>
      <w:r>
        <w:rPr>
          <w:b/>
          <w:color w:val="1F497D"/>
          <w:sz w:val="26"/>
        </w:rPr>
        <w:t>13) Download Jenkins Artifacts</w:t>
      </w:r>
    </w:p>
    <w:p>
      <w:pPr>
        <w:pStyle w:val="ListNumber"/>
      </w:pPr>
      <w:r>
        <w:rPr>
          <w:sz w:val="22"/>
        </w:rPr>
        <w:t>Open Jenkins build number</w:t>
      </w:r>
    </w:p>
    <w:p>
      <w:pPr>
        <w:pStyle w:val="ListNumber"/>
      </w:pPr>
      <w:r>
        <w:rPr>
          <w:sz w:val="22"/>
        </w:rPr>
        <w:t>Go to Build Artifacts</w:t>
      </w:r>
    </w:p>
    <w:p>
      <w:pPr>
        <w:pStyle w:val="ListNumber"/>
      </w:pPr>
      <w:r>
        <w:rPr>
          <w:sz w:val="22"/>
        </w:rPr>
        <w:t>Download:</w:t>
      </w:r>
    </w:p>
    <w:p>
      <w:pPr>
        <w:pStyle w:val="ListBullet"/>
      </w:pPr>
      <w:r>
        <w:rPr>
          <w:sz w:val="22"/>
        </w:rPr>
        <w:t>allure-report.zip</w:t>
      </w:r>
    </w:p>
    <w:p>
      <w:pPr>
        <w:pStyle w:val="ListBullet"/>
      </w:pPr>
      <w:r>
        <w:rPr>
          <w:sz w:val="22"/>
        </w:rPr>
        <w:t>allure-summary.json</w:t>
      </w:r>
    </w:p>
    <w:p>
      <w:pPr>
        <w:spacing w:before="240" w:after="80"/>
      </w:pPr>
      <w:r>
        <w:rPr>
          <w:b/>
          <w:color w:val="1F497D"/>
          <w:sz w:val="26"/>
        </w:rPr>
        <w:t>14) Open Allure Report from ZIP</w:t>
      </w:r>
    </w:p>
    <w:p>
      <w:pPr>
        <w:pStyle w:val="ListNumber"/>
      </w:pPr>
      <w:r>
        <w:rPr>
          <w:sz w:val="22"/>
        </w:rPr>
        <w:t>Extract allure-report.zip</w:t>
      </w:r>
    </w:p>
    <w:p>
      <w:pPr>
        <w:pStyle w:val="ListNumber"/>
      </w:pPr>
      <w:r>
        <w:rPr>
          <w:sz w:val="22"/>
        </w:rPr>
        <w:t>Run:</w:t>
      </w:r>
    </w:p>
    <w:p>
      <w:pPr>
        <w:spacing w:before="60" w:after="60"/>
        <w:ind w:left="432"/>
        <w:shd w:val="clear" w:color="auto" w:fill="F2F2F2"/>
      </w:pPr>
      <w:r>
        <w:rPr>
          <w:rFonts w:ascii="Courier New" w:hAnsi="Courier New"/>
          <w:color w:val="1A1A1A"/>
          <w:sz w:val="20"/>
        </w:rPr>
        <w:t>python -m http.server 8085</w:t>
      </w:r>
    </w:p>
    <w:p>
      <w:pPr>
        <w:pStyle w:val="ListNumber"/>
      </w:pPr>
      <w:r>
        <w:rPr>
          <w:sz w:val="22"/>
        </w:rPr>
        <w:t>Open:</w:t>
      </w:r>
    </w:p>
    <w:p>
      <w:pPr>
        <w:spacing w:before="60" w:after="60"/>
        <w:ind w:left="432"/>
        <w:shd w:val="clear" w:color="auto" w:fill="F2F2F2"/>
      </w:pPr>
      <w:r>
        <w:rPr>
          <w:rFonts w:ascii="Courier New" w:hAnsi="Courier New"/>
          <w:color w:val="1A1A1A"/>
          <w:sz w:val="20"/>
        </w:rPr>
        <w:t>http://localhost:8085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