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56E" w:rsidRDefault="00A95E7F">
      <w:pPr>
        <w:pStyle w:val="Heading1"/>
        <w:spacing w:before="281"/>
        <w:rPr>
          <w:lang w:val="en-IN"/>
        </w:rPr>
      </w:pPr>
      <w:bookmarkStart w:id="0" w:name="_GoBack"/>
      <w:bookmarkEnd w:id="0"/>
      <w:r>
        <w:rPr>
          <w:lang w:val="en-IN"/>
        </w:rPr>
        <w:t>Exp no;10</w:t>
      </w:r>
    </w:p>
    <w:p w:rsidR="0031156E" w:rsidRDefault="00A95E7F">
      <w:pPr>
        <w:pStyle w:val="Heading1"/>
        <w:spacing w:before="281"/>
      </w:pPr>
      <w:r>
        <w:t>Simple</w:t>
      </w:r>
      <w:r>
        <w:rPr>
          <w:spacing w:val="-4"/>
        </w:rPr>
        <w:t xml:space="preserve"> </w:t>
      </w:r>
      <w:r>
        <w:t>programming</w:t>
      </w:r>
      <w:r>
        <w:rPr>
          <w:spacing w:val="-2"/>
        </w:rPr>
        <w:t xml:space="preserve"> </w:t>
      </w:r>
      <w:r>
        <w:t>exercise</w:t>
      </w:r>
      <w:r>
        <w:rPr>
          <w:spacing w:val="-3"/>
        </w:rPr>
        <w:t xml:space="preserve"> </w:t>
      </w:r>
      <w:r>
        <w:t>using(REPEAT,</w:t>
      </w:r>
      <w:r>
        <w:rPr>
          <w:spacing w:val="-1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)</w:t>
      </w:r>
    </w:p>
    <w:p w:rsidR="0031156E" w:rsidRDefault="00A95E7F">
      <w:pPr>
        <w:tabs>
          <w:tab w:val="left" w:pos="440"/>
        </w:tabs>
        <w:spacing w:line="228" w:lineRule="auto"/>
        <w:ind w:right="760"/>
        <w:rPr>
          <w:b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Questions</w:t>
      </w:r>
      <w:r>
        <w:rPr>
          <w:b/>
          <w:sz w:val="24"/>
          <w:szCs w:val="24"/>
          <w:u w:val="single"/>
        </w:rPr>
        <w:t>:</w:t>
      </w:r>
    </w:p>
    <w:p w:rsidR="0031156E" w:rsidRDefault="0031156E">
      <w:pPr>
        <w:rPr>
          <w:b/>
          <w:sz w:val="24"/>
          <w:szCs w:val="24"/>
        </w:rPr>
      </w:pPr>
    </w:p>
    <w:p w:rsidR="0031156E" w:rsidRDefault="00A95E7F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</w:rPr>
        <w:t>1.Display the faculty names whose salary IS NULL.</w:t>
      </w:r>
    </w:p>
    <w:p w:rsidR="0031156E" w:rsidRDefault="00A95E7F">
      <w:r>
        <w:rPr>
          <w:noProof/>
          <w:lang w:val="en-IN" w:eastAsia="en-IN"/>
        </w:rPr>
        <w:drawing>
          <wp:inline distT="0" distB="0" distL="0" distR="0">
            <wp:extent cx="5731510" cy="2404745"/>
            <wp:effectExtent l="0" t="0" r="1397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56E" w:rsidRDefault="00A95E7F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2. Display the salary of all the faculty. If null salary it should be displayed as 0</w:t>
      </w:r>
    </w:p>
    <w:p w:rsidR="0031156E" w:rsidRDefault="00A95E7F">
      <w:pPr>
        <w:rPr>
          <w:lang w:val="en-IN"/>
        </w:rPr>
      </w:pPr>
      <w:r>
        <w:rPr>
          <w:noProof/>
          <w:lang w:val="en-IN" w:eastAsia="en-IN"/>
        </w:rPr>
        <w:drawing>
          <wp:inline distT="0" distB="0" distL="0" distR="0">
            <wp:extent cx="3078480" cy="3108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156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2F69E0"/>
    <w:rsid w:val="0031156E"/>
    <w:rsid w:val="00A95E7F"/>
    <w:rsid w:val="072F6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ind w:left="431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rsid w:val="00A95E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95E7F"/>
    <w:rPr>
      <w:rFonts w:ascii="Tahoma" w:eastAsia="Times New Roman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ind w:left="431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rsid w:val="00A95E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95E7F"/>
    <w:rPr>
      <w:rFonts w:ascii="Tahoma" w:eastAsia="Times New Roman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Kumar</dc:creator>
  <cp:lastModifiedBy>user</cp:lastModifiedBy>
  <cp:revision>2</cp:revision>
  <dcterms:created xsi:type="dcterms:W3CDTF">2022-09-29T04:30:00Z</dcterms:created>
  <dcterms:modified xsi:type="dcterms:W3CDTF">2022-09-29T04:30:00Z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8A764518541741189002389CDA751C5C</vt:lpwstr>
  </property>
</Properties>
</file>