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2A" w:rsidRDefault="002615EE">
      <w:r>
        <w:rPr>
          <w:noProof/>
        </w:rPr>
        <w:pict>
          <v:roundrect id="_x0000_s1038" style="position:absolute;margin-left:454.5pt;margin-top:594pt;width:93.75pt;height:57.75pt;z-index:251669504" arcsize="10923f">
            <v:textbox style="mso-next-textbox:#_x0000_s1038">
              <w:txbxContent>
                <w:p w:rsidR="00DD5C34" w:rsidRPr="00DD5C34" w:rsidRDefault="002615EE" w:rsidP="00DD5C34">
                  <w:r>
                    <w:t>Gradient Color Value2</w:t>
                  </w:r>
                  <w:r w:rsidR="00DD5C34">
                    <w:br/>
                    <w:t>#</w:t>
                  </w:r>
                  <w:r w:rsidRPr="002615EE">
                    <w:t>0b7946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454.5pt;margin-top:-9.75pt;width:93.75pt;height:60.75pt;z-index:251664384" arcsize="10923f">
            <v:textbox style="mso-next-textbox:#_x0000_s1032">
              <w:txbxContent>
                <w:p w:rsidR="00DD5C34" w:rsidRPr="00DD5C34" w:rsidRDefault="002615EE" w:rsidP="00DD5C34">
                  <w:r>
                    <w:t xml:space="preserve">Gradient </w:t>
                  </w:r>
                  <w:proofErr w:type="spellStart"/>
                  <w:proofErr w:type="gramStart"/>
                  <w:r>
                    <w:t>Bg</w:t>
                  </w:r>
                  <w:proofErr w:type="spellEnd"/>
                  <w:proofErr w:type="gramEnd"/>
                  <w:r>
                    <w:t xml:space="preserve"> Color Value1</w:t>
                  </w:r>
                  <w:r w:rsidR="00DD5C34">
                    <w:br/>
                    <w:t>#</w:t>
                  </w:r>
                  <w:r w:rsidRPr="002615EE">
                    <w:t>61d47f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66pt;margin-top:20.25pt;width:88.5pt;height:.05pt;z-index:251658240" o:connectortype="straight">
            <v:stroke endarrow="block"/>
          </v:shape>
        </w:pict>
      </w:r>
      <w:r w:rsidR="002B77E4">
        <w:rPr>
          <w:noProof/>
        </w:rPr>
        <w:pict>
          <v:shape id="_x0000_s1030" type="#_x0000_t32" style="position:absolute;margin-left:323.25pt;margin-top:614.3pt;width:131.25pt;height:.05pt;z-index:251662336" o:connectortype="straight">
            <v:stroke endarrow="block"/>
          </v:shape>
        </w:pict>
      </w:r>
      <w:r w:rsidR="00DD5C34">
        <w:rPr>
          <w:noProof/>
        </w:rPr>
        <w:drawing>
          <wp:inline distT="0" distB="0" distL="0" distR="0">
            <wp:extent cx="4629150" cy="8229600"/>
            <wp:effectExtent l="19050" t="0" r="0" b="0"/>
            <wp:docPr id="1" name="Picture 0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52A" w:rsidSect="00DD5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C34"/>
    <w:rsid w:val="0001655E"/>
    <w:rsid w:val="001F4C11"/>
    <w:rsid w:val="002615EE"/>
    <w:rsid w:val="002B77E4"/>
    <w:rsid w:val="003B5539"/>
    <w:rsid w:val="003E69EB"/>
    <w:rsid w:val="00970080"/>
    <w:rsid w:val="00A42639"/>
    <w:rsid w:val="00A57113"/>
    <w:rsid w:val="00A9668A"/>
    <w:rsid w:val="00C20758"/>
    <w:rsid w:val="00DD5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30"/>
        <o:r id="V:Rule1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2020-12-26T16:21:00Z</dcterms:created>
  <dcterms:modified xsi:type="dcterms:W3CDTF">2020-12-26T16:23:00Z</dcterms:modified>
</cp:coreProperties>
</file>