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BC9917" w14:textId="3E5AA6F8" w:rsidR="00060053" w:rsidRPr="008B2E57" w:rsidRDefault="00210E13" w:rsidP="008B2E57">
      <w:pPr>
        <w:pStyle w:val="Title"/>
        <w:rPr>
          <w:rFonts w:ascii="Times New Roman" w:hAnsi="Times New Roman" w:cs="Times New Roman"/>
        </w:rPr>
      </w:pPr>
      <w:r w:rsidRPr="008B2E57">
        <w:rPr>
          <w:rFonts w:ascii="Times New Roman" w:hAnsi="Times New Roman" w:cs="Times New Roman"/>
          <w:smallCaps/>
        </w:rPr>
        <w:t>C</w:t>
      </w:r>
      <w:r w:rsidR="008B2E57">
        <w:rPr>
          <w:rFonts w:ascii="Times New Roman" w:hAnsi="Times New Roman" w:cs="Times New Roman"/>
          <w:smallCaps/>
        </w:rPr>
        <w:t>OMPOUND SIMILARITY PREDICTION</w:t>
      </w:r>
    </w:p>
    <w:p w14:paraId="2149D9DB" w14:textId="77777777" w:rsidR="00060053" w:rsidRPr="008B2E57" w:rsidRDefault="00060053" w:rsidP="008B2E57">
      <w:pPr>
        <w:pStyle w:val="BodyText"/>
        <w:spacing w:before="8"/>
        <w:jc w:val="center"/>
        <w:rPr>
          <w:b/>
          <w:sz w:val="40"/>
        </w:rPr>
      </w:pPr>
    </w:p>
    <w:p w14:paraId="29375983" w14:textId="04E01B29" w:rsidR="00060053" w:rsidRPr="008B2E57" w:rsidRDefault="00210E13" w:rsidP="008B2E57">
      <w:pPr>
        <w:pStyle w:val="Heading1"/>
        <w:spacing w:before="0"/>
        <w:ind w:right="112"/>
      </w:pPr>
      <w:r w:rsidRPr="008B2E57">
        <w:t>A</w:t>
      </w:r>
      <w:r w:rsidR="008B2E57">
        <w:rPr>
          <w:spacing w:val="-4"/>
        </w:rPr>
        <w:t xml:space="preserve"> </w:t>
      </w:r>
      <w:r w:rsidRPr="008B2E57">
        <w:t>PROJECT</w:t>
      </w:r>
      <w:r w:rsidR="008B2E57">
        <w:rPr>
          <w:spacing w:val="-6"/>
        </w:rPr>
        <w:t xml:space="preserve"> </w:t>
      </w:r>
      <w:r w:rsidRPr="008B2E57">
        <w:rPr>
          <w:spacing w:val="-2"/>
        </w:rPr>
        <w:t>REPORT</w:t>
      </w:r>
    </w:p>
    <w:p w14:paraId="4B71BDD9" w14:textId="77777777" w:rsidR="00060053" w:rsidRPr="008B2E57" w:rsidRDefault="00060053" w:rsidP="008B2E57">
      <w:pPr>
        <w:pStyle w:val="BodyText"/>
        <w:spacing w:before="9"/>
        <w:jc w:val="center"/>
        <w:rPr>
          <w:b/>
          <w:sz w:val="40"/>
        </w:rPr>
      </w:pPr>
    </w:p>
    <w:p w14:paraId="658CFDB4" w14:textId="77777777" w:rsidR="00060053" w:rsidRPr="008B2E57" w:rsidRDefault="00210E13" w:rsidP="008B2E57">
      <w:pPr>
        <w:pStyle w:val="BodyText"/>
        <w:ind w:left="102" w:right="114"/>
        <w:jc w:val="center"/>
      </w:pPr>
      <w:r w:rsidRPr="008B2E57">
        <w:t>Submitted</w:t>
      </w:r>
      <w:r w:rsidRPr="008B2E57">
        <w:rPr>
          <w:spacing w:val="-2"/>
        </w:rPr>
        <w:t xml:space="preserve"> </w:t>
      </w:r>
      <w:r w:rsidRPr="008B2E57">
        <w:t>in</w:t>
      </w:r>
      <w:r w:rsidRPr="008B2E57">
        <w:rPr>
          <w:spacing w:val="-1"/>
        </w:rPr>
        <w:t xml:space="preserve"> </w:t>
      </w:r>
      <w:r w:rsidRPr="008B2E57">
        <w:t>partial</w:t>
      </w:r>
      <w:r w:rsidRPr="008B2E57">
        <w:rPr>
          <w:spacing w:val="-2"/>
        </w:rPr>
        <w:t xml:space="preserve"> </w:t>
      </w:r>
      <w:r w:rsidRPr="008B2E57">
        <w:t>fulfillment</w:t>
      </w:r>
      <w:r w:rsidRPr="008B2E57">
        <w:rPr>
          <w:spacing w:val="-1"/>
        </w:rPr>
        <w:t xml:space="preserve"> </w:t>
      </w:r>
      <w:r w:rsidRPr="008B2E57">
        <w:t>of</w:t>
      </w:r>
      <w:r w:rsidRPr="008B2E57">
        <w:rPr>
          <w:spacing w:val="-1"/>
        </w:rPr>
        <w:t xml:space="preserve"> </w:t>
      </w:r>
      <w:r w:rsidRPr="008B2E57">
        <w:t>the</w:t>
      </w:r>
      <w:r w:rsidRPr="008B2E57">
        <w:rPr>
          <w:spacing w:val="-2"/>
        </w:rPr>
        <w:t xml:space="preserve"> </w:t>
      </w:r>
      <w:r w:rsidRPr="008B2E57">
        <w:t>requirements</w:t>
      </w:r>
      <w:r w:rsidRPr="008B2E57">
        <w:rPr>
          <w:spacing w:val="-1"/>
        </w:rPr>
        <w:t xml:space="preserve"> </w:t>
      </w:r>
      <w:r w:rsidRPr="008B2E57">
        <w:t>for</w:t>
      </w:r>
      <w:r w:rsidRPr="008B2E57">
        <w:rPr>
          <w:spacing w:val="-3"/>
        </w:rPr>
        <w:t xml:space="preserve"> </w:t>
      </w:r>
      <w:r w:rsidRPr="008B2E57">
        <w:t>the</w:t>
      </w:r>
      <w:r w:rsidRPr="008B2E57">
        <w:rPr>
          <w:spacing w:val="-1"/>
        </w:rPr>
        <w:t xml:space="preserve"> </w:t>
      </w:r>
      <w:r w:rsidRPr="008B2E57">
        <w:t>award</w:t>
      </w:r>
      <w:r w:rsidRPr="008B2E57">
        <w:rPr>
          <w:spacing w:val="-1"/>
        </w:rPr>
        <w:t xml:space="preserve"> </w:t>
      </w:r>
      <w:r w:rsidRPr="008B2E57">
        <w:t>of</w:t>
      </w:r>
      <w:r w:rsidRPr="008B2E57">
        <w:rPr>
          <w:spacing w:val="-4"/>
        </w:rPr>
        <w:t xml:space="preserve"> </w:t>
      </w:r>
      <w:r w:rsidRPr="008B2E57">
        <w:t>the</w:t>
      </w:r>
      <w:r w:rsidRPr="008B2E57">
        <w:rPr>
          <w:spacing w:val="-2"/>
        </w:rPr>
        <w:t xml:space="preserve"> </w:t>
      </w:r>
      <w:r w:rsidRPr="008B2E57">
        <w:t>degree</w:t>
      </w:r>
      <w:r w:rsidRPr="008B2E57">
        <w:rPr>
          <w:spacing w:val="-2"/>
        </w:rPr>
        <w:t xml:space="preserve"> </w:t>
      </w:r>
      <w:r w:rsidRPr="008B2E57">
        <w:rPr>
          <w:spacing w:val="-5"/>
        </w:rPr>
        <w:t>of</w:t>
      </w:r>
    </w:p>
    <w:p w14:paraId="6CEDD45B" w14:textId="77777777" w:rsidR="00060053" w:rsidRPr="008B2E57" w:rsidRDefault="00060053" w:rsidP="008B2E57">
      <w:pPr>
        <w:pStyle w:val="BodyText"/>
        <w:spacing w:before="11"/>
        <w:jc w:val="center"/>
        <w:rPr>
          <w:sz w:val="23"/>
        </w:rPr>
      </w:pPr>
    </w:p>
    <w:p w14:paraId="7AF88B76" w14:textId="77777777" w:rsidR="00060053" w:rsidRPr="008B2E57" w:rsidRDefault="00210E13" w:rsidP="008B2E57">
      <w:pPr>
        <w:pStyle w:val="Heading2"/>
        <w:ind w:left="2660" w:right="2669"/>
        <w:jc w:val="center"/>
      </w:pPr>
      <w:r w:rsidRPr="008B2E57">
        <w:t>Bachelor</w:t>
      </w:r>
      <w:r w:rsidRPr="008B2E57">
        <w:rPr>
          <w:spacing w:val="-6"/>
        </w:rPr>
        <w:t xml:space="preserve"> </w:t>
      </w:r>
      <w:r w:rsidRPr="008B2E57">
        <w:t>of</w:t>
      </w:r>
      <w:r w:rsidRPr="008B2E57">
        <w:rPr>
          <w:spacing w:val="-6"/>
        </w:rPr>
        <w:t xml:space="preserve"> </w:t>
      </w:r>
      <w:r w:rsidRPr="008B2E57">
        <w:rPr>
          <w:spacing w:val="-2"/>
        </w:rPr>
        <w:t>Technology</w:t>
      </w:r>
    </w:p>
    <w:p w14:paraId="2C0B16FE" w14:textId="77777777" w:rsidR="00060053" w:rsidRPr="008B2E57" w:rsidRDefault="00060053" w:rsidP="008B2E57">
      <w:pPr>
        <w:pStyle w:val="BodyText"/>
        <w:spacing w:before="4"/>
        <w:jc w:val="center"/>
        <w:rPr>
          <w:b/>
        </w:rPr>
      </w:pPr>
    </w:p>
    <w:p w14:paraId="407DE21E" w14:textId="77777777" w:rsidR="00060053" w:rsidRPr="008B2E57" w:rsidRDefault="00210E13" w:rsidP="008B2E57">
      <w:pPr>
        <w:ind w:left="102" w:right="109"/>
        <w:jc w:val="center"/>
        <w:rPr>
          <w:i/>
          <w:sz w:val="24"/>
        </w:rPr>
      </w:pPr>
      <w:r w:rsidRPr="008B2E57">
        <w:rPr>
          <w:i/>
          <w:spacing w:val="-5"/>
          <w:sz w:val="24"/>
        </w:rPr>
        <w:t>in</w:t>
      </w:r>
    </w:p>
    <w:p w14:paraId="38587C8E" w14:textId="77777777" w:rsidR="00060053" w:rsidRPr="008B2E57" w:rsidRDefault="00060053" w:rsidP="008B2E57">
      <w:pPr>
        <w:pStyle w:val="BodyText"/>
        <w:spacing w:before="10"/>
        <w:jc w:val="center"/>
        <w:rPr>
          <w:i/>
          <w:sz w:val="23"/>
        </w:rPr>
      </w:pPr>
    </w:p>
    <w:p w14:paraId="35AF1D64" w14:textId="77777777" w:rsidR="00060053" w:rsidRPr="008B2E57" w:rsidRDefault="00210E13" w:rsidP="008B2E57">
      <w:pPr>
        <w:ind w:left="102" w:right="113"/>
        <w:jc w:val="center"/>
        <w:rPr>
          <w:sz w:val="28"/>
        </w:rPr>
      </w:pPr>
      <w:r w:rsidRPr="008B2E57">
        <w:rPr>
          <w:sz w:val="28"/>
        </w:rPr>
        <w:t>COMPUTER</w:t>
      </w:r>
      <w:r w:rsidRPr="008B2E57">
        <w:rPr>
          <w:spacing w:val="-9"/>
          <w:sz w:val="28"/>
        </w:rPr>
        <w:t xml:space="preserve"> </w:t>
      </w:r>
      <w:r w:rsidRPr="008B2E57">
        <w:rPr>
          <w:sz w:val="28"/>
        </w:rPr>
        <w:t>SCIENCE</w:t>
      </w:r>
      <w:r w:rsidRPr="008B2E57">
        <w:rPr>
          <w:spacing w:val="-6"/>
          <w:sz w:val="28"/>
        </w:rPr>
        <w:t xml:space="preserve"> </w:t>
      </w:r>
      <w:r w:rsidRPr="008B2E57">
        <w:rPr>
          <w:sz w:val="28"/>
        </w:rPr>
        <w:t>AND</w:t>
      </w:r>
      <w:r w:rsidRPr="008B2E57">
        <w:rPr>
          <w:spacing w:val="-8"/>
          <w:sz w:val="28"/>
        </w:rPr>
        <w:t xml:space="preserve"> </w:t>
      </w:r>
      <w:r w:rsidRPr="008B2E57">
        <w:rPr>
          <w:spacing w:val="-2"/>
          <w:sz w:val="28"/>
        </w:rPr>
        <w:t>ENGINEERING</w:t>
      </w:r>
    </w:p>
    <w:p w14:paraId="1A075BF3" w14:textId="77777777" w:rsidR="00060053" w:rsidRPr="008B2E57" w:rsidRDefault="00060053" w:rsidP="008B2E57">
      <w:pPr>
        <w:pStyle w:val="BodyText"/>
        <w:jc w:val="center"/>
        <w:rPr>
          <w:sz w:val="30"/>
        </w:rPr>
      </w:pPr>
    </w:p>
    <w:p w14:paraId="275F2BDB" w14:textId="77777777" w:rsidR="00060053" w:rsidRPr="008B2E57" w:rsidRDefault="00210E13" w:rsidP="008B2E57">
      <w:pPr>
        <w:pStyle w:val="Heading3"/>
        <w:spacing w:before="173"/>
        <w:ind w:right="112"/>
      </w:pPr>
      <w:r w:rsidRPr="008B2E57">
        <w:rPr>
          <w:spacing w:val="-5"/>
        </w:rPr>
        <w:t>BY</w:t>
      </w:r>
    </w:p>
    <w:p w14:paraId="09223B57" w14:textId="36C450BC" w:rsidR="00060053" w:rsidRPr="008B2E57" w:rsidRDefault="00C9224B" w:rsidP="008B2E57">
      <w:pPr>
        <w:tabs>
          <w:tab w:val="left" w:pos="5879"/>
        </w:tabs>
        <w:spacing w:before="60"/>
        <w:ind w:left="102"/>
        <w:jc w:val="center"/>
        <w:rPr>
          <w:b/>
          <w:sz w:val="24"/>
        </w:rPr>
      </w:pPr>
      <w:r w:rsidRPr="008B2E57">
        <w:rPr>
          <w:b/>
          <w:sz w:val="24"/>
        </w:rPr>
        <w:t>M.JYOTHSNA</w:t>
      </w:r>
      <w:r w:rsidR="00210E13" w:rsidRPr="008B2E57">
        <w:rPr>
          <w:b/>
          <w:sz w:val="24"/>
        </w:rPr>
        <w:tab/>
      </w:r>
      <w:r w:rsidRPr="008B2E57">
        <w:rPr>
          <w:b/>
          <w:sz w:val="24"/>
        </w:rPr>
        <w:t xml:space="preserve">         </w:t>
      </w:r>
      <w:r w:rsidR="00210E13" w:rsidRPr="008B2E57">
        <w:rPr>
          <w:b/>
          <w:sz w:val="24"/>
        </w:rPr>
        <w:t>K.</w:t>
      </w:r>
      <w:r w:rsidRPr="008B2E57">
        <w:rPr>
          <w:b/>
          <w:sz w:val="24"/>
        </w:rPr>
        <w:t xml:space="preserve"> </w:t>
      </w:r>
      <w:r w:rsidRPr="008B2E57">
        <w:rPr>
          <w:b/>
          <w:spacing w:val="-2"/>
          <w:sz w:val="24"/>
        </w:rPr>
        <w:t>ASHOK KUMAR</w:t>
      </w:r>
    </w:p>
    <w:p w14:paraId="014B36BA" w14:textId="245A1191" w:rsidR="00060053" w:rsidRPr="008B2E57" w:rsidRDefault="00210E13" w:rsidP="008B2E57">
      <w:pPr>
        <w:tabs>
          <w:tab w:val="left" w:pos="5862"/>
        </w:tabs>
        <w:spacing w:before="135"/>
        <w:ind w:left="102"/>
        <w:jc w:val="center"/>
        <w:rPr>
          <w:b/>
          <w:sz w:val="24"/>
        </w:rPr>
      </w:pPr>
      <w:r w:rsidRPr="008B2E57">
        <w:rPr>
          <w:b/>
          <w:sz w:val="24"/>
        </w:rPr>
        <w:t>Roll</w:t>
      </w:r>
      <w:r w:rsidRPr="008B2E57">
        <w:rPr>
          <w:b/>
          <w:spacing w:val="-5"/>
          <w:sz w:val="24"/>
        </w:rPr>
        <w:t xml:space="preserve"> </w:t>
      </w:r>
      <w:r w:rsidRPr="008B2E57">
        <w:rPr>
          <w:b/>
          <w:sz w:val="24"/>
        </w:rPr>
        <w:t>No:</w:t>
      </w:r>
      <w:r w:rsidRPr="008B2E57">
        <w:rPr>
          <w:b/>
          <w:spacing w:val="-6"/>
          <w:sz w:val="24"/>
        </w:rPr>
        <w:t xml:space="preserve"> </w:t>
      </w:r>
      <w:r w:rsidRPr="008B2E57">
        <w:rPr>
          <w:b/>
          <w:spacing w:val="-2"/>
          <w:sz w:val="24"/>
        </w:rPr>
        <w:t>1</w:t>
      </w:r>
      <w:r w:rsidR="00C9224B" w:rsidRPr="008B2E57">
        <w:rPr>
          <w:b/>
          <w:spacing w:val="-2"/>
          <w:sz w:val="24"/>
        </w:rPr>
        <w:t>8</w:t>
      </w:r>
      <w:r w:rsidRPr="008B2E57">
        <w:rPr>
          <w:b/>
          <w:spacing w:val="-2"/>
          <w:sz w:val="24"/>
        </w:rPr>
        <w:t>331A05A</w:t>
      </w:r>
      <w:r w:rsidR="00C9224B" w:rsidRPr="008B2E57">
        <w:rPr>
          <w:b/>
          <w:spacing w:val="-2"/>
          <w:sz w:val="24"/>
        </w:rPr>
        <w:t xml:space="preserve">2 </w:t>
      </w:r>
      <w:r w:rsidRPr="008B2E57">
        <w:rPr>
          <w:b/>
          <w:sz w:val="24"/>
        </w:rPr>
        <w:tab/>
      </w:r>
      <w:r w:rsidR="006C1C2C" w:rsidRPr="008B2E57">
        <w:rPr>
          <w:b/>
          <w:sz w:val="24"/>
        </w:rPr>
        <w:t xml:space="preserve">          </w:t>
      </w:r>
      <w:r w:rsidRPr="008B2E57">
        <w:rPr>
          <w:b/>
          <w:sz w:val="24"/>
        </w:rPr>
        <w:t>Roll</w:t>
      </w:r>
      <w:r w:rsidRPr="008B2E57">
        <w:rPr>
          <w:b/>
          <w:spacing w:val="-5"/>
          <w:sz w:val="24"/>
        </w:rPr>
        <w:t xml:space="preserve"> </w:t>
      </w:r>
      <w:r w:rsidRPr="008B2E57">
        <w:rPr>
          <w:b/>
          <w:sz w:val="24"/>
        </w:rPr>
        <w:t>No:</w:t>
      </w:r>
      <w:r w:rsidRPr="008B2E57">
        <w:rPr>
          <w:b/>
          <w:spacing w:val="-6"/>
          <w:sz w:val="24"/>
        </w:rPr>
        <w:t xml:space="preserve"> </w:t>
      </w:r>
      <w:r w:rsidRPr="008B2E57">
        <w:rPr>
          <w:b/>
          <w:spacing w:val="-2"/>
          <w:sz w:val="24"/>
        </w:rPr>
        <w:t>1</w:t>
      </w:r>
      <w:r w:rsidR="00C9224B" w:rsidRPr="008B2E57">
        <w:rPr>
          <w:b/>
          <w:spacing w:val="-2"/>
          <w:sz w:val="24"/>
        </w:rPr>
        <w:t>9</w:t>
      </w:r>
      <w:r w:rsidRPr="008B2E57">
        <w:rPr>
          <w:b/>
          <w:spacing w:val="-2"/>
          <w:sz w:val="24"/>
        </w:rPr>
        <w:t>33</w:t>
      </w:r>
      <w:r w:rsidR="00C9224B" w:rsidRPr="008B2E57">
        <w:rPr>
          <w:b/>
          <w:spacing w:val="-2"/>
          <w:sz w:val="24"/>
        </w:rPr>
        <w:t>5</w:t>
      </w:r>
      <w:r w:rsidRPr="008B2E57">
        <w:rPr>
          <w:b/>
          <w:spacing w:val="-2"/>
          <w:sz w:val="24"/>
        </w:rPr>
        <w:t>A05</w:t>
      </w:r>
      <w:r w:rsidR="00C9224B" w:rsidRPr="008B2E57">
        <w:rPr>
          <w:b/>
          <w:spacing w:val="-2"/>
          <w:sz w:val="24"/>
        </w:rPr>
        <w:t>09</w:t>
      </w:r>
    </w:p>
    <w:p w14:paraId="3D7F20F0" w14:textId="5D556AB0" w:rsidR="00060053" w:rsidRPr="008B2E57" w:rsidRDefault="008B2E57" w:rsidP="008B2E57">
      <w:pPr>
        <w:tabs>
          <w:tab w:val="left" w:pos="5879"/>
        </w:tabs>
        <w:spacing w:before="141"/>
        <w:ind w:left="102"/>
        <w:rPr>
          <w:b/>
          <w:sz w:val="24"/>
        </w:rPr>
      </w:pPr>
      <w:r>
        <w:rPr>
          <w:b/>
          <w:sz w:val="24"/>
        </w:rPr>
        <w:t xml:space="preserve">                  </w:t>
      </w:r>
      <w:r w:rsidR="00C9224B" w:rsidRPr="008B2E57">
        <w:rPr>
          <w:b/>
          <w:sz w:val="24"/>
        </w:rPr>
        <w:t>P.</w:t>
      </w:r>
      <w:r>
        <w:rPr>
          <w:b/>
          <w:sz w:val="24"/>
        </w:rPr>
        <w:t xml:space="preserve"> SAI </w:t>
      </w:r>
      <w:r w:rsidR="00C9224B" w:rsidRPr="008B2E57">
        <w:rPr>
          <w:b/>
          <w:sz w:val="24"/>
        </w:rPr>
        <w:t xml:space="preserve">JAHNAVI               </w:t>
      </w:r>
      <w:r w:rsidR="006C1C2C" w:rsidRPr="008B2E57">
        <w:rPr>
          <w:b/>
          <w:sz w:val="24"/>
        </w:rPr>
        <w:t xml:space="preserve"> </w:t>
      </w:r>
      <w:r w:rsidR="00C9224B" w:rsidRPr="008B2E57">
        <w:rPr>
          <w:b/>
          <w:sz w:val="24"/>
        </w:rPr>
        <w:t xml:space="preserve">                     </w:t>
      </w:r>
      <w:r>
        <w:rPr>
          <w:b/>
          <w:sz w:val="24"/>
        </w:rPr>
        <w:t xml:space="preserve">           </w:t>
      </w:r>
      <w:r w:rsidR="00C9224B" w:rsidRPr="008B2E57">
        <w:rPr>
          <w:b/>
          <w:sz w:val="24"/>
        </w:rPr>
        <w:t xml:space="preserve">                       </w:t>
      </w:r>
      <w:r w:rsidR="006C1C2C" w:rsidRPr="008B2E57">
        <w:rPr>
          <w:b/>
          <w:sz w:val="24"/>
        </w:rPr>
        <w:t xml:space="preserve">         </w:t>
      </w:r>
      <w:proofErr w:type="gramStart"/>
      <w:r w:rsidR="00C9224B" w:rsidRPr="008B2E57">
        <w:rPr>
          <w:b/>
          <w:sz w:val="24"/>
        </w:rPr>
        <w:t>S.NIKHILA</w:t>
      </w:r>
      <w:proofErr w:type="gramEnd"/>
    </w:p>
    <w:p w14:paraId="511F66D6" w14:textId="4F3D8A06" w:rsidR="00060053" w:rsidRPr="008B2E57" w:rsidRDefault="00210E13" w:rsidP="008B2E57">
      <w:pPr>
        <w:tabs>
          <w:tab w:val="left" w:pos="5922"/>
        </w:tabs>
        <w:spacing w:before="135"/>
        <w:ind w:left="102"/>
        <w:jc w:val="center"/>
        <w:rPr>
          <w:b/>
          <w:sz w:val="24"/>
        </w:rPr>
      </w:pPr>
      <w:r w:rsidRPr="008B2E57">
        <w:rPr>
          <w:b/>
          <w:sz w:val="24"/>
        </w:rPr>
        <w:t>Roll</w:t>
      </w:r>
      <w:r w:rsidRPr="008B2E57">
        <w:rPr>
          <w:b/>
          <w:spacing w:val="-5"/>
          <w:sz w:val="24"/>
        </w:rPr>
        <w:t xml:space="preserve"> </w:t>
      </w:r>
      <w:r w:rsidRPr="008B2E57">
        <w:rPr>
          <w:b/>
          <w:sz w:val="24"/>
        </w:rPr>
        <w:t>No:</w:t>
      </w:r>
      <w:r w:rsidRPr="008B2E57">
        <w:rPr>
          <w:b/>
          <w:spacing w:val="-6"/>
          <w:sz w:val="24"/>
        </w:rPr>
        <w:t xml:space="preserve"> </w:t>
      </w:r>
      <w:r w:rsidRPr="008B2E57">
        <w:rPr>
          <w:b/>
          <w:spacing w:val="-2"/>
          <w:sz w:val="24"/>
        </w:rPr>
        <w:t>1</w:t>
      </w:r>
      <w:r w:rsidR="00C9224B" w:rsidRPr="008B2E57">
        <w:rPr>
          <w:b/>
          <w:spacing w:val="-2"/>
          <w:sz w:val="24"/>
        </w:rPr>
        <w:t>8331A05B5</w:t>
      </w:r>
      <w:r w:rsidRPr="008B2E57">
        <w:rPr>
          <w:b/>
          <w:sz w:val="24"/>
        </w:rPr>
        <w:tab/>
      </w:r>
      <w:r w:rsidR="006C1C2C" w:rsidRPr="008B2E57">
        <w:rPr>
          <w:b/>
          <w:sz w:val="24"/>
        </w:rPr>
        <w:t xml:space="preserve">           </w:t>
      </w:r>
      <w:r w:rsidRPr="008B2E57">
        <w:rPr>
          <w:b/>
          <w:sz w:val="24"/>
        </w:rPr>
        <w:t>Roll</w:t>
      </w:r>
      <w:r w:rsidRPr="008B2E57">
        <w:rPr>
          <w:b/>
          <w:spacing w:val="-5"/>
          <w:sz w:val="24"/>
        </w:rPr>
        <w:t xml:space="preserve"> </w:t>
      </w:r>
      <w:r w:rsidRPr="008B2E57">
        <w:rPr>
          <w:b/>
          <w:sz w:val="24"/>
        </w:rPr>
        <w:t>No:</w:t>
      </w:r>
      <w:r w:rsidRPr="008B2E57">
        <w:rPr>
          <w:b/>
          <w:spacing w:val="-6"/>
          <w:sz w:val="24"/>
        </w:rPr>
        <w:t xml:space="preserve"> </w:t>
      </w:r>
      <w:r w:rsidRPr="008B2E57">
        <w:rPr>
          <w:b/>
          <w:spacing w:val="-2"/>
          <w:sz w:val="24"/>
        </w:rPr>
        <w:t>1</w:t>
      </w:r>
      <w:r w:rsidR="00C9224B" w:rsidRPr="008B2E57">
        <w:rPr>
          <w:b/>
          <w:spacing w:val="-2"/>
          <w:sz w:val="24"/>
        </w:rPr>
        <w:t>8</w:t>
      </w:r>
      <w:r w:rsidRPr="008B2E57">
        <w:rPr>
          <w:b/>
          <w:spacing w:val="-2"/>
          <w:sz w:val="24"/>
        </w:rPr>
        <w:t>331A05</w:t>
      </w:r>
      <w:r w:rsidR="00C9224B" w:rsidRPr="008B2E57">
        <w:rPr>
          <w:b/>
          <w:spacing w:val="-2"/>
          <w:sz w:val="24"/>
        </w:rPr>
        <w:t>B3</w:t>
      </w:r>
    </w:p>
    <w:p w14:paraId="3CB90845" w14:textId="77777777" w:rsidR="00060053" w:rsidRPr="008B2E57" w:rsidRDefault="00060053" w:rsidP="008B2E57">
      <w:pPr>
        <w:pStyle w:val="BodyText"/>
        <w:jc w:val="center"/>
        <w:rPr>
          <w:b/>
          <w:sz w:val="26"/>
        </w:rPr>
      </w:pPr>
    </w:p>
    <w:p w14:paraId="217F0174" w14:textId="77777777" w:rsidR="00060053" w:rsidRPr="008B2E57" w:rsidRDefault="00060053" w:rsidP="008B2E57">
      <w:pPr>
        <w:pStyle w:val="BodyText"/>
        <w:jc w:val="center"/>
        <w:rPr>
          <w:b/>
          <w:sz w:val="26"/>
        </w:rPr>
      </w:pPr>
    </w:p>
    <w:p w14:paraId="2067966F" w14:textId="77777777" w:rsidR="00060053" w:rsidRPr="008B2E57" w:rsidRDefault="00210E13" w:rsidP="008B2E57">
      <w:pPr>
        <w:spacing w:before="196"/>
        <w:ind w:left="2660" w:right="2669"/>
        <w:jc w:val="center"/>
        <w:rPr>
          <w:b/>
          <w:sz w:val="24"/>
        </w:rPr>
      </w:pPr>
      <w:r w:rsidRPr="008B2E57">
        <w:rPr>
          <w:b/>
          <w:sz w:val="24"/>
        </w:rPr>
        <w:t>Under</w:t>
      </w:r>
      <w:r w:rsidRPr="008B2E57">
        <w:rPr>
          <w:b/>
          <w:spacing w:val="-4"/>
          <w:sz w:val="24"/>
        </w:rPr>
        <w:t xml:space="preserve"> </w:t>
      </w:r>
      <w:r w:rsidRPr="008B2E57">
        <w:rPr>
          <w:b/>
          <w:sz w:val="24"/>
        </w:rPr>
        <w:t>the</w:t>
      </w:r>
      <w:r w:rsidRPr="008B2E57">
        <w:rPr>
          <w:b/>
          <w:spacing w:val="-3"/>
          <w:sz w:val="24"/>
        </w:rPr>
        <w:t xml:space="preserve"> </w:t>
      </w:r>
      <w:r w:rsidRPr="008B2E57">
        <w:rPr>
          <w:b/>
          <w:sz w:val="24"/>
        </w:rPr>
        <w:t>Supervision</w:t>
      </w:r>
      <w:r w:rsidRPr="008B2E57">
        <w:rPr>
          <w:b/>
          <w:spacing w:val="-3"/>
          <w:sz w:val="24"/>
        </w:rPr>
        <w:t xml:space="preserve"> </w:t>
      </w:r>
      <w:r w:rsidRPr="008B2E57">
        <w:rPr>
          <w:b/>
          <w:spacing w:val="-5"/>
          <w:sz w:val="24"/>
        </w:rPr>
        <w:t>of</w:t>
      </w:r>
    </w:p>
    <w:p w14:paraId="4102EB41" w14:textId="04717CB7" w:rsidR="00060053" w:rsidRPr="008B2E57" w:rsidRDefault="00C9224B" w:rsidP="008B2E57">
      <w:pPr>
        <w:spacing w:before="59"/>
        <w:ind w:left="102" w:right="54"/>
        <w:jc w:val="center"/>
        <w:rPr>
          <w:b/>
          <w:sz w:val="24"/>
        </w:rPr>
      </w:pPr>
      <w:r w:rsidRPr="008B2E57">
        <w:rPr>
          <w:b/>
          <w:sz w:val="24"/>
        </w:rPr>
        <w:t>Dr. P. SRINIVASA RAO</w:t>
      </w:r>
    </w:p>
    <w:p w14:paraId="2807E8AB" w14:textId="22E666B3" w:rsidR="00060053" w:rsidRPr="008B2E57" w:rsidRDefault="00210E13" w:rsidP="008B2E57">
      <w:pPr>
        <w:spacing w:before="1"/>
        <w:ind w:left="102" w:right="113"/>
        <w:jc w:val="center"/>
        <w:rPr>
          <w:b/>
          <w:sz w:val="20"/>
        </w:rPr>
      </w:pPr>
      <w:r w:rsidRPr="008B2E57">
        <w:rPr>
          <w:b/>
          <w:sz w:val="20"/>
        </w:rPr>
        <w:t>Ass</w:t>
      </w:r>
      <w:r w:rsidR="00C9224B" w:rsidRPr="008B2E57">
        <w:rPr>
          <w:b/>
          <w:sz w:val="20"/>
        </w:rPr>
        <w:t>ociate</w:t>
      </w:r>
      <w:r w:rsidRPr="008B2E57">
        <w:rPr>
          <w:b/>
          <w:spacing w:val="-8"/>
          <w:sz w:val="20"/>
        </w:rPr>
        <w:t xml:space="preserve"> </w:t>
      </w:r>
      <w:r w:rsidRPr="008B2E57">
        <w:rPr>
          <w:b/>
          <w:spacing w:val="-2"/>
          <w:sz w:val="20"/>
        </w:rPr>
        <w:t>Professor</w:t>
      </w:r>
    </w:p>
    <w:p w14:paraId="5275A99C" w14:textId="77777777" w:rsidR="00060053" w:rsidRPr="008B2E57" w:rsidRDefault="00060053" w:rsidP="008B2E57">
      <w:pPr>
        <w:pStyle w:val="BodyText"/>
        <w:jc w:val="center"/>
        <w:rPr>
          <w:b/>
          <w:sz w:val="20"/>
        </w:rPr>
      </w:pPr>
    </w:p>
    <w:p w14:paraId="06F89613" w14:textId="77777777" w:rsidR="00060053" w:rsidRPr="008B2E57" w:rsidRDefault="00060053" w:rsidP="008B2E57">
      <w:pPr>
        <w:pStyle w:val="BodyText"/>
        <w:jc w:val="center"/>
        <w:rPr>
          <w:b/>
          <w:sz w:val="20"/>
        </w:rPr>
      </w:pPr>
    </w:p>
    <w:p w14:paraId="09A2068F" w14:textId="77777777" w:rsidR="00060053" w:rsidRPr="008B2E57" w:rsidRDefault="00210E13" w:rsidP="008B2E57">
      <w:pPr>
        <w:pStyle w:val="BodyText"/>
        <w:spacing w:before="9"/>
        <w:jc w:val="center"/>
        <w:rPr>
          <w:b/>
          <w:sz w:val="17"/>
        </w:rPr>
      </w:pPr>
      <w:r w:rsidRPr="008B2E57">
        <w:rPr>
          <w:noProof/>
        </w:rPr>
        <w:drawing>
          <wp:anchor distT="0" distB="0" distL="0" distR="0" simplePos="0" relativeHeight="251661824" behindDoc="0" locked="0" layoutInCell="1" allowOverlap="1" wp14:anchorId="3C9C67BE" wp14:editId="5744B94A">
            <wp:simplePos x="0" y="0"/>
            <wp:positionH relativeFrom="page">
              <wp:posOffset>3112770</wp:posOffset>
            </wp:positionH>
            <wp:positionV relativeFrom="paragraph">
              <wp:posOffset>145171</wp:posOffset>
            </wp:positionV>
            <wp:extent cx="1695483" cy="929449"/>
            <wp:effectExtent l="0" t="0" r="0" b="0"/>
            <wp:wrapTopAndBottom/>
            <wp:docPr id="1" name="image1.jpeg" descr="C:\Users\prkvarma\Desktop\MVGR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695483" cy="929449"/>
                    </a:xfrm>
                    <a:prstGeom prst="rect">
                      <a:avLst/>
                    </a:prstGeom>
                  </pic:spPr>
                </pic:pic>
              </a:graphicData>
            </a:graphic>
          </wp:anchor>
        </w:drawing>
      </w:r>
    </w:p>
    <w:p w14:paraId="27E26382" w14:textId="77777777" w:rsidR="00060053" w:rsidRPr="008B2E57" w:rsidRDefault="00060053" w:rsidP="008B2E57">
      <w:pPr>
        <w:pStyle w:val="BodyText"/>
        <w:jc w:val="center"/>
        <w:rPr>
          <w:b/>
          <w:sz w:val="22"/>
        </w:rPr>
      </w:pPr>
    </w:p>
    <w:p w14:paraId="3310379C" w14:textId="77777777" w:rsidR="00060053" w:rsidRPr="008B2E57" w:rsidRDefault="00060053" w:rsidP="008B2E57">
      <w:pPr>
        <w:pStyle w:val="BodyText"/>
        <w:jc w:val="center"/>
        <w:rPr>
          <w:b/>
          <w:sz w:val="22"/>
        </w:rPr>
      </w:pPr>
    </w:p>
    <w:p w14:paraId="10323D28" w14:textId="77777777" w:rsidR="00060053" w:rsidRPr="008B2E57" w:rsidRDefault="00060053" w:rsidP="008B2E57">
      <w:pPr>
        <w:pStyle w:val="BodyText"/>
        <w:spacing w:before="5"/>
        <w:jc w:val="center"/>
        <w:rPr>
          <w:b/>
          <w:sz w:val="20"/>
        </w:rPr>
      </w:pPr>
    </w:p>
    <w:p w14:paraId="7260E711" w14:textId="77777777" w:rsidR="00060053" w:rsidRPr="008B2E57" w:rsidRDefault="00210E13" w:rsidP="008B2E57">
      <w:pPr>
        <w:spacing w:line="288" w:lineRule="auto"/>
        <w:ind w:left="1011" w:right="1025" w:firstLine="4"/>
        <w:jc w:val="center"/>
        <w:rPr>
          <w:b/>
          <w:sz w:val="24"/>
        </w:rPr>
      </w:pPr>
      <w:r w:rsidRPr="008B2E57">
        <w:rPr>
          <w:b/>
          <w:sz w:val="24"/>
        </w:rPr>
        <w:t xml:space="preserve">DEPARTMENT OF COMPUTER SCIENCE AND ENGINEERING </w:t>
      </w:r>
      <w:r w:rsidRPr="008B2E57">
        <w:rPr>
          <w:b/>
          <w:sz w:val="30"/>
        </w:rPr>
        <w:t>MVGR</w:t>
      </w:r>
      <w:r w:rsidRPr="008B2E57">
        <w:rPr>
          <w:b/>
          <w:spacing w:val="-11"/>
          <w:sz w:val="30"/>
        </w:rPr>
        <w:t xml:space="preserve"> </w:t>
      </w:r>
      <w:r w:rsidRPr="008B2E57">
        <w:rPr>
          <w:b/>
          <w:sz w:val="30"/>
        </w:rPr>
        <w:t>COLLEGE</w:t>
      </w:r>
      <w:r w:rsidRPr="008B2E57">
        <w:rPr>
          <w:b/>
          <w:spacing w:val="-9"/>
          <w:sz w:val="30"/>
        </w:rPr>
        <w:t xml:space="preserve"> </w:t>
      </w:r>
      <w:r w:rsidRPr="008B2E57">
        <w:rPr>
          <w:b/>
          <w:sz w:val="30"/>
        </w:rPr>
        <w:t>OF</w:t>
      </w:r>
      <w:r w:rsidRPr="008B2E57">
        <w:rPr>
          <w:b/>
          <w:spacing w:val="-10"/>
          <w:sz w:val="30"/>
        </w:rPr>
        <w:t xml:space="preserve"> </w:t>
      </w:r>
      <w:r w:rsidRPr="008B2E57">
        <w:rPr>
          <w:b/>
          <w:sz w:val="30"/>
        </w:rPr>
        <w:t>ENGINEERING</w:t>
      </w:r>
      <w:r w:rsidRPr="008B2E57">
        <w:rPr>
          <w:b/>
          <w:spacing w:val="-9"/>
          <w:sz w:val="30"/>
        </w:rPr>
        <w:t xml:space="preserve"> </w:t>
      </w:r>
      <w:r w:rsidRPr="008B2E57">
        <w:rPr>
          <w:b/>
          <w:sz w:val="30"/>
        </w:rPr>
        <w:t xml:space="preserve">(Autonomous) </w:t>
      </w:r>
      <w:r w:rsidRPr="008B2E57">
        <w:rPr>
          <w:b/>
          <w:sz w:val="24"/>
        </w:rPr>
        <w:t>VIZIANAGARAM-535005, AP (INDIA)</w:t>
      </w:r>
    </w:p>
    <w:p w14:paraId="6AD26327" w14:textId="68604E7B" w:rsidR="00060053" w:rsidRPr="008B2E57" w:rsidRDefault="00210E13" w:rsidP="008B2E57">
      <w:pPr>
        <w:spacing w:before="1"/>
        <w:ind w:left="102" w:right="113"/>
        <w:jc w:val="center"/>
        <w:rPr>
          <w:b/>
          <w:sz w:val="24"/>
        </w:rPr>
        <w:sectPr w:rsidR="00060053" w:rsidRPr="008B2E57" w:rsidSect="006E4B3C">
          <w:headerReference w:type="default" r:id="rId8"/>
          <w:footerReference w:type="default" r:id="rId9"/>
          <w:type w:val="continuous"/>
          <w:pgSz w:w="11910" w:h="16840"/>
          <w:pgMar w:top="720" w:right="720" w:bottom="720" w:left="720" w:header="0" w:footer="726" w:gutter="0"/>
          <w:pgBorders w:offsetFrom="page">
            <w:top w:val="single" w:sz="18" w:space="24" w:color="auto"/>
            <w:left w:val="single" w:sz="18" w:space="24" w:color="auto"/>
            <w:bottom w:val="single" w:sz="18" w:space="24" w:color="auto"/>
            <w:right w:val="single" w:sz="18" w:space="24" w:color="auto"/>
          </w:pgBorders>
          <w:pgNumType w:start="1"/>
          <w:cols w:space="720"/>
          <w:docGrid w:linePitch="299"/>
        </w:sectPr>
      </w:pPr>
      <w:r w:rsidRPr="008B2E57">
        <w:rPr>
          <w:b/>
          <w:sz w:val="24"/>
        </w:rPr>
        <w:t>(Accredited</w:t>
      </w:r>
      <w:r w:rsidRPr="008B2E57">
        <w:rPr>
          <w:b/>
          <w:spacing w:val="-4"/>
          <w:sz w:val="24"/>
        </w:rPr>
        <w:t xml:space="preserve"> </w:t>
      </w:r>
      <w:r w:rsidRPr="008B2E57">
        <w:rPr>
          <w:b/>
          <w:sz w:val="24"/>
        </w:rPr>
        <w:t>by</w:t>
      </w:r>
      <w:r w:rsidRPr="008B2E57">
        <w:rPr>
          <w:b/>
          <w:spacing w:val="-6"/>
          <w:sz w:val="24"/>
        </w:rPr>
        <w:t xml:space="preserve"> </w:t>
      </w:r>
      <w:r w:rsidRPr="008B2E57">
        <w:rPr>
          <w:b/>
          <w:sz w:val="24"/>
        </w:rPr>
        <w:t>NBA,</w:t>
      </w:r>
      <w:r w:rsidRPr="008B2E57">
        <w:rPr>
          <w:b/>
          <w:spacing w:val="-4"/>
          <w:sz w:val="24"/>
        </w:rPr>
        <w:t xml:space="preserve"> </w:t>
      </w:r>
      <w:r w:rsidRPr="008B2E57">
        <w:rPr>
          <w:b/>
          <w:sz w:val="24"/>
        </w:rPr>
        <w:t>NAAC,</w:t>
      </w:r>
      <w:r w:rsidRPr="008B2E57">
        <w:rPr>
          <w:b/>
          <w:spacing w:val="-4"/>
          <w:sz w:val="24"/>
        </w:rPr>
        <w:t xml:space="preserve"> </w:t>
      </w:r>
      <w:r w:rsidRPr="008B2E57">
        <w:rPr>
          <w:b/>
          <w:sz w:val="24"/>
        </w:rPr>
        <w:t>and</w:t>
      </w:r>
      <w:r w:rsidRPr="008B2E57">
        <w:rPr>
          <w:b/>
          <w:spacing w:val="-4"/>
          <w:sz w:val="24"/>
        </w:rPr>
        <w:t xml:space="preserve"> </w:t>
      </w:r>
      <w:r w:rsidRPr="008B2E57">
        <w:rPr>
          <w:b/>
          <w:sz w:val="24"/>
        </w:rPr>
        <w:t>Permanently</w:t>
      </w:r>
      <w:r w:rsidRPr="008B2E57">
        <w:rPr>
          <w:b/>
          <w:spacing w:val="-3"/>
          <w:sz w:val="24"/>
        </w:rPr>
        <w:t xml:space="preserve"> </w:t>
      </w:r>
      <w:r w:rsidRPr="008B2E57">
        <w:rPr>
          <w:b/>
          <w:sz w:val="24"/>
        </w:rPr>
        <w:t>Affiliated</w:t>
      </w:r>
      <w:r w:rsidRPr="008B2E57">
        <w:rPr>
          <w:b/>
          <w:spacing w:val="-4"/>
          <w:sz w:val="24"/>
        </w:rPr>
        <w:t xml:space="preserve"> </w:t>
      </w:r>
      <w:r w:rsidRPr="008B2E57">
        <w:rPr>
          <w:b/>
          <w:sz w:val="24"/>
        </w:rPr>
        <w:t>to</w:t>
      </w:r>
      <w:r w:rsidRPr="008B2E57">
        <w:rPr>
          <w:b/>
          <w:spacing w:val="-4"/>
          <w:sz w:val="24"/>
        </w:rPr>
        <w:t xml:space="preserve"> </w:t>
      </w:r>
      <w:r w:rsidRPr="008B2E57">
        <w:rPr>
          <w:b/>
          <w:sz w:val="24"/>
        </w:rPr>
        <w:t>Jawaharlal</w:t>
      </w:r>
      <w:r w:rsidRPr="008B2E57">
        <w:rPr>
          <w:b/>
          <w:spacing w:val="-4"/>
          <w:sz w:val="24"/>
        </w:rPr>
        <w:t xml:space="preserve"> </w:t>
      </w:r>
      <w:r w:rsidRPr="008B2E57">
        <w:rPr>
          <w:b/>
          <w:sz w:val="24"/>
        </w:rPr>
        <w:t>Nehru Technological University Kakinada)</w:t>
      </w:r>
    </w:p>
    <w:p w14:paraId="0868D6D4" w14:textId="77777777" w:rsidR="00060053" w:rsidRPr="008B2E57" w:rsidRDefault="00060053" w:rsidP="008B2E57">
      <w:pPr>
        <w:pStyle w:val="BodyText"/>
        <w:spacing w:before="6"/>
        <w:jc w:val="center"/>
        <w:rPr>
          <w:i/>
          <w:sz w:val="18"/>
        </w:rPr>
      </w:pPr>
    </w:p>
    <w:p w14:paraId="39063BAA" w14:textId="77777777" w:rsidR="00060053" w:rsidRPr="008B2E57" w:rsidRDefault="00210E13" w:rsidP="008B2E57">
      <w:pPr>
        <w:pStyle w:val="Heading1"/>
        <w:spacing w:before="89"/>
        <w:ind w:right="107"/>
      </w:pPr>
      <w:r w:rsidRPr="008B2E57">
        <w:rPr>
          <w:spacing w:val="-2"/>
        </w:rPr>
        <w:t>CERTIFICATE</w:t>
      </w:r>
    </w:p>
    <w:p w14:paraId="3F2BA886" w14:textId="77777777" w:rsidR="00060053" w:rsidRPr="008B2E57" w:rsidRDefault="00060053" w:rsidP="008B2E57">
      <w:pPr>
        <w:pStyle w:val="BodyText"/>
        <w:jc w:val="center"/>
        <w:rPr>
          <w:b/>
          <w:sz w:val="20"/>
        </w:rPr>
      </w:pPr>
    </w:p>
    <w:p w14:paraId="08ECE643" w14:textId="77777777" w:rsidR="00060053" w:rsidRPr="008B2E57" w:rsidRDefault="00060053" w:rsidP="008B2E57">
      <w:pPr>
        <w:pStyle w:val="BodyText"/>
        <w:jc w:val="center"/>
        <w:rPr>
          <w:b/>
          <w:sz w:val="20"/>
        </w:rPr>
      </w:pPr>
    </w:p>
    <w:p w14:paraId="034A5A0E" w14:textId="77777777" w:rsidR="00060053" w:rsidRPr="008B2E57" w:rsidRDefault="00060053" w:rsidP="008B2E57">
      <w:pPr>
        <w:pStyle w:val="BodyText"/>
        <w:jc w:val="center"/>
        <w:rPr>
          <w:b/>
          <w:sz w:val="20"/>
        </w:rPr>
      </w:pPr>
    </w:p>
    <w:p w14:paraId="566D8A06" w14:textId="77777777" w:rsidR="00060053" w:rsidRPr="008B2E57" w:rsidRDefault="00210E13" w:rsidP="008B2E57">
      <w:pPr>
        <w:pStyle w:val="BodyText"/>
        <w:spacing w:before="9"/>
        <w:jc w:val="center"/>
        <w:rPr>
          <w:b/>
          <w:sz w:val="23"/>
        </w:rPr>
      </w:pPr>
      <w:r w:rsidRPr="008B2E57">
        <w:rPr>
          <w:noProof/>
        </w:rPr>
        <w:drawing>
          <wp:anchor distT="0" distB="0" distL="0" distR="0" simplePos="0" relativeHeight="251650560" behindDoc="0" locked="0" layoutInCell="1" allowOverlap="1" wp14:anchorId="4ED17C8D" wp14:editId="55A4009E">
            <wp:simplePos x="0" y="0"/>
            <wp:positionH relativeFrom="page">
              <wp:posOffset>3227451</wp:posOffset>
            </wp:positionH>
            <wp:positionV relativeFrom="paragraph">
              <wp:posOffset>189520</wp:posOffset>
            </wp:positionV>
            <wp:extent cx="1459740" cy="968501"/>
            <wp:effectExtent l="0" t="0" r="0" b="0"/>
            <wp:wrapTopAndBottom/>
            <wp:docPr id="5" name="image2.jpeg" descr="C:\Users\prkvarma\Desktop\MVGR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jpeg"/>
                    <pic:cNvPicPr/>
                  </pic:nvPicPr>
                  <pic:blipFill>
                    <a:blip r:embed="rId10" cstate="print"/>
                    <a:stretch>
                      <a:fillRect/>
                    </a:stretch>
                  </pic:blipFill>
                  <pic:spPr>
                    <a:xfrm>
                      <a:off x="0" y="0"/>
                      <a:ext cx="1459740" cy="968501"/>
                    </a:xfrm>
                    <a:prstGeom prst="rect">
                      <a:avLst/>
                    </a:prstGeom>
                  </pic:spPr>
                </pic:pic>
              </a:graphicData>
            </a:graphic>
          </wp:anchor>
        </w:drawing>
      </w:r>
    </w:p>
    <w:p w14:paraId="4354F833" w14:textId="77777777" w:rsidR="00060053" w:rsidRPr="008B2E57" w:rsidRDefault="00060053" w:rsidP="008B2E57">
      <w:pPr>
        <w:pStyle w:val="BodyText"/>
        <w:jc w:val="center"/>
        <w:rPr>
          <w:b/>
          <w:sz w:val="30"/>
        </w:rPr>
      </w:pPr>
    </w:p>
    <w:p w14:paraId="2DC29C36" w14:textId="5D1528C8" w:rsidR="00060053" w:rsidRPr="008B2E57" w:rsidRDefault="00210E13" w:rsidP="008B2E57">
      <w:pPr>
        <w:spacing w:before="210" w:line="360" w:lineRule="auto"/>
        <w:ind w:left="102" w:right="108"/>
        <w:jc w:val="center"/>
        <w:rPr>
          <w:sz w:val="24"/>
        </w:rPr>
      </w:pPr>
      <w:r w:rsidRPr="008B2E57">
        <w:rPr>
          <w:sz w:val="24"/>
        </w:rPr>
        <w:t xml:space="preserve">This is to certify that the project report entitled </w:t>
      </w:r>
      <w:r w:rsidRPr="008B2E57">
        <w:rPr>
          <w:b/>
          <w:sz w:val="24"/>
        </w:rPr>
        <w:t xml:space="preserve">“Compound Similarity Prediction” </w:t>
      </w:r>
      <w:r w:rsidRPr="008B2E57">
        <w:rPr>
          <w:sz w:val="24"/>
        </w:rPr>
        <w:t xml:space="preserve">being submitted by </w:t>
      </w:r>
      <w:proofErr w:type="gramStart"/>
      <w:r w:rsidR="006C1C2C" w:rsidRPr="008B2E57">
        <w:rPr>
          <w:b/>
          <w:sz w:val="24"/>
        </w:rPr>
        <w:t>M.JYOTHSNA</w:t>
      </w:r>
      <w:proofErr w:type="gramEnd"/>
      <w:r w:rsidR="006C1C2C" w:rsidRPr="008B2E57">
        <w:rPr>
          <w:b/>
          <w:sz w:val="24"/>
        </w:rPr>
        <w:t>, K.ASHOK KUMAR, P.</w:t>
      </w:r>
      <w:r w:rsidR="008B2E57">
        <w:rPr>
          <w:b/>
          <w:sz w:val="24"/>
        </w:rPr>
        <w:t xml:space="preserve"> SAI </w:t>
      </w:r>
      <w:r w:rsidR="006C1C2C" w:rsidRPr="008B2E57">
        <w:rPr>
          <w:b/>
          <w:sz w:val="24"/>
        </w:rPr>
        <w:t xml:space="preserve">JAHNAVI, S.NIKHILA </w:t>
      </w:r>
      <w:r w:rsidRPr="008B2E57">
        <w:rPr>
          <w:sz w:val="24"/>
        </w:rPr>
        <w:t>bearing registered numbers 1</w:t>
      </w:r>
      <w:r w:rsidR="006C1C2C" w:rsidRPr="008B2E57">
        <w:rPr>
          <w:sz w:val="24"/>
        </w:rPr>
        <w:t>8</w:t>
      </w:r>
      <w:r w:rsidRPr="008B2E57">
        <w:rPr>
          <w:sz w:val="24"/>
        </w:rPr>
        <w:t>331A05A</w:t>
      </w:r>
      <w:r w:rsidR="006C1C2C" w:rsidRPr="008B2E57">
        <w:rPr>
          <w:sz w:val="24"/>
        </w:rPr>
        <w:t>2</w:t>
      </w:r>
      <w:r w:rsidRPr="008B2E57">
        <w:rPr>
          <w:sz w:val="24"/>
        </w:rPr>
        <w:t>, 1</w:t>
      </w:r>
      <w:r w:rsidR="006C1C2C" w:rsidRPr="008B2E57">
        <w:rPr>
          <w:sz w:val="24"/>
        </w:rPr>
        <w:t>9</w:t>
      </w:r>
      <w:r w:rsidRPr="008B2E57">
        <w:rPr>
          <w:sz w:val="24"/>
        </w:rPr>
        <w:t>33</w:t>
      </w:r>
      <w:r w:rsidR="006C1C2C" w:rsidRPr="008B2E57">
        <w:rPr>
          <w:sz w:val="24"/>
        </w:rPr>
        <w:t>5</w:t>
      </w:r>
      <w:r w:rsidRPr="008B2E57">
        <w:rPr>
          <w:sz w:val="24"/>
        </w:rPr>
        <w:t>A05</w:t>
      </w:r>
      <w:r w:rsidR="006C1C2C" w:rsidRPr="008B2E57">
        <w:rPr>
          <w:sz w:val="24"/>
        </w:rPr>
        <w:t>09</w:t>
      </w:r>
      <w:r w:rsidRPr="008B2E57">
        <w:rPr>
          <w:sz w:val="24"/>
        </w:rPr>
        <w:t>, 1</w:t>
      </w:r>
      <w:r w:rsidR="006C1C2C" w:rsidRPr="008B2E57">
        <w:rPr>
          <w:sz w:val="24"/>
        </w:rPr>
        <w:t>8</w:t>
      </w:r>
      <w:r w:rsidRPr="008B2E57">
        <w:rPr>
          <w:sz w:val="24"/>
        </w:rPr>
        <w:t>331A05</w:t>
      </w:r>
      <w:r w:rsidR="006C1C2C" w:rsidRPr="008B2E57">
        <w:rPr>
          <w:sz w:val="24"/>
        </w:rPr>
        <w:t>B5</w:t>
      </w:r>
      <w:r w:rsidRPr="008B2E57">
        <w:rPr>
          <w:sz w:val="24"/>
        </w:rPr>
        <w:t>, 1</w:t>
      </w:r>
      <w:r w:rsidR="006C1C2C" w:rsidRPr="008B2E57">
        <w:rPr>
          <w:sz w:val="24"/>
        </w:rPr>
        <w:t>8</w:t>
      </w:r>
      <w:r w:rsidRPr="008B2E57">
        <w:rPr>
          <w:sz w:val="24"/>
        </w:rPr>
        <w:t>331A05</w:t>
      </w:r>
      <w:r w:rsidR="006C1C2C" w:rsidRPr="008B2E57">
        <w:rPr>
          <w:sz w:val="24"/>
        </w:rPr>
        <w:t>B3</w:t>
      </w:r>
      <w:r w:rsidRPr="008B2E57">
        <w:rPr>
          <w:sz w:val="24"/>
        </w:rPr>
        <w:t xml:space="preserve"> respectively, in partial fulfillment for the award of the degree of “</w:t>
      </w:r>
      <w:r w:rsidRPr="008B2E57">
        <w:rPr>
          <w:b/>
          <w:sz w:val="24"/>
        </w:rPr>
        <w:t>Bachelor of Technology”</w:t>
      </w:r>
      <w:r w:rsidRPr="008B2E57">
        <w:rPr>
          <w:b/>
          <w:spacing w:val="40"/>
          <w:sz w:val="24"/>
        </w:rPr>
        <w:t xml:space="preserve"> </w:t>
      </w:r>
      <w:r w:rsidRPr="008B2E57">
        <w:rPr>
          <w:b/>
          <w:sz w:val="24"/>
        </w:rPr>
        <w:t>in Computer</w:t>
      </w:r>
      <w:r w:rsidRPr="008B2E57">
        <w:rPr>
          <w:b/>
          <w:spacing w:val="-2"/>
          <w:sz w:val="24"/>
        </w:rPr>
        <w:t xml:space="preserve"> </w:t>
      </w:r>
      <w:r w:rsidRPr="008B2E57">
        <w:rPr>
          <w:b/>
          <w:sz w:val="24"/>
        </w:rPr>
        <w:t>Science</w:t>
      </w:r>
      <w:r w:rsidRPr="008B2E57">
        <w:rPr>
          <w:b/>
          <w:spacing w:val="-3"/>
          <w:sz w:val="24"/>
        </w:rPr>
        <w:t xml:space="preserve"> </w:t>
      </w:r>
      <w:r w:rsidRPr="008B2E57">
        <w:rPr>
          <w:b/>
          <w:sz w:val="24"/>
        </w:rPr>
        <w:t>and</w:t>
      </w:r>
      <w:r w:rsidRPr="008B2E57">
        <w:rPr>
          <w:b/>
          <w:spacing w:val="-1"/>
          <w:sz w:val="24"/>
        </w:rPr>
        <w:t xml:space="preserve"> </w:t>
      </w:r>
      <w:r w:rsidRPr="008B2E57">
        <w:rPr>
          <w:b/>
          <w:sz w:val="24"/>
        </w:rPr>
        <w:t xml:space="preserve">Engineering </w:t>
      </w:r>
      <w:r w:rsidRPr="008B2E57">
        <w:rPr>
          <w:sz w:val="24"/>
        </w:rPr>
        <w:t>is</w:t>
      </w:r>
      <w:r w:rsidRPr="008B2E57">
        <w:rPr>
          <w:spacing w:val="-1"/>
          <w:sz w:val="24"/>
        </w:rPr>
        <w:t xml:space="preserve"> </w:t>
      </w:r>
      <w:r w:rsidRPr="008B2E57">
        <w:rPr>
          <w:sz w:val="24"/>
        </w:rPr>
        <w:t>a</w:t>
      </w:r>
      <w:r w:rsidRPr="008B2E57">
        <w:rPr>
          <w:spacing w:val="-2"/>
          <w:sz w:val="24"/>
        </w:rPr>
        <w:t xml:space="preserve"> </w:t>
      </w:r>
      <w:r w:rsidRPr="008B2E57">
        <w:rPr>
          <w:sz w:val="24"/>
        </w:rPr>
        <w:t>record</w:t>
      </w:r>
      <w:r w:rsidRPr="008B2E57">
        <w:rPr>
          <w:spacing w:val="-2"/>
          <w:sz w:val="24"/>
        </w:rPr>
        <w:t xml:space="preserve"> </w:t>
      </w:r>
      <w:r w:rsidRPr="008B2E57">
        <w:rPr>
          <w:sz w:val="24"/>
        </w:rPr>
        <w:t>of</w:t>
      </w:r>
      <w:r w:rsidRPr="008B2E57">
        <w:rPr>
          <w:spacing w:val="-2"/>
          <w:sz w:val="24"/>
        </w:rPr>
        <w:t xml:space="preserve"> </w:t>
      </w:r>
      <w:proofErr w:type="spellStart"/>
      <w:r w:rsidRPr="008B2E57">
        <w:rPr>
          <w:sz w:val="24"/>
        </w:rPr>
        <w:t>Bonafide</w:t>
      </w:r>
      <w:proofErr w:type="spellEnd"/>
      <w:r w:rsidRPr="008B2E57">
        <w:rPr>
          <w:spacing w:val="-3"/>
          <w:sz w:val="24"/>
        </w:rPr>
        <w:t xml:space="preserve"> </w:t>
      </w:r>
      <w:r w:rsidRPr="008B2E57">
        <w:rPr>
          <w:sz w:val="24"/>
        </w:rPr>
        <w:t>work</w:t>
      </w:r>
      <w:r w:rsidRPr="008B2E57">
        <w:rPr>
          <w:spacing w:val="-1"/>
          <w:sz w:val="24"/>
        </w:rPr>
        <w:t xml:space="preserve"> </w:t>
      </w:r>
      <w:r w:rsidRPr="008B2E57">
        <w:rPr>
          <w:sz w:val="24"/>
        </w:rPr>
        <w:t>done by</w:t>
      </w:r>
      <w:r w:rsidRPr="008B2E57">
        <w:rPr>
          <w:spacing w:val="-1"/>
          <w:sz w:val="24"/>
        </w:rPr>
        <w:t xml:space="preserve"> </w:t>
      </w:r>
      <w:r w:rsidRPr="008B2E57">
        <w:rPr>
          <w:sz w:val="24"/>
        </w:rPr>
        <w:t>them</w:t>
      </w:r>
      <w:r w:rsidRPr="008B2E57">
        <w:rPr>
          <w:spacing w:val="-1"/>
          <w:sz w:val="24"/>
        </w:rPr>
        <w:t xml:space="preserve"> </w:t>
      </w:r>
      <w:r w:rsidRPr="008B2E57">
        <w:rPr>
          <w:sz w:val="24"/>
        </w:rPr>
        <w:t>under</w:t>
      </w:r>
      <w:r w:rsidRPr="008B2E57">
        <w:rPr>
          <w:spacing w:val="-2"/>
          <w:sz w:val="24"/>
        </w:rPr>
        <w:t xml:space="preserve"> </w:t>
      </w:r>
      <w:r w:rsidRPr="008B2E57">
        <w:rPr>
          <w:sz w:val="24"/>
        </w:rPr>
        <w:t>my supervision during the academic year 202</w:t>
      </w:r>
      <w:r w:rsidR="006C1C2C" w:rsidRPr="008B2E57">
        <w:rPr>
          <w:sz w:val="24"/>
        </w:rPr>
        <w:t>1</w:t>
      </w:r>
      <w:r w:rsidRPr="008B2E57">
        <w:rPr>
          <w:sz w:val="24"/>
        </w:rPr>
        <w:t>-202</w:t>
      </w:r>
      <w:r w:rsidR="006C1C2C" w:rsidRPr="008B2E57">
        <w:rPr>
          <w:sz w:val="24"/>
        </w:rPr>
        <w:t>2</w:t>
      </w:r>
      <w:r w:rsidRPr="008B2E57">
        <w:rPr>
          <w:sz w:val="24"/>
        </w:rPr>
        <w:t>.</w:t>
      </w:r>
    </w:p>
    <w:p w14:paraId="1DEF9BBC" w14:textId="77777777" w:rsidR="00060053" w:rsidRPr="008B2E57" w:rsidRDefault="00060053" w:rsidP="008B2E57">
      <w:pPr>
        <w:pStyle w:val="BodyText"/>
        <w:jc w:val="center"/>
        <w:rPr>
          <w:sz w:val="26"/>
        </w:rPr>
      </w:pPr>
    </w:p>
    <w:p w14:paraId="0C364627" w14:textId="77777777" w:rsidR="00060053" w:rsidRPr="008B2E57" w:rsidRDefault="00060053" w:rsidP="008B2E57">
      <w:pPr>
        <w:pStyle w:val="BodyText"/>
        <w:jc w:val="center"/>
        <w:rPr>
          <w:sz w:val="26"/>
        </w:rPr>
      </w:pPr>
    </w:p>
    <w:p w14:paraId="192E0B41" w14:textId="77777777" w:rsidR="00060053" w:rsidRPr="008B2E57" w:rsidRDefault="00060053" w:rsidP="008B2E57">
      <w:pPr>
        <w:pStyle w:val="BodyText"/>
        <w:jc w:val="center"/>
        <w:rPr>
          <w:sz w:val="26"/>
        </w:rPr>
      </w:pPr>
    </w:p>
    <w:p w14:paraId="16728239" w14:textId="77777777" w:rsidR="00060053" w:rsidRPr="008B2E57" w:rsidRDefault="00060053" w:rsidP="008B2E57">
      <w:pPr>
        <w:pStyle w:val="BodyText"/>
        <w:spacing w:before="2"/>
        <w:jc w:val="center"/>
        <w:rPr>
          <w:sz w:val="36"/>
        </w:rPr>
      </w:pPr>
    </w:p>
    <w:p w14:paraId="41FA94BB" w14:textId="0DD26C01" w:rsidR="00060053" w:rsidRPr="008B2E57" w:rsidRDefault="006E4B3C" w:rsidP="006E4B3C">
      <w:pPr>
        <w:tabs>
          <w:tab w:val="left" w:pos="6412"/>
        </w:tabs>
        <w:ind w:left="637"/>
        <w:rPr>
          <w:b/>
          <w:sz w:val="24"/>
        </w:rPr>
      </w:pPr>
      <w:r>
        <w:rPr>
          <w:b/>
          <w:sz w:val="24"/>
        </w:rPr>
        <w:t xml:space="preserve">        </w:t>
      </w:r>
      <w:r w:rsidR="00210E13" w:rsidRPr="008B2E57">
        <w:rPr>
          <w:b/>
          <w:sz w:val="24"/>
        </w:rPr>
        <w:t>HOD</w:t>
      </w:r>
      <w:r w:rsidR="00210E13" w:rsidRPr="008B2E57">
        <w:rPr>
          <w:b/>
          <w:spacing w:val="-6"/>
          <w:sz w:val="24"/>
        </w:rPr>
        <w:t xml:space="preserve"> </w:t>
      </w:r>
      <w:proofErr w:type="gramStart"/>
      <w:r w:rsidR="00210E13" w:rsidRPr="008B2E57">
        <w:rPr>
          <w:b/>
          <w:spacing w:val="-5"/>
          <w:sz w:val="24"/>
        </w:rPr>
        <w:t>CSE</w:t>
      </w:r>
      <w:r>
        <w:rPr>
          <w:b/>
          <w:spacing w:val="-5"/>
          <w:sz w:val="24"/>
        </w:rPr>
        <w:t xml:space="preserve">  </w:t>
      </w:r>
      <w:r w:rsidR="00210E13" w:rsidRPr="008B2E57">
        <w:rPr>
          <w:b/>
          <w:sz w:val="24"/>
        </w:rPr>
        <w:tab/>
      </w:r>
      <w:proofErr w:type="gramEnd"/>
      <w:r>
        <w:rPr>
          <w:b/>
          <w:sz w:val="24"/>
        </w:rPr>
        <w:t xml:space="preserve">           </w:t>
      </w:r>
      <w:r w:rsidR="00210E13" w:rsidRPr="008B2E57">
        <w:rPr>
          <w:b/>
          <w:spacing w:val="-2"/>
          <w:sz w:val="24"/>
        </w:rPr>
        <w:t>Supervisor</w:t>
      </w:r>
    </w:p>
    <w:p w14:paraId="4528A379" w14:textId="057143F0" w:rsidR="00060053" w:rsidRPr="008B2E57" w:rsidRDefault="00210E13" w:rsidP="008B2E57">
      <w:pPr>
        <w:tabs>
          <w:tab w:val="left" w:pos="6114"/>
        </w:tabs>
        <w:spacing w:before="139"/>
        <w:ind w:left="102"/>
        <w:jc w:val="center"/>
        <w:rPr>
          <w:b/>
          <w:sz w:val="24"/>
        </w:rPr>
      </w:pPr>
      <w:r w:rsidRPr="008B2E57">
        <w:rPr>
          <w:b/>
          <w:sz w:val="24"/>
        </w:rPr>
        <w:t>Dr.</w:t>
      </w:r>
      <w:r w:rsidRPr="008B2E57">
        <w:rPr>
          <w:b/>
          <w:spacing w:val="-2"/>
          <w:sz w:val="24"/>
        </w:rPr>
        <w:t xml:space="preserve"> </w:t>
      </w:r>
      <w:r w:rsidRPr="008B2E57">
        <w:rPr>
          <w:b/>
          <w:sz w:val="24"/>
        </w:rPr>
        <w:t>P.</w:t>
      </w:r>
      <w:r w:rsidRPr="008B2E57">
        <w:rPr>
          <w:b/>
          <w:spacing w:val="-1"/>
          <w:sz w:val="24"/>
        </w:rPr>
        <w:t xml:space="preserve"> </w:t>
      </w:r>
      <w:r w:rsidRPr="008B2E57">
        <w:rPr>
          <w:b/>
          <w:sz w:val="24"/>
        </w:rPr>
        <w:t>Ravi</w:t>
      </w:r>
      <w:r w:rsidRPr="008B2E57">
        <w:rPr>
          <w:b/>
          <w:spacing w:val="-1"/>
          <w:sz w:val="24"/>
        </w:rPr>
        <w:t xml:space="preserve"> </w:t>
      </w:r>
      <w:r w:rsidRPr="008B2E57">
        <w:rPr>
          <w:b/>
          <w:sz w:val="24"/>
        </w:rPr>
        <w:t>Kiran</w:t>
      </w:r>
      <w:r w:rsidRPr="008B2E57">
        <w:rPr>
          <w:b/>
          <w:spacing w:val="-4"/>
          <w:sz w:val="24"/>
        </w:rPr>
        <w:t xml:space="preserve"> </w:t>
      </w:r>
      <w:r w:rsidRPr="008B2E57">
        <w:rPr>
          <w:b/>
          <w:spacing w:val="-2"/>
          <w:sz w:val="24"/>
        </w:rPr>
        <w:t>Varma</w:t>
      </w:r>
      <w:r w:rsidRPr="008B2E57">
        <w:rPr>
          <w:b/>
          <w:sz w:val="24"/>
        </w:rPr>
        <w:tab/>
      </w:r>
      <w:r w:rsidR="00F5635D" w:rsidRPr="008B2E57">
        <w:rPr>
          <w:b/>
          <w:sz w:val="24"/>
        </w:rPr>
        <w:t>Dr. P. Srinivasa Rao</w:t>
      </w:r>
    </w:p>
    <w:p w14:paraId="4314351E" w14:textId="7CE76436" w:rsidR="00060053" w:rsidRPr="008B2E57" w:rsidRDefault="00210E13" w:rsidP="008B2E57">
      <w:pPr>
        <w:tabs>
          <w:tab w:val="left" w:pos="6086"/>
        </w:tabs>
        <w:spacing w:before="137"/>
        <w:ind w:left="102"/>
        <w:jc w:val="center"/>
        <w:rPr>
          <w:b/>
          <w:sz w:val="24"/>
        </w:rPr>
      </w:pPr>
      <w:r w:rsidRPr="008B2E57">
        <w:rPr>
          <w:b/>
          <w:sz w:val="24"/>
        </w:rPr>
        <w:t>Associate</w:t>
      </w:r>
      <w:r w:rsidRPr="008B2E57">
        <w:rPr>
          <w:b/>
          <w:spacing w:val="-16"/>
          <w:sz w:val="24"/>
        </w:rPr>
        <w:t xml:space="preserve"> </w:t>
      </w:r>
      <w:r w:rsidRPr="008B2E57">
        <w:rPr>
          <w:b/>
          <w:spacing w:val="-2"/>
          <w:sz w:val="24"/>
        </w:rPr>
        <w:t>Professor</w:t>
      </w:r>
      <w:r w:rsidRPr="008B2E57">
        <w:rPr>
          <w:b/>
          <w:sz w:val="24"/>
        </w:rPr>
        <w:tab/>
        <w:t>Ass</w:t>
      </w:r>
      <w:r w:rsidR="00F5635D" w:rsidRPr="008B2E57">
        <w:rPr>
          <w:b/>
          <w:sz w:val="24"/>
        </w:rPr>
        <w:t>ociate</w:t>
      </w:r>
      <w:r w:rsidRPr="008B2E57">
        <w:rPr>
          <w:b/>
          <w:spacing w:val="-6"/>
          <w:sz w:val="24"/>
        </w:rPr>
        <w:t xml:space="preserve"> </w:t>
      </w:r>
      <w:r w:rsidRPr="008B2E57">
        <w:rPr>
          <w:b/>
          <w:spacing w:val="-2"/>
          <w:sz w:val="24"/>
        </w:rPr>
        <w:t>Professor</w:t>
      </w:r>
    </w:p>
    <w:p w14:paraId="7946A9C5" w14:textId="77777777" w:rsidR="00060053" w:rsidRPr="008B2E57" w:rsidRDefault="00210E13" w:rsidP="008B2E57">
      <w:pPr>
        <w:tabs>
          <w:tab w:val="left" w:pos="6083"/>
        </w:tabs>
        <w:spacing w:before="139"/>
        <w:ind w:left="102"/>
        <w:jc w:val="center"/>
        <w:rPr>
          <w:b/>
          <w:sz w:val="24"/>
        </w:rPr>
      </w:pPr>
      <w:r w:rsidRPr="008B2E57">
        <w:rPr>
          <w:b/>
          <w:sz w:val="24"/>
        </w:rPr>
        <w:t>Department</w:t>
      </w:r>
      <w:r w:rsidRPr="008B2E57">
        <w:rPr>
          <w:b/>
          <w:spacing w:val="-12"/>
          <w:sz w:val="24"/>
        </w:rPr>
        <w:t xml:space="preserve"> </w:t>
      </w:r>
      <w:r w:rsidRPr="008B2E57">
        <w:rPr>
          <w:b/>
          <w:sz w:val="24"/>
        </w:rPr>
        <w:t>of</w:t>
      </w:r>
      <w:r w:rsidRPr="008B2E57">
        <w:rPr>
          <w:b/>
          <w:spacing w:val="-12"/>
          <w:sz w:val="24"/>
        </w:rPr>
        <w:t xml:space="preserve"> </w:t>
      </w:r>
      <w:r w:rsidRPr="008B2E57">
        <w:rPr>
          <w:b/>
          <w:spacing w:val="-5"/>
          <w:sz w:val="24"/>
        </w:rPr>
        <w:t>CSE</w:t>
      </w:r>
      <w:r w:rsidRPr="008B2E57">
        <w:rPr>
          <w:b/>
          <w:sz w:val="24"/>
        </w:rPr>
        <w:tab/>
        <w:t>Department</w:t>
      </w:r>
      <w:r w:rsidRPr="008B2E57">
        <w:rPr>
          <w:b/>
          <w:spacing w:val="-12"/>
          <w:sz w:val="24"/>
        </w:rPr>
        <w:t xml:space="preserve"> </w:t>
      </w:r>
      <w:r w:rsidRPr="008B2E57">
        <w:rPr>
          <w:b/>
          <w:sz w:val="24"/>
        </w:rPr>
        <w:t>of</w:t>
      </w:r>
      <w:r w:rsidRPr="008B2E57">
        <w:rPr>
          <w:b/>
          <w:spacing w:val="-13"/>
          <w:sz w:val="24"/>
        </w:rPr>
        <w:t xml:space="preserve"> </w:t>
      </w:r>
      <w:r w:rsidRPr="008B2E57">
        <w:rPr>
          <w:b/>
          <w:spacing w:val="-5"/>
          <w:sz w:val="24"/>
        </w:rPr>
        <w:t>CSE</w:t>
      </w:r>
    </w:p>
    <w:p w14:paraId="41A34FDF" w14:textId="2C6B51BC" w:rsidR="00060053" w:rsidRPr="006E4B3C" w:rsidRDefault="00210E13" w:rsidP="006E4B3C">
      <w:pPr>
        <w:tabs>
          <w:tab w:val="left" w:pos="5706"/>
        </w:tabs>
        <w:spacing w:before="137" w:line="720" w:lineRule="auto"/>
        <w:ind w:left="102" w:right="178"/>
        <w:jc w:val="center"/>
        <w:rPr>
          <w:b/>
          <w:sz w:val="24"/>
        </w:rPr>
        <w:sectPr w:rsidR="00060053" w:rsidRPr="006E4B3C" w:rsidSect="006E4B3C">
          <w:pgSz w:w="11910" w:h="16840"/>
          <w:pgMar w:top="1580" w:right="1020" w:bottom="920" w:left="1600" w:header="0" w:footer="726" w:gutter="0"/>
          <w:pgBorders w:offsetFrom="page">
            <w:top w:val="single" w:sz="18" w:space="24" w:color="auto"/>
            <w:left w:val="single" w:sz="18" w:space="24" w:color="auto"/>
            <w:bottom w:val="single" w:sz="18" w:space="24" w:color="auto"/>
            <w:right w:val="single" w:sz="18" w:space="24" w:color="auto"/>
          </w:pgBorders>
          <w:cols w:space="720"/>
        </w:sectPr>
      </w:pPr>
      <w:r w:rsidRPr="008B2E57">
        <w:rPr>
          <w:b/>
          <w:sz w:val="24"/>
        </w:rPr>
        <w:t>MVGR College of Engineering</w:t>
      </w:r>
      <w:r w:rsidRPr="008B2E57">
        <w:rPr>
          <w:b/>
          <w:sz w:val="24"/>
        </w:rPr>
        <w:tab/>
        <w:t>MVGR</w:t>
      </w:r>
      <w:r w:rsidRPr="008B2E57">
        <w:rPr>
          <w:b/>
          <w:spacing w:val="-12"/>
          <w:sz w:val="24"/>
        </w:rPr>
        <w:t xml:space="preserve"> </w:t>
      </w:r>
      <w:r w:rsidRPr="008B2E57">
        <w:rPr>
          <w:b/>
          <w:sz w:val="24"/>
        </w:rPr>
        <w:t>College</w:t>
      </w:r>
      <w:r w:rsidRPr="008B2E57">
        <w:rPr>
          <w:b/>
          <w:spacing w:val="-12"/>
          <w:sz w:val="24"/>
        </w:rPr>
        <w:t xml:space="preserve"> </w:t>
      </w:r>
      <w:r w:rsidRPr="008B2E57">
        <w:rPr>
          <w:b/>
          <w:sz w:val="24"/>
        </w:rPr>
        <w:t>of</w:t>
      </w:r>
      <w:r w:rsidRPr="008B2E57">
        <w:rPr>
          <w:b/>
          <w:spacing w:val="-12"/>
          <w:sz w:val="24"/>
        </w:rPr>
        <w:t xml:space="preserve"> </w:t>
      </w:r>
      <w:r w:rsidRPr="008B2E57">
        <w:rPr>
          <w:b/>
          <w:sz w:val="24"/>
        </w:rPr>
        <w:t>Engineerin</w:t>
      </w:r>
      <w:r w:rsidR="00CF6EA5">
        <w:rPr>
          <w:b/>
          <w:sz w:val="24"/>
        </w:rPr>
        <w:t>g</w:t>
      </w:r>
    </w:p>
    <w:p w14:paraId="5782766E" w14:textId="77777777" w:rsidR="00060053" w:rsidRPr="008B2E57" w:rsidRDefault="00210E13" w:rsidP="006E4B3C">
      <w:pPr>
        <w:pStyle w:val="Heading1"/>
        <w:spacing w:before="255"/>
        <w:ind w:left="0" w:right="455"/>
        <w:jc w:val="both"/>
      </w:pPr>
      <w:bookmarkStart w:id="0" w:name="_TOC_250017"/>
      <w:bookmarkStart w:id="1" w:name="_TOC_250016"/>
      <w:bookmarkEnd w:id="0"/>
      <w:bookmarkEnd w:id="1"/>
      <w:r w:rsidRPr="008B2E57">
        <w:rPr>
          <w:spacing w:val="-2"/>
        </w:rPr>
        <w:lastRenderedPageBreak/>
        <w:t>ABSTRACT</w:t>
      </w:r>
    </w:p>
    <w:p w14:paraId="190243C0" w14:textId="77777777" w:rsidR="00060053" w:rsidRPr="008B2E57" w:rsidRDefault="00060053" w:rsidP="006E4B3C">
      <w:pPr>
        <w:pStyle w:val="BodyText"/>
        <w:spacing w:before="10"/>
        <w:jc w:val="both"/>
        <w:rPr>
          <w:b/>
          <w:sz w:val="29"/>
        </w:rPr>
      </w:pPr>
    </w:p>
    <w:p w14:paraId="06EDD6C0" w14:textId="77777777" w:rsidR="00060053" w:rsidRPr="008B2E57" w:rsidRDefault="00210E13" w:rsidP="006E4B3C">
      <w:pPr>
        <w:pStyle w:val="BodyText"/>
        <w:spacing w:line="360" w:lineRule="auto"/>
        <w:ind w:left="102" w:right="163"/>
        <w:jc w:val="both"/>
      </w:pPr>
      <w:r w:rsidRPr="008B2E57">
        <w:t>The drug industry is one of the major players guiding the development of the medicines, biotechnology and pharmacology field. Drug discovery is the process by which drugs are discovered</w:t>
      </w:r>
      <w:r w:rsidRPr="008B2E57">
        <w:rPr>
          <w:spacing w:val="-2"/>
        </w:rPr>
        <w:t xml:space="preserve"> </w:t>
      </w:r>
      <w:r w:rsidRPr="008B2E57">
        <w:t>and</w:t>
      </w:r>
      <w:r w:rsidRPr="008B2E57">
        <w:rPr>
          <w:spacing w:val="-3"/>
        </w:rPr>
        <w:t xml:space="preserve"> </w:t>
      </w:r>
      <w:r w:rsidRPr="008B2E57">
        <w:t>designed.</w:t>
      </w:r>
      <w:r w:rsidRPr="008B2E57">
        <w:rPr>
          <w:spacing w:val="-2"/>
        </w:rPr>
        <w:t xml:space="preserve"> </w:t>
      </w:r>
      <w:r w:rsidRPr="008B2E57">
        <w:t>It</w:t>
      </w:r>
      <w:r w:rsidRPr="008B2E57">
        <w:rPr>
          <w:spacing w:val="-3"/>
        </w:rPr>
        <w:t xml:space="preserve"> </w:t>
      </w:r>
      <w:r w:rsidRPr="008B2E57">
        <w:t>is</w:t>
      </w:r>
      <w:r w:rsidRPr="008B2E57">
        <w:rPr>
          <w:spacing w:val="-3"/>
        </w:rPr>
        <w:t xml:space="preserve"> </w:t>
      </w:r>
      <w:r w:rsidRPr="008B2E57">
        <w:t>a</w:t>
      </w:r>
      <w:r w:rsidRPr="008B2E57">
        <w:rPr>
          <w:spacing w:val="-4"/>
        </w:rPr>
        <w:t xml:space="preserve"> </w:t>
      </w:r>
      <w:r w:rsidRPr="008B2E57">
        <w:t>process</w:t>
      </w:r>
      <w:r w:rsidRPr="008B2E57">
        <w:rPr>
          <w:spacing w:val="-3"/>
        </w:rPr>
        <w:t xml:space="preserve"> </w:t>
      </w:r>
      <w:r w:rsidRPr="008B2E57">
        <w:t>which</w:t>
      </w:r>
      <w:r w:rsidRPr="008B2E57">
        <w:rPr>
          <w:spacing w:val="-3"/>
        </w:rPr>
        <w:t xml:space="preserve"> </w:t>
      </w:r>
      <w:r w:rsidRPr="008B2E57">
        <w:t>aims</w:t>
      </w:r>
      <w:r w:rsidRPr="008B2E57">
        <w:rPr>
          <w:spacing w:val="-3"/>
        </w:rPr>
        <w:t xml:space="preserve"> </w:t>
      </w:r>
      <w:r w:rsidRPr="008B2E57">
        <w:t>at</w:t>
      </w:r>
      <w:r w:rsidRPr="008B2E57">
        <w:rPr>
          <w:spacing w:val="-3"/>
        </w:rPr>
        <w:t xml:space="preserve"> </w:t>
      </w:r>
      <w:r w:rsidRPr="008B2E57">
        <w:t>identifying</w:t>
      </w:r>
      <w:r w:rsidRPr="008B2E57">
        <w:rPr>
          <w:spacing w:val="-3"/>
        </w:rPr>
        <w:t xml:space="preserve"> </w:t>
      </w:r>
      <w:r w:rsidRPr="008B2E57">
        <w:t>a</w:t>
      </w:r>
      <w:r w:rsidRPr="008B2E57">
        <w:rPr>
          <w:spacing w:val="-5"/>
        </w:rPr>
        <w:t xml:space="preserve"> </w:t>
      </w:r>
      <w:r w:rsidRPr="008B2E57">
        <w:t>compound</w:t>
      </w:r>
      <w:r w:rsidRPr="008B2E57">
        <w:rPr>
          <w:spacing w:val="-3"/>
        </w:rPr>
        <w:t xml:space="preserve"> </w:t>
      </w:r>
      <w:r w:rsidRPr="008B2E57">
        <w:t xml:space="preserve">therapeutically useful in curing and treating disease. Drug discovery and development pipelines are long, complex and depend on numerous factors. Drug designers mine chemical data from large databases to extract chemical compound that becomes the lead compound in drug discovery. The drug target designing combine machine learning and deep learning algorithm that improve the quality of drugs discovered. Drug discovery involves seven step process that includes disease selection, target hypothesis, lead identification, lead optimization, pre- clinical trial, clinical trial, </w:t>
      </w:r>
      <w:proofErr w:type="spellStart"/>
      <w:r w:rsidRPr="008B2E57">
        <w:t>pharmacogenic</w:t>
      </w:r>
      <w:proofErr w:type="spellEnd"/>
      <w:r w:rsidRPr="008B2E57">
        <w:t xml:space="preserve"> identification. Machine learning can be applied to identify the drug targets and in optimization of lead compound. Both supervised and unsupervised algorithms when applied to the databases increases the efficacy of identifying a new target and optimize the lead compound. The process failure rate when machine learning is applied will be very low compared to the traditional drug discovery process. Here we present a Compound Similarity Prediction by using k-means clustering and using </w:t>
      </w:r>
      <w:proofErr w:type="spellStart"/>
      <w:r w:rsidRPr="008B2E57">
        <w:t>dbscan</w:t>
      </w:r>
      <w:proofErr w:type="spellEnd"/>
      <w:r w:rsidRPr="008B2E57">
        <w:t>.</w:t>
      </w:r>
    </w:p>
    <w:p w14:paraId="6D54277D" w14:textId="77777777" w:rsidR="00060053" w:rsidRPr="008B2E57" w:rsidRDefault="00210E13" w:rsidP="006E4B3C">
      <w:pPr>
        <w:pStyle w:val="BodyText"/>
        <w:spacing w:before="3" w:line="360" w:lineRule="auto"/>
        <w:ind w:left="102"/>
        <w:jc w:val="both"/>
      </w:pPr>
      <w:r w:rsidRPr="008B2E57">
        <w:t>Through</w:t>
      </w:r>
      <w:r w:rsidRPr="008B2E57">
        <w:rPr>
          <w:spacing w:val="-5"/>
        </w:rPr>
        <w:t xml:space="preserve"> </w:t>
      </w:r>
      <w:r w:rsidRPr="008B2E57">
        <w:t>this</w:t>
      </w:r>
      <w:r w:rsidRPr="008B2E57">
        <w:rPr>
          <w:spacing w:val="-4"/>
        </w:rPr>
        <w:t xml:space="preserve"> </w:t>
      </w:r>
      <w:r w:rsidRPr="008B2E57">
        <w:t>compound</w:t>
      </w:r>
      <w:r w:rsidRPr="008B2E57">
        <w:rPr>
          <w:spacing w:val="-4"/>
        </w:rPr>
        <w:t xml:space="preserve"> </w:t>
      </w:r>
      <w:r w:rsidRPr="008B2E57">
        <w:t>similarity</w:t>
      </w:r>
      <w:r w:rsidRPr="008B2E57">
        <w:rPr>
          <w:spacing w:val="-4"/>
        </w:rPr>
        <w:t xml:space="preserve"> </w:t>
      </w:r>
      <w:r w:rsidRPr="008B2E57">
        <w:t>prediction,</w:t>
      </w:r>
      <w:r w:rsidRPr="008B2E57">
        <w:rPr>
          <w:spacing w:val="-4"/>
        </w:rPr>
        <w:t xml:space="preserve"> </w:t>
      </w:r>
      <w:r w:rsidRPr="008B2E57">
        <w:t>the</w:t>
      </w:r>
      <w:r w:rsidRPr="008B2E57">
        <w:rPr>
          <w:spacing w:val="-5"/>
        </w:rPr>
        <w:t xml:space="preserve"> </w:t>
      </w:r>
      <w:r w:rsidRPr="008B2E57">
        <w:t>compounds</w:t>
      </w:r>
      <w:r w:rsidRPr="008B2E57">
        <w:rPr>
          <w:spacing w:val="-4"/>
        </w:rPr>
        <w:t xml:space="preserve"> </w:t>
      </w:r>
      <w:r w:rsidRPr="008B2E57">
        <w:t>are</w:t>
      </w:r>
      <w:r w:rsidRPr="008B2E57">
        <w:rPr>
          <w:spacing w:val="-4"/>
        </w:rPr>
        <w:t xml:space="preserve"> </w:t>
      </w:r>
      <w:r w:rsidRPr="008B2E57">
        <w:t>clustered</w:t>
      </w:r>
      <w:r w:rsidRPr="008B2E57">
        <w:rPr>
          <w:spacing w:val="-2"/>
        </w:rPr>
        <w:t xml:space="preserve"> </w:t>
      </w:r>
      <w:r w:rsidRPr="008B2E57">
        <w:t>according</w:t>
      </w:r>
      <w:r w:rsidRPr="008B2E57">
        <w:rPr>
          <w:spacing w:val="-4"/>
        </w:rPr>
        <w:t xml:space="preserve"> </w:t>
      </w:r>
      <w:r w:rsidRPr="008B2E57">
        <w:t>to</w:t>
      </w:r>
      <w:r w:rsidRPr="008B2E57">
        <w:rPr>
          <w:spacing w:val="-4"/>
        </w:rPr>
        <w:t xml:space="preserve"> </w:t>
      </w:r>
      <w:r w:rsidRPr="008B2E57">
        <w:t>their similarity. So, if the reaction of the new compound is unknown, we could know its reaction through this compound similarity prediction. The main advantage of compound similarity prediction is to know the reaction of the new compound. If the reaction of the compound is known then we can speed up the process of drug discovery.</w:t>
      </w:r>
    </w:p>
    <w:p w14:paraId="507BD8E6" w14:textId="77777777" w:rsidR="00060053" w:rsidRPr="008B2E57" w:rsidRDefault="00060053" w:rsidP="006E4B3C">
      <w:pPr>
        <w:spacing w:line="360" w:lineRule="auto"/>
        <w:jc w:val="both"/>
        <w:sectPr w:rsidR="00060053" w:rsidRPr="008B2E57" w:rsidSect="006E4B3C">
          <w:pgSz w:w="11910" w:h="16840"/>
          <w:pgMar w:top="1580" w:right="1020" w:bottom="920" w:left="1600" w:header="0" w:footer="726" w:gutter="0"/>
          <w:pgBorders w:offsetFrom="page">
            <w:top w:val="single" w:sz="18" w:space="24" w:color="auto"/>
            <w:left w:val="single" w:sz="18" w:space="24" w:color="auto"/>
            <w:bottom w:val="single" w:sz="18" w:space="24" w:color="auto"/>
            <w:right w:val="single" w:sz="18" w:space="24" w:color="auto"/>
          </w:pgBorders>
          <w:cols w:space="720"/>
        </w:sectPr>
      </w:pPr>
    </w:p>
    <w:p w14:paraId="0685E7F4" w14:textId="1E8CD8E1" w:rsidR="002F6AC2" w:rsidRPr="008B2E57" w:rsidRDefault="002F6AC2" w:rsidP="006E4B3C">
      <w:pPr>
        <w:pStyle w:val="Heading2"/>
        <w:tabs>
          <w:tab w:val="left" w:pos="525"/>
        </w:tabs>
        <w:spacing w:before="204"/>
        <w:ind w:left="524"/>
        <w:jc w:val="both"/>
        <w:rPr>
          <w:color w:val="1F2021"/>
        </w:rPr>
      </w:pPr>
      <w:bookmarkStart w:id="2" w:name="_TOC_250012"/>
      <w:r w:rsidRPr="008B2E57">
        <w:rPr>
          <w:color w:val="1F2021"/>
        </w:rPr>
        <w:lastRenderedPageBreak/>
        <w:t>PROJECT AREA:</w:t>
      </w:r>
    </w:p>
    <w:p w14:paraId="1C68E1CB" w14:textId="06E4E5EB" w:rsidR="002F6AC2" w:rsidRPr="008B2E57" w:rsidRDefault="002F6AC2" w:rsidP="006E4B3C">
      <w:pPr>
        <w:pStyle w:val="Heading2"/>
        <w:tabs>
          <w:tab w:val="left" w:pos="525"/>
        </w:tabs>
        <w:spacing w:before="204"/>
        <w:ind w:left="524"/>
        <w:jc w:val="both"/>
        <w:rPr>
          <w:b w:val="0"/>
          <w:bCs w:val="0"/>
          <w:color w:val="1F2021"/>
        </w:rPr>
      </w:pPr>
      <w:r w:rsidRPr="008B2E57">
        <w:rPr>
          <w:b w:val="0"/>
          <w:bCs w:val="0"/>
          <w:color w:val="1F2021"/>
        </w:rPr>
        <w:t>Machine Learning</w:t>
      </w:r>
    </w:p>
    <w:p w14:paraId="1EAE2FBB" w14:textId="5C530256" w:rsidR="002F6AC2" w:rsidRPr="008B2E57" w:rsidRDefault="002F6AC2" w:rsidP="006E4B3C">
      <w:pPr>
        <w:pStyle w:val="Heading2"/>
        <w:tabs>
          <w:tab w:val="left" w:pos="525"/>
        </w:tabs>
        <w:spacing w:before="204"/>
        <w:ind w:left="524"/>
        <w:jc w:val="both"/>
        <w:rPr>
          <w:color w:val="1F2021"/>
        </w:rPr>
      </w:pPr>
      <w:r w:rsidRPr="008B2E57">
        <w:rPr>
          <w:color w:val="1F2021"/>
        </w:rPr>
        <w:t>TOPIC SELECTED:</w:t>
      </w:r>
    </w:p>
    <w:p w14:paraId="778D8311" w14:textId="165524C4" w:rsidR="002F6AC2" w:rsidRPr="008B2E57" w:rsidRDefault="002F6AC2" w:rsidP="006E4B3C">
      <w:pPr>
        <w:pStyle w:val="Heading2"/>
        <w:tabs>
          <w:tab w:val="left" w:pos="525"/>
        </w:tabs>
        <w:spacing w:before="204"/>
        <w:ind w:left="524"/>
        <w:jc w:val="both"/>
        <w:rPr>
          <w:b w:val="0"/>
          <w:bCs w:val="0"/>
          <w:color w:val="1F2021"/>
        </w:rPr>
      </w:pPr>
      <w:r w:rsidRPr="008B2E57">
        <w:rPr>
          <w:b w:val="0"/>
          <w:bCs w:val="0"/>
          <w:color w:val="1F2021"/>
        </w:rPr>
        <w:t>Drug Discovery (</w:t>
      </w:r>
      <w:r w:rsidRPr="008B2E57">
        <w:rPr>
          <w:b w:val="0"/>
          <w:bCs w:val="0"/>
          <w:smallCaps/>
        </w:rPr>
        <w:t>Compound</w:t>
      </w:r>
      <w:r w:rsidRPr="008B2E57">
        <w:rPr>
          <w:b w:val="0"/>
          <w:bCs w:val="0"/>
          <w:smallCaps/>
          <w:spacing w:val="-16"/>
        </w:rPr>
        <w:t xml:space="preserve"> </w:t>
      </w:r>
      <w:r w:rsidRPr="008B2E57">
        <w:rPr>
          <w:b w:val="0"/>
          <w:bCs w:val="0"/>
          <w:smallCaps/>
        </w:rPr>
        <w:t>Similarity</w:t>
      </w:r>
      <w:r w:rsidRPr="008B2E57">
        <w:rPr>
          <w:b w:val="0"/>
          <w:bCs w:val="0"/>
          <w:smallCaps/>
          <w:spacing w:val="-20"/>
        </w:rPr>
        <w:t xml:space="preserve"> </w:t>
      </w:r>
      <w:r w:rsidRPr="008B2E57">
        <w:rPr>
          <w:b w:val="0"/>
          <w:bCs w:val="0"/>
          <w:smallCaps/>
          <w:spacing w:val="-2"/>
        </w:rPr>
        <w:t>Prediction</w:t>
      </w:r>
      <w:r w:rsidRPr="008B2E57">
        <w:rPr>
          <w:b w:val="0"/>
          <w:bCs w:val="0"/>
          <w:color w:val="1F2021"/>
        </w:rPr>
        <w:t>).</w:t>
      </w:r>
    </w:p>
    <w:p w14:paraId="2DCC0411" w14:textId="46E03F1C" w:rsidR="002F6AC2" w:rsidRPr="008B2E57" w:rsidRDefault="002F6AC2" w:rsidP="006E4B3C">
      <w:pPr>
        <w:pStyle w:val="Heading2"/>
        <w:tabs>
          <w:tab w:val="left" w:pos="525"/>
        </w:tabs>
        <w:spacing w:before="204"/>
        <w:ind w:left="524"/>
        <w:jc w:val="both"/>
        <w:rPr>
          <w:color w:val="1F2021"/>
        </w:rPr>
      </w:pPr>
      <w:r w:rsidRPr="008B2E57">
        <w:rPr>
          <w:color w:val="1F2021"/>
        </w:rPr>
        <w:t>INPUTS:</w:t>
      </w:r>
    </w:p>
    <w:p w14:paraId="4DB4013F" w14:textId="5B70361D" w:rsidR="00730B60" w:rsidRPr="008B2E57" w:rsidRDefault="00D07047" w:rsidP="006E4B3C">
      <w:pPr>
        <w:pStyle w:val="Heading2"/>
        <w:tabs>
          <w:tab w:val="left" w:pos="525"/>
        </w:tabs>
        <w:spacing w:before="204"/>
        <w:ind w:left="524"/>
        <w:jc w:val="both"/>
        <w:rPr>
          <w:b w:val="0"/>
          <w:bCs w:val="0"/>
          <w:color w:val="1F2021"/>
        </w:rPr>
      </w:pPr>
      <w:r w:rsidRPr="008B2E57">
        <w:rPr>
          <w:b w:val="0"/>
          <w:bCs w:val="0"/>
          <w:color w:val="1F2021"/>
        </w:rPr>
        <w:t xml:space="preserve">MOLV3000 </w:t>
      </w:r>
      <w:proofErr w:type="spellStart"/>
      <w:r w:rsidRPr="008B2E57">
        <w:rPr>
          <w:b w:val="0"/>
          <w:bCs w:val="0"/>
          <w:color w:val="1F2021"/>
        </w:rPr>
        <w:t>sdf</w:t>
      </w:r>
      <w:proofErr w:type="spellEnd"/>
      <w:r w:rsidRPr="008B2E57">
        <w:rPr>
          <w:b w:val="0"/>
          <w:bCs w:val="0"/>
          <w:color w:val="1F2021"/>
        </w:rPr>
        <w:t xml:space="preserve"> file</w:t>
      </w:r>
    </w:p>
    <w:p w14:paraId="6AB21894" w14:textId="30DB28A2" w:rsidR="007E1A70" w:rsidRPr="008B2E57" w:rsidRDefault="007E1A70" w:rsidP="006E4B3C">
      <w:pPr>
        <w:pStyle w:val="Heading2"/>
        <w:tabs>
          <w:tab w:val="left" w:pos="525"/>
        </w:tabs>
        <w:spacing w:before="204"/>
        <w:ind w:left="524"/>
        <w:jc w:val="both"/>
        <w:rPr>
          <w:color w:val="1F2021"/>
        </w:rPr>
      </w:pPr>
      <w:r w:rsidRPr="008B2E57">
        <w:rPr>
          <w:color w:val="1F2021"/>
        </w:rPr>
        <w:t>EXPECTED OUTPUT:</w:t>
      </w:r>
    </w:p>
    <w:p w14:paraId="62B2A3AB" w14:textId="7AD8D83D" w:rsidR="007E1A70" w:rsidRPr="008B2E57" w:rsidRDefault="007E1A70" w:rsidP="006E4B3C">
      <w:pPr>
        <w:pStyle w:val="Heading2"/>
        <w:tabs>
          <w:tab w:val="left" w:pos="525"/>
        </w:tabs>
        <w:spacing w:before="204"/>
        <w:ind w:left="524"/>
        <w:jc w:val="both"/>
        <w:rPr>
          <w:b w:val="0"/>
          <w:bCs w:val="0"/>
          <w:color w:val="1F2021"/>
        </w:rPr>
      </w:pPr>
      <w:r w:rsidRPr="008B2E57">
        <w:rPr>
          <w:b w:val="0"/>
          <w:bCs w:val="0"/>
          <w:color w:val="1F2021"/>
        </w:rPr>
        <w:t xml:space="preserve">We can </w:t>
      </w:r>
      <w:proofErr w:type="spellStart"/>
      <w:r w:rsidRPr="008B2E57">
        <w:rPr>
          <w:b w:val="0"/>
          <w:bCs w:val="0"/>
          <w:color w:val="1F2021"/>
        </w:rPr>
        <w:t>analyse</w:t>
      </w:r>
      <w:proofErr w:type="spellEnd"/>
      <w:r w:rsidRPr="008B2E57">
        <w:rPr>
          <w:b w:val="0"/>
          <w:bCs w:val="0"/>
          <w:color w:val="1F2021"/>
        </w:rPr>
        <w:t xml:space="preserve"> the similar compounds and can estimate the </w:t>
      </w:r>
      <w:proofErr w:type="spellStart"/>
      <w:r w:rsidRPr="008B2E57">
        <w:rPr>
          <w:b w:val="0"/>
          <w:bCs w:val="0"/>
          <w:color w:val="1F2021"/>
        </w:rPr>
        <w:t>amout</w:t>
      </w:r>
      <w:proofErr w:type="spellEnd"/>
      <w:r w:rsidRPr="008B2E57">
        <w:rPr>
          <w:b w:val="0"/>
          <w:bCs w:val="0"/>
          <w:color w:val="1F2021"/>
        </w:rPr>
        <w:t xml:space="preserve"> of dose required by patient.</w:t>
      </w:r>
    </w:p>
    <w:p w14:paraId="5742E323" w14:textId="77777777" w:rsidR="007E1A70" w:rsidRPr="008B2E57" w:rsidRDefault="007E1A70" w:rsidP="006E4B3C">
      <w:pPr>
        <w:pStyle w:val="Heading2"/>
        <w:tabs>
          <w:tab w:val="left" w:pos="525"/>
        </w:tabs>
        <w:spacing w:before="204"/>
        <w:ind w:left="524"/>
        <w:jc w:val="both"/>
        <w:rPr>
          <w:color w:val="1F2021"/>
        </w:rPr>
      </w:pPr>
    </w:p>
    <w:p w14:paraId="204FEACD" w14:textId="4D65D901" w:rsidR="00060053" w:rsidRPr="008B2E57" w:rsidRDefault="00210E13" w:rsidP="006E4B3C">
      <w:pPr>
        <w:pStyle w:val="Heading2"/>
        <w:tabs>
          <w:tab w:val="left" w:pos="525"/>
        </w:tabs>
        <w:spacing w:before="204"/>
        <w:ind w:left="524"/>
        <w:jc w:val="both"/>
        <w:rPr>
          <w:color w:val="1F2021"/>
        </w:rPr>
      </w:pPr>
      <w:r w:rsidRPr="008B2E57">
        <w:rPr>
          <w:color w:val="1F2021"/>
        </w:rPr>
        <w:t>Hardware</w:t>
      </w:r>
      <w:r w:rsidRPr="008B2E57">
        <w:rPr>
          <w:color w:val="1F2021"/>
          <w:spacing w:val="-7"/>
        </w:rPr>
        <w:t xml:space="preserve"> </w:t>
      </w:r>
      <w:r w:rsidRPr="008B2E57">
        <w:rPr>
          <w:color w:val="1F2021"/>
        </w:rPr>
        <w:t>and</w:t>
      </w:r>
      <w:r w:rsidRPr="008B2E57">
        <w:rPr>
          <w:color w:val="1F2021"/>
          <w:spacing w:val="-5"/>
        </w:rPr>
        <w:t xml:space="preserve"> </w:t>
      </w:r>
      <w:r w:rsidRPr="008B2E57">
        <w:rPr>
          <w:color w:val="1F2021"/>
        </w:rPr>
        <w:t>Software</w:t>
      </w:r>
      <w:r w:rsidRPr="008B2E57">
        <w:rPr>
          <w:color w:val="1F2021"/>
          <w:spacing w:val="-4"/>
        </w:rPr>
        <w:t xml:space="preserve"> </w:t>
      </w:r>
      <w:bookmarkEnd w:id="2"/>
      <w:r w:rsidRPr="008B2E57">
        <w:rPr>
          <w:color w:val="1F2021"/>
          <w:spacing w:val="-2"/>
        </w:rPr>
        <w:t>requirements</w:t>
      </w:r>
    </w:p>
    <w:p w14:paraId="44C74FCF" w14:textId="77777777" w:rsidR="00C64570" w:rsidRDefault="00C64570" w:rsidP="006E4B3C">
      <w:pPr>
        <w:pStyle w:val="ListParagraph"/>
        <w:tabs>
          <w:tab w:val="left" w:pos="822"/>
        </w:tabs>
        <w:spacing w:before="137"/>
        <w:jc w:val="both"/>
        <w:rPr>
          <w:sz w:val="24"/>
          <w:lang w:val="en-IN"/>
        </w:rPr>
      </w:pPr>
    </w:p>
    <w:p w14:paraId="6C37ED62" w14:textId="29EB5923" w:rsidR="00873D0C" w:rsidRPr="00C64570" w:rsidRDefault="00873D0C" w:rsidP="006E4B3C">
      <w:pPr>
        <w:pStyle w:val="ListParagraph"/>
        <w:tabs>
          <w:tab w:val="left" w:pos="822"/>
        </w:tabs>
        <w:spacing w:before="137"/>
        <w:jc w:val="both"/>
        <w:rPr>
          <w:b/>
          <w:bCs/>
          <w:sz w:val="24"/>
          <w:lang w:val="en-IN"/>
        </w:rPr>
      </w:pPr>
      <w:r w:rsidRPr="00C64570">
        <w:rPr>
          <w:b/>
          <w:bCs/>
          <w:sz w:val="24"/>
          <w:lang w:val="en-IN"/>
        </w:rPr>
        <w:t xml:space="preserve">Hardware </w:t>
      </w:r>
      <w:proofErr w:type="gramStart"/>
      <w:r w:rsidRPr="00C64570">
        <w:rPr>
          <w:b/>
          <w:bCs/>
          <w:sz w:val="24"/>
          <w:lang w:val="en-IN"/>
        </w:rPr>
        <w:t>requirements  :</w:t>
      </w:r>
      <w:proofErr w:type="gramEnd"/>
    </w:p>
    <w:p w14:paraId="389ABA58" w14:textId="01C83CC4" w:rsidR="00873D0C" w:rsidRPr="008B2E57" w:rsidRDefault="00873D0C" w:rsidP="006E4B3C">
      <w:pPr>
        <w:pStyle w:val="ListParagraph"/>
        <w:numPr>
          <w:ilvl w:val="0"/>
          <w:numId w:val="20"/>
        </w:numPr>
        <w:tabs>
          <w:tab w:val="left" w:pos="822"/>
        </w:tabs>
        <w:spacing w:before="137"/>
        <w:jc w:val="both"/>
        <w:rPr>
          <w:sz w:val="24"/>
          <w:lang w:val="en-IN"/>
        </w:rPr>
      </w:pPr>
      <w:r w:rsidRPr="008B2E57">
        <w:rPr>
          <w:sz w:val="24"/>
        </w:rPr>
        <w:t>Processor: Base Frequency – 1.1 GHz</w:t>
      </w:r>
    </w:p>
    <w:p w14:paraId="22EB919F" w14:textId="79CFCBDE" w:rsidR="00873D0C" w:rsidRPr="008B2E57" w:rsidRDefault="00873D0C" w:rsidP="006E4B3C">
      <w:pPr>
        <w:pStyle w:val="ListParagraph"/>
        <w:numPr>
          <w:ilvl w:val="0"/>
          <w:numId w:val="20"/>
        </w:numPr>
        <w:tabs>
          <w:tab w:val="left" w:pos="822"/>
        </w:tabs>
        <w:spacing w:before="137"/>
        <w:jc w:val="both"/>
        <w:rPr>
          <w:sz w:val="24"/>
          <w:lang w:val="en-IN"/>
        </w:rPr>
      </w:pPr>
      <w:r w:rsidRPr="008B2E57">
        <w:rPr>
          <w:sz w:val="24"/>
        </w:rPr>
        <w:t>RAM: 4 GB</w:t>
      </w:r>
    </w:p>
    <w:p w14:paraId="423E3776" w14:textId="77777777" w:rsidR="00873D0C" w:rsidRPr="008B2E57" w:rsidRDefault="00873D0C" w:rsidP="006E4B3C">
      <w:pPr>
        <w:pStyle w:val="ListParagraph"/>
        <w:numPr>
          <w:ilvl w:val="0"/>
          <w:numId w:val="20"/>
        </w:numPr>
        <w:tabs>
          <w:tab w:val="left" w:pos="822"/>
        </w:tabs>
        <w:spacing w:before="137"/>
        <w:jc w:val="both"/>
        <w:rPr>
          <w:sz w:val="24"/>
          <w:lang w:val="en-IN"/>
        </w:rPr>
      </w:pPr>
      <w:r w:rsidRPr="008B2E57">
        <w:rPr>
          <w:sz w:val="24"/>
        </w:rPr>
        <w:t>Hard Disk: 1 TB</w:t>
      </w:r>
    </w:p>
    <w:p w14:paraId="120B30C7" w14:textId="77777777" w:rsidR="00C64570" w:rsidRDefault="00C64570" w:rsidP="006E4B3C">
      <w:pPr>
        <w:pStyle w:val="ListParagraph"/>
        <w:tabs>
          <w:tab w:val="left" w:pos="822"/>
        </w:tabs>
        <w:spacing w:before="137"/>
        <w:jc w:val="both"/>
        <w:rPr>
          <w:sz w:val="24"/>
          <w:lang w:val="en-IN"/>
        </w:rPr>
      </w:pPr>
    </w:p>
    <w:p w14:paraId="67E27445" w14:textId="2D4D859A" w:rsidR="00873D0C" w:rsidRPr="008B2E57" w:rsidRDefault="00873D0C" w:rsidP="006E4B3C">
      <w:pPr>
        <w:pStyle w:val="ListParagraph"/>
        <w:tabs>
          <w:tab w:val="left" w:pos="822"/>
        </w:tabs>
        <w:spacing w:before="137"/>
        <w:jc w:val="both"/>
        <w:rPr>
          <w:sz w:val="24"/>
          <w:lang w:val="en-IN"/>
        </w:rPr>
      </w:pPr>
      <w:r w:rsidRPr="00C64570">
        <w:rPr>
          <w:b/>
          <w:bCs/>
          <w:sz w:val="24"/>
          <w:lang w:val="en-IN"/>
        </w:rPr>
        <w:t xml:space="preserve">Software </w:t>
      </w:r>
      <w:proofErr w:type="gramStart"/>
      <w:r w:rsidRPr="00C64570">
        <w:rPr>
          <w:b/>
          <w:bCs/>
          <w:sz w:val="24"/>
          <w:lang w:val="en-IN"/>
        </w:rPr>
        <w:t>requirements :</w:t>
      </w:r>
      <w:proofErr w:type="gramEnd"/>
    </w:p>
    <w:p w14:paraId="75936310" w14:textId="33CD0B59" w:rsidR="00873D0C" w:rsidRPr="008B2E57" w:rsidRDefault="00873D0C" w:rsidP="006E4B3C">
      <w:pPr>
        <w:pStyle w:val="ListParagraph"/>
        <w:numPr>
          <w:ilvl w:val="0"/>
          <w:numId w:val="21"/>
        </w:numPr>
        <w:tabs>
          <w:tab w:val="left" w:pos="822"/>
        </w:tabs>
        <w:spacing w:before="137"/>
        <w:jc w:val="both"/>
        <w:rPr>
          <w:sz w:val="24"/>
          <w:lang w:val="en-IN"/>
        </w:rPr>
      </w:pPr>
      <w:r w:rsidRPr="008B2E57">
        <w:rPr>
          <w:sz w:val="24"/>
          <w:lang w:val="en-IN"/>
        </w:rPr>
        <w:t>Operating system: Windows</w:t>
      </w:r>
    </w:p>
    <w:p w14:paraId="324C6183" w14:textId="3C9A29A6" w:rsidR="00873D0C" w:rsidRPr="008B2E57" w:rsidRDefault="00873D0C" w:rsidP="006E4B3C">
      <w:pPr>
        <w:pStyle w:val="ListParagraph"/>
        <w:numPr>
          <w:ilvl w:val="0"/>
          <w:numId w:val="21"/>
        </w:numPr>
        <w:tabs>
          <w:tab w:val="left" w:pos="822"/>
        </w:tabs>
        <w:spacing w:before="137"/>
        <w:jc w:val="both"/>
        <w:rPr>
          <w:sz w:val="24"/>
          <w:lang w:val="en-IN"/>
        </w:rPr>
      </w:pPr>
      <w:r w:rsidRPr="008B2E57">
        <w:rPr>
          <w:sz w:val="24"/>
          <w:lang w:val="en-IN"/>
        </w:rPr>
        <w:t xml:space="preserve">Language: </w:t>
      </w:r>
      <w:proofErr w:type="spellStart"/>
      <w:proofErr w:type="gramStart"/>
      <w:r w:rsidRPr="008B2E57">
        <w:rPr>
          <w:sz w:val="24"/>
          <w:lang w:val="en-IN"/>
        </w:rPr>
        <w:t>JSP,python</w:t>
      </w:r>
      <w:proofErr w:type="spellEnd"/>
      <w:proofErr w:type="gramEnd"/>
    </w:p>
    <w:p w14:paraId="013C8C44" w14:textId="7F90105E" w:rsidR="00873D0C" w:rsidRPr="008B2E57" w:rsidRDefault="007E1A70" w:rsidP="006E4B3C">
      <w:pPr>
        <w:pStyle w:val="ListParagraph"/>
        <w:numPr>
          <w:ilvl w:val="0"/>
          <w:numId w:val="21"/>
        </w:numPr>
        <w:tabs>
          <w:tab w:val="left" w:pos="822"/>
        </w:tabs>
        <w:spacing w:before="137"/>
        <w:jc w:val="both"/>
        <w:rPr>
          <w:sz w:val="24"/>
          <w:lang w:val="en-IN"/>
        </w:rPr>
      </w:pPr>
      <w:r w:rsidRPr="008B2E57">
        <w:rPr>
          <w:sz w:val="24"/>
          <w:lang w:val="en-IN"/>
        </w:rPr>
        <w:t xml:space="preserve">Tool: Anaconda Navigator, </w:t>
      </w:r>
      <w:proofErr w:type="spellStart"/>
      <w:r w:rsidRPr="008B2E57">
        <w:rPr>
          <w:sz w:val="24"/>
          <w:lang w:val="en-IN"/>
        </w:rPr>
        <w:t>Jupyter</w:t>
      </w:r>
      <w:proofErr w:type="spellEnd"/>
      <w:r w:rsidRPr="008B2E57">
        <w:rPr>
          <w:sz w:val="24"/>
          <w:lang w:val="en-IN"/>
        </w:rPr>
        <w:t xml:space="preserve"> </w:t>
      </w:r>
      <w:proofErr w:type="spellStart"/>
      <w:proofErr w:type="gramStart"/>
      <w:r w:rsidRPr="008B2E57">
        <w:rPr>
          <w:sz w:val="24"/>
          <w:lang w:val="en-IN"/>
        </w:rPr>
        <w:t>Notebook,Gephi</w:t>
      </w:r>
      <w:proofErr w:type="spellEnd"/>
      <w:proofErr w:type="gramEnd"/>
    </w:p>
    <w:p w14:paraId="3745AC71" w14:textId="5C391DF0" w:rsidR="00873D0C" w:rsidRPr="008B2E57" w:rsidRDefault="00873D0C" w:rsidP="006E4B3C">
      <w:pPr>
        <w:pStyle w:val="ListParagraph"/>
        <w:numPr>
          <w:ilvl w:val="0"/>
          <w:numId w:val="21"/>
        </w:numPr>
        <w:tabs>
          <w:tab w:val="left" w:pos="822"/>
        </w:tabs>
        <w:spacing w:before="137"/>
        <w:jc w:val="both"/>
        <w:rPr>
          <w:sz w:val="24"/>
          <w:lang w:val="en-IN"/>
        </w:rPr>
      </w:pPr>
      <w:r w:rsidRPr="008B2E57">
        <w:rPr>
          <w:sz w:val="24"/>
          <w:lang w:val="en-IN"/>
        </w:rPr>
        <w:t xml:space="preserve">Database: </w:t>
      </w:r>
      <w:proofErr w:type="spellStart"/>
      <w:r w:rsidRPr="008B2E57">
        <w:rPr>
          <w:sz w:val="24"/>
          <w:lang w:val="en-IN"/>
        </w:rPr>
        <w:t>mysql</w:t>
      </w:r>
      <w:proofErr w:type="spellEnd"/>
    </w:p>
    <w:p w14:paraId="06F53A54" w14:textId="163E5A67" w:rsidR="00873D0C" w:rsidRPr="008B2E57" w:rsidRDefault="00873D0C" w:rsidP="006E4B3C">
      <w:pPr>
        <w:pStyle w:val="ListParagraph"/>
        <w:numPr>
          <w:ilvl w:val="0"/>
          <w:numId w:val="21"/>
        </w:numPr>
        <w:tabs>
          <w:tab w:val="left" w:pos="822"/>
        </w:tabs>
        <w:spacing w:before="137"/>
        <w:jc w:val="both"/>
        <w:rPr>
          <w:sz w:val="24"/>
          <w:lang w:val="en-IN"/>
        </w:rPr>
      </w:pPr>
      <w:r w:rsidRPr="008B2E57">
        <w:rPr>
          <w:sz w:val="24"/>
          <w:lang w:val="en-IN"/>
        </w:rPr>
        <w:t>Browser: Chrome, Mozilla, Opera etc.</w:t>
      </w:r>
    </w:p>
    <w:p w14:paraId="08CB62BD" w14:textId="711EEF91" w:rsidR="00873D0C" w:rsidRPr="008B2E57" w:rsidRDefault="00873D0C" w:rsidP="006E4B3C">
      <w:pPr>
        <w:pStyle w:val="ListParagraph"/>
        <w:numPr>
          <w:ilvl w:val="0"/>
          <w:numId w:val="21"/>
        </w:numPr>
        <w:tabs>
          <w:tab w:val="left" w:pos="822"/>
        </w:tabs>
        <w:spacing w:before="137"/>
        <w:jc w:val="both"/>
        <w:rPr>
          <w:sz w:val="24"/>
          <w:lang w:val="en-IN"/>
        </w:rPr>
      </w:pPr>
      <w:r w:rsidRPr="008B2E57">
        <w:rPr>
          <w:sz w:val="24"/>
          <w:lang w:val="en-IN"/>
        </w:rPr>
        <w:t>Technologies: Image Processing, Convolutional Neural Networks, Deep Learning, Machine Learning.</w:t>
      </w:r>
    </w:p>
    <w:p w14:paraId="7D08AFEE" w14:textId="6AAFA1F2" w:rsidR="00060053" w:rsidRPr="008B2E57" w:rsidRDefault="00060053" w:rsidP="006E4B3C">
      <w:pPr>
        <w:pStyle w:val="ListParagraph"/>
        <w:tabs>
          <w:tab w:val="left" w:pos="822"/>
        </w:tabs>
        <w:spacing w:before="137"/>
        <w:ind w:firstLine="0"/>
        <w:jc w:val="both"/>
        <w:rPr>
          <w:sz w:val="24"/>
        </w:rPr>
      </w:pPr>
    </w:p>
    <w:p w14:paraId="51524083" w14:textId="77777777" w:rsidR="00060053" w:rsidRPr="008B2E57" w:rsidRDefault="00060053" w:rsidP="006E4B3C">
      <w:pPr>
        <w:jc w:val="both"/>
        <w:rPr>
          <w:sz w:val="24"/>
        </w:rPr>
        <w:sectPr w:rsidR="00060053" w:rsidRPr="008B2E57" w:rsidSect="006E4B3C">
          <w:pgSz w:w="11910" w:h="16840"/>
          <w:pgMar w:top="1360" w:right="1020" w:bottom="920" w:left="1600" w:header="0" w:footer="726" w:gutter="0"/>
          <w:pgBorders w:offsetFrom="page">
            <w:top w:val="single" w:sz="18" w:space="24" w:color="auto"/>
            <w:left w:val="single" w:sz="18" w:space="24" w:color="auto"/>
            <w:bottom w:val="single" w:sz="18" w:space="24" w:color="auto"/>
            <w:right w:val="single" w:sz="18" w:space="24" w:color="auto"/>
          </w:pgBorders>
          <w:cols w:space="720"/>
        </w:sectPr>
      </w:pPr>
    </w:p>
    <w:p w14:paraId="7603C1BF" w14:textId="7A7A2A96" w:rsidR="002E5C36" w:rsidRDefault="00210E13" w:rsidP="00B074F8">
      <w:pPr>
        <w:pStyle w:val="Heading1"/>
        <w:spacing w:line="480" w:lineRule="auto"/>
        <w:ind w:right="3110"/>
        <w:jc w:val="both"/>
      </w:pPr>
      <w:r w:rsidRPr="008B2E57">
        <w:lastRenderedPageBreak/>
        <w:t>LITERATURE</w:t>
      </w:r>
      <w:r w:rsidRPr="008B2E57">
        <w:rPr>
          <w:spacing w:val="-18"/>
        </w:rPr>
        <w:t xml:space="preserve"> </w:t>
      </w:r>
      <w:r w:rsidRPr="008B2E57">
        <w:t>SURVEY</w:t>
      </w:r>
    </w:p>
    <w:p w14:paraId="50559730" w14:textId="4EE5709C" w:rsidR="0033261A" w:rsidRPr="00221C5D" w:rsidRDefault="0033261A" w:rsidP="0033261A">
      <w:pPr>
        <w:pStyle w:val="ListParagraph"/>
        <w:numPr>
          <w:ilvl w:val="0"/>
          <w:numId w:val="22"/>
        </w:numPr>
        <w:tabs>
          <w:tab w:val="left" w:pos="1845"/>
        </w:tabs>
        <w:spacing w:before="184" w:line="360" w:lineRule="auto"/>
        <w:ind w:right="478" w:firstLine="1257"/>
        <w:jc w:val="both"/>
        <w:rPr>
          <w:sz w:val="24"/>
          <w:szCs w:val="24"/>
        </w:rPr>
      </w:pPr>
      <w:proofErr w:type="spellStart"/>
      <w:r w:rsidRPr="00221C5D">
        <w:rPr>
          <w:bCs/>
          <w:spacing w:val="-2"/>
          <w:sz w:val="24"/>
          <w:szCs w:val="24"/>
          <w:lang w:val="en-IN"/>
        </w:rPr>
        <w:t>Hakime</w:t>
      </w:r>
      <w:proofErr w:type="spellEnd"/>
      <w:r w:rsidRPr="00221C5D">
        <w:rPr>
          <w:bCs/>
          <w:spacing w:val="-2"/>
          <w:sz w:val="24"/>
          <w:szCs w:val="24"/>
          <w:lang w:val="en-IN"/>
        </w:rPr>
        <w:t xml:space="preserve"> </w:t>
      </w:r>
      <w:proofErr w:type="spellStart"/>
      <w:r w:rsidRPr="00221C5D">
        <w:rPr>
          <w:bCs/>
          <w:spacing w:val="-2"/>
          <w:sz w:val="24"/>
          <w:szCs w:val="24"/>
          <w:lang w:val="en-IN"/>
        </w:rPr>
        <w:t>Ozt¨urk</w:t>
      </w:r>
      <w:proofErr w:type="spellEnd"/>
      <w:r w:rsidRPr="00221C5D">
        <w:rPr>
          <w:bCs/>
          <w:spacing w:val="-2"/>
          <w:sz w:val="24"/>
          <w:szCs w:val="24"/>
          <w:lang w:val="en-IN"/>
        </w:rPr>
        <w:t xml:space="preserve"> ¨ </w:t>
      </w:r>
      <w:proofErr w:type="gramStart"/>
      <w:r w:rsidRPr="00221C5D">
        <w:rPr>
          <w:bCs/>
          <w:spacing w:val="-2"/>
          <w:sz w:val="24"/>
          <w:szCs w:val="24"/>
          <w:lang w:val="en-IN"/>
        </w:rPr>
        <w:t>a ,</w:t>
      </w:r>
      <w:proofErr w:type="gramEnd"/>
      <w:r w:rsidRPr="00221C5D">
        <w:rPr>
          <w:bCs/>
          <w:spacing w:val="-2"/>
          <w:sz w:val="24"/>
          <w:szCs w:val="24"/>
          <w:lang w:val="en-IN"/>
        </w:rPr>
        <w:t xml:space="preserve"> </w:t>
      </w:r>
      <w:proofErr w:type="spellStart"/>
      <w:r w:rsidRPr="00221C5D">
        <w:rPr>
          <w:bCs/>
          <w:spacing w:val="-2"/>
          <w:sz w:val="24"/>
          <w:szCs w:val="24"/>
          <w:lang w:val="en-IN"/>
        </w:rPr>
        <w:t>Arzucan</w:t>
      </w:r>
      <w:proofErr w:type="spellEnd"/>
      <w:r w:rsidRPr="00221C5D">
        <w:rPr>
          <w:bCs/>
          <w:spacing w:val="-2"/>
          <w:sz w:val="24"/>
          <w:szCs w:val="24"/>
          <w:lang w:val="en-IN"/>
        </w:rPr>
        <w:t xml:space="preserve"> </w:t>
      </w:r>
      <w:proofErr w:type="spellStart"/>
      <w:r w:rsidRPr="00221C5D">
        <w:rPr>
          <w:bCs/>
          <w:spacing w:val="-2"/>
          <w:sz w:val="24"/>
          <w:szCs w:val="24"/>
          <w:lang w:val="en-IN"/>
        </w:rPr>
        <w:t>Ozg¨ur</w:t>
      </w:r>
      <w:proofErr w:type="spellEnd"/>
      <w:r w:rsidRPr="00221C5D">
        <w:rPr>
          <w:bCs/>
          <w:spacing w:val="-2"/>
          <w:sz w:val="24"/>
          <w:szCs w:val="24"/>
          <w:lang w:val="en-IN"/>
        </w:rPr>
        <w:t xml:space="preserve"> ¨ a , Philippe </w:t>
      </w:r>
      <w:proofErr w:type="spellStart"/>
      <w:r w:rsidRPr="00221C5D">
        <w:rPr>
          <w:bCs/>
          <w:spacing w:val="-2"/>
          <w:sz w:val="24"/>
          <w:szCs w:val="24"/>
          <w:lang w:val="en-IN"/>
        </w:rPr>
        <w:t>Schwaller</w:t>
      </w:r>
      <w:proofErr w:type="spellEnd"/>
      <w:r w:rsidRPr="00221C5D">
        <w:rPr>
          <w:bCs/>
          <w:spacing w:val="-2"/>
          <w:sz w:val="24"/>
          <w:szCs w:val="24"/>
          <w:lang w:val="en-IN"/>
        </w:rPr>
        <w:t xml:space="preserve"> b , Teodoro </w:t>
      </w:r>
      <w:proofErr w:type="spellStart"/>
      <w:r w:rsidRPr="00221C5D">
        <w:rPr>
          <w:bCs/>
          <w:spacing w:val="-2"/>
          <w:sz w:val="24"/>
          <w:szCs w:val="24"/>
          <w:lang w:val="en-IN"/>
        </w:rPr>
        <w:t>Lainob</w:t>
      </w:r>
      <w:proofErr w:type="spellEnd"/>
      <w:r w:rsidRPr="00221C5D">
        <w:rPr>
          <w:bCs/>
          <w:spacing w:val="-2"/>
          <w:sz w:val="24"/>
          <w:szCs w:val="24"/>
          <w:lang w:val="en-IN"/>
        </w:rPr>
        <w:t xml:space="preserve">, </w:t>
      </w:r>
      <w:r w:rsidRPr="00221C5D">
        <w:rPr>
          <w:rFonts w:ascii="Cambria Math" w:hAnsi="Cambria Math" w:cs="Cambria Math"/>
          <w:bCs/>
          <w:spacing w:val="-2"/>
          <w:sz w:val="24"/>
          <w:szCs w:val="24"/>
          <w:lang w:val="en-IN"/>
        </w:rPr>
        <w:t>∗</w:t>
      </w:r>
      <w:r w:rsidRPr="00221C5D">
        <w:rPr>
          <w:bCs/>
          <w:spacing w:val="-2"/>
          <w:sz w:val="24"/>
          <w:szCs w:val="24"/>
          <w:lang w:val="en-IN"/>
        </w:rPr>
        <w:t xml:space="preserve"> , </w:t>
      </w:r>
      <w:proofErr w:type="spellStart"/>
      <w:r w:rsidRPr="00221C5D">
        <w:rPr>
          <w:bCs/>
          <w:spacing w:val="-2"/>
          <w:sz w:val="24"/>
          <w:szCs w:val="24"/>
          <w:lang w:val="en-IN"/>
        </w:rPr>
        <w:t>Elif</w:t>
      </w:r>
      <w:proofErr w:type="spellEnd"/>
      <w:r w:rsidRPr="00221C5D">
        <w:rPr>
          <w:bCs/>
          <w:spacing w:val="-2"/>
          <w:sz w:val="24"/>
          <w:szCs w:val="24"/>
          <w:lang w:val="en-IN"/>
        </w:rPr>
        <w:t xml:space="preserve"> </w:t>
      </w:r>
      <w:proofErr w:type="spellStart"/>
      <w:r w:rsidRPr="00221C5D">
        <w:rPr>
          <w:bCs/>
          <w:spacing w:val="-2"/>
          <w:sz w:val="24"/>
          <w:szCs w:val="24"/>
          <w:lang w:val="en-IN"/>
        </w:rPr>
        <w:t>Ozkirimlic,d</w:t>
      </w:r>
      <w:proofErr w:type="spellEnd"/>
      <w:r w:rsidRPr="00221C5D">
        <w:rPr>
          <w:bCs/>
          <w:spacing w:val="-2"/>
          <w:sz w:val="24"/>
          <w:szCs w:val="24"/>
          <w:lang w:val="en-IN"/>
        </w:rPr>
        <w:t>, “</w:t>
      </w:r>
      <w:r w:rsidRPr="00221C5D">
        <w:rPr>
          <w:bCs/>
          <w:i/>
          <w:iCs/>
          <w:spacing w:val="-2"/>
          <w:sz w:val="24"/>
          <w:szCs w:val="24"/>
          <w:lang w:val="en-IN"/>
        </w:rPr>
        <w:t>Exploring Chemical Space using Natural Language Processing Methodologies for Drug Discovery.”,</w:t>
      </w:r>
      <w:proofErr w:type="spellStart"/>
      <w:r w:rsidRPr="00221C5D">
        <w:rPr>
          <w:bCs/>
          <w:i/>
          <w:iCs/>
          <w:spacing w:val="-2"/>
          <w:sz w:val="24"/>
          <w:szCs w:val="24"/>
          <w:lang w:val="en-IN"/>
        </w:rPr>
        <w:t>arXiv</w:t>
      </w:r>
      <w:proofErr w:type="spellEnd"/>
      <w:r w:rsidRPr="00221C5D">
        <w:rPr>
          <w:bCs/>
          <w:i/>
          <w:iCs/>
          <w:spacing w:val="-2"/>
          <w:sz w:val="24"/>
          <w:szCs w:val="24"/>
          <w:lang w:val="en-IN"/>
        </w:rPr>
        <w:t xml:space="preserve"> </w:t>
      </w:r>
      <w:proofErr w:type="spellStart"/>
      <w:r w:rsidRPr="00221C5D">
        <w:rPr>
          <w:bCs/>
          <w:i/>
          <w:iCs/>
          <w:spacing w:val="-2"/>
          <w:sz w:val="24"/>
          <w:szCs w:val="24"/>
          <w:lang w:val="en-IN"/>
        </w:rPr>
        <w:t>peprint</w:t>
      </w:r>
      <w:proofErr w:type="spellEnd"/>
      <w:r w:rsidRPr="00221C5D">
        <w:rPr>
          <w:bCs/>
          <w:i/>
          <w:iCs/>
          <w:spacing w:val="-2"/>
          <w:sz w:val="24"/>
          <w:szCs w:val="24"/>
          <w:lang w:val="en-IN"/>
        </w:rPr>
        <w:t xml:space="preserve"> ,May 2020.</w:t>
      </w:r>
    </w:p>
    <w:p w14:paraId="38490142" w14:textId="77777777" w:rsidR="00221C5D" w:rsidRDefault="0033261A" w:rsidP="00691BE9">
      <w:pPr>
        <w:pStyle w:val="BodyText"/>
        <w:spacing w:line="360" w:lineRule="auto"/>
        <w:ind w:left="162" w:right="471"/>
        <w:jc w:val="both"/>
      </w:pPr>
      <w:proofErr w:type="spellStart"/>
      <w:r w:rsidRPr="00221C5D">
        <w:t>Hakime</w:t>
      </w:r>
      <w:proofErr w:type="spellEnd"/>
      <w:r w:rsidRPr="00221C5D">
        <w:t xml:space="preserve"> Ozturk </w:t>
      </w:r>
      <w:r w:rsidRPr="00221C5D">
        <w:rPr>
          <w:i/>
        </w:rPr>
        <w:t xml:space="preserve">et </w:t>
      </w:r>
      <w:proofErr w:type="gramStart"/>
      <w:r w:rsidRPr="00221C5D">
        <w:rPr>
          <w:i/>
        </w:rPr>
        <w:t>al</w:t>
      </w:r>
      <w:r w:rsidRPr="00221C5D">
        <w:rPr>
          <w:color w:val="2D74B5"/>
        </w:rPr>
        <w:t>[</w:t>
      </w:r>
      <w:proofErr w:type="gramEnd"/>
      <w:r w:rsidRPr="00221C5D">
        <w:rPr>
          <w:color w:val="2D74B5"/>
        </w:rPr>
        <w:t>1]</w:t>
      </w:r>
      <w:r w:rsidRPr="00221C5D">
        <w:rPr>
          <w:color w:val="0D0D0D"/>
        </w:rPr>
        <w:t xml:space="preserve">, </w:t>
      </w:r>
      <w:r w:rsidRPr="00221C5D">
        <w:t>explained an approach on offensive</w:t>
      </w:r>
      <w:r w:rsidRPr="00221C5D">
        <w:rPr>
          <w:spacing w:val="-1"/>
        </w:rPr>
        <w:t xml:space="preserve"> </w:t>
      </w:r>
      <w:r w:rsidRPr="00221C5D">
        <w:t>content clustering in compound similarity in Drug Discovery using Machine learning.</w:t>
      </w:r>
      <w:r w:rsidR="00691BE9" w:rsidRPr="00221C5D">
        <w:t xml:space="preserve"> the Information about the design and discovery of drugs with the column called SMILES. </w:t>
      </w:r>
      <w:proofErr w:type="gramStart"/>
      <w:r w:rsidR="00691BE9" w:rsidRPr="00221C5D">
        <w:t>SMILES(</w:t>
      </w:r>
      <w:proofErr w:type="gramEnd"/>
      <w:r w:rsidR="00691BE9" w:rsidRPr="00221C5D">
        <w:t xml:space="preserve">Simplified Molecular Input Entry Specification) consists of all the chemical formula of each and every compound. In this </w:t>
      </w:r>
      <w:proofErr w:type="spellStart"/>
      <w:r w:rsidR="00691BE9" w:rsidRPr="00221C5D">
        <w:t>agglomative</w:t>
      </w:r>
      <w:proofErr w:type="spellEnd"/>
      <w:r w:rsidR="00691BE9" w:rsidRPr="00221C5D">
        <w:t xml:space="preserve"> clustering, is used to combine the similar compounds. With this review, they have summarized the impact of NLP on bio/cheminformatics to encourage this already interdisciplinary field to take advantage of recent advances.</w:t>
      </w:r>
      <w:r w:rsidR="00D671F4" w:rsidRPr="00221C5D">
        <w:t xml:space="preserve"> </w:t>
      </w:r>
      <w:r w:rsidR="00B42F6B" w:rsidRPr="00221C5D">
        <w:t xml:space="preserve">Future Perspectives are </w:t>
      </w:r>
      <w:proofErr w:type="gramStart"/>
      <w:r w:rsidR="00B42F6B" w:rsidRPr="00221C5D">
        <w:t>to  increase</w:t>
      </w:r>
      <w:proofErr w:type="gramEnd"/>
      <w:r w:rsidR="00B42F6B" w:rsidRPr="00221C5D">
        <w:t xml:space="preserve"> in the biochemical data available in public databases combined</w:t>
      </w:r>
    </w:p>
    <w:p w14:paraId="3B1D7BB3" w14:textId="1FD13773" w:rsidR="009E0F0A" w:rsidRPr="00221C5D" w:rsidRDefault="00B42F6B" w:rsidP="00691BE9">
      <w:pPr>
        <w:pStyle w:val="BodyText"/>
        <w:spacing w:line="360" w:lineRule="auto"/>
        <w:ind w:left="162" w:right="471"/>
        <w:jc w:val="both"/>
      </w:pPr>
      <w:r w:rsidRPr="00221C5D">
        <w:t xml:space="preserve">with the advances in computational power and NLP methodologies have given rise to a rapid growth in the publication rate in bio/cheminformatics, especially through pre-print servers. As this interdisciplinary field grows, novel opportunities come hand in hand with novel challenges. </w:t>
      </w:r>
      <w:r w:rsidR="00D671F4" w:rsidRPr="00221C5D">
        <w:t>The challenges are Bench marking, Reproducibility, Bias in data.</w:t>
      </w:r>
    </w:p>
    <w:p w14:paraId="07EC26E1" w14:textId="1D3D08E5" w:rsidR="00CB2CB3" w:rsidRPr="00221C5D" w:rsidRDefault="00CB2CB3" w:rsidP="00CB2CB3">
      <w:pPr>
        <w:tabs>
          <w:tab w:val="left" w:pos="1845"/>
        </w:tabs>
        <w:spacing w:before="184" w:line="360" w:lineRule="auto"/>
        <w:ind w:right="478"/>
        <w:jc w:val="both"/>
        <w:rPr>
          <w:sz w:val="24"/>
          <w:szCs w:val="24"/>
        </w:rPr>
      </w:pPr>
      <w:r w:rsidRPr="00221C5D">
        <w:rPr>
          <w:bCs/>
          <w:color w:val="0070C0"/>
          <w:spacing w:val="-2"/>
          <w:sz w:val="24"/>
          <w:szCs w:val="24"/>
          <w:lang w:val="en-IN"/>
        </w:rPr>
        <w:t xml:space="preserve">                      [2</w:t>
      </w:r>
      <w:proofErr w:type="gramStart"/>
      <w:r w:rsidRPr="00221C5D">
        <w:rPr>
          <w:bCs/>
          <w:color w:val="0070C0"/>
          <w:spacing w:val="-2"/>
          <w:sz w:val="24"/>
          <w:szCs w:val="24"/>
          <w:lang w:val="en-IN"/>
        </w:rPr>
        <w:t xml:space="preserve">]  </w:t>
      </w:r>
      <w:proofErr w:type="spellStart"/>
      <w:r w:rsidRPr="00221C5D">
        <w:rPr>
          <w:bCs/>
          <w:spacing w:val="-2"/>
          <w:sz w:val="24"/>
          <w:szCs w:val="24"/>
          <w:lang w:val="en-IN"/>
        </w:rPr>
        <w:t>Hakime</w:t>
      </w:r>
      <w:proofErr w:type="spellEnd"/>
      <w:proofErr w:type="gramEnd"/>
      <w:r w:rsidRPr="00221C5D">
        <w:rPr>
          <w:bCs/>
          <w:spacing w:val="-2"/>
          <w:sz w:val="24"/>
          <w:szCs w:val="24"/>
          <w:lang w:val="en-IN"/>
        </w:rPr>
        <w:t xml:space="preserve"> </w:t>
      </w:r>
      <w:proofErr w:type="spellStart"/>
      <w:r w:rsidRPr="00221C5D">
        <w:rPr>
          <w:bCs/>
          <w:spacing w:val="-2"/>
          <w:sz w:val="24"/>
          <w:szCs w:val="24"/>
          <w:lang w:val="en-IN"/>
        </w:rPr>
        <w:t>Ozt¨urk</w:t>
      </w:r>
      <w:proofErr w:type="spellEnd"/>
      <w:r w:rsidRPr="00221C5D">
        <w:rPr>
          <w:bCs/>
          <w:spacing w:val="-2"/>
          <w:sz w:val="24"/>
          <w:szCs w:val="24"/>
          <w:lang w:val="en-IN"/>
        </w:rPr>
        <w:t xml:space="preserve"> ¨ a , </w:t>
      </w:r>
      <w:proofErr w:type="spellStart"/>
      <w:r w:rsidRPr="00221C5D">
        <w:rPr>
          <w:bCs/>
          <w:spacing w:val="-2"/>
          <w:sz w:val="24"/>
          <w:szCs w:val="24"/>
          <w:lang w:val="en-IN"/>
        </w:rPr>
        <w:t>Arzucan</w:t>
      </w:r>
      <w:proofErr w:type="spellEnd"/>
      <w:r w:rsidRPr="00221C5D">
        <w:rPr>
          <w:bCs/>
          <w:spacing w:val="-2"/>
          <w:sz w:val="24"/>
          <w:szCs w:val="24"/>
          <w:lang w:val="en-IN"/>
        </w:rPr>
        <w:t xml:space="preserve"> </w:t>
      </w:r>
      <w:proofErr w:type="spellStart"/>
      <w:r w:rsidRPr="00221C5D">
        <w:rPr>
          <w:bCs/>
          <w:spacing w:val="-2"/>
          <w:sz w:val="24"/>
          <w:szCs w:val="24"/>
          <w:lang w:val="en-IN"/>
        </w:rPr>
        <w:t>Ozg¨ur</w:t>
      </w:r>
      <w:proofErr w:type="spellEnd"/>
      <w:r w:rsidRPr="00221C5D">
        <w:rPr>
          <w:bCs/>
          <w:spacing w:val="-2"/>
          <w:sz w:val="24"/>
          <w:szCs w:val="24"/>
          <w:lang w:val="en-IN"/>
        </w:rPr>
        <w:t xml:space="preserve"> ¨ a , Philippe </w:t>
      </w:r>
      <w:proofErr w:type="spellStart"/>
      <w:r w:rsidRPr="00221C5D">
        <w:rPr>
          <w:bCs/>
          <w:spacing w:val="-2"/>
          <w:sz w:val="24"/>
          <w:szCs w:val="24"/>
          <w:lang w:val="en-IN"/>
        </w:rPr>
        <w:t>Schwaller</w:t>
      </w:r>
      <w:proofErr w:type="spellEnd"/>
      <w:r w:rsidRPr="00221C5D">
        <w:rPr>
          <w:bCs/>
          <w:spacing w:val="-2"/>
          <w:sz w:val="24"/>
          <w:szCs w:val="24"/>
          <w:lang w:val="en-IN"/>
        </w:rPr>
        <w:t xml:space="preserve"> b , Teodoro </w:t>
      </w:r>
      <w:proofErr w:type="spellStart"/>
      <w:r w:rsidRPr="00221C5D">
        <w:rPr>
          <w:bCs/>
          <w:spacing w:val="-2"/>
          <w:sz w:val="24"/>
          <w:szCs w:val="24"/>
          <w:lang w:val="en-IN"/>
        </w:rPr>
        <w:t>Lainob</w:t>
      </w:r>
      <w:proofErr w:type="spellEnd"/>
      <w:r w:rsidRPr="00221C5D">
        <w:rPr>
          <w:bCs/>
          <w:spacing w:val="-2"/>
          <w:sz w:val="24"/>
          <w:szCs w:val="24"/>
          <w:lang w:val="en-IN"/>
        </w:rPr>
        <w:t xml:space="preserve">, </w:t>
      </w:r>
      <w:r w:rsidRPr="00221C5D">
        <w:rPr>
          <w:rFonts w:ascii="Cambria Math" w:hAnsi="Cambria Math" w:cs="Cambria Math"/>
          <w:bCs/>
          <w:spacing w:val="-2"/>
          <w:sz w:val="24"/>
          <w:szCs w:val="24"/>
          <w:lang w:val="en-IN"/>
        </w:rPr>
        <w:t>∗</w:t>
      </w:r>
      <w:r w:rsidRPr="00221C5D">
        <w:rPr>
          <w:bCs/>
          <w:spacing w:val="-2"/>
          <w:sz w:val="24"/>
          <w:szCs w:val="24"/>
          <w:lang w:val="en-IN"/>
        </w:rPr>
        <w:t xml:space="preserve"> , </w:t>
      </w:r>
      <w:proofErr w:type="spellStart"/>
      <w:r w:rsidRPr="00221C5D">
        <w:rPr>
          <w:bCs/>
          <w:spacing w:val="-2"/>
          <w:sz w:val="24"/>
          <w:szCs w:val="24"/>
          <w:lang w:val="en-IN"/>
        </w:rPr>
        <w:t>Elif</w:t>
      </w:r>
      <w:proofErr w:type="spellEnd"/>
      <w:r w:rsidRPr="00221C5D">
        <w:rPr>
          <w:bCs/>
          <w:spacing w:val="-2"/>
          <w:sz w:val="24"/>
          <w:szCs w:val="24"/>
          <w:lang w:val="en-IN"/>
        </w:rPr>
        <w:t xml:space="preserve"> </w:t>
      </w:r>
      <w:proofErr w:type="spellStart"/>
      <w:r w:rsidRPr="00221C5D">
        <w:rPr>
          <w:bCs/>
          <w:spacing w:val="-2"/>
          <w:sz w:val="24"/>
          <w:szCs w:val="24"/>
          <w:lang w:val="en-IN"/>
        </w:rPr>
        <w:t>Ozkirimlic,d</w:t>
      </w:r>
      <w:proofErr w:type="spellEnd"/>
      <w:r w:rsidRPr="00221C5D">
        <w:rPr>
          <w:bCs/>
          <w:spacing w:val="-2"/>
          <w:sz w:val="24"/>
          <w:szCs w:val="24"/>
          <w:lang w:val="en-IN"/>
        </w:rPr>
        <w:t>, “</w:t>
      </w:r>
      <w:r w:rsidRPr="00221C5D">
        <w:rPr>
          <w:bCs/>
          <w:i/>
          <w:iCs/>
          <w:spacing w:val="-2"/>
          <w:sz w:val="24"/>
          <w:szCs w:val="24"/>
          <w:lang w:val="en-IN"/>
        </w:rPr>
        <w:t>Exploring Chemical Space using Natural Language Processing Methodologies for Drug Discovery.”,</w:t>
      </w:r>
      <w:proofErr w:type="spellStart"/>
      <w:r w:rsidRPr="00221C5D">
        <w:rPr>
          <w:bCs/>
          <w:i/>
          <w:iCs/>
          <w:spacing w:val="-2"/>
          <w:sz w:val="24"/>
          <w:szCs w:val="24"/>
          <w:lang w:val="en-IN"/>
        </w:rPr>
        <w:t>arXiv</w:t>
      </w:r>
      <w:proofErr w:type="spellEnd"/>
      <w:r w:rsidRPr="00221C5D">
        <w:rPr>
          <w:bCs/>
          <w:i/>
          <w:iCs/>
          <w:spacing w:val="-2"/>
          <w:sz w:val="24"/>
          <w:szCs w:val="24"/>
          <w:lang w:val="en-IN"/>
        </w:rPr>
        <w:t xml:space="preserve"> </w:t>
      </w:r>
      <w:proofErr w:type="spellStart"/>
      <w:r w:rsidRPr="00221C5D">
        <w:rPr>
          <w:bCs/>
          <w:i/>
          <w:iCs/>
          <w:spacing w:val="-2"/>
          <w:sz w:val="24"/>
          <w:szCs w:val="24"/>
          <w:lang w:val="en-IN"/>
        </w:rPr>
        <w:t>peprint</w:t>
      </w:r>
      <w:proofErr w:type="spellEnd"/>
      <w:r w:rsidRPr="00221C5D">
        <w:rPr>
          <w:bCs/>
          <w:i/>
          <w:iCs/>
          <w:spacing w:val="-2"/>
          <w:sz w:val="24"/>
          <w:szCs w:val="24"/>
          <w:lang w:val="en-IN"/>
        </w:rPr>
        <w:t xml:space="preserve"> ,May 2020.</w:t>
      </w:r>
    </w:p>
    <w:p w14:paraId="78BB0C10" w14:textId="77777777" w:rsidR="00221C5D" w:rsidRDefault="00CB2CB3" w:rsidP="00CB2CB3">
      <w:pPr>
        <w:rPr>
          <w:sz w:val="24"/>
          <w:szCs w:val="24"/>
        </w:rPr>
      </w:pPr>
      <w:proofErr w:type="spellStart"/>
      <w:r w:rsidRPr="00221C5D">
        <w:rPr>
          <w:sz w:val="24"/>
          <w:szCs w:val="24"/>
        </w:rPr>
        <w:t>Hakime</w:t>
      </w:r>
      <w:proofErr w:type="spellEnd"/>
      <w:r w:rsidRPr="00221C5D">
        <w:rPr>
          <w:sz w:val="24"/>
          <w:szCs w:val="24"/>
        </w:rPr>
        <w:t xml:space="preserve"> Ozturk </w:t>
      </w:r>
      <w:r w:rsidRPr="00221C5D">
        <w:rPr>
          <w:i/>
          <w:sz w:val="24"/>
          <w:szCs w:val="24"/>
        </w:rPr>
        <w:t xml:space="preserve">et </w:t>
      </w:r>
      <w:proofErr w:type="gramStart"/>
      <w:r w:rsidRPr="00221C5D">
        <w:rPr>
          <w:i/>
          <w:sz w:val="24"/>
          <w:szCs w:val="24"/>
        </w:rPr>
        <w:t>al</w:t>
      </w:r>
      <w:r w:rsidRPr="00221C5D">
        <w:rPr>
          <w:color w:val="2D74B5"/>
          <w:sz w:val="24"/>
          <w:szCs w:val="24"/>
        </w:rPr>
        <w:t>[</w:t>
      </w:r>
      <w:proofErr w:type="gramEnd"/>
      <w:r w:rsidRPr="00221C5D">
        <w:rPr>
          <w:color w:val="2D74B5"/>
          <w:sz w:val="24"/>
          <w:szCs w:val="24"/>
        </w:rPr>
        <w:t>2]</w:t>
      </w:r>
      <w:r w:rsidRPr="00221C5D">
        <w:rPr>
          <w:color w:val="0D0D0D"/>
          <w:sz w:val="24"/>
          <w:szCs w:val="24"/>
        </w:rPr>
        <w:t>,</w:t>
      </w:r>
      <w:r w:rsidR="007F4140" w:rsidRPr="00221C5D">
        <w:rPr>
          <w:sz w:val="24"/>
          <w:szCs w:val="24"/>
        </w:rPr>
        <w:t xml:space="preserve"> </w:t>
      </w:r>
      <w:r w:rsidRPr="00221C5D">
        <w:rPr>
          <w:sz w:val="24"/>
          <w:szCs w:val="24"/>
        </w:rPr>
        <w:t>Explained the</w:t>
      </w:r>
      <w:r w:rsidR="007F4140" w:rsidRPr="00221C5D">
        <w:rPr>
          <w:sz w:val="24"/>
          <w:szCs w:val="24"/>
        </w:rPr>
        <w:t xml:space="preserve"> study of SMILES-based </w:t>
      </w:r>
      <w:proofErr w:type="spellStart"/>
      <w:r w:rsidR="007F4140" w:rsidRPr="00221C5D">
        <w:rPr>
          <w:sz w:val="24"/>
          <w:szCs w:val="24"/>
        </w:rPr>
        <w:t>Compund</w:t>
      </w:r>
      <w:proofErr w:type="spellEnd"/>
      <w:r w:rsidR="007F4140" w:rsidRPr="00221C5D">
        <w:rPr>
          <w:sz w:val="24"/>
          <w:szCs w:val="24"/>
        </w:rPr>
        <w:t xml:space="preserve"> similarity functions </w:t>
      </w:r>
    </w:p>
    <w:p w14:paraId="0F8D703A" w14:textId="77777777" w:rsidR="00221C5D" w:rsidRDefault="00221C5D" w:rsidP="00CB2CB3">
      <w:pPr>
        <w:rPr>
          <w:sz w:val="24"/>
          <w:szCs w:val="24"/>
        </w:rPr>
      </w:pPr>
    </w:p>
    <w:p w14:paraId="4ED5838B" w14:textId="77777777" w:rsidR="00221C5D" w:rsidRDefault="007F4140" w:rsidP="00CB2CB3">
      <w:pPr>
        <w:rPr>
          <w:sz w:val="24"/>
          <w:szCs w:val="24"/>
        </w:rPr>
      </w:pPr>
      <w:r w:rsidRPr="00221C5D">
        <w:rPr>
          <w:sz w:val="24"/>
          <w:szCs w:val="24"/>
        </w:rPr>
        <w:t>for drug-target interaction prediction</w:t>
      </w:r>
      <w:r w:rsidR="00CB2CB3" w:rsidRPr="00221C5D">
        <w:rPr>
          <w:sz w:val="24"/>
          <w:szCs w:val="24"/>
        </w:rPr>
        <w:t xml:space="preserve">. Molecular structures can be represented as strings of </w:t>
      </w:r>
    </w:p>
    <w:p w14:paraId="393FF487" w14:textId="77777777" w:rsidR="00221C5D" w:rsidRDefault="00221C5D" w:rsidP="00CB2CB3">
      <w:pPr>
        <w:rPr>
          <w:sz w:val="24"/>
          <w:szCs w:val="24"/>
        </w:rPr>
      </w:pPr>
    </w:p>
    <w:p w14:paraId="16433F3E" w14:textId="77777777" w:rsidR="00221C5D" w:rsidRDefault="00CB2CB3" w:rsidP="00CB2CB3">
      <w:pPr>
        <w:rPr>
          <w:sz w:val="24"/>
          <w:szCs w:val="24"/>
        </w:rPr>
      </w:pPr>
      <w:r w:rsidRPr="00221C5D">
        <w:rPr>
          <w:sz w:val="24"/>
          <w:szCs w:val="24"/>
        </w:rPr>
        <w:t xml:space="preserve">special characters using SMILES. Since each molecule is represented as a string, the similarity </w:t>
      </w:r>
    </w:p>
    <w:p w14:paraId="56781565" w14:textId="77777777" w:rsidR="00221C5D" w:rsidRDefault="00221C5D" w:rsidP="00CB2CB3">
      <w:pPr>
        <w:rPr>
          <w:sz w:val="24"/>
          <w:szCs w:val="24"/>
        </w:rPr>
      </w:pPr>
    </w:p>
    <w:p w14:paraId="55CA560E" w14:textId="77777777" w:rsidR="00221C5D" w:rsidRDefault="00CB2CB3" w:rsidP="00CB2CB3">
      <w:pPr>
        <w:rPr>
          <w:sz w:val="24"/>
          <w:szCs w:val="24"/>
        </w:rPr>
      </w:pPr>
      <w:r w:rsidRPr="00221C5D">
        <w:rPr>
          <w:sz w:val="24"/>
          <w:szCs w:val="24"/>
        </w:rPr>
        <w:t xml:space="preserve">between compounds can be computed using SMILES-based string similarity functions. Most </w:t>
      </w:r>
    </w:p>
    <w:p w14:paraId="113BAADF" w14:textId="77777777" w:rsidR="00221C5D" w:rsidRDefault="00221C5D" w:rsidP="00CB2CB3">
      <w:pPr>
        <w:rPr>
          <w:sz w:val="24"/>
          <w:szCs w:val="24"/>
        </w:rPr>
      </w:pPr>
    </w:p>
    <w:p w14:paraId="41638268" w14:textId="77777777" w:rsidR="00221C5D" w:rsidRDefault="00CB2CB3" w:rsidP="00CB2CB3">
      <w:pPr>
        <w:rPr>
          <w:sz w:val="24"/>
          <w:szCs w:val="24"/>
        </w:rPr>
      </w:pPr>
      <w:r w:rsidRPr="00221C5D">
        <w:rPr>
          <w:sz w:val="24"/>
          <w:szCs w:val="24"/>
        </w:rPr>
        <w:t xml:space="preserve">previous studies on drug-target interaction prediction use 2D-based compound similarity kernels </w:t>
      </w:r>
    </w:p>
    <w:p w14:paraId="7667A8F4" w14:textId="77777777" w:rsidR="00221C5D" w:rsidRDefault="00221C5D" w:rsidP="00CB2CB3">
      <w:pPr>
        <w:rPr>
          <w:sz w:val="24"/>
          <w:szCs w:val="24"/>
        </w:rPr>
      </w:pPr>
    </w:p>
    <w:p w14:paraId="2A2DD3EE" w14:textId="77777777" w:rsidR="00221C5D" w:rsidRDefault="00CB2CB3" w:rsidP="00CB2CB3">
      <w:pPr>
        <w:rPr>
          <w:sz w:val="24"/>
          <w:szCs w:val="24"/>
        </w:rPr>
      </w:pPr>
      <w:r w:rsidRPr="00221C5D">
        <w:rPr>
          <w:sz w:val="24"/>
          <w:szCs w:val="24"/>
        </w:rPr>
        <w:t xml:space="preserve">such as SIMCOMP. </w:t>
      </w:r>
      <w:r w:rsidR="00221C5D" w:rsidRPr="00221C5D">
        <w:rPr>
          <w:sz w:val="24"/>
          <w:szCs w:val="24"/>
        </w:rPr>
        <w:t xml:space="preserve">In this study, </w:t>
      </w:r>
      <w:proofErr w:type="spellStart"/>
      <w:r w:rsidR="00221C5D" w:rsidRPr="00221C5D">
        <w:rPr>
          <w:sz w:val="24"/>
          <w:szCs w:val="24"/>
        </w:rPr>
        <w:t>Hakime</w:t>
      </w:r>
      <w:proofErr w:type="spellEnd"/>
      <w:r w:rsidR="00221C5D" w:rsidRPr="00221C5D">
        <w:rPr>
          <w:sz w:val="24"/>
          <w:szCs w:val="24"/>
        </w:rPr>
        <w:t xml:space="preserve"> Ozturk </w:t>
      </w:r>
      <w:r w:rsidR="00221C5D" w:rsidRPr="00221C5D">
        <w:rPr>
          <w:i/>
          <w:sz w:val="24"/>
          <w:szCs w:val="24"/>
        </w:rPr>
        <w:t xml:space="preserve">et </w:t>
      </w:r>
      <w:proofErr w:type="gramStart"/>
      <w:r w:rsidR="00221C5D" w:rsidRPr="00221C5D">
        <w:rPr>
          <w:i/>
          <w:sz w:val="24"/>
          <w:szCs w:val="24"/>
        </w:rPr>
        <w:t>al</w:t>
      </w:r>
      <w:r w:rsidR="00221C5D" w:rsidRPr="00221C5D">
        <w:rPr>
          <w:color w:val="2D74B5"/>
          <w:sz w:val="24"/>
          <w:szCs w:val="24"/>
        </w:rPr>
        <w:t>[</w:t>
      </w:r>
      <w:proofErr w:type="gramEnd"/>
      <w:r w:rsidR="00221C5D" w:rsidRPr="00221C5D">
        <w:rPr>
          <w:color w:val="2D74B5"/>
          <w:sz w:val="24"/>
          <w:szCs w:val="24"/>
        </w:rPr>
        <w:t>2]</w:t>
      </w:r>
      <w:r w:rsidR="00221C5D" w:rsidRPr="00221C5D">
        <w:rPr>
          <w:sz w:val="24"/>
          <w:szCs w:val="24"/>
        </w:rPr>
        <w:t xml:space="preserve"> adapt and evaluate various SMILES-</w:t>
      </w:r>
    </w:p>
    <w:p w14:paraId="0C12942E" w14:textId="77777777" w:rsidR="00221C5D" w:rsidRDefault="00221C5D" w:rsidP="00CB2CB3">
      <w:pPr>
        <w:rPr>
          <w:sz w:val="24"/>
          <w:szCs w:val="24"/>
        </w:rPr>
      </w:pPr>
    </w:p>
    <w:p w14:paraId="7A1A9265" w14:textId="77777777" w:rsidR="00221C5D" w:rsidRDefault="00221C5D" w:rsidP="00CB2CB3">
      <w:pPr>
        <w:rPr>
          <w:sz w:val="24"/>
          <w:szCs w:val="24"/>
        </w:rPr>
      </w:pPr>
      <w:r w:rsidRPr="00221C5D">
        <w:rPr>
          <w:sz w:val="24"/>
          <w:szCs w:val="24"/>
        </w:rPr>
        <w:t xml:space="preserve">based similarity methods for drug-target interaction prediction. In addition, inspired by the </w:t>
      </w:r>
    </w:p>
    <w:p w14:paraId="0CE915A1" w14:textId="77777777" w:rsidR="00221C5D" w:rsidRDefault="00221C5D" w:rsidP="00CB2CB3">
      <w:pPr>
        <w:rPr>
          <w:sz w:val="24"/>
          <w:szCs w:val="24"/>
        </w:rPr>
      </w:pPr>
    </w:p>
    <w:p w14:paraId="70E6E9CE" w14:textId="77777777" w:rsidR="00221C5D" w:rsidRDefault="00221C5D" w:rsidP="00CB2CB3">
      <w:pPr>
        <w:rPr>
          <w:sz w:val="24"/>
          <w:szCs w:val="24"/>
        </w:rPr>
      </w:pPr>
      <w:r w:rsidRPr="00221C5D">
        <w:rPr>
          <w:sz w:val="24"/>
          <w:szCs w:val="24"/>
        </w:rPr>
        <w:t xml:space="preserve">vector space model of Information Retrieval we propose cosine </w:t>
      </w:r>
      <w:proofErr w:type="gramStart"/>
      <w:r w:rsidRPr="00221C5D">
        <w:rPr>
          <w:sz w:val="24"/>
          <w:szCs w:val="24"/>
        </w:rPr>
        <w:t>similarity based</w:t>
      </w:r>
      <w:proofErr w:type="gramEnd"/>
      <w:r w:rsidRPr="00221C5D">
        <w:rPr>
          <w:sz w:val="24"/>
          <w:szCs w:val="24"/>
        </w:rPr>
        <w:t xml:space="preserve"> SMILES </w:t>
      </w:r>
    </w:p>
    <w:p w14:paraId="73D4A084" w14:textId="77777777" w:rsidR="00221C5D" w:rsidRDefault="00221C5D" w:rsidP="00CB2CB3">
      <w:pPr>
        <w:rPr>
          <w:sz w:val="24"/>
          <w:szCs w:val="24"/>
        </w:rPr>
      </w:pPr>
    </w:p>
    <w:p w14:paraId="25F67358" w14:textId="77777777" w:rsidR="00221C5D" w:rsidRDefault="00221C5D" w:rsidP="00CB2CB3">
      <w:pPr>
        <w:rPr>
          <w:sz w:val="24"/>
          <w:szCs w:val="24"/>
        </w:rPr>
      </w:pPr>
      <w:r w:rsidRPr="00221C5D">
        <w:rPr>
          <w:sz w:val="24"/>
          <w:szCs w:val="24"/>
        </w:rPr>
        <w:t xml:space="preserve">kernels that make use of the Term Frequency (TF) and Term Frequency-Inverse Document </w:t>
      </w:r>
    </w:p>
    <w:p w14:paraId="5D9DFB0B" w14:textId="77777777" w:rsidR="00221C5D" w:rsidRDefault="00221C5D" w:rsidP="00CB2CB3">
      <w:pPr>
        <w:rPr>
          <w:sz w:val="24"/>
          <w:szCs w:val="24"/>
        </w:rPr>
      </w:pPr>
    </w:p>
    <w:p w14:paraId="02F3E7C2" w14:textId="77777777" w:rsidR="00221C5D" w:rsidRDefault="00221C5D" w:rsidP="00CB2CB3">
      <w:pPr>
        <w:rPr>
          <w:sz w:val="24"/>
          <w:szCs w:val="24"/>
        </w:rPr>
      </w:pPr>
      <w:r w:rsidRPr="00221C5D">
        <w:rPr>
          <w:sz w:val="24"/>
          <w:szCs w:val="24"/>
        </w:rPr>
        <w:t xml:space="preserve">Frequency (TF-IDF) weighting approaches. We also investigate generating composite kernels </w:t>
      </w:r>
    </w:p>
    <w:p w14:paraId="672623A4" w14:textId="77777777" w:rsidR="00221C5D" w:rsidRDefault="00221C5D" w:rsidP="00CB2CB3">
      <w:pPr>
        <w:rPr>
          <w:sz w:val="24"/>
          <w:szCs w:val="24"/>
        </w:rPr>
      </w:pPr>
    </w:p>
    <w:p w14:paraId="4D51CD7E" w14:textId="77777777" w:rsidR="00221C5D" w:rsidRDefault="00221C5D" w:rsidP="00CB2CB3">
      <w:pPr>
        <w:rPr>
          <w:sz w:val="24"/>
          <w:szCs w:val="24"/>
        </w:rPr>
      </w:pPr>
      <w:r w:rsidRPr="00221C5D">
        <w:rPr>
          <w:sz w:val="24"/>
          <w:szCs w:val="24"/>
        </w:rPr>
        <w:lastRenderedPageBreak/>
        <w:t xml:space="preserve">by combining our best SMILES-based similarity functions with the SIMCOMP kernel. With </w:t>
      </w:r>
    </w:p>
    <w:p w14:paraId="37BE1FAF" w14:textId="77777777" w:rsidR="00221C5D" w:rsidRDefault="00221C5D" w:rsidP="00CB2CB3">
      <w:pPr>
        <w:rPr>
          <w:sz w:val="24"/>
          <w:szCs w:val="24"/>
        </w:rPr>
      </w:pPr>
    </w:p>
    <w:p w14:paraId="042DB602" w14:textId="77777777" w:rsidR="00221C5D" w:rsidRDefault="00221C5D" w:rsidP="00CB2CB3">
      <w:pPr>
        <w:rPr>
          <w:sz w:val="24"/>
          <w:szCs w:val="24"/>
        </w:rPr>
      </w:pPr>
      <w:r w:rsidRPr="00221C5D">
        <w:rPr>
          <w:sz w:val="24"/>
          <w:szCs w:val="24"/>
        </w:rPr>
        <w:t xml:space="preserve">this study, </w:t>
      </w:r>
      <w:proofErr w:type="spellStart"/>
      <w:r w:rsidRPr="00221C5D">
        <w:rPr>
          <w:sz w:val="24"/>
          <w:szCs w:val="24"/>
        </w:rPr>
        <w:t>Hakime</w:t>
      </w:r>
      <w:proofErr w:type="spellEnd"/>
      <w:r w:rsidRPr="00221C5D">
        <w:rPr>
          <w:sz w:val="24"/>
          <w:szCs w:val="24"/>
        </w:rPr>
        <w:t xml:space="preserve"> Ozturk </w:t>
      </w:r>
      <w:r w:rsidRPr="00221C5D">
        <w:rPr>
          <w:i/>
          <w:sz w:val="24"/>
          <w:szCs w:val="24"/>
        </w:rPr>
        <w:t xml:space="preserve">et </w:t>
      </w:r>
      <w:proofErr w:type="gramStart"/>
      <w:r w:rsidRPr="00221C5D">
        <w:rPr>
          <w:i/>
          <w:sz w:val="24"/>
          <w:szCs w:val="24"/>
        </w:rPr>
        <w:t>al</w:t>
      </w:r>
      <w:r w:rsidRPr="00221C5D">
        <w:rPr>
          <w:color w:val="2D74B5"/>
          <w:sz w:val="24"/>
          <w:szCs w:val="24"/>
        </w:rPr>
        <w:t>[</w:t>
      </w:r>
      <w:proofErr w:type="gramEnd"/>
      <w:r w:rsidRPr="00221C5D">
        <w:rPr>
          <w:color w:val="2D74B5"/>
          <w:sz w:val="24"/>
          <w:szCs w:val="24"/>
        </w:rPr>
        <w:t xml:space="preserve">2] </w:t>
      </w:r>
      <w:r w:rsidRPr="00221C5D">
        <w:rPr>
          <w:sz w:val="24"/>
          <w:szCs w:val="24"/>
        </w:rPr>
        <w:t xml:space="preserve">provided a comparison of 13 different ligand similarity </w:t>
      </w:r>
    </w:p>
    <w:p w14:paraId="2C96F381" w14:textId="77777777" w:rsidR="00221C5D" w:rsidRDefault="00221C5D" w:rsidP="00CB2CB3">
      <w:pPr>
        <w:rPr>
          <w:sz w:val="24"/>
          <w:szCs w:val="24"/>
        </w:rPr>
      </w:pPr>
    </w:p>
    <w:p w14:paraId="7DF1680D" w14:textId="77777777" w:rsidR="00221C5D" w:rsidRDefault="00221C5D" w:rsidP="00CB2CB3">
      <w:pPr>
        <w:rPr>
          <w:sz w:val="24"/>
          <w:szCs w:val="24"/>
        </w:rPr>
      </w:pPr>
      <w:r w:rsidRPr="00221C5D">
        <w:rPr>
          <w:sz w:val="24"/>
          <w:szCs w:val="24"/>
        </w:rPr>
        <w:t xml:space="preserve">functions, each of which utilizes the SMILES string of molecule representation. </w:t>
      </w:r>
      <w:proofErr w:type="spellStart"/>
      <w:r w:rsidRPr="00221C5D">
        <w:rPr>
          <w:sz w:val="24"/>
          <w:szCs w:val="24"/>
        </w:rPr>
        <w:t>Hakime</w:t>
      </w:r>
      <w:proofErr w:type="spellEnd"/>
      <w:r w:rsidRPr="00221C5D">
        <w:rPr>
          <w:sz w:val="24"/>
          <w:szCs w:val="24"/>
        </w:rPr>
        <w:t xml:space="preserve"> Ozturk </w:t>
      </w:r>
    </w:p>
    <w:p w14:paraId="59E5DE66" w14:textId="77777777" w:rsidR="00221C5D" w:rsidRDefault="00221C5D" w:rsidP="00CB2CB3">
      <w:pPr>
        <w:rPr>
          <w:sz w:val="24"/>
          <w:szCs w:val="24"/>
        </w:rPr>
      </w:pPr>
    </w:p>
    <w:p w14:paraId="125B36BF" w14:textId="77777777" w:rsidR="00221C5D" w:rsidRDefault="00221C5D" w:rsidP="00CB2CB3">
      <w:pPr>
        <w:rPr>
          <w:sz w:val="24"/>
          <w:szCs w:val="24"/>
        </w:rPr>
      </w:pPr>
      <w:r w:rsidRPr="00221C5D">
        <w:rPr>
          <w:i/>
          <w:sz w:val="24"/>
          <w:szCs w:val="24"/>
        </w:rPr>
        <w:t xml:space="preserve">et </w:t>
      </w:r>
      <w:proofErr w:type="gramStart"/>
      <w:r w:rsidRPr="00221C5D">
        <w:rPr>
          <w:i/>
          <w:sz w:val="24"/>
          <w:szCs w:val="24"/>
        </w:rPr>
        <w:t>al</w:t>
      </w:r>
      <w:r w:rsidRPr="00221C5D">
        <w:rPr>
          <w:color w:val="2D74B5"/>
          <w:sz w:val="24"/>
          <w:szCs w:val="24"/>
        </w:rPr>
        <w:t>[</w:t>
      </w:r>
      <w:proofErr w:type="gramEnd"/>
      <w:r w:rsidRPr="00221C5D">
        <w:rPr>
          <w:color w:val="2D74B5"/>
          <w:sz w:val="24"/>
          <w:szCs w:val="24"/>
        </w:rPr>
        <w:t xml:space="preserve">2] </w:t>
      </w:r>
      <w:r w:rsidRPr="00221C5D">
        <w:rPr>
          <w:color w:val="000000" w:themeColor="text1"/>
          <w:sz w:val="24"/>
          <w:szCs w:val="24"/>
        </w:rPr>
        <w:t>conclude t</w:t>
      </w:r>
      <w:r w:rsidRPr="00221C5D">
        <w:rPr>
          <w:sz w:val="24"/>
          <w:szCs w:val="24"/>
        </w:rPr>
        <w:t xml:space="preserve">he more efficient SMILES-based similarity functions performed similarly to </w:t>
      </w:r>
    </w:p>
    <w:p w14:paraId="29DA51CA" w14:textId="77777777" w:rsidR="00221C5D" w:rsidRDefault="00221C5D" w:rsidP="00CB2CB3">
      <w:pPr>
        <w:rPr>
          <w:sz w:val="24"/>
          <w:szCs w:val="24"/>
        </w:rPr>
      </w:pPr>
    </w:p>
    <w:p w14:paraId="577C704E" w14:textId="77777777" w:rsidR="00221C5D" w:rsidRDefault="00221C5D" w:rsidP="00CB2CB3">
      <w:pPr>
        <w:rPr>
          <w:sz w:val="24"/>
          <w:szCs w:val="24"/>
        </w:rPr>
      </w:pPr>
      <w:r w:rsidRPr="00221C5D">
        <w:rPr>
          <w:sz w:val="24"/>
          <w:szCs w:val="24"/>
        </w:rPr>
        <w:t xml:space="preserve">the more complex 2D-based SIMCOMP kernel in terms of AUC-ROC scores. The TF-IDF </w:t>
      </w:r>
    </w:p>
    <w:p w14:paraId="36118B34" w14:textId="77777777" w:rsidR="00221C5D" w:rsidRDefault="00221C5D" w:rsidP="00CB2CB3">
      <w:pPr>
        <w:rPr>
          <w:sz w:val="24"/>
          <w:szCs w:val="24"/>
        </w:rPr>
      </w:pPr>
    </w:p>
    <w:p w14:paraId="1C2F4816" w14:textId="77777777" w:rsidR="00221C5D" w:rsidRDefault="00221C5D" w:rsidP="00CB2CB3">
      <w:pPr>
        <w:rPr>
          <w:sz w:val="24"/>
          <w:szCs w:val="24"/>
        </w:rPr>
      </w:pPr>
      <w:r w:rsidRPr="00221C5D">
        <w:rPr>
          <w:sz w:val="24"/>
          <w:szCs w:val="24"/>
        </w:rPr>
        <w:t xml:space="preserve">based cosine similarity obtained a better AUC-PR score than the SIMCOMP kernel on the </w:t>
      </w:r>
    </w:p>
    <w:p w14:paraId="11ED4E50" w14:textId="77777777" w:rsidR="00221C5D" w:rsidRDefault="00221C5D" w:rsidP="00CB2CB3">
      <w:pPr>
        <w:rPr>
          <w:sz w:val="24"/>
          <w:szCs w:val="24"/>
        </w:rPr>
      </w:pPr>
    </w:p>
    <w:p w14:paraId="1380E08F" w14:textId="77777777" w:rsidR="00221C5D" w:rsidRDefault="00221C5D" w:rsidP="00CB2CB3">
      <w:pPr>
        <w:rPr>
          <w:sz w:val="24"/>
          <w:szCs w:val="24"/>
        </w:rPr>
      </w:pPr>
      <w:r w:rsidRPr="00221C5D">
        <w:rPr>
          <w:sz w:val="24"/>
          <w:szCs w:val="24"/>
        </w:rPr>
        <w:t xml:space="preserve">GPCR benchmark data set. The composite kernel of TF-IDF based cosine similarity and </w:t>
      </w:r>
    </w:p>
    <w:p w14:paraId="2037BEE6" w14:textId="77777777" w:rsidR="00221C5D" w:rsidRDefault="00221C5D" w:rsidP="00CB2CB3">
      <w:pPr>
        <w:rPr>
          <w:sz w:val="24"/>
          <w:szCs w:val="24"/>
        </w:rPr>
      </w:pPr>
    </w:p>
    <w:p w14:paraId="7E8D2A5D" w14:textId="52339714" w:rsidR="008D5C46" w:rsidRDefault="00221C5D" w:rsidP="00CB2CB3">
      <w:pPr>
        <w:rPr>
          <w:sz w:val="24"/>
          <w:szCs w:val="24"/>
        </w:rPr>
      </w:pPr>
      <w:r w:rsidRPr="00221C5D">
        <w:rPr>
          <w:sz w:val="24"/>
          <w:szCs w:val="24"/>
        </w:rPr>
        <w:t>SIMCOMP achieved the best AUC-PR scores for all data sets</w:t>
      </w:r>
      <w:r>
        <w:rPr>
          <w:sz w:val="24"/>
          <w:szCs w:val="24"/>
        </w:rPr>
        <w:t>.</w:t>
      </w:r>
    </w:p>
    <w:p w14:paraId="55064BAB" w14:textId="77777777" w:rsidR="00221C5D" w:rsidRPr="00221C5D" w:rsidRDefault="00221C5D" w:rsidP="00CB2CB3">
      <w:pPr>
        <w:rPr>
          <w:sz w:val="24"/>
          <w:szCs w:val="24"/>
        </w:rPr>
      </w:pPr>
    </w:p>
    <w:p w14:paraId="50A63220" w14:textId="77777777" w:rsidR="00221C5D" w:rsidRDefault="00221C5D" w:rsidP="00221C5D">
      <w:pPr>
        <w:spacing w:before="171"/>
        <w:ind w:right="109" w:firstLine="720"/>
        <w:jc w:val="both"/>
        <w:rPr>
          <w:sz w:val="24"/>
          <w:szCs w:val="24"/>
        </w:rPr>
      </w:pPr>
      <w:r w:rsidRPr="00221C5D">
        <w:rPr>
          <w:bCs/>
          <w:spacing w:val="-2"/>
          <w:sz w:val="24"/>
          <w:szCs w:val="24"/>
          <w:lang w:val="en-IN"/>
        </w:rPr>
        <w:t xml:space="preserve">Martin Vogt </w:t>
      </w:r>
      <w:r w:rsidRPr="00221C5D">
        <w:rPr>
          <w:i/>
          <w:sz w:val="24"/>
          <w:szCs w:val="24"/>
        </w:rPr>
        <w:t xml:space="preserve">et </w:t>
      </w:r>
      <w:proofErr w:type="gramStart"/>
      <w:r w:rsidRPr="00221C5D">
        <w:rPr>
          <w:i/>
          <w:sz w:val="24"/>
          <w:szCs w:val="24"/>
        </w:rPr>
        <w:t>al</w:t>
      </w:r>
      <w:r w:rsidRPr="00221C5D">
        <w:rPr>
          <w:color w:val="2D74B5"/>
          <w:sz w:val="24"/>
          <w:szCs w:val="24"/>
        </w:rPr>
        <w:t>[</w:t>
      </w:r>
      <w:proofErr w:type="gramEnd"/>
      <w:r w:rsidRPr="00221C5D">
        <w:rPr>
          <w:color w:val="2D74B5"/>
          <w:sz w:val="24"/>
          <w:szCs w:val="24"/>
        </w:rPr>
        <w:t xml:space="preserve">3] </w:t>
      </w:r>
      <w:r w:rsidRPr="00221C5D">
        <w:rPr>
          <w:bCs/>
          <w:spacing w:val="-2"/>
          <w:sz w:val="24"/>
          <w:szCs w:val="24"/>
          <w:lang w:val="en-IN"/>
        </w:rPr>
        <w:t>Described</w:t>
      </w:r>
      <w:r w:rsidR="009E0F0A" w:rsidRPr="00221C5D">
        <w:rPr>
          <w:sz w:val="24"/>
          <w:szCs w:val="24"/>
        </w:rPr>
        <w:t xml:space="preserve"> Python package for modelling </w:t>
      </w:r>
      <w:proofErr w:type="spellStart"/>
      <w:r w:rsidR="009E0F0A" w:rsidRPr="00221C5D">
        <w:rPr>
          <w:sz w:val="24"/>
          <w:szCs w:val="24"/>
        </w:rPr>
        <w:t>Tanimoto</w:t>
      </w:r>
      <w:proofErr w:type="spellEnd"/>
      <w:r w:rsidR="009E0F0A" w:rsidRPr="00221C5D">
        <w:rPr>
          <w:sz w:val="24"/>
          <w:szCs w:val="24"/>
        </w:rPr>
        <w:t xml:space="preserve"> similarity value </w:t>
      </w:r>
    </w:p>
    <w:p w14:paraId="628F5859" w14:textId="77777777" w:rsidR="00221C5D" w:rsidRDefault="009E0F0A" w:rsidP="00221C5D">
      <w:pPr>
        <w:spacing w:before="171"/>
        <w:ind w:right="109"/>
        <w:jc w:val="both"/>
        <w:rPr>
          <w:sz w:val="24"/>
          <w:szCs w:val="24"/>
        </w:rPr>
      </w:pPr>
      <w:r w:rsidRPr="00221C5D">
        <w:rPr>
          <w:sz w:val="24"/>
          <w:szCs w:val="24"/>
        </w:rPr>
        <w:t xml:space="preserve">distributions”. It described the information about how to use the </w:t>
      </w:r>
      <w:proofErr w:type="spellStart"/>
      <w:r w:rsidRPr="00221C5D">
        <w:rPr>
          <w:sz w:val="24"/>
          <w:szCs w:val="24"/>
        </w:rPr>
        <w:t>ccbmlib</w:t>
      </w:r>
      <w:proofErr w:type="spellEnd"/>
      <w:r w:rsidRPr="00221C5D">
        <w:rPr>
          <w:sz w:val="24"/>
          <w:szCs w:val="24"/>
        </w:rPr>
        <w:t xml:space="preserve"> Python package which </w:t>
      </w:r>
    </w:p>
    <w:p w14:paraId="3940035C" w14:textId="77777777" w:rsidR="00221C5D" w:rsidRDefault="009E0F0A" w:rsidP="00221C5D">
      <w:pPr>
        <w:spacing w:before="171"/>
        <w:ind w:right="109"/>
        <w:jc w:val="both"/>
        <w:rPr>
          <w:sz w:val="24"/>
          <w:szCs w:val="24"/>
        </w:rPr>
      </w:pPr>
      <w:r w:rsidRPr="00221C5D">
        <w:rPr>
          <w:sz w:val="24"/>
          <w:szCs w:val="24"/>
        </w:rPr>
        <w:t xml:space="preserve">is a collection of modules for modelling similarity value distributions. From this paper </w:t>
      </w:r>
      <w:proofErr w:type="spellStart"/>
      <w:r w:rsidRPr="00221C5D">
        <w:rPr>
          <w:sz w:val="24"/>
          <w:szCs w:val="24"/>
        </w:rPr>
        <w:t>i</w:t>
      </w:r>
      <w:proofErr w:type="spellEnd"/>
      <w:r w:rsidRPr="00221C5D">
        <w:rPr>
          <w:sz w:val="24"/>
          <w:szCs w:val="24"/>
        </w:rPr>
        <w:t xml:space="preserve"> invoked </w:t>
      </w:r>
    </w:p>
    <w:p w14:paraId="57BD8D0C" w14:textId="77777777" w:rsidR="00221C5D" w:rsidRDefault="009E0F0A" w:rsidP="00221C5D">
      <w:pPr>
        <w:spacing w:before="171"/>
        <w:ind w:right="109"/>
        <w:jc w:val="both"/>
        <w:rPr>
          <w:sz w:val="24"/>
          <w:szCs w:val="24"/>
        </w:rPr>
      </w:pPr>
      <w:r w:rsidRPr="00221C5D">
        <w:rPr>
          <w:sz w:val="24"/>
          <w:szCs w:val="24"/>
        </w:rPr>
        <w:t xml:space="preserve">that this is used to assess the statistical significance of </w:t>
      </w:r>
      <w:proofErr w:type="spellStart"/>
      <w:r w:rsidRPr="00221C5D">
        <w:rPr>
          <w:sz w:val="24"/>
          <w:szCs w:val="24"/>
        </w:rPr>
        <w:t>tanimoto</w:t>
      </w:r>
      <w:proofErr w:type="spellEnd"/>
      <w:r w:rsidRPr="00221C5D">
        <w:rPr>
          <w:sz w:val="24"/>
          <w:szCs w:val="24"/>
        </w:rPr>
        <w:t xml:space="preserve"> coefficients and evaluate how </w:t>
      </w:r>
    </w:p>
    <w:p w14:paraId="2864063F" w14:textId="77777777" w:rsidR="00221C5D" w:rsidRDefault="009E0F0A" w:rsidP="00221C5D">
      <w:pPr>
        <w:spacing w:before="171"/>
        <w:ind w:right="109"/>
        <w:jc w:val="both"/>
        <w:rPr>
          <w:sz w:val="24"/>
          <w:szCs w:val="24"/>
        </w:rPr>
      </w:pPr>
      <w:r w:rsidRPr="00221C5D">
        <w:rPr>
          <w:sz w:val="24"/>
          <w:szCs w:val="24"/>
        </w:rPr>
        <w:t xml:space="preserve">molecular similarity is reflected when different fingerprint representations are used and </w:t>
      </w:r>
    </w:p>
    <w:p w14:paraId="4845DF7C" w14:textId="77777777" w:rsidR="00221C5D" w:rsidRDefault="009E0F0A" w:rsidP="00221C5D">
      <w:pPr>
        <w:spacing w:before="171"/>
        <w:ind w:right="109"/>
        <w:jc w:val="both"/>
        <w:rPr>
          <w:sz w:val="24"/>
          <w:szCs w:val="24"/>
        </w:rPr>
      </w:pPr>
      <w:r w:rsidRPr="00221C5D">
        <w:rPr>
          <w:sz w:val="24"/>
          <w:szCs w:val="24"/>
        </w:rPr>
        <w:t xml:space="preserve">conditional significance score to estimate where a test compound would be ranked in a search </w:t>
      </w:r>
    </w:p>
    <w:p w14:paraId="5819045B" w14:textId="77777777" w:rsidR="00221C5D" w:rsidRDefault="009E0F0A" w:rsidP="00221C5D">
      <w:pPr>
        <w:spacing w:before="171"/>
        <w:ind w:right="109"/>
        <w:jc w:val="both"/>
        <w:rPr>
          <w:sz w:val="24"/>
          <w:szCs w:val="24"/>
        </w:rPr>
      </w:pPr>
      <w:r w:rsidRPr="00221C5D">
        <w:rPr>
          <w:sz w:val="24"/>
          <w:szCs w:val="24"/>
        </w:rPr>
        <w:t xml:space="preserve">and the resulting models have been evaluated for </w:t>
      </w:r>
      <w:proofErr w:type="spellStart"/>
      <w:r w:rsidRPr="00221C5D">
        <w:rPr>
          <w:sz w:val="24"/>
          <w:szCs w:val="24"/>
        </w:rPr>
        <w:t>RDKit</w:t>
      </w:r>
      <w:proofErr w:type="spellEnd"/>
      <w:r w:rsidRPr="00221C5D">
        <w:rPr>
          <w:sz w:val="24"/>
          <w:szCs w:val="24"/>
        </w:rPr>
        <w:t xml:space="preserve"> fingerprints, taking a collection of </w:t>
      </w:r>
    </w:p>
    <w:p w14:paraId="043B5D4C" w14:textId="77777777" w:rsidR="00221C5D" w:rsidRDefault="009E0F0A" w:rsidP="00221C5D">
      <w:pPr>
        <w:spacing w:before="171"/>
        <w:ind w:right="109"/>
        <w:jc w:val="both"/>
        <w:rPr>
          <w:sz w:val="24"/>
          <w:szCs w:val="24"/>
        </w:rPr>
      </w:pPr>
      <w:proofErr w:type="spellStart"/>
      <w:r w:rsidRPr="00221C5D">
        <w:rPr>
          <w:sz w:val="24"/>
          <w:szCs w:val="24"/>
        </w:rPr>
        <w:t>ChEMBL</w:t>
      </w:r>
      <w:proofErr w:type="spellEnd"/>
      <w:r w:rsidRPr="00221C5D">
        <w:rPr>
          <w:sz w:val="24"/>
          <w:szCs w:val="24"/>
        </w:rPr>
        <w:t xml:space="preserve"> compounds as a reference data set. I conclude that the Highly accurate models were </w:t>
      </w:r>
    </w:p>
    <w:p w14:paraId="54A721D4" w14:textId="77777777" w:rsidR="0072704B" w:rsidRDefault="009E0F0A" w:rsidP="00221C5D">
      <w:pPr>
        <w:spacing w:before="171"/>
        <w:ind w:right="109"/>
        <w:jc w:val="both"/>
        <w:rPr>
          <w:color w:val="2D74B5"/>
          <w:sz w:val="24"/>
          <w:szCs w:val="24"/>
        </w:rPr>
      </w:pPr>
      <w:r w:rsidRPr="00221C5D">
        <w:rPr>
          <w:sz w:val="24"/>
          <w:szCs w:val="24"/>
        </w:rPr>
        <w:t>obtained, with difference of 1% or less for indicating high similarity</w:t>
      </w:r>
      <w:r w:rsidR="00221C5D">
        <w:rPr>
          <w:sz w:val="24"/>
          <w:szCs w:val="24"/>
        </w:rPr>
        <w:t>.</w:t>
      </w:r>
      <w:r w:rsidR="0072704B">
        <w:rPr>
          <w:sz w:val="24"/>
          <w:szCs w:val="24"/>
        </w:rPr>
        <w:t xml:space="preserve"> </w:t>
      </w:r>
      <w:r w:rsidR="0072704B" w:rsidRPr="00221C5D">
        <w:rPr>
          <w:bCs/>
          <w:spacing w:val="-2"/>
          <w:sz w:val="24"/>
          <w:szCs w:val="24"/>
          <w:lang w:val="en-IN"/>
        </w:rPr>
        <w:t xml:space="preserve">Martin Vogt </w:t>
      </w:r>
      <w:r w:rsidR="0072704B" w:rsidRPr="00221C5D">
        <w:rPr>
          <w:i/>
          <w:sz w:val="24"/>
          <w:szCs w:val="24"/>
        </w:rPr>
        <w:t xml:space="preserve">et </w:t>
      </w:r>
      <w:proofErr w:type="gramStart"/>
      <w:r w:rsidR="0072704B" w:rsidRPr="00221C5D">
        <w:rPr>
          <w:i/>
          <w:sz w:val="24"/>
          <w:szCs w:val="24"/>
        </w:rPr>
        <w:t>al</w:t>
      </w:r>
      <w:r w:rsidR="0072704B" w:rsidRPr="00221C5D">
        <w:rPr>
          <w:color w:val="2D74B5"/>
          <w:sz w:val="24"/>
          <w:szCs w:val="24"/>
        </w:rPr>
        <w:t>[</w:t>
      </w:r>
      <w:proofErr w:type="gramEnd"/>
      <w:r w:rsidR="0072704B" w:rsidRPr="00221C5D">
        <w:rPr>
          <w:color w:val="2D74B5"/>
          <w:sz w:val="24"/>
          <w:szCs w:val="24"/>
        </w:rPr>
        <w:t xml:space="preserve">3] </w:t>
      </w:r>
      <w:r w:rsidR="0072704B">
        <w:rPr>
          <w:color w:val="2D74B5"/>
          <w:sz w:val="24"/>
          <w:szCs w:val="24"/>
        </w:rPr>
        <w:t xml:space="preserve"> </w:t>
      </w:r>
    </w:p>
    <w:p w14:paraId="1452E7E3" w14:textId="77777777" w:rsidR="0072704B" w:rsidRDefault="0072704B" w:rsidP="00221C5D">
      <w:pPr>
        <w:spacing w:before="171"/>
        <w:ind w:right="109"/>
        <w:jc w:val="both"/>
      </w:pPr>
      <w:r w:rsidRPr="0072704B">
        <w:rPr>
          <w:color w:val="000000" w:themeColor="text1"/>
          <w:sz w:val="24"/>
          <w:szCs w:val="24"/>
        </w:rPr>
        <w:t>concluded that</w:t>
      </w:r>
      <w:r w:rsidRPr="0072704B">
        <w:t xml:space="preserve"> </w:t>
      </w:r>
      <w:r>
        <w:t xml:space="preserve">the tools provided make it possible to evaluate the significance of Tc values for a variety </w:t>
      </w:r>
    </w:p>
    <w:p w14:paraId="6F3A6F19" w14:textId="77777777" w:rsidR="0072704B" w:rsidRDefault="0072704B" w:rsidP="00221C5D">
      <w:pPr>
        <w:spacing w:before="171"/>
        <w:ind w:right="109"/>
        <w:jc w:val="both"/>
      </w:pPr>
      <w:r>
        <w:t xml:space="preserve">of fingerprints from </w:t>
      </w:r>
      <w:proofErr w:type="spellStart"/>
      <w:r>
        <w:t>RDKit</w:t>
      </w:r>
      <w:proofErr w:type="spellEnd"/>
      <w:r>
        <w:t xml:space="preserve">. Users can generate distribution models for different fingerprints with respect </w:t>
      </w:r>
    </w:p>
    <w:p w14:paraId="3244FB58" w14:textId="77777777" w:rsidR="0072704B" w:rsidRDefault="0072704B" w:rsidP="00221C5D">
      <w:pPr>
        <w:spacing w:before="171"/>
        <w:ind w:right="109"/>
        <w:jc w:val="both"/>
      </w:pPr>
      <w:r>
        <w:t xml:space="preserve">to reference data sets. Accurate models are obtained for most RDKIT fingerprints including the popular </w:t>
      </w:r>
    </w:p>
    <w:p w14:paraId="773EFF1B" w14:textId="77777777" w:rsidR="0072704B" w:rsidRDefault="0072704B" w:rsidP="00221C5D">
      <w:pPr>
        <w:spacing w:before="171"/>
        <w:ind w:right="109"/>
        <w:jc w:val="both"/>
      </w:pPr>
      <w:r>
        <w:t xml:space="preserve">MACCS and Morgan fingerprints. Based on these models, it can be assessed to what extent molecular </w:t>
      </w:r>
    </w:p>
    <w:p w14:paraId="5C133403" w14:textId="2127C1CF" w:rsidR="0072704B" w:rsidRDefault="0072704B" w:rsidP="00221C5D">
      <w:pPr>
        <w:spacing w:before="171"/>
        <w:ind w:right="109"/>
        <w:jc w:val="both"/>
      </w:pPr>
      <w:r>
        <w:t xml:space="preserve">similarity is accounted for by fingerprints of different design and to what extent similarity between </w:t>
      </w:r>
    </w:p>
    <w:p w14:paraId="2C0A148A" w14:textId="77777777" w:rsidR="0072704B" w:rsidRDefault="0072704B" w:rsidP="00221C5D">
      <w:pPr>
        <w:spacing w:before="171"/>
        <w:ind w:right="109"/>
        <w:jc w:val="both"/>
      </w:pPr>
      <w:r>
        <w:t xml:space="preserve">compounds sharing the same activity is reflected by similarity scores calculated on the basis of different </w:t>
      </w:r>
    </w:p>
    <w:p w14:paraId="60ECC311" w14:textId="77777777" w:rsidR="0072704B" w:rsidRDefault="0072704B" w:rsidP="00221C5D">
      <w:pPr>
        <w:spacing w:before="171"/>
        <w:ind w:right="109"/>
        <w:jc w:val="both"/>
      </w:pPr>
      <w:r>
        <w:t xml:space="preserve">fingerprint representations. Furthermore, the conditional models can be used to predict the suitability of </w:t>
      </w:r>
    </w:p>
    <w:p w14:paraId="3B849516" w14:textId="19C2CADA" w:rsidR="009E0F0A" w:rsidRPr="00221C5D" w:rsidRDefault="0072704B" w:rsidP="00221C5D">
      <w:pPr>
        <w:spacing w:before="171"/>
        <w:ind w:right="109"/>
        <w:jc w:val="both"/>
        <w:rPr>
          <w:bCs/>
          <w:spacing w:val="-2"/>
          <w:sz w:val="24"/>
          <w:szCs w:val="24"/>
          <w:lang w:val="en-IN"/>
        </w:rPr>
      </w:pPr>
      <w:r>
        <w:t>fingerprints for similarity searching and ligand-based virtual screening.</w:t>
      </w:r>
    </w:p>
    <w:p w14:paraId="4C42A14D" w14:textId="147C7696" w:rsidR="00BC5D54" w:rsidRDefault="008D5C46" w:rsidP="00BC5D54">
      <w:pPr>
        <w:rPr>
          <w:sz w:val="28"/>
          <w:szCs w:val="28"/>
        </w:rPr>
      </w:pPr>
      <w:r>
        <w:rPr>
          <w:sz w:val="28"/>
          <w:szCs w:val="28"/>
        </w:rPr>
        <w:t xml:space="preserve"> </w:t>
      </w:r>
      <w:r w:rsidR="007F4140">
        <w:rPr>
          <w:sz w:val="28"/>
          <w:szCs w:val="28"/>
        </w:rPr>
        <w:t xml:space="preserve"> </w:t>
      </w:r>
      <w:r w:rsidR="00BC5D54">
        <w:rPr>
          <w:sz w:val="28"/>
          <w:szCs w:val="28"/>
        </w:rPr>
        <w:t xml:space="preserve"> </w:t>
      </w:r>
    </w:p>
    <w:p w14:paraId="05DE266C" w14:textId="77777777" w:rsidR="002314C6" w:rsidRPr="00BC5D54" w:rsidRDefault="002314C6" w:rsidP="00BC5D54">
      <w:pPr>
        <w:rPr>
          <w:sz w:val="28"/>
          <w:szCs w:val="28"/>
        </w:rPr>
      </w:pPr>
    </w:p>
    <w:p w14:paraId="5004A092" w14:textId="64CFD71E" w:rsidR="002314C6" w:rsidRPr="002E5C36" w:rsidRDefault="002314C6" w:rsidP="002314C6">
      <w:pPr>
        <w:spacing w:before="171"/>
        <w:ind w:right="109"/>
        <w:jc w:val="both"/>
        <w:rPr>
          <w:bCs/>
          <w:spacing w:val="-2"/>
          <w:sz w:val="24"/>
          <w:lang w:val="en-IN"/>
        </w:rPr>
      </w:pPr>
      <w:r w:rsidRPr="00221C5D">
        <w:rPr>
          <w:bCs/>
          <w:color w:val="0070C0"/>
          <w:spacing w:val="-2"/>
          <w:sz w:val="24"/>
          <w:lang w:val="en-IN"/>
        </w:rPr>
        <w:t>[</w:t>
      </w:r>
      <w:r>
        <w:rPr>
          <w:bCs/>
          <w:color w:val="0070C0"/>
          <w:spacing w:val="-2"/>
          <w:sz w:val="24"/>
          <w:lang w:val="en-IN"/>
        </w:rPr>
        <w:t>4</w:t>
      </w:r>
      <w:r w:rsidRPr="00221C5D">
        <w:rPr>
          <w:bCs/>
          <w:color w:val="0070C0"/>
          <w:spacing w:val="-2"/>
          <w:sz w:val="24"/>
          <w:lang w:val="en-IN"/>
        </w:rPr>
        <w:t>]</w:t>
      </w:r>
      <w:r w:rsidRPr="002314C6">
        <w:rPr>
          <w:bCs/>
          <w:spacing w:val="-2"/>
          <w:sz w:val="24"/>
        </w:rPr>
        <w:t xml:space="preserve"> </w:t>
      </w:r>
      <w:r w:rsidRPr="002E5C36">
        <w:rPr>
          <w:bCs/>
          <w:spacing w:val="-2"/>
          <w:sz w:val="24"/>
        </w:rPr>
        <w:t xml:space="preserve">B. </w:t>
      </w:r>
      <w:proofErr w:type="spellStart"/>
      <w:r w:rsidRPr="002E5C36">
        <w:rPr>
          <w:bCs/>
          <w:spacing w:val="-2"/>
          <w:sz w:val="24"/>
        </w:rPr>
        <w:t>Zagidullin</w:t>
      </w:r>
      <w:proofErr w:type="spellEnd"/>
      <w:r w:rsidRPr="002E5C36">
        <w:rPr>
          <w:bCs/>
          <w:spacing w:val="-2"/>
          <w:sz w:val="24"/>
        </w:rPr>
        <w:t xml:space="preserve">, Z. Wang, Y. Guan, E. </w:t>
      </w:r>
      <w:proofErr w:type="spellStart"/>
      <w:r w:rsidRPr="002E5C36">
        <w:rPr>
          <w:bCs/>
          <w:spacing w:val="-2"/>
          <w:sz w:val="24"/>
        </w:rPr>
        <w:t>Pitkänen</w:t>
      </w:r>
      <w:proofErr w:type="spellEnd"/>
      <w:r w:rsidRPr="002E5C36">
        <w:rPr>
          <w:bCs/>
          <w:spacing w:val="-2"/>
          <w:sz w:val="24"/>
        </w:rPr>
        <w:t xml:space="preserve"> and J. Tang</w:t>
      </w:r>
      <w:r w:rsidRPr="002E5C36">
        <w:rPr>
          <w:b/>
          <w:bCs/>
          <w:spacing w:val="-2"/>
          <w:sz w:val="24"/>
          <w:lang w:val="en-IN"/>
        </w:rPr>
        <w:t xml:space="preserve"> </w:t>
      </w:r>
    </w:p>
    <w:p w14:paraId="5C90E571" w14:textId="77777777" w:rsidR="002314C6" w:rsidRPr="002E5C36" w:rsidRDefault="002314C6" w:rsidP="002314C6">
      <w:pPr>
        <w:spacing w:before="171"/>
        <w:ind w:right="109"/>
        <w:jc w:val="both"/>
        <w:rPr>
          <w:bCs/>
          <w:spacing w:val="-2"/>
          <w:sz w:val="24"/>
          <w:lang w:val="en-IN"/>
        </w:rPr>
      </w:pPr>
      <w:proofErr w:type="gramStart"/>
      <w:r w:rsidRPr="002E5C36">
        <w:rPr>
          <w:bCs/>
          <w:i/>
          <w:iCs/>
          <w:spacing w:val="-2"/>
          <w:sz w:val="24"/>
        </w:rPr>
        <w:t>“ Comparative</w:t>
      </w:r>
      <w:proofErr w:type="gramEnd"/>
      <w:r w:rsidRPr="002E5C36">
        <w:rPr>
          <w:bCs/>
          <w:i/>
          <w:iCs/>
          <w:spacing w:val="-2"/>
          <w:sz w:val="24"/>
        </w:rPr>
        <w:t xml:space="preserve"> analysis of molecular fingerprints in prediction of drug combination effects.“,</w:t>
      </w:r>
      <w:proofErr w:type="spellStart"/>
      <w:r w:rsidRPr="002E5C36">
        <w:rPr>
          <w:bCs/>
          <w:i/>
          <w:iCs/>
          <w:spacing w:val="-2"/>
          <w:sz w:val="24"/>
        </w:rPr>
        <w:t>brefings</w:t>
      </w:r>
      <w:proofErr w:type="spellEnd"/>
      <w:r w:rsidRPr="002E5C36">
        <w:rPr>
          <w:bCs/>
          <w:i/>
          <w:iCs/>
          <w:spacing w:val="-2"/>
          <w:sz w:val="24"/>
        </w:rPr>
        <w:t xml:space="preserve"> in bioinformatics,22(6),2021</w:t>
      </w:r>
    </w:p>
    <w:p w14:paraId="35220DFF" w14:textId="7A071A07" w:rsidR="002314C6" w:rsidRPr="002314C6" w:rsidRDefault="002314C6" w:rsidP="002314C6">
      <w:pPr>
        <w:ind w:firstLine="720"/>
        <w:rPr>
          <w:sz w:val="28"/>
          <w:szCs w:val="28"/>
        </w:rPr>
      </w:pPr>
      <w:r>
        <w:rPr>
          <w:bCs/>
          <w:spacing w:val="-2"/>
          <w:sz w:val="24"/>
          <w:lang w:val="en-IN"/>
        </w:rPr>
        <w:t xml:space="preserve"> </w:t>
      </w:r>
    </w:p>
    <w:p w14:paraId="27453BC7" w14:textId="77777777" w:rsidR="002314C6" w:rsidRDefault="002314C6" w:rsidP="002314C6">
      <w:pPr>
        <w:ind w:firstLine="720"/>
        <w:rPr>
          <w:sz w:val="24"/>
          <w:szCs w:val="24"/>
        </w:rPr>
      </w:pPr>
      <w:r>
        <w:rPr>
          <w:bCs/>
          <w:spacing w:val="-2"/>
          <w:sz w:val="24"/>
          <w:szCs w:val="24"/>
          <w:lang w:val="en-IN"/>
        </w:rPr>
        <w:lastRenderedPageBreak/>
        <w:t xml:space="preserve">B. </w:t>
      </w:r>
      <w:proofErr w:type="spellStart"/>
      <w:r>
        <w:rPr>
          <w:bCs/>
          <w:spacing w:val="-2"/>
          <w:sz w:val="24"/>
          <w:szCs w:val="24"/>
          <w:lang w:val="en-IN"/>
        </w:rPr>
        <w:t>Zagidullin</w:t>
      </w:r>
      <w:proofErr w:type="spellEnd"/>
      <w:r w:rsidRPr="00221C5D">
        <w:rPr>
          <w:bCs/>
          <w:spacing w:val="-2"/>
          <w:sz w:val="24"/>
          <w:szCs w:val="24"/>
          <w:lang w:val="en-IN"/>
        </w:rPr>
        <w:t xml:space="preserve"> </w:t>
      </w:r>
      <w:r w:rsidRPr="00221C5D">
        <w:rPr>
          <w:i/>
          <w:sz w:val="24"/>
          <w:szCs w:val="24"/>
        </w:rPr>
        <w:t xml:space="preserve">et </w:t>
      </w:r>
      <w:proofErr w:type="gramStart"/>
      <w:r w:rsidRPr="00221C5D">
        <w:rPr>
          <w:i/>
          <w:sz w:val="24"/>
          <w:szCs w:val="24"/>
        </w:rPr>
        <w:t>al</w:t>
      </w:r>
      <w:r w:rsidRPr="00221C5D">
        <w:rPr>
          <w:color w:val="2D74B5"/>
          <w:sz w:val="24"/>
          <w:szCs w:val="24"/>
        </w:rPr>
        <w:t>[</w:t>
      </w:r>
      <w:proofErr w:type="gramEnd"/>
      <w:r>
        <w:rPr>
          <w:color w:val="2D74B5"/>
          <w:sz w:val="24"/>
          <w:szCs w:val="24"/>
        </w:rPr>
        <w:t>4</w:t>
      </w:r>
      <w:r w:rsidRPr="002314C6">
        <w:rPr>
          <w:color w:val="2D74B5"/>
          <w:sz w:val="24"/>
          <w:szCs w:val="24"/>
        </w:rPr>
        <w:t xml:space="preserve">] </w:t>
      </w:r>
      <w:r w:rsidRPr="002314C6">
        <w:rPr>
          <w:sz w:val="24"/>
          <w:szCs w:val="24"/>
        </w:rPr>
        <w:t xml:space="preserve">describes the </w:t>
      </w:r>
      <w:r w:rsidRPr="002314C6">
        <w:rPr>
          <w:color w:val="2D74B5"/>
          <w:sz w:val="24"/>
          <w:szCs w:val="24"/>
        </w:rPr>
        <w:t xml:space="preserve"> </w:t>
      </w:r>
      <w:r w:rsidRPr="002314C6">
        <w:rPr>
          <w:sz w:val="24"/>
          <w:szCs w:val="24"/>
        </w:rPr>
        <w:t xml:space="preserve">Application of machine and deep learning methods </w:t>
      </w:r>
    </w:p>
    <w:p w14:paraId="056A9798" w14:textId="77777777" w:rsidR="002314C6" w:rsidRDefault="002314C6" w:rsidP="002314C6">
      <w:pPr>
        <w:rPr>
          <w:sz w:val="24"/>
          <w:szCs w:val="24"/>
        </w:rPr>
      </w:pPr>
    </w:p>
    <w:p w14:paraId="43783661" w14:textId="2A792AC5" w:rsidR="002314C6" w:rsidRDefault="002314C6" w:rsidP="002314C6">
      <w:pPr>
        <w:rPr>
          <w:sz w:val="24"/>
          <w:szCs w:val="24"/>
        </w:rPr>
      </w:pPr>
      <w:r w:rsidRPr="002314C6">
        <w:rPr>
          <w:sz w:val="24"/>
          <w:szCs w:val="24"/>
        </w:rPr>
        <w:t xml:space="preserve">in drug discovery and cancer research has gained a considerable amount of attention in the past </w:t>
      </w:r>
    </w:p>
    <w:p w14:paraId="0A1A353D" w14:textId="77777777" w:rsidR="002314C6" w:rsidRDefault="002314C6" w:rsidP="002314C6">
      <w:pPr>
        <w:rPr>
          <w:sz w:val="24"/>
          <w:szCs w:val="24"/>
        </w:rPr>
      </w:pPr>
    </w:p>
    <w:p w14:paraId="5646DFDA" w14:textId="77777777" w:rsidR="002314C6" w:rsidRDefault="002314C6" w:rsidP="002314C6">
      <w:pPr>
        <w:rPr>
          <w:sz w:val="24"/>
          <w:szCs w:val="24"/>
        </w:rPr>
      </w:pPr>
      <w:r w:rsidRPr="002314C6">
        <w:rPr>
          <w:sz w:val="24"/>
          <w:szCs w:val="24"/>
        </w:rPr>
        <w:t xml:space="preserve">years. As the field grows, it becomes crucial to systematically evaluate the performance of novel </w:t>
      </w:r>
    </w:p>
    <w:p w14:paraId="3004B744" w14:textId="77777777" w:rsidR="002314C6" w:rsidRDefault="002314C6" w:rsidP="002314C6">
      <w:pPr>
        <w:rPr>
          <w:sz w:val="24"/>
          <w:szCs w:val="24"/>
        </w:rPr>
      </w:pPr>
    </w:p>
    <w:p w14:paraId="15CAF72C" w14:textId="77777777" w:rsidR="002314C6" w:rsidRDefault="002314C6" w:rsidP="002314C6">
      <w:pPr>
        <w:rPr>
          <w:sz w:val="24"/>
          <w:szCs w:val="24"/>
        </w:rPr>
      </w:pPr>
      <w:r w:rsidRPr="002314C6">
        <w:rPr>
          <w:sz w:val="24"/>
          <w:szCs w:val="24"/>
        </w:rPr>
        <w:t>computational solutions in relation to established techniques. To this end, we compare rule-</w:t>
      </w:r>
    </w:p>
    <w:p w14:paraId="0BE86F52" w14:textId="77777777" w:rsidR="002314C6" w:rsidRDefault="002314C6" w:rsidP="002314C6">
      <w:pPr>
        <w:rPr>
          <w:sz w:val="24"/>
          <w:szCs w:val="24"/>
        </w:rPr>
      </w:pPr>
    </w:p>
    <w:p w14:paraId="6B0EAAB0" w14:textId="77777777" w:rsidR="002314C6" w:rsidRDefault="002314C6" w:rsidP="002314C6">
      <w:pPr>
        <w:rPr>
          <w:sz w:val="24"/>
          <w:szCs w:val="24"/>
        </w:rPr>
      </w:pPr>
      <w:r w:rsidRPr="002314C6">
        <w:rPr>
          <w:sz w:val="24"/>
          <w:szCs w:val="24"/>
        </w:rPr>
        <w:t xml:space="preserve">based and data-driven molecular representations in prediction of drug combination sensitivity </w:t>
      </w:r>
    </w:p>
    <w:p w14:paraId="03F9C6A1" w14:textId="77777777" w:rsidR="002314C6" w:rsidRDefault="002314C6" w:rsidP="002314C6">
      <w:pPr>
        <w:rPr>
          <w:sz w:val="24"/>
          <w:szCs w:val="24"/>
        </w:rPr>
      </w:pPr>
    </w:p>
    <w:p w14:paraId="2E5D1BD8" w14:textId="77777777" w:rsidR="002314C6" w:rsidRDefault="002314C6" w:rsidP="002314C6">
      <w:pPr>
        <w:rPr>
          <w:sz w:val="24"/>
          <w:szCs w:val="24"/>
        </w:rPr>
      </w:pPr>
      <w:r w:rsidRPr="002314C6">
        <w:rPr>
          <w:sz w:val="24"/>
          <w:szCs w:val="24"/>
        </w:rPr>
        <w:t xml:space="preserve">and drug synergy scores using standardized results of 14 high-throughput screening studies, </w:t>
      </w:r>
    </w:p>
    <w:p w14:paraId="601AD6A7" w14:textId="77777777" w:rsidR="002314C6" w:rsidRDefault="002314C6" w:rsidP="002314C6">
      <w:pPr>
        <w:rPr>
          <w:sz w:val="24"/>
          <w:szCs w:val="24"/>
        </w:rPr>
      </w:pPr>
    </w:p>
    <w:p w14:paraId="0618D411" w14:textId="77777777" w:rsidR="002314C6" w:rsidRDefault="002314C6" w:rsidP="002314C6">
      <w:pPr>
        <w:rPr>
          <w:sz w:val="24"/>
          <w:szCs w:val="24"/>
        </w:rPr>
      </w:pPr>
      <w:r w:rsidRPr="002314C6">
        <w:rPr>
          <w:sz w:val="24"/>
          <w:szCs w:val="24"/>
        </w:rPr>
        <w:t xml:space="preserve">comprising 64 200 unique combinations of 4153 molecules tested in 112 cancer cell lines. We </w:t>
      </w:r>
    </w:p>
    <w:p w14:paraId="55E2F46A" w14:textId="77777777" w:rsidR="002314C6" w:rsidRDefault="002314C6" w:rsidP="002314C6">
      <w:pPr>
        <w:rPr>
          <w:sz w:val="24"/>
          <w:szCs w:val="24"/>
        </w:rPr>
      </w:pPr>
    </w:p>
    <w:p w14:paraId="43C7B0FC" w14:textId="77777777" w:rsidR="002314C6" w:rsidRDefault="002314C6" w:rsidP="002314C6">
      <w:pPr>
        <w:rPr>
          <w:sz w:val="24"/>
          <w:szCs w:val="24"/>
        </w:rPr>
      </w:pPr>
      <w:r w:rsidRPr="002314C6">
        <w:rPr>
          <w:sz w:val="24"/>
          <w:szCs w:val="24"/>
        </w:rPr>
        <w:t xml:space="preserve">evaluate the clustering performance of molecular representations and quantify their similarity by </w:t>
      </w:r>
    </w:p>
    <w:p w14:paraId="73C2696E" w14:textId="77777777" w:rsidR="002314C6" w:rsidRDefault="002314C6" w:rsidP="002314C6">
      <w:pPr>
        <w:rPr>
          <w:sz w:val="24"/>
          <w:szCs w:val="24"/>
        </w:rPr>
      </w:pPr>
    </w:p>
    <w:p w14:paraId="134A08D3" w14:textId="77777777" w:rsidR="002314C6" w:rsidRDefault="002314C6" w:rsidP="002314C6">
      <w:pPr>
        <w:rPr>
          <w:sz w:val="24"/>
          <w:szCs w:val="24"/>
        </w:rPr>
      </w:pPr>
      <w:r w:rsidRPr="002314C6">
        <w:rPr>
          <w:sz w:val="24"/>
          <w:szCs w:val="24"/>
        </w:rPr>
        <w:t xml:space="preserve">adapting the Centered Kernel Alignment metric. Our work demonstrates that to identify an </w:t>
      </w:r>
    </w:p>
    <w:p w14:paraId="53B331E9" w14:textId="77777777" w:rsidR="002314C6" w:rsidRDefault="002314C6" w:rsidP="002314C6">
      <w:pPr>
        <w:rPr>
          <w:sz w:val="24"/>
          <w:szCs w:val="24"/>
        </w:rPr>
      </w:pPr>
    </w:p>
    <w:p w14:paraId="23B53C20" w14:textId="77777777" w:rsidR="002314C6" w:rsidRDefault="002314C6" w:rsidP="002314C6">
      <w:pPr>
        <w:rPr>
          <w:sz w:val="24"/>
          <w:szCs w:val="24"/>
        </w:rPr>
      </w:pPr>
      <w:r w:rsidRPr="002314C6">
        <w:rPr>
          <w:sz w:val="24"/>
          <w:szCs w:val="24"/>
        </w:rPr>
        <w:t xml:space="preserve">optimal molecular representation type, it is necessary to supplement quantitative benchmark </w:t>
      </w:r>
    </w:p>
    <w:p w14:paraId="297295D8" w14:textId="77777777" w:rsidR="002314C6" w:rsidRDefault="002314C6" w:rsidP="002314C6">
      <w:pPr>
        <w:rPr>
          <w:sz w:val="24"/>
          <w:szCs w:val="24"/>
        </w:rPr>
      </w:pPr>
    </w:p>
    <w:p w14:paraId="7C8397C0" w14:textId="77777777" w:rsidR="002314C6" w:rsidRDefault="002314C6" w:rsidP="002314C6">
      <w:pPr>
        <w:rPr>
          <w:sz w:val="24"/>
          <w:szCs w:val="24"/>
        </w:rPr>
      </w:pPr>
      <w:r w:rsidRPr="002314C6">
        <w:rPr>
          <w:sz w:val="24"/>
          <w:szCs w:val="24"/>
        </w:rPr>
        <w:t xml:space="preserve">results with qualitative considerations, such as model interpretability and robustness, which may </w:t>
      </w:r>
    </w:p>
    <w:p w14:paraId="3ED8C8DB" w14:textId="77777777" w:rsidR="002314C6" w:rsidRDefault="002314C6" w:rsidP="002314C6">
      <w:pPr>
        <w:rPr>
          <w:sz w:val="24"/>
          <w:szCs w:val="24"/>
        </w:rPr>
      </w:pPr>
    </w:p>
    <w:p w14:paraId="1C3A0DDF" w14:textId="77777777" w:rsidR="002314C6" w:rsidRPr="002314C6" w:rsidRDefault="002314C6" w:rsidP="002314C6">
      <w:pPr>
        <w:rPr>
          <w:color w:val="2D74B5"/>
          <w:sz w:val="24"/>
          <w:szCs w:val="24"/>
        </w:rPr>
      </w:pPr>
      <w:r w:rsidRPr="002314C6">
        <w:rPr>
          <w:sz w:val="24"/>
          <w:szCs w:val="24"/>
        </w:rPr>
        <w:t>vary between and throughout preclinical drug development projects</w:t>
      </w:r>
      <w:r>
        <w:rPr>
          <w:sz w:val="28"/>
          <w:szCs w:val="28"/>
        </w:rPr>
        <w:t xml:space="preserve">. </w:t>
      </w:r>
      <w:r w:rsidRPr="002314C6">
        <w:rPr>
          <w:bCs/>
          <w:spacing w:val="-2"/>
          <w:sz w:val="24"/>
          <w:szCs w:val="24"/>
          <w:lang w:val="en-IN"/>
        </w:rPr>
        <w:t xml:space="preserve">B. </w:t>
      </w:r>
      <w:proofErr w:type="spellStart"/>
      <w:r w:rsidRPr="002314C6">
        <w:rPr>
          <w:bCs/>
          <w:spacing w:val="-2"/>
          <w:sz w:val="24"/>
          <w:szCs w:val="24"/>
          <w:lang w:val="en-IN"/>
        </w:rPr>
        <w:t>Zagidullin</w:t>
      </w:r>
      <w:proofErr w:type="spellEnd"/>
      <w:r w:rsidRPr="002314C6">
        <w:rPr>
          <w:bCs/>
          <w:spacing w:val="-2"/>
          <w:sz w:val="24"/>
          <w:szCs w:val="24"/>
          <w:lang w:val="en-IN"/>
        </w:rPr>
        <w:t xml:space="preserve"> </w:t>
      </w:r>
      <w:r w:rsidRPr="002314C6">
        <w:rPr>
          <w:i/>
          <w:sz w:val="24"/>
          <w:szCs w:val="24"/>
        </w:rPr>
        <w:t xml:space="preserve">et </w:t>
      </w:r>
      <w:proofErr w:type="gramStart"/>
      <w:r w:rsidRPr="002314C6">
        <w:rPr>
          <w:i/>
          <w:sz w:val="24"/>
          <w:szCs w:val="24"/>
        </w:rPr>
        <w:t>al</w:t>
      </w:r>
      <w:r w:rsidRPr="002314C6">
        <w:rPr>
          <w:color w:val="2D74B5"/>
          <w:sz w:val="24"/>
          <w:szCs w:val="24"/>
        </w:rPr>
        <w:t>[</w:t>
      </w:r>
      <w:proofErr w:type="gramEnd"/>
      <w:r w:rsidRPr="002314C6">
        <w:rPr>
          <w:color w:val="2D74B5"/>
          <w:sz w:val="24"/>
          <w:szCs w:val="24"/>
        </w:rPr>
        <w:t xml:space="preserve">4] </w:t>
      </w:r>
    </w:p>
    <w:p w14:paraId="0FD1766D" w14:textId="77777777" w:rsidR="002314C6" w:rsidRPr="002314C6" w:rsidRDefault="002314C6" w:rsidP="002314C6">
      <w:pPr>
        <w:rPr>
          <w:color w:val="2D74B5"/>
          <w:sz w:val="24"/>
          <w:szCs w:val="24"/>
        </w:rPr>
      </w:pPr>
    </w:p>
    <w:p w14:paraId="5C0A26A5" w14:textId="77777777" w:rsidR="002314C6" w:rsidRPr="002314C6" w:rsidRDefault="009E0F0A" w:rsidP="002314C6">
      <w:pPr>
        <w:rPr>
          <w:sz w:val="24"/>
          <w:szCs w:val="24"/>
        </w:rPr>
      </w:pPr>
      <w:r w:rsidRPr="002314C6">
        <w:rPr>
          <w:sz w:val="24"/>
          <w:szCs w:val="24"/>
        </w:rPr>
        <w:t>compare rule</w:t>
      </w:r>
      <w:r w:rsidR="002314C6" w:rsidRPr="002314C6">
        <w:rPr>
          <w:sz w:val="24"/>
          <w:szCs w:val="24"/>
        </w:rPr>
        <w:t>-</w:t>
      </w:r>
      <w:r w:rsidRPr="002314C6">
        <w:rPr>
          <w:sz w:val="24"/>
          <w:szCs w:val="24"/>
        </w:rPr>
        <w:t xml:space="preserve">based and data-driven molecular representations in prediction of </w:t>
      </w:r>
    </w:p>
    <w:p w14:paraId="28A5FBF3" w14:textId="77777777" w:rsidR="002314C6" w:rsidRPr="002314C6" w:rsidRDefault="002314C6" w:rsidP="002314C6">
      <w:pPr>
        <w:rPr>
          <w:sz w:val="24"/>
          <w:szCs w:val="24"/>
        </w:rPr>
      </w:pPr>
    </w:p>
    <w:p w14:paraId="24F689FA" w14:textId="77777777" w:rsidR="002314C6" w:rsidRDefault="009E0F0A" w:rsidP="002314C6">
      <w:pPr>
        <w:rPr>
          <w:sz w:val="24"/>
          <w:szCs w:val="24"/>
        </w:rPr>
      </w:pPr>
      <w:r w:rsidRPr="002314C6">
        <w:rPr>
          <w:sz w:val="24"/>
          <w:szCs w:val="24"/>
        </w:rPr>
        <w:t xml:space="preserve">drug combination sensitivity and finding drug synergy scores using standardized results and </w:t>
      </w:r>
    </w:p>
    <w:p w14:paraId="301E52F2" w14:textId="77777777" w:rsidR="002314C6" w:rsidRDefault="002314C6" w:rsidP="002314C6">
      <w:pPr>
        <w:rPr>
          <w:sz w:val="24"/>
          <w:szCs w:val="24"/>
        </w:rPr>
      </w:pPr>
    </w:p>
    <w:p w14:paraId="108DF6E7" w14:textId="2117FBA9" w:rsidR="002314C6" w:rsidRPr="002314C6" w:rsidRDefault="009E0F0A" w:rsidP="002314C6">
      <w:pPr>
        <w:rPr>
          <w:sz w:val="24"/>
          <w:szCs w:val="24"/>
        </w:rPr>
      </w:pPr>
      <w:r w:rsidRPr="002314C6">
        <w:rPr>
          <w:sz w:val="24"/>
          <w:szCs w:val="24"/>
        </w:rPr>
        <w:t xml:space="preserve">later </w:t>
      </w:r>
      <w:proofErr w:type="gramStart"/>
      <w:r w:rsidRPr="002314C6">
        <w:rPr>
          <w:sz w:val="24"/>
          <w:szCs w:val="24"/>
        </w:rPr>
        <w:t>on</w:t>
      </w:r>
      <w:proofErr w:type="gramEnd"/>
      <w:r w:rsidR="002314C6">
        <w:rPr>
          <w:sz w:val="24"/>
          <w:szCs w:val="24"/>
        </w:rPr>
        <w:t xml:space="preserve"> </w:t>
      </w:r>
      <w:r w:rsidRPr="002314C6">
        <w:rPr>
          <w:sz w:val="24"/>
          <w:szCs w:val="24"/>
        </w:rPr>
        <w:t xml:space="preserve">to evaluate the clustering performance of molecular representations and quantify </w:t>
      </w:r>
    </w:p>
    <w:p w14:paraId="57EB186F" w14:textId="77777777" w:rsidR="002314C6" w:rsidRPr="002314C6" w:rsidRDefault="002314C6" w:rsidP="002314C6">
      <w:pPr>
        <w:rPr>
          <w:sz w:val="24"/>
          <w:szCs w:val="24"/>
        </w:rPr>
      </w:pPr>
    </w:p>
    <w:p w14:paraId="1A6BF98B" w14:textId="77777777" w:rsidR="002314C6" w:rsidRDefault="009E0F0A" w:rsidP="002314C6">
      <w:pPr>
        <w:rPr>
          <w:sz w:val="24"/>
          <w:szCs w:val="24"/>
        </w:rPr>
      </w:pPr>
      <w:r w:rsidRPr="002314C6">
        <w:rPr>
          <w:sz w:val="24"/>
          <w:szCs w:val="24"/>
        </w:rPr>
        <w:t xml:space="preserve">their similarity by adapting the </w:t>
      </w:r>
      <w:proofErr w:type="spellStart"/>
      <w:r w:rsidRPr="002314C6">
        <w:rPr>
          <w:sz w:val="24"/>
          <w:szCs w:val="24"/>
        </w:rPr>
        <w:t>Centred</w:t>
      </w:r>
      <w:proofErr w:type="spellEnd"/>
      <w:r w:rsidRPr="002314C6">
        <w:rPr>
          <w:sz w:val="24"/>
          <w:szCs w:val="24"/>
        </w:rPr>
        <w:t xml:space="preserve"> Kernel Alignment metric (identify an optimal molecular </w:t>
      </w:r>
    </w:p>
    <w:p w14:paraId="2FD16DEE" w14:textId="77777777" w:rsidR="002314C6" w:rsidRDefault="002314C6" w:rsidP="002314C6">
      <w:pPr>
        <w:rPr>
          <w:sz w:val="24"/>
          <w:szCs w:val="24"/>
        </w:rPr>
      </w:pPr>
    </w:p>
    <w:p w14:paraId="26D9B6F4" w14:textId="77777777" w:rsidR="002314C6" w:rsidRDefault="009E0F0A" w:rsidP="002314C6">
      <w:pPr>
        <w:rPr>
          <w:sz w:val="24"/>
          <w:szCs w:val="24"/>
        </w:rPr>
      </w:pPr>
      <w:r w:rsidRPr="002314C6">
        <w:rPr>
          <w:sz w:val="24"/>
          <w:szCs w:val="24"/>
        </w:rPr>
        <w:t xml:space="preserve">representation type (CKA)). The included Data-driven fingerprints, namely VAE 256 bits long </w:t>
      </w:r>
    </w:p>
    <w:p w14:paraId="56D2173A" w14:textId="77777777" w:rsidR="002314C6" w:rsidRDefault="002314C6" w:rsidP="002314C6">
      <w:pPr>
        <w:rPr>
          <w:sz w:val="24"/>
          <w:szCs w:val="24"/>
        </w:rPr>
      </w:pPr>
    </w:p>
    <w:p w14:paraId="1564F6B0" w14:textId="77777777" w:rsidR="002314C6" w:rsidRDefault="009E0F0A" w:rsidP="002314C6">
      <w:pPr>
        <w:rPr>
          <w:sz w:val="24"/>
          <w:szCs w:val="24"/>
        </w:rPr>
      </w:pPr>
      <w:r w:rsidRPr="002314C6">
        <w:rPr>
          <w:sz w:val="24"/>
          <w:szCs w:val="24"/>
        </w:rPr>
        <w:t xml:space="preserve">trained on SMILES and Infomax 300 bits long-trained molecular graphs are well-suited for </w:t>
      </w:r>
    </w:p>
    <w:p w14:paraId="261A94A3" w14:textId="77777777" w:rsidR="002314C6" w:rsidRDefault="002314C6" w:rsidP="002314C6">
      <w:pPr>
        <w:rPr>
          <w:sz w:val="24"/>
          <w:szCs w:val="24"/>
        </w:rPr>
      </w:pPr>
    </w:p>
    <w:p w14:paraId="73CAA656" w14:textId="77777777" w:rsidR="002314C6" w:rsidRDefault="009E0F0A" w:rsidP="002314C6">
      <w:pPr>
        <w:rPr>
          <w:sz w:val="24"/>
          <w:szCs w:val="24"/>
        </w:rPr>
      </w:pPr>
      <w:r w:rsidRPr="002314C6">
        <w:rPr>
          <w:sz w:val="24"/>
          <w:szCs w:val="24"/>
        </w:rPr>
        <w:t xml:space="preserve">regression tasks. 1024 bits long 2D and 3D circular fingerprints are flexible and well-performant </w:t>
      </w:r>
    </w:p>
    <w:p w14:paraId="2A522610" w14:textId="77777777" w:rsidR="002314C6" w:rsidRDefault="002314C6" w:rsidP="002314C6">
      <w:pPr>
        <w:rPr>
          <w:sz w:val="24"/>
          <w:szCs w:val="24"/>
        </w:rPr>
      </w:pPr>
    </w:p>
    <w:p w14:paraId="2CF3EF34" w14:textId="195E331C" w:rsidR="009E0F0A" w:rsidRPr="002314C6" w:rsidRDefault="009E0F0A" w:rsidP="002314C6">
      <w:pPr>
        <w:rPr>
          <w:sz w:val="24"/>
          <w:szCs w:val="24"/>
        </w:rPr>
      </w:pPr>
      <w:r w:rsidRPr="002314C6">
        <w:rPr>
          <w:sz w:val="24"/>
          <w:szCs w:val="24"/>
        </w:rPr>
        <w:t>rule-based models fit for clustering tasks</w:t>
      </w:r>
      <w:r w:rsidR="00EE778B">
        <w:rPr>
          <w:sz w:val="24"/>
          <w:szCs w:val="24"/>
        </w:rPr>
        <w:t>.</w:t>
      </w:r>
    </w:p>
    <w:p w14:paraId="7024AB78" w14:textId="6BEDC44F" w:rsidR="00B074F8" w:rsidRDefault="00B074F8" w:rsidP="00B074F8">
      <w:pPr>
        <w:pStyle w:val="Heading1"/>
        <w:spacing w:line="480" w:lineRule="auto"/>
        <w:ind w:right="3110"/>
        <w:jc w:val="both"/>
        <w:rPr>
          <w:b w:val="0"/>
          <w:bCs w:val="0"/>
        </w:rPr>
      </w:pPr>
    </w:p>
    <w:p w14:paraId="37508D9D" w14:textId="77777777" w:rsidR="00D20280" w:rsidRDefault="00D20280" w:rsidP="00D20280">
      <w:pPr>
        <w:spacing w:before="171"/>
        <w:ind w:right="109"/>
        <w:jc w:val="both"/>
        <w:rPr>
          <w:b/>
          <w:bCs/>
          <w:spacing w:val="-2"/>
          <w:sz w:val="24"/>
        </w:rPr>
      </w:pPr>
    </w:p>
    <w:p w14:paraId="75AF870C" w14:textId="77777777" w:rsidR="00D20280" w:rsidRDefault="00D20280" w:rsidP="00D20280">
      <w:pPr>
        <w:spacing w:before="171"/>
        <w:ind w:right="109"/>
        <w:jc w:val="both"/>
        <w:rPr>
          <w:b/>
          <w:bCs/>
          <w:spacing w:val="-2"/>
          <w:sz w:val="24"/>
        </w:rPr>
      </w:pPr>
    </w:p>
    <w:p w14:paraId="551BE587" w14:textId="77777777" w:rsidR="00D20280" w:rsidRDefault="00D20280" w:rsidP="00D20280">
      <w:pPr>
        <w:spacing w:before="171"/>
        <w:ind w:right="109"/>
        <w:jc w:val="both"/>
        <w:rPr>
          <w:b/>
          <w:bCs/>
          <w:spacing w:val="-2"/>
          <w:sz w:val="24"/>
        </w:rPr>
      </w:pPr>
    </w:p>
    <w:p w14:paraId="25CF3814" w14:textId="2A4157A4" w:rsidR="00D20280" w:rsidRPr="002E5C36" w:rsidRDefault="00D20280" w:rsidP="00D20280">
      <w:pPr>
        <w:spacing w:before="171"/>
        <w:ind w:right="109" w:firstLine="720"/>
        <w:jc w:val="both"/>
        <w:rPr>
          <w:bCs/>
          <w:spacing w:val="-2"/>
          <w:sz w:val="24"/>
          <w:lang w:val="en-IN"/>
        </w:rPr>
      </w:pPr>
      <w:r w:rsidRPr="00D20280">
        <w:rPr>
          <w:b/>
          <w:bCs/>
          <w:i/>
          <w:iCs/>
          <w:color w:val="4F81BD" w:themeColor="accent1"/>
          <w:spacing w:val="-2"/>
          <w:sz w:val="24"/>
        </w:rPr>
        <w:t>[5</w:t>
      </w:r>
      <w:proofErr w:type="gramStart"/>
      <w:r w:rsidRPr="00D20280">
        <w:rPr>
          <w:b/>
          <w:bCs/>
          <w:i/>
          <w:iCs/>
          <w:color w:val="4F81BD" w:themeColor="accent1"/>
          <w:spacing w:val="-2"/>
          <w:sz w:val="24"/>
        </w:rPr>
        <w:t xml:space="preserve">] </w:t>
      </w:r>
      <w:r w:rsidRPr="002E5C36">
        <w:rPr>
          <w:b/>
          <w:bCs/>
          <w:spacing w:val="-2"/>
          <w:sz w:val="24"/>
        </w:rPr>
        <w:t>.</w:t>
      </w:r>
      <w:proofErr w:type="gramEnd"/>
      <w:r w:rsidRPr="002E5C36">
        <w:rPr>
          <w:b/>
          <w:bCs/>
          <w:spacing w:val="-2"/>
          <w:sz w:val="24"/>
        </w:rPr>
        <w:t xml:space="preserve"> </w:t>
      </w:r>
      <w:r w:rsidRPr="002E5C36">
        <w:rPr>
          <w:bCs/>
          <w:spacing w:val="-2"/>
          <w:sz w:val="24"/>
        </w:rPr>
        <w:t>Daniel Probst and Jean</w:t>
      </w:r>
      <w:r w:rsidRPr="002E5C36">
        <w:rPr>
          <w:bCs/>
          <w:spacing w:val="-2"/>
          <w:sz w:val="24"/>
        </w:rPr>
        <w:noBreakHyphen/>
        <w:t>Louis Reymond</w:t>
      </w:r>
      <w:r w:rsidRPr="002E5C36">
        <w:rPr>
          <w:b/>
          <w:bCs/>
          <w:spacing w:val="-2"/>
          <w:sz w:val="24"/>
        </w:rPr>
        <w:t xml:space="preserve"> </w:t>
      </w:r>
    </w:p>
    <w:p w14:paraId="19A72259" w14:textId="77777777" w:rsidR="00D20280" w:rsidRPr="00D20280" w:rsidRDefault="00D20280" w:rsidP="00D20280">
      <w:pPr>
        <w:spacing w:before="171"/>
        <w:ind w:right="109"/>
        <w:jc w:val="both"/>
        <w:rPr>
          <w:bCs/>
          <w:spacing w:val="-2"/>
          <w:sz w:val="24"/>
          <w:szCs w:val="24"/>
          <w:lang w:val="en-IN"/>
        </w:rPr>
      </w:pPr>
      <w:r w:rsidRPr="002E5C36">
        <w:rPr>
          <w:b/>
          <w:bCs/>
          <w:spacing w:val="-2"/>
          <w:sz w:val="24"/>
        </w:rPr>
        <w:t>“</w:t>
      </w:r>
      <w:r w:rsidRPr="002E5C36">
        <w:rPr>
          <w:bCs/>
          <w:i/>
          <w:iCs/>
          <w:spacing w:val="-2"/>
          <w:sz w:val="24"/>
        </w:rPr>
        <w:t xml:space="preserve">One molecular </w:t>
      </w:r>
      <w:proofErr w:type="spellStart"/>
      <w:r w:rsidRPr="002E5C36">
        <w:rPr>
          <w:bCs/>
          <w:i/>
          <w:iCs/>
          <w:spacing w:val="-2"/>
          <w:sz w:val="24"/>
        </w:rPr>
        <w:t>fngerprint</w:t>
      </w:r>
      <w:proofErr w:type="spellEnd"/>
      <w:r w:rsidRPr="002E5C36">
        <w:rPr>
          <w:bCs/>
          <w:i/>
          <w:iCs/>
          <w:spacing w:val="-2"/>
          <w:sz w:val="24"/>
        </w:rPr>
        <w:t xml:space="preserve"> to rule them all: drugs, biomolecules, and the metabolome Alice Capecchi.”, </w:t>
      </w:r>
      <w:proofErr w:type="spellStart"/>
      <w:r w:rsidRPr="002E5C36">
        <w:rPr>
          <w:bCs/>
          <w:i/>
          <w:iCs/>
          <w:spacing w:val="-2"/>
          <w:sz w:val="24"/>
        </w:rPr>
        <w:t>jouneral</w:t>
      </w:r>
      <w:proofErr w:type="spellEnd"/>
      <w:r w:rsidRPr="002E5C36">
        <w:rPr>
          <w:bCs/>
          <w:i/>
          <w:iCs/>
          <w:spacing w:val="-2"/>
          <w:sz w:val="24"/>
        </w:rPr>
        <w:t xml:space="preserve"> of cheminformatics,2020</w:t>
      </w:r>
    </w:p>
    <w:p w14:paraId="56D8FB90" w14:textId="77777777" w:rsidR="00D20280" w:rsidRDefault="00D20280" w:rsidP="00AF68B4">
      <w:pPr>
        <w:rPr>
          <w:sz w:val="24"/>
          <w:szCs w:val="24"/>
        </w:rPr>
      </w:pPr>
    </w:p>
    <w:p w14:paraId="384741D8" w14:textId="77777777" w:rsidR="00D20280" w:rsidRDefault="00AF68B4" w:rsidP="00AF68B4">
      <w:pPr>
        <w:rPr>
          <w:sz w:val="24"/>
          <w:szCs w:val="24"/>
        </w:rPr>
      </w:pPr>
      <w:r w:rsidRPr="00D20280">
        <w:rPr>
          <w:sz w:val="24"/>
          <w:szCs w:val="24"/>
        </w:rPr>
        <w:t xml:space="preserve"> Daniel Probst </w:t>
      </w:r>
      <w:r w:rsidR="00D20280" w:rsidRPr="00D20280">
        <w:rPr>
          <w:i/>
          <w:sz w:val="24"/>
          <w:szCs w:val="24"/>
        </w:rPr>
        <w:t xml:space="preserve">et </w:t>
      </w:r>
      <w:proofErr w:type="gramStart"/>
      <w:r w:rsidR="00D20280" w:rsidRPr="00D20280">
        <w:rPr>
          <w:i/>
          <w:sz w:val="24"/>
          <w:szCs w:val="24"/>
        </w:rPr>
        <w:t>al</w:t>
      </w:r>
      <w:r w:rsidR="00D20280" w:rsidRPr="00D20280">
        <w:rPr>
          <w:color w:val="2D74B5"/>
          <w:sz w:val="24"/>
          <w:szCs w:val="24"/>
        </w:rPr>
        <w:t>[</w:t>
      </w:r>
      <w:proofErr w:type="gramEnd"/>
      <w:r w:rsidR="00D20280" w:rsidRPr="00D20280">
        <w:rPr>
          <w:color w:val="2D74B5"/>
          <w:sz w:val="24"/>
          <w:szCs w:val="24"/>
        </w:rPr>
        <w:t xml:space="preserve">5] </w:t>
      </w:r>
      <w:r w:rsidR="00D20280" w:rsidRPr="00D20280">
        <w:rPr>
          <w:color w:val="000000" w:themeColor="text1"/>
          <w:sz w:val="24"/>
          <w:szCs w:val="24"/>
        </w:rPr>
        <w:t>explained that</w:t>
      </w:r>
      <w:r w:rsidR="00D20280" w:rsidRPr="00D20280">
        <w:rPr>
          <w:color w:val="2D74B5"/>
          <w:sz w:val="24"/>
          <w:szCs w:val="24"/>
        </w:rPr>
        <w:t xml:space="preserve"> </w:t>
      </w:r>
      <w:r w:rsidRPr="00D20280">
        <w:rPr>
          <w:sz w:val="24"/>
          <w:szCs w:val="24"/>
        </w:rPr>
        <w:t xml:space="preserve"> MAP4 is a new molecular fingerprint suitable for drugs </w:t>
      </w:r>
    </w:p>
    <w:p w14:paraId="779A6DD6" w14:textId="77777777" w:rsidR="00D20280" w:rsidRDefault="00D20280" w:rsidP="00AF68B4">
      <w:pPr>
        <w:rPr>
          <w:sz w:val="24"/>
          <w:szCs w:val="24"/>
        </w:rPr>
      </w:pPr>
    </w:p>
    <w:p w14:paraId="6A6CC509" w14:textId="77777777" w:rsidR="00D20280" w:rsidRDefault="00AF68B4" w:rsidP="00AF68B4">
      <w:pPr>
        <w:rPr>
          <w:sz w:val="24"/>
          <w:szCs w:val="24"/>
        </w:rPr>
      </w:pPr>
      <w:r w:rsidRPr="00D20280">
        <w:rPr>
          <w:sz w:val="24"/>
          <w:szCs w:val="24"/>
        </w:rPr>
        <w:t xml:space="preserve">and can be adopted as a universal fingerprint to describe and search chemical space so here it </w:t>
      </w:r>
    </w:p>
    <w:p w14:paraId="66AE0949" w14:textId="77777777" w:rsidR="00D20280" w:rsidRDefault="00D20280" w:rsidP="00AF68B4">
      <w:pPr>
        <w:rPr>
          <w:sz w:val="24"/>
          <w:szCs w:val="24"/>
        </w:rPr>
      </w:pPr>
    </w:p>
    <w:p w14:paraId="4ED6B924" w14:textId="77777777" w:rsidR="00D20280" w:rsidRDefault="00AF68B4" w:rsidP="00AF68B4">
      <w:pPr>
        <w:rPr>
          <w:sz w:val="24"/>
          <w:szCs w:val="24"/>
        </w:rPr>
      </w:pPr>
      <w:r w:rsidRPr="00D20280">
        <w:rPr>
          <w:sz w:val="24"/>
          <w:szCs w:val="24"/>
        </w:rPr>
        <w:t xml:space="preserve">takes </w:t>
      </w:r>
      <w:proofErr w:type="spellStart"/>
      <w:r w:rsidRPr="00D20280">
        <w:rPr>
          <w:sz w:val="24"/>
          <w:szCs w:val="24"/>
        </w:rPr>
        <w:t>MinHasing</w:t>
      </w:r>
      <w:proofErr w:type="spellEnd"/>
      <w:r w:rsidRPr="00D20280">
        <w:rPr>
          <w:sz w:val="24"/>
          <w:szCs w:val="24"/>
        </w:rPr>
        <w:t xml:space="preserve">. </w:t>
      </w:r>
      <w:proofErr w:type="spellStart"/>
      <w:r w:rsidRPr="00D20280">
        <w:rPr>
          <w:sz w:val="24"/>
          <w:szCs w:val="24"/>
        </w:rPr>
        <w:t>MinHasing</w:t>
      </w:r>
      <w:proofErr w:type="spellEnd"/>
      <w:r w:rsidRPr="00D20280">
        <w:rPr>
          <w:sz w:val="24"/>
          <w:szCs w:val="24"/>
        </w:rPr>
        <w:t xml:space="preserve"> is used for MAP4 allows the construction of k-NN trees and the </w:t>
      </w:r>
    </w:p>
    <w:p w14:paraId="1D8F293F" w14:textId="77777777" w:rsidR="00D20280" w:rsidRDefault="00D20280" w:rsidP="00AF68B4">
      <w:pPr>
        <w:rPr>
          <w:sz w:val="24"/>
          <w:szCs w:val="24"/>
        </w:rPr>
      </w:pPr>
    </w:p>
    <w:p w14:paraId="3D8B1405" w14:textId="77777777" w:rsidR="00D20280" w:rsidRDefault="00AF68B4" w:rsidP="00AF68B4">
      <w:pPr>
        <w:rPr>
          <w:sz w:val="24"/>
          <w:szCs w:val="24"/>
        </w:rPr>
      </w:pPr>
      <w:r w:rsidRPr="00D20280">
        <w:rPr>
          <w:sz w:val="24"/>
          <w:szCs w:val="24"/>
        </w:rPr>
        <w:t xml:space="preserve">creation of high-resolution chemical space tree-maps (TMAPs) for databased as diverse as </w:t>
      </w:r>
    </w:p>
    <w:p w14:paraId="604D417E" w14:textId="77777777" w:rsidR="00D20280" w:rsidRDefault="00D20280" w:rsidP="00AF68B4">
      <w:pPr>
        <w:rPr>
          <w:sz w:val="24"/>
          <w:szCs w:val="24"/>
        </w:rPr>
      </w:pPr>
    </w:p>
    <w:p w14:paraId="46A2CCD8" w14:textId="34E63A2C" w:rsidR="00AF68B4" w:rsidRDefault="00AF68B4" w:rsidP="00AF68B4">
      <w:pPr>
        <w:rPr>
          <w:sz w:val="24"/>
          <w:szCs w:val="24"/>
        </w:rPr>
      </w:pPr>
      <w:proofErr w:type="spellStart"/>
      <w:r w:rsidRPr="00D20280">
        <w:rPr>
          <w:sz w:val="24"/>
          <w:szCs w:val="24"/>
        </w:rPr>
        <w:t>DrugBank</w:t>
      </w:r>
      <w:proofErr w:type="spellEnd"/>
      <w:r w:rsidR="00D20280" w:rsidRPr="00D20280">
        <w:rPr>
          <w:sz w:val="24"/>
          <w:szCs w:val="24"/>
        </w:rPr>
        <w:t>.</w:t>
      </w:r>
    </w:p>
    <w:p w14:paraId="7F528851" w14:textId="77777777" w:rsidR="0015530B" w:rsidRDefault="0015530B" w:rsidP="00AF68B4">
      <w:pPr>
        <w:rPr>
          <w:sz w:val="24"/>
          <w:szCs w:val="24"/>
        </w:rPr>
      </w:pPr>
    </w:p>
    <w:p w14:paraId="70BCF6C8" w14:textId="77777777" w:rsidR="0015530B" w:rsidRDefault="0015530B" w:rsidP="00AF68B4">
      <w:pPr>
        <w:rPr>
          <w:sz w:val="24"/>
          <w:szCs w:val="24"/>
        </w:rPr>
      </w:pPr>
      <w:r w:rsidRPr="0015530B">
        <w:rPr>
          <w:sz w:val="24"/>
          <w:szCs w:val="24"/>
        </w:rPr>
        <w:t xml:space="preserve">Daniel Probst </w:t>
      </w:r>
      <w:r w:rsidRPr="0015530B">
        <w:rPr>
          <w:i/>
          <w:sz w:val="24"/>
          <w:szCs w:val="24"/>
        </w:rPr>
        <w:t xml:space="preserve">et </w:t>
      </w:r>
      <w:proofErr w:type="gramStart"/>
      <w:r w:rsidRPr="0015530B">
        <w:rPr>
          <w:i/>
          <w:sz w:val="24"/>
          <w:szCs w:val="24"/>
        </w:rPr>
        <w:t>al</w:t>
      </w:r>
      <w:r w:rsidRPr="0015530B">
        <w:rPr>
          <w:color w:val="2D74B5"/>
          <w:sz w:val="24"/>
          <w:szCs w:val="24"/>
        </w:rPr>
        <w:t>[</w:t>
      </w:r>
      <w:proofErr w:type="gramEnd"/>
      <w:r w:rsidRPr="0015530B">
        <w:rPr>
          <w:color w:val="2D74B5"/>
          <w:sz w:val="24"/>
          <w:szCs w:val="24"/>
        </w:rPr>
        <w:t xml:space="preserve">5] </w:t>
      </w:r>
      <w:r w:rsidRPr="0015530B">
        <w:rPr>
          <w:sz w:val="24"/>
          <w:szCs w:val="24"/>
        </w:rPr>
        <w:t xml:space="preserve"> set out to design a new f</w:t>
      </w:r>
      <w:r>
        <w:rPr>
          <w:sz w:val="24"/>
          <w:szCs w:val="24"/>
        </w:rPr>
        <w:t>i</w:t>
      </w:r>
      <w:r w:rsidRPr="0015530B">
        <w:rPr>
          <w:sz w:val="24"/>
          <w:szCs w:val="24"/>
        </w:rPr>
        <w:t xml:space="preserve">ngerprint suitable for both small and large </w:t>
      </w:r>
    </w:p>
    <w:p w14:paraId="6667B7C7" w14:textId="77777777" w:rsidR="0015530B" w:rsidRDefault="0015530B" w:rsidP="00AF68B4">
      <w:pPr>
        <w:rPr>
          <w:sz w:val="24"/>
          <w:szCs w:val="24"/>
        </w:rPr>
      </w:pPr>
    </w:p>
    <w:p w14:paraId="5264AC5C" w14:textId="77777777" w:rsidR="0015530B" w:rsidRDefault="0015530B" w:rsidP="00AF68B4">
      <w:pPr>
        <w:rPr>
          <w:sz w:val="24"/>
          <w:szCs w:val="24"/>
        </w:rPr>
      </w:pPr>
      <w:r w:rsidRPr="0015530B">
        <w:rPr>
          <w:sz w:val="24"/>
          <w:szCs w:val="24"/>
        </w:rPr>
        <w:t xml:space="preserve">molecules by combining substructure and atom-pair concepts. Our quest resulted in a new </w:t>
      </w:r>
    </w:p>
    <w:p w14:paraId="3EC98CDA" w14:textId="77777777" w:rsidR="0015530B" w:rsidRDefault="0015530B" w:rsidP="00AF68B4">
      <w:pPr>
        <w:rPr>
          <w:sz w:val="24"/>
          <w:szCs w:val="24"/>
        </w:rPr>
      </w:pPr>
    </w:p>
    <w:p w14:paraId="45F98A15" w14:textId="77777777" w:rsidR="0015530B" w:rsidRDefault="0015530B" w:rsidP="00AF68B4">
      <w:pPr>
        <w:rPr>
          <w:sz w:val="24"/>
          <w:szCs w:val="24"/>
        </w:rPr>
      </w:pPr>
      <w:r w:rsidRPr="0015530B">
        <w:rPr>
          <w:sz w:val="24"/>
          <w:szCs w:val="24"/>
        </w:rPr>
        <w:t>f</w:t>
      </w:r>
      <w:r>
        <w:rPr>
          <w:sz w:val="24"/>
          <w:szCs w:val="24"/>
        </w:rPr>
        <w:t>i</w:t>
      </w:r>
      <w:r w:rsidRPr="0015530B">
        <w:rPr>
          <w:sz w:val="24"/>
          <w:szCs w:val="24"/>
        </w:rPr>
        <w:t>ngerprint called Min</w:t>
      </w:r>
      <w:r>
        <w:rPr>
          <w:sz w:val="24"/>
          <w:szCs w:val="24"/>
        </w:rPr>
        <w:t xml:space="preserve"> </w:t>
      </w:r>
      <w:r w:rsidRPr="0015530B">
        <w:rPr>
          <w:sz w:val="24"/>
          <w:szCs w:val="24"/>
        </w:rPr>
        <w:t>Hashed atom-pair f</w:t>
      </w:r>
      <w:r>
        <w:rPr>
          <w:sz w:val="24"/>
          <w:szCs w:val="24"/>
        </w:rPr>
        <w:t>i</w:t>
      </w:r>
      <w:r w:rsidRPr="0015530B">
        <w:rPr>
          <w:sz w:val="24"/>
          <w:szCs w:val="24"/>
        </w:rPr>
        <w:t>nger</w:t>
      </w:r>
      <w:r>
        <w:rPr>
          <w:sz w:val="24"/>
          <w:szCs w:val="24"/>
        </w:rPr>
        <w:t xml:space="preserve"> </w:t>
      </w:r>
      <w:r w:rsidRPr="0015530B">
        <w:rPr>
          <w:sz w:val="24"/>
          <w:szCs w:val="24"/>
        </w:rPr>
        <w:t xml:space="preserve">print up to a diameter of four bonds (MAP4). In </w:t>
      </w:r>
    </w:p>
    <w:p w14:paraId="7397733E" w14:textId="77777777" w:rsidR="0015530B" w:rsidRDefault="0015530B" w:rsidP="00AF68B4">
      <w:pPr>
        <w:rPr>
          <w:sz w:val="24"/>
          <w:szCs w:val="24"/>
        </w:rPr>
      </w:pPr>
    </w:p>
    <w:p w14:paraId="1F4A671D" w14:textId="77777777" w:rsidR="0015530B" w:rsidRDefault="0015530B" w:rsidP="00AF68B4">
      <w:pPr>
        <w:rPr>
          <w:sz w:val="24"/>
          <w:szCs w:val="24"/>
        </w:rPr>
      </w:pPr>
      <w:r w:rsidRPr="0015530B">
        <w:rPr>
          <w:sz w:val="24"/>
          <w:szCs w:val="24"/>
        </w:rPr>
        <w:t>this f</w:t>
      </w:r>
      <w:r>
        <w:rPr>
          <w:sz w:val="24"/>
          <w:szCs w:val="24"/>
        </w:rPr>
        <w:t>i</w:t>
      </w:r>
      <w:r w:rsidRPr="0015530B">
        <w:rPr>
          <w:sz w:val="24"/>
          <w:szCs w:val="24"/>
        </w:rPr>
        <w:t>nger</w:t>
      </w:r>
      <w:r>
        <w:rPr>
          <w:sz w:val="24"/>
          <w:szCs w:val="24"/>
        </w:rPr>
        <w:t xml:space="preserve"> </w:t>
      </w:r>
      <w:proofErr w:type="gramStart"/>
      <w:r w:rsidRPr="0015530B">
        <w:rPr>
          <w:sz w:val="24"/>
          <w:szCs w:val="24"/>
        </w:rPr>
        <w:t>print</w:t>
      </w:r>
      <w:proofErr w:type="gramEnd"/>
      <w:r w:rsidRPr="0015530B">
        <w:rPr>
          <w:sz w:val="24"/>
          <w:szCs w:val="24"/>
        </w:rPr>
        <w:t xml:space="preserve"> the circular substructures with radii of r=1 and r=2 bonds around each atom in </w:t>
      </w:r>
    </w:p>
    <w:p w14:paraId="53370056" w14:textId="77777777" w:rsidR="0015530B" w:rsidRDefault="0015530B" w:rsidP="00AF68B4">
      <w:pPr>
        <w:rPr>
          <w:sz w:val="24"/>
          <w:szCs w:val="24"/>
        </w:rPr>
      </w:pPr>
    </w:p>
    <w:p w14:paraId="35FD07EF" w14:textId="77777777" w:rsidR="0015530B" w:rsidRDefault="0015530B" w:rsidP="00AF68B4">
      <w:pPr>
        <w:rPr>
          <w:sz w:val="24"/>
          <w:szCs w:val="24"/>
        </w:rPr>
      </w:pPr>
      <w:r w:rsidRPr="0015530B">
        <w:rPr>
          <w:sz w:val="24"/>
          <w:szCs w:val="24"/>
        </w:rPr>
        <w:t xml:space="preserve">an atom-pair are written as two pairs of SMILES, each pair being combined with the topological </w:t>
      </w:r>
    </w:p>
    <w:p w14:paraId="1C05E6B0" w14:textId="77777777" w:rsidR="0015530B" w:rsidRDefault="0015530B" w:rsidP="00AF68B4">
      <w:pPr>
        <w:rPr>
          <w:sz w:val="24"/>
          <w:szCs w:val="24"/>
        </w:rPr>
      </w:pPr>
    </w:p>
    <w:p w14:paraId="3B2E4A11" w14:textId="77777777" w:rsidR="0015530B" w:rsidRDefault="0015530B" w:rsidP="00AF68B4">
      <w:pPr>
        <w:rPr>
          <w:sz w:val="24"/>
          <w:szCs w:val="24"/>
        </w:rPr>
      </w:pPr>
      <w:r w:rsidRPr="0015530B">
        <w:rPr>
          <w:sz w:val="24"/>
          <w:szCs w:val="24"/>
        </w:rPr>
        <w:t xml:space="preserve">distance separating the two central atoms. These so-called atom-pair molecular shingles are </w:t>
      </w:r>
    </w:p>
    <w:p w14:paraId="13396DD3" w14:textId="77777777" w:rsidR="0015530B" w:rsidRDefault="0015530B" w:rsidP="00AF68B4">
      <w:pPr>
        <w:rPr>
          <w:sz w:val="24"/>
          <w:szCs w:val="24"/>
        </w:rPr>
      </w:pPr>
    </w:p>
    <w:p w14:paraId="62457BDC" w14:textId="77777777" w:rsidR="0015530B" w:rsidRDefault="0015530B" w:rsidP="00AF68B4">
      <w:pPr>
        <w:rPr>
          <w:sz w:val="24"/>
          <w:szCs w:val="24"/>
        </w:rPr>
      </w:pPr>
      <w:r w:rsidRPr="0015530B">
        <w:rPr>
          <w:sz w:val="24"/>
          <w:szCs w:val="24"/>
        </w:rPr>
        <w:t>hashed, and the resulting set of hashes is Min</w:t>
      </w:r>
      <w:r>
        <w:rPr>
          <w:sz w:val="24"/>
          <w:szCs w:val="24"/>
        </w:rPr>
        <w:t xml:space="preserve"> </w:t>
      </w:r>
      <w:r w:rsidRPr="0015530B">
        <w:rPr>
          <w:sz w:val="24"/>
          <w:szCs w:val="24"/>
        </w:rPr>
        <w:t>Hashed to form the MAP4 f</w:t>
      </w:r>
      <w:r>
        <w:rPr>
          <w:sz w:val="24"/>
          <w:szCs w:val="24"/>
        </w:rPr>
        <w:t>i</w:t>
      </w:r>
      <w:r w:rsidRPr="0015530B">
        <w:rPr>
          <w:sz w:val="24"/>
          <w:szCs w:val="24"/>
        </w:rPr>
        <w:t>nger</w:t>
      </w:r>
      <w:r>
        <w:rPr>
          <w:sz w:val="24"/>
          <w:szCs w:val="24"/>
        </w:rPr>
        <w:t xml:space="preserve"> </w:t>
      </w:r>
      <w:r w:rsidRPr="0015530B">
        <w:rPr>
          <w:sz w:val="24"/>
          <w:szCs w:val="24"/>
        </w:rPr>
        <w:t xml:space="preserve">print. MAP4 </w:t>
      </w:r>
    </w:p>
    <w:p w14:paraId="05929814" w14:textId="77777777" w:rsidR="0015530B" w:rsidRDefault="0015530B" w:rsidP="00AF68B4">
      <w:pPr>
        <w:rPr>
          <w:sz w:val="24"/>
          <w:szCs w:val="24"/>
        </w:rPr>
      </w:pPr>
    </w:p>
    <w:p w14:paraId="4724467D" w14:textId="77777777" w:rsidR="0015530B" w:rsidRDefault="0015530B" w:rsidP="00AF68B4">
      <w:pPr>
        <w:rPr>
          <w:sz w:val="24"/>
          <w:szCs w:val="24"/>
        </w:rPr>
      </w:pPr>
      <w:r w:rsidRPr="0015530B">
        <w:rPr>
          <w:sz w:val="24"/>
          <w:szCs w:val="24"/>
        </w:rPr>
        <w:t>signif</w:t>
      </w:r>
      <w:r>
        <w:rPr>
          <w:sz w:val="24"/>
          <w:szCs w:val="24"/>
        </w:rPr>
        <w:t>i</w:t>
      </w:r>
      <w:r w:rsidRPr="0015530B">
        <w:rPr>
          <w:sz w:val="24"/>
          <w:szCs w:val="24"/>
        </w:rPr>
        <w:t>cantly out</w:t>
      </w:r>
      <w:r>
        <w:rPr>
          <w:sz w:val="24"/>
          <w:szCs w:val="24"/>
        </w:rPr>
        <w:t xml:space="preserve"> </w:t>
      </w:r>
      <w:r w:rsidRPr="0015530B">
        <w:rPr>
          <w:sz w:val="24"/>
          <w:szCs w:val="24"/>
        </w:rPr>
        <w:t>performs all other f</w:t>
      </w:r>
      <w:r>
        <w:rPr>
          <w:sz w:val="24"/>
          <w:szCs w:val="24"/>
        </w:rPr>
        <w:t>i</w:t>
      </w:r>
      <w:r w:rsidRPr="0015530B">
        <w:rPr>
          <w:sz w:val="24"/>
          <w:szCs w:val="24"/>
        </w:rPr>
        <w:t>nger</w:t>
      </w:r>
      <w:r>
        <w:rPr>
          <w:sz w:val="24"/>
          <w:szCs w:val="24"/>
        </w:rPr>
        <w:t xml:space="preserve"> </w:t>
      </w:r>
      <w:r w:rsidRPr="0015530B">
        <w:rPr>
          <w:sz w:val="24"/>
          <w:szCs w:val="24"/>
        </w:rPr>
        <w:t xml:space="preserve">prints on an extended benchmark that combines the </w:t>
      </w:r>
    </w:p>
    <w:p w14:paraId="01DF4B0C" w14:textId="77777777" w:rsidR="0015530B" w:rsidRDefault="0015530B" w:rsidP="00AF68B4">
      <w:pPr>
        <w:rPr>
          <w:sz w:val="24"/>
          <w:szCs w:val="24"/>
        </w:rPr>
      </w:pPr>
    </w:p>
    <w:p w14:paraId="5F495A6A" w14:textId="77777777" w:rsidR="0015530B" w:rsidRDefault="0015530B" w:rsidP="00AF68B4">
      <w:pPr>
        <w:rPr>
          <w:sz w:val="24"/>
          <w:szCs w:val="24"/>
        </w:rPr>
      </w:pPr>
      <w:proofErr w:type="spellStart"/>
      <w:r w:rsidRPr="0015530B">
        <w:rPr>
          <w:sz w:val="24"/>
          <w:szCs w:val="24"/>
        </w:rPr>
        <w:t>Riniker</w:t>
      </w:r>
      <w:proofErr w:type="spellEnd"/>
      <w:r w:rsidRPr="0015530B">
        <w:rPr>
          <w:sz w:val="24"/>
          <w:szCs w:val="24"/>
        </w:rPr>
        <w:t xml:space="preserve"> and Landrum small molecule benchmark with a peptide benchmark recovering BLAST </w:t>
      </w:r>
    </w:p>
    <w:p w14:paraId="220298B9" w14:textId="77777777" w:rsidR="0015530B" w:rsidRDefault="0015530B" w:rsidP="00AF68B4">
      <w:pPr>
        <w:rPr>
          <w:sz w:val="24"/>
          <w:szCs w:val="24"/>
        </w:rPr>
      </w:pPr>
    </w:p>
    <w:p w14:paraId="5739D578" w14:textId="60BF3289" w:rsidR="0015530B" w:rsidRDefault="0015530B" w:rsidP="00AF68B4">
      <w:pPr>
        <w:rPr>
          <w:sz w:val="24"/>
          <w:szCs w:val="24"/>
        </w:rPr>
      </w:pPr>
      <w:r w:rsidRPr="0015530B">
        <w:rPr>
          <w:sz w:val="24"/>
          <w:szCs w:val="24"/>
        </w:rPr>
        <w:t>analogs from either scrambled or point mutation analogs. MAP4 furthermore produces well-</w:t>
      </w:r>
    </w:p>
    <w:p w14:paraId="026CB93A" w14:textId="77777777" w:rsidR="0015530B" w:rsidRDefault="0015530B" w:rsidP="00AF68B4">
      <w:pPr>
        <w:rPr>
          <w:sz w:val="24"/>
          <w:szCs w:val="24"/>
        </w:rPr>
      </w:pPr>
    </w:p>
    <w:p w14:paraId="540746A2" w14:textId="77777777" w:rsidR="0015530B" w:rsidRDefault="0015530B" w:rsidP="00AF68B4">
      <w:pPr>
        <w:rPr>
          <w:sz w:val="24"/>
          <w:szCs w:val="24"/>
        </w:rPr>
      </w:pPr>
      <w:r w:rsidRPr="0015530B">
        <w:rPr>
          <w:sz w:val="24"/>
          <w:szCs w:val="24"/>
        </w:rPr>
        <w:t>organized chemical space tree-maps (TMAPs) for databases as diverse as Drug</w:t>
      </w:r>
      <w:r>
        <w:rPr>
          <w:sz w:val="24"/>
          <w:szCs w:val="24"/>
        </w:rPr>
        <w:t xml:space="preserve"> </w:t>
      </w:r>
      <w:r w:rsidRPr="0015530B">
        <w:rPr>
          <w:sz w:val="24"/>
          <w:szCs w:val="24"/>
        </w:rPr>
        <w:t xml:space="preserve">Bank, </w:t>
      </w:r>
    </w:p>
    <w:p w14:paraId="0E2F3DCF" w14:textId="77777777" w:rsidR="0015530B" w:rsidRDefault="0015530B" w:rsidP="00AF68B4">
      <w:pPr>
        <w:rPr>
          <w:sz w:val="24"/>
          <w:szCs w:val="24"/>
        </w:rPr>
      </w:pPr>
    </w:p>
    <w:p w14:paraId="418FB62D" w14:textId="77777777" w:rsidR="0015530B" w:rsidRDefault="0015530B" w:rsidP="00AF68B4">
      <w:pPr>
        <w:rPr>
          <w:sz w:val="24"/>
          <w:szCs w:val="24"/>
        </w:rPr>
      </w:pPr>
      <w:proofErr w:type="spellStart"/>
      <w:r w:rsidRPr="0015530B">
        <w:rPr>
          <w:sz w:val="24"/>
          <w:szCs w:val="24"/>
        </w:rPr>
        <w:t>ChEMBL</w:t>
      </w:r>
      <w:proofErr w:type="spellEnd"/>
      <w:r w:rsidRPr="0015530B">
        <w:rPr>
          <w:sz w:val="24"/>
          <w:szCs w:val="24"/>
        </w:rPr>
        <w:t>, Swiss</w:t>
      </w:r>
      <w:r>
        <w:rPr>
          <w:sz w:val="24"/>
          <w:szCs w:val="24"/>
        </w:rPr>
        <w:t xml:space="preserve"> </w:t>
      </w:r>
      <w:proofErr w:type="spellStart"/>
      <w:r w:rsidRPr="0015530B">
        <w:rPr>
          <w:sz w:val="24"/>
          <w:szCs w:val="24"/>
        </w:rPr>
        <w:t>Prot</w:t>
      </w:r>
      <w:proofErr w:type="spellEnd"/>
      <w:r w:rsidRPr="0015530B">
        <w:rPr>
          <w:sz w:val="24"/>
          <w:szCs w:val="24"/>
        </w:rPr>
        <w:t xml:space="preserve"> and the Human Metabolome Database (HMBD), and dif</w:t>
      </w:r>
      <w:r>
        <w:rPr>
          <w:sz w:val="24"/>
          <w:szCs w:val="24"/>
        </w:rPr>
        <w:t>fe</w:t>
      </w:r>
      <w:r w:rsidRPr="0015530B">
        <w:rPr>
          <w:sz w:val="24"/>
          <w:szCs w:val="24"/>
        </w:rPr>
        <w:t xml:space="preserve">rentiates </w:t>
      </w:r>
    </w:p>
    <w:p w14:paraId="34962C6D" w14:textId="77777777" w:rsidR="0015530B" w:rsidRDefault="0015530B" w:rsidP="00AF68B4">
      <w:pPr>
        <w:rPr>
          <w:sz w:val="24"/>
          <w:szCs w:val="24"/>
        </w:rPr>
      </w:pPr>
    </w:p>
    <w:p w14:paraId="00B17668" w14:textId="414CA657" w:rsidR="0015530B" w:rsidRDefault="0015530B" w:rsidP="00AF68B4">
      <w:pPr>
        <w:rPr>
          <w:sz w:val="24"/>
          <w:szCs w:val="24"/>
        </w:rPr>
      </w:pPr>
      <w:r w:rsidRPr="0015530B">
        <w:rPr>
          <w:sz w:val="24"/>
          <w:szCs w:val="24"/>
        </w:rPr>
        <w:t xml:space="preserve">between all metabolites in HMBD, over 70% of which are indistinguishable from their nearest </w:t>
      </w:r>
    </w:p>
    <w:p w14:paraId="43E2D2B5" w14:textId="77777777" w:rsidR="0015530B" w:rsidRDefault="0015530B" w:rsidP="00AF68B4">
      <w:pPr>
        <w:rPr>
          <w:sz w:val="24"/>
          <w:szCs w:val="24"/>
        </w:rPr>
      </w:pPr>
    </w:p>
    <w:p w14:paraId="0DE1C6CF" w14:textId="00331CC1" w:rsidR="0015530B" w:rsidRPr="0015530B" w:rsidRDefault="0015530B" w:rsidP="00AF68B4">
      <w:pPr>
        <w:rPr>
          <w:sz w:val="24"/>
          <w:szCs w:val="24"/>
        </w:rPr>
      </w:pPr>
      <w:r w:rsidRPr="0015530B">
        <w:rPr>
          <w:sz w:val="24"/>
          <w:szCs w:val="24"/>
        </w:rPr>
        <w:t>neighbor using substructure f</w:t>
      </w:r>
      <w:r>
        <w:rPr>
          <w:sz w:val="24"/>
          <w:szCs w:val="24"/>
        </w:rPr>
        <w:t>i</w:t>
      </w:r>
      <w:r w:rsidRPr="0015530B">
        <w:rPr>
          <w:sz w:val="24"/>
          <w:szCs w:val="24"/>
        </w:rPr>
        <w:t>nger</w:t>
      </w:r>
      <w:r>
        <w:rPr>
          <w:sz w:val="24"/>
          <w:szCs w:val="24"/>
        </w:rPr>
        <w:t xml:space="preserve"> </w:t>
      </w:r>
      <w:r w:rsidRPr="0015530B">
        <w:rPr>
          <w:sz w:val="24"/>
          <w:szCs w:val="24"/>
        </w:rPr>
        <w:t>prints.</w:t>
      </w:r>
    </w:p>
    <w:p w14:paraId="453AE1C3" w14:textId="7597D7FB" w:rsidR="00AF68B4" w:rsidRDefault="00AF68B4" w:rsidP="00AF68B4">
      <w:pPr>
        <w:jc w:val="both"/>
        <w:rPr>
          <w:sz w:val="28"/>
          <w:szCs w:val="28"/>
        </w:rPr>
      </w:pPr>
    </w:p>
    <w:p w14:paraId="52A64EFD" w14:textId="49D46237" w:rsidR="0015530B" w:rsidRDefault="0015530B" w:rsidP="0015530B">
      <w:pPr>
        <w:spacing w:before="171"/>
        <w:ind w:right="109" w:firstLine="720"/>
        <w:jc w:val="both"/>
        <w:rPr>
          <w:bCs/>
          <w:i/>
          <w:iCs/>
          <w:spacing w:val="-2"/>
          <w:sz w:val="24"/>
        </w:rPr>
      </w:pPr>
      <w:r w:rsidRPr="0015530B">
        <w:rPr>
          <w:b/>
          <w:bCs/>
          <w:color w:val="0070C0"/>
          <w:spacing w:val="-2"/>
          <w:sz w:val="24"/>
        </w:rPr>
        <w:t xml:space="preserve">[6]. </w:t>
      </w:r>
      <w:r w:rsidRPr="002E5C36">
        <w:rPr>
          <w:bCs/>
          <w:spacing w:val="-2"/>
          <w:sz w:val="24"/>
        </w:rPr>
        <w:t>Ravi Manne</w:t>
      </w:r>
      <w:proofErr w:type="gramStart"/>
      <w:r w:rsidRPr="002E5C36">
        <w:rPr>
          <w:bCs/>
          <w:spacing w:val="-2"/>
          <w:sz w:val="24"/>
        </w:rPr>
        <w:t>, ”</w:t>
      </w:r>
      <w:proofErr w:type="gramEnd"/>
      <w:r w:rsidRPr="002E5C36">
        <w:rPr>
          <w:bCs/>
          <w:spacing w:val="-2"/>
          <w:sz w:val="24"/>
        </w:rPr>
        <w:t xml:space="preserve"> </w:t>
      </w:r>
      <w:r w:rsidRPr="002E5C36">
        <w:rPr>
          <w:bCs/>
          <w:i/>
          <w:iCs/>
          <w:spacing w:val="-2"/>
          <w:sz w:val="24"/>
        </w:rPr>
        <w:t>Machine Learning Techniques in Drug Discovery and Development “,all research, 2021</w:t>
      </w:r>
      <w:r>
        <w:rPr>
          <w:bCs/>
          <w:i/>
          <w:iCs/>
          <w:spacing w:val="-2"/>
          <w:sz w:val="24"/>
        </w:rPr>
        <w:t>.</w:t>
      </w:r>
    </w:p>
    <w:p w14:paraId="11A9AC90" w14:textId="77777777" w:rsidR="00A21AEF" w:rsidRDefault="0015530B" w:rsidP="00631229">
      <w:pPr>
        <w:spacing w:before="171"/>
        <w:ind w:right="109" w:firstLine="720"/>
        <w:jc w:val="both"/>
        <w:rPr>
          <w:sz w:val="24"/>
          <w:szCs w:val="24"/>
        </w:rPr>
      </w:pPr>
      <w:r w:rsidRPr="00A21AEF">
        <w:rPr>
          <w:iCs/>
          <w:sz w:val="24"/>
          <w:szCs w:val="24"/>
        </w:rPr>
        <w:t>Ravi Manne</w:t>
      </w:r>
      <w:r w:rsidRPr="00A21AEF">
        <w:rPr>
          <w:i/>
          <w:sz w:val="24"/>
          <w:szCs w:val="24"/>
        </w:rPr>
        <w:t xml:space="preserve"> et </w:t>
      </w:r>
      <w:proofErr w:type="gramStart"/>
      <w:r w:rsidRPr="00A21AEF">
        <w:rPr>
          <w:i/>
          <w:sz w:val="24"/>
          <w:szCs w:val="24"/>
        </w:rPr>
        <w:t>al</w:t>
      </w:r>
      <w:r w:rsidRPr="00A21AEF">
        <w:rPr>
          <w:color w:val="2D74B5"/>
          <w:sz w:val="24"/>
          <w:szCs w:val="24"/>
        </w:rPr>
        <w:t>[</w:t>
      </w:r>
      <w:proofErr w:type="gramEnd"/>
      <w:r w:rsidR="00631229" w:rsidRPr="00A21AEF">
        <w:rPr>
          <w:color w:val="2D74B5"/>
          <w:sz w:val="24"/>
          <w:szCs w:val="24"/>
        </w:rPr>
        <w:t>6</w:t>
      </w:r>
      <w:r w:rsidRPr="00A21AEF">
        <w:rPr>
          <w:color w:val="2D74B5"/>
          <w:sz w:val="24"/>
          <w:szCs w:val="24"/>
        </w:rPr>
        <w:t>]</w:t>
      </w:r>
      <w:r w:rsidR="00AF68B4" w:rsidRPr="00A21AEF">
        <w:rPr>
          <w:sz w:val="24"/>
          <w:szCs w:val="24"/>
        </w:rPr>
        <w:t xml:space="preserve"> examined machine learning and deep learning techniques which help </w:t>
      </w:r>
    </w:p>
    <w:p w14:paraId="5AD6D4D0" w14:textId="77777777" w:rsidR="00A21AEF" w:rsidRDefault="00AF68B4" w:rsidP="00A21AEF">
      <w:pPr>
        <w:spacing w:before="171"/>
        <w:ind w:right="109"/>
        <w:jc w:val="both"/>
        <w:rPr>
          <w:sz w:val="24"/>
          <w:szCs w:val="24"/>
        </w:rPr>
      </w:pPr>
      <w:r w:rsidRPr="00A21AEF">
        <w:rPr>
          <w:sz w:val="24"/>
          <w:szCs w:val="24"/>
        </w:rPr>
        <w:t xml:space="preserve">pharma industry in all stages of drug discovery which includes target validation, prognostic </w:t>
      </w:r>
    </w:p>
    <w:p w14:paraId="1FB75BAC" w14:textId="77777777" w:rsidR="00A21AEF" w:rsidRDefault="00AF68B4" w:rsidP="00A21AEF">
      <w:pPr>
        <w:spacing w:before="171"/>
        <w:ind w:right="109"/>
        <w:jc w:val="both"/>
        <w:rPr>
          <w:sz w:val="24"/>
          <w:szCs w:val="24"/>
        </w:rPr>
      </w:pPr>
      <w:r w:rsidRPr="00A21AEF">
        <w:rPr>
          <w:sz w:val="24"/>
          <w:szCs w:val="24"/>
        </w:rPr>
        <w:t xml:space="preserve">bookmarks, technical traits, in which these are totally seven phases in the process of drug </w:t>
      </w:r>
    </w:p>
    <w:p w14:paraId="69FA5D50" w14:textId="7EAF21F9" w:rsidR="00AF68B4" w:rsidRPr="00A21AEF" w:rsidRDefault="00AF68B4" w:rsidP="00A21AEF">
      <w:pPr>
        <w:spacing w:before="171"/>
        <w:ind w:right="109"/>
        <w:jc w:val="both"/>
        <w:rPr>
          <w:bCs/>
          <w:spacing w:val="-2"/>
          <w:sz w:val="24"/>
          <w:szCs w:val="24"/>
          <w:lang w:val="en-IN"/>
        </w:rPr>
      </w:pPr>
      <w:r w:rsidRPr="00A21AEF">
        <w:rPr>
          <w:sz w:val="24"/>
          <w:szCs w:val="24"/>
        </w:rPr>
        <w:t>discovery.</w:t>
      </w:r>
    </w:p>
    <w:p w14:paraId="440B5BF6" w14:textId="77777777" w:rsidR="00631229" w:rsidRPr="00A21AEF" w:rsidRDefault="00631229" w:rsidP="00631229">
      <w:pPr>
        <w:spacing w:before="171"/>
        <w:ind w:right="109" w:firstLine="720"/>
        <w:jc w:val="both"/>
        <w:rPr>
          <w:bCs/>
          <w:spacing w:val="-2"/>
          <w:sz w:val="24"/>
          <w:szCs w:val="24"/>
          <w:lang w:val="en-IN"/>
        </w:rPr>
      </w:pPr>
      <w:r w:rsidRPr="00A21AEF">
        <w:rPr>
          <w:b/>
          <w:bCs/>
          <w:color w:val="0070C0"/>
          <w:spacing w:val="-2"/>
          <w:sz w:val="24"/>
          <w:szCs w:val="24"/>
          <w:lang w:val="en-IN"/>
        </w:rPr>
        <w:t>[7]</w:t>
      </w:r>
      <w:r w:rsidRPr="00A21AEF">
        <w:rPr>
          <w:b/>
          <w:bCs/>
          <w:spacing w:val="-2"/>
          <w:sz w:val="24"/>
          <w:szCs w:val="24"/>
          <w:lang w:val="en-IN"/>
        </w:rPr>
        <w:t xml:space="preserve">. </w:t>
      </w:r>
      <w:r w:rsidRPr="00A21AEF">
        <w:rPr>
          <w:bCs/>
          <w:spacing w:val="-2"/>
          <w:sz w:val="24"/>
          <w:szCs w:val="24"/>
          <w:lang w:val="en-IN"/>
        </w:rPr>
        <w:t>Suresh Dara</w:t>
      </w:r>
      <w:proofErr w:type="gramStart"/>
      <w:r w:rsidRPr="00A21AEF">
        <w:rPr>
          <w:bCs/>
          <w:spacing w:val="-2"/>
          <w:sz w:val="24"/>
          <w:szCs w:val="24"/>
          <w:lang w:val="en-IN"/>
        </w:rPr>
        <w:t>1  ·</w:t>
      </w:r>
      <w:proofErr w:type="gramEnd"/>
      <w:r w:rsidRPr="00A21AEF">
        <w:rPr>
          <w:bCs/>
          <w:spacing w:val="-2"/>
          <w:sz w:val="24"/>
          <w:szCs w:val="24"/>
          <w:lang w:val="en-IN"/>
        </w:rPr>
        <w:t xml:space="preserve"> Swetha Dhamercherla1  · Surender Singh Jadav2  · CH Madhu Babu1  · Mohamed Jawed Ahsan3 , “</w:t>
      </w:r>
      <w:r w:rsidRPr="00A21AEF">
        <w:rPr>
          <w:bCs/>
          <w:i/>
          <w:iCs/>
          <w:spacing w:val="-2"/>
          <w:sz w:val="24"/>
          <w:szCs w:val="24"/>
          <w:lang w:val="en-IN"/>
        </w:rPr>
        <w:t xml:space="preserve">Machine Learning in Drug Discovery: </w:t>
      </w:r>
      <w:r w:rsidRPr="00A21AEF">
        <w:rPr>
          <w:bCs/>
          <w:i/>
          <w:iCs/>
          <w:spacing w:val="-2"/>
          <w:sz w:val="24"/>
          <w:szCs w:val="24"/>
          <w:lang w:val="en-IN"/>
        </w:rPr>
        <w:lastRenderedPageBreak/>
        <w:t>A Review”, springer Nature B.V. 2021</w:t>
      </w:r>
    </w:p>
    <w:p w14:paraId="5CA264DC" w14:textId="77777777" w:rsidR="00A21AEF" w:rsidRDefault="00631229" w:rsidP="00631229">
      <w:pPr>
        <w:jc w:val="both"/>
        <w:rPr>
          <w:sz w:val="24"/>
          <w:szCs w:val="24"/>
        </w:rPr>
      </w:pPr>
      <w:r w:rsidRPr="00A21AEF">
        <w:rPr>
          <w:sz w:val="24"/>
          <w:szCs w:val="24"/>
        </w:rPr>
        <w:t xml:space="preserve"> </w:t>
      </w:r>
    </w:p>
    <w:p w14:paraId="04EFA715" w14:textId="77777777" w:rsidR="00A21AEF" w:rsidRDefault="00631229" w:rsidP="00631229">
      <w:pPr>
        <w:jc w:val="both"/>
        <w:rPr>
          <w:sz w:val="24"/>
          <w:szCs w:val="24"/>
        </w:rPr>
      </w:pPr>
      <w:r w:rsidRPr="00A21AEF">
        <w:rPr>
          <w:sz w:val="24"/>
          <w:szCs w:val="24"/>
        </w:rPr>
        <w:t xml:space="preserve">Suresh Dara </w:t>
      </w:r>
      <w:r w:rsidRPr="00A21AEF">
        <w:rPr>
          <w:i/>
          <w:sz w:val="24"/>
          <w:szCs w:val="24"/>
        </w:rPr>
        <w:t xml:space="preserve">et </w:t>
      </w:r>
      <w:proofErr w:type="gramStart"/>
      <w:r w:rsidRPr="00A21AEF">
        <w:rPr>
          <w:i/>
          <w:sz w:val="24"/>
          <w:szCs w:val="24"/>
        </w:rPr>
        <w:t>al</w:t>
      </w:r>
      <w:r w:rsidRPr="00A21AEF">
        <w:rPr>
          <w:color w:val="2D74B5"/>
          <w:sz w:val="24"/>
          <w:szCs w:val="24"/>
        </w:rPr>
        <w:t>[</w:t>
      </w:r>
      <w:proofErr w:type="gramEnd"/>
      <w:r w:rsidRPr="00A21AEF">
        <w:rPr>
          <w:color w:val="2D74B5"/>
          <w:sz w:val="24"/>
          <w:szCs w:val="24"/>
        </w:rPr>
        <w:t>7]</w:t>
      </w:r>
      <w:r w:rsidRPr="00A21AEF">
        <w:rPr>
          <w:sz w:val="24"/>
          <w:szCs w:val="24"/>
        </w:rPr>
        <w:t xml:space="preserve">  Described the feasible literature on drug discovery through ML tools and </w:t>
      </w:r>
    </w:p>
    <w:p w14:paraId="3194D072" w14:textId="77777777" w:rsidR="00A21AEF" w:rsidRDefault="00A21AEF" w:rsidP="00631229">
      <w:pPr>
        <w:jc w:val="both"/>
        <w:rPr>
          <w:sz w:val="24"/>
          <w:szCs w:val="24"/>
        </w:rPr>
      </w:pPr>
    </w:p>
    <w:p w14:paraId="629B297D" w14:textId="77777777" w:rsidR="00A21AEF" w:rsidRDefault="00631229" w:rsidP="00631229">
      <w:pPr>
        <w:jc w:val="both"/>
        <w:rPr>
          <w:sz w:val="24"/>
          <w:szCs w:val="24"/>
        </w:rPr>
      </w:pPr>
      <w:r w:rsidRPr="00A21AEF">
        <w:rPr>
          <w:sz w:val="24"/>
          <w:szCs w:val="24"/>
        </w:rPr>
        <w:t xml:space="preserve">techniques that are enforced in every phase of drug development to accelerate the research </w:t>
      </w:r>
    </w:p>
    <w:p w14:paraId="39B3CDA9" w14:textId="77777777" w:rsidR="00A21AEF" w:rsidRDefault="00A21AEF" w:rsidP="00631229">
      <w:pPr>
        <w:jc w:val="both"/>
        <w:rPr>
          <w:sz w:val="24"/>
          <w:szCs w:val="24"/>
        </w:rPr>
      </w:pPr>
    </w:p>
    <w:p w14:paraId="1EA645D2" w14:textId="77777777" w:rsidR="00A21AEF" w:rsidRDefault="00631229" w:rsidP="00631229">
      <w:pPr>
        <w:jc w:val="both"/>
        <w:rPr>
          <w:sz w:val="24"/>
          <w:szCs w:val="24"/>
        </w:rPr>
      </w:pPr>
      <w:r w:rsidRPr="00A21AEF">
        <w:rPr>
          <w:sz w:val="24"/>
          <w:szCs w:val="24"/>
        </w:rPr>
        <w:t xml:space="preserve">process. Target validation, prognostic biomarkers, digital pathology are considered as the problem </w:t>
      </w:r>
    </w:p>
    <w:p w14:paraId="57FA9B82" w14:textId="77777777" w:rsidR="00A21AEF" w:rsidRDefault="00A21AEF" w:rsidP="00631229">
      <w:pPr>
        <w:jc w:val="both"/>
        <w:rPr>
          <w:sz w:val="24"/>
          <w:szCs w:val="24"/>
        </w:rPr>
      </w:pPr>
    </w:p>
    <w:p w14:paraId="01315FBF" w14:textId="77777777" w:rsidR="00A21AEF" w:rsidRDefault="00631229" w:rsidP="00631229">
      <w:pPr>
        <w:jc w:val="both"/>
        <w:rPr>
          <w:sz w:val="24"/>
          <w:szCs w:val="24"/>
        </w:rPr>
      </w:pPr>
      <w:r w:rsidRPr="00A21AEF">
        <w:rPr>
          <w:sz w:val="24"/>
          <w:szCs w:val="24"/>
        </w:rPr>
        <w:t xml:space="preserve">statements where </w:t>
      </w:r>
      <w:proofErr w:type="gramStart"/>
      <w:r w:rsidRPr="00A21AEF">
        <w:rPr>
          <w:sz w:val="24"/>
          <w:szCs w:val="24"/>
        </w:rPr>
        <w:t>In</w:t>
      </w:r>
      <w:proofErr w:type="gramEnd"/>
      <w:r w:rsidRPr="00A21AEF">
        <w:rPr>
          <w:sz w:val="24"/>
          <w:szCs w:val="24"/>
        </w:rPr>
        <w:t xml:space="preserve"> clinical trials, absolute and methodological data must be generated to tackle </w:t>
      </w:r>
    </w:p>
    <w:p w14:paraId="5EF89452" w14:textId="77777777" w:rsidR="00A21AEF" w:rsidRDefault="00A21AEF" w:rsidP="00631229">
      <w:pPr>
        <w:jc w:val="both"/>
        <w:rPr>
          <w:sz w:val="24"/>
          <w:szCs w:val="24"/>
        </w:rPr>
      </w:pPr>
    </w:p>
    <w:p w14:paraId="315EB7DC" w14:textId="77777777" w:rsidR="00A21AEF" w:rsidRDefault="00631229" w:rsidP="00631229">
      <w:pPr>
        <w:jc w:val="both"/>
        <w:rPr>
          <w:sz w:val="24"/>
          <w:szCs w:val="24"/>
        </w:rPr>
      </w:pPr>
      <w:r w:rsidRPr="00A21AEF">
        <w:rPr>
          <w:sz w:val="24"/>
          <w:szCs w:val="24"/>
        </w:rPr>
        <w:t xml:space="preserve">many puzzles in validating ML techniques, improving decision-making, promoting awareness in </w:t>
      </w:r>
    </w:p>
    <w:p w14:paraId="7EE96D8E" w14:textId="77777777" w:rsidR="00A21AEF" w:rsidRDefault="00A21AEF" w:rsidP="00631229">
      <w:pPr>
        <w:jc w:val="both"/>
        <w:rPr>
          <w:sz w:val="24"/>
          <w:szCs w:val="24"/>
        </w:rPr>
      </w:pPr>
    </w:p>
    <w:p w14:paraId="5C59D679" w14:textId="3EE7B09E" w:rsidR="00A21AEF" w:rsidRDefault="00631229" w:rsidP="00A21AEF">
      <w:pPr>
        <w:jc w:val="both"/>
        <w:rPr>
          <w:sz w:val="24"/>
          <w:szCs w:val="24"/>
        </w:rPr>
      </w:pPr>
      <w:r w:rsidRPr="00A21AEF">
        <w:rPr>
          <w:sz w:val="24"/>
          <w:szCs w:val="24"/>
        </w:rPr>
        <w:t>ML approaches, and deducing risk failures in drug discovery.</w:t>
      </w:r>
    </w:p>
    <w:p w14:paraId="596F6E18" w14:textId="77777777" w:rsidR="00A21AEF" w:rsidRPr="00A21AEF" w:rsidRDefault="00A21AEF" w:rsidP="00A21AEF">
      <w:pPr>
        <w:jc w:val="both"/>
        <w:rPr>
          <w:sz w:val="24"/>
          <w:szCs w:val="24"/>
        </w:rPr>
      </w:pPr>
    </w:p>
    <w:p w14:paraId="02D3CA25" w14:textId="36EA42F1" w:rsidR="00631229" w:rsidRPr="00A21AEF" w:rsidRDefault="00631229" w:rsidP="00631229">
      <w:pPr>
        <w:spacing w:before="171"/>
        <w:ind w:right="109"/>
        <w:jc w:val="both"/>
        <w:rPr>
          <w:bCs/>
          <w:spacing w:val="-2"/>
          <w:sz w:val="24"/>
          <w:szCs w:val="24"/>
          <w:lang w:val="en-IN"/>
        </w:rPr>
      </w:pPr>
      <w:r w:rsidRPr="00DB4D91">
        <w:rPr>
          <w:b/>
          <w:bCs/>
          <w:i/>
          <w:iCs/>
          <w:color w:val="0070C0"/>
          <w:spacing w:val="-2"/>
          <w:sz w:val="24"/>
          <w:szCs w:val="24"/>
          <w:lang w:val="en-IN"/>
        </w:rPr>
        <w:t>[8]</w:t>
      </w:r>
      <w:r w:rsidRPr="00A21AEF">
        <w:rPr>
          <w:b/>
          <w:bCs/>
          <w:i/>
          <w:iCs/>
          <w:spacing w:val="-2"/>
          <w:sz w:val="24"/>
          <w:szCs w:val="24"/>
          <w:lang w:val="en-IN"/>
        </w:rPr>
        <w:t xml:space="preserve">.  </w:t>
      </w:r>
      <w:r w:rsidRPr="00A21AEF">
        <w:rPr>
          <w:bCs/>
          <w:i/>
          <w:iCs/>
          <w:spacing w:val="-2"/>
          <w:sz w:val="24"/>
          <w:szCs w:val="24"/>
          <w:lang w:val="en-IN"/>
        </w:rPr>
        <w:t xml:space="preserve">Geeks for geeks and tutorial point, Anaconda navigator installation </w:t>
      </w:r>
      <w:proofErr w:type="spellStart"/>
      <w:r w:rsidRPr="00A21AEF">
        <w:rPr>
          <w:bCs/>
          <w:i/>
          <w:iCs/>
          <w:spacing w:val="-2"/>
          <w:sz w:val="24"/>
          <w:szCs w:val="24"/>
          <w:lang w:val="en-IN"/>
        </w:rPr>
        <w:t>jupyter</w:t>
      </w:r>
      <w:proofErr w:type="spellEnd"/>
      <w:r w:rsidRPr="00A21AEF">
        <w:rPr>
          <w:bCs/>
          <w:i/>
          <w:iCs/>
          <w:spacing w:val="-2"/>
          <w:sz w:val="24"/>
          <w:szCs w:val="24"/>
          <w:lang w:val="en-IN"/>
        </w:rPr>
        <w:t xml:space="preserve"> notebook environment setup</w:t>
      </w:r>
    </w:p>
    <w:p w14:paraId="7355BE1B" w14:textId="77777777" w:rsidR="00A21AEF" w:rsidRDefault="00051FB9" w:rsidP="00631229">
      <w:pPr>
        <w:ind w:firstLine="227"/>
        <w:jc w:val="both"/>
        <w:rPr>
          <w:sz w:val="24"/>
          <w:szCs w:val="24"/>
        </w:rPr>
      </w:pPr>
      <w:r w:rsidRPr="00A21AEF">
        <w:rPr>
          <w:sz w:val="24"/>
          <w:szCs w:val="24"/>
        </w:rPr>
        <w:t xml:space="preserve"> I used “Anaconda and </w:t>
      </w:r>
      <w:proofErr w:type="spellStart"/>
      <w:r w:rsidRPr="00A21AEF">
        <w:rPr>
          <w:sz w:val="24"/>
          <w:szCs w:val="24"/>
        </w:rPr>
        <w:t>Jupyter</w:t>
      </w:r>
      <w:proofErr w:type="spellEnd"/>
      <w:r w:rsidRPr="00A21AEF">
        <w:rPr>
          <w:sz w:val="24"/>
          <w:szCs w:val="24"/>
        </w:rPr>
        <w:t xml:space="preserve"> Note Setup” to install anaconda for my execution </w:t>
      </w:r>
      <w:proofErr w:type="spellStart"/>
      <w:proofErr w:type="gramStart"/>
      <w:r w:rsidRPr="00A21AEF">
        <w:rPr>
          <w:sz w:val="24"/>
          <w:szCs w:val="24"/>
        </w:rPr>
        <w:t>where,the</w:t>
      </w:r>
      <w:proofErr w:type="spellEnd"/>
      <w:proofErr w:type="gramEnd"/>
      <w:r w:rsidRPr="00A21AEF">
        <w:rPr>
          <w:sz w:val="24"/>
          <w:szCs w:val="24"/>
        </w:rPr>
        <w:t xml:space="preserve"> </w:t>
      </w:r>
    </w:p>
    <w:p w14:paraId="12C78FA2" w14:textId="77777777" w:rsidR="00A21AEF" w:rsidRDefault="00A21AEF" w:rsidP="00631229">
      <w:pPr>
        <w:ind w:firstLine="227"/>
        <w:jc w:val="both"/>
        <w:rPr>
          <w:sz w:val="24"/>
          <w:szCs w:val="24"/>
        </w:rPr>
      </w:pPr>
    </w:p>
    <w:p w14:paraId="3BF17E24" w14:textId="77777777" w:rsidR="00A21AEF" w:rsidRDefault="00051FB9" w:rsidP="00631229">
      <w:pPr>
        <w:ind w:firstLine="227"/>
        <w:jc w:val="both"/>
        <w:rPr>
          <w:sz w:val="24"/>
          <w:szCs w:val="24"/>
        </w:rPr>
      </w:pPr>
      <w:r w:rsidRPr="00A21AEF">
        <w:rPr>
          <w:sz w:val="24"/>
          <w:szCs w:val="24"/>
        </w:rPr>
        <w:t xml:space="preserve">Anaconda distribution includes the </w:t>
      </w:r>
      <w:proofErr w:type="spellStart"/>
      <w:r w:rsidRPr="00A21AEF">
        <w:rPr>
          <w:sz w:val="24"/>
          <w:szCs w:val="24"/>
        </w:rPr>
        <w:t>Conda</w:t>
      </w:r>
      <w:proofErr w:type="spellEnd"/>
      <w:r w:rsidRPr="00A21AEF">
        <w:rPr>
          <w:sz w:val="24"/>
          <w:szCs w:val="24"/>
        </w:rPr>
        <w:t xml:space="preserve"> package manager in addition to the preconfigured </w:t>
      </w:r>
    </w:p>
    <w:p w14:paraId="01F16532" w14:textId="77777777" w:rsidR="00A21AEF" w:rsidRDefault="00A21AEF" w:rsidP="00631229">
      <w:pPr>
        <w:ind w:firstLine="227"/>
        <w:jc w:val="both"/>
        <w:rPr>
          <w:sz w:val="24"/>
          <w:szCs w:val="24"/>
        </w:rPr>
      </w:pPr>
    </w:p>
    <w:p w14:paraId="3410BD2F" w14:textId="77777777" w:rsidR="00A21AEF" w:rsidRDefault="00051FB9" w:rsidP="00A21AEF">
      <w:pPr>
        <w:ind w:firstLine="227"/>
        <w:jc w:val="both"/>
        <w:rPr>
          <w:sz w:val="24"/>
          <w:szCs w:val="24"/>
        </w:rPr>
      </w:pPr>
      <w:r w:rsidRPr="00A21AEF">
        <w:rPr>
          <w:sz w:val="24"/>
          <w:szCs w:val="24"/>
        </w:rPr>
        <w:t xml:space="preserve">Python packages and other tools. Anaconda Navigator is a GUI tool that is included in the </w:t>
      </w:r>
    </w:p>
    <w:p w14:paraId="2193A25A" w14:textId="77777777" w:rsidR="00A21AEF" w:rsidRDefault="00A21AEF" w:rsidP="00A21AEF">
      <w:pPr>
        <w:ind w:firstLine="227"/>
        <w:jc w:val="both"/>
        <w:rPr>
          <w:sz w:val="24"/>
          <w:szCs w:val="24"/>
        </w:rPr>
      </w:pPr>
    </w:p>
    <w:p w14:paraId="10D9300C" w14:textId="77777777" w:rsidR="00A21AEF" w:rsidRDefault="00051FB9" w:rsidP="00A21AEF">
      <w:pPr>
        <w:ind w:firstLine="227"/>
        <w:jc w:val="both"/>
        <w:rPr>
          <w:sz w:val="24"/>
          <w:szCs w:val="24"/>
        </w:rPr>
      </w:pPr>
      <w:r w:rsidRPr="00A21AEF">
        <w:rPr>
          <w:sz w:val="24"/>
          <w:szCs w:val="24"/>
        </w:rPr>
        <w:t xml:space="preserve">Anaconda distribution and makes it easy to configure, install, and launch tools such as </w:t>
      </w:r>
      <w:proofErr w:type="spellStart"/>
      <w:r w:rsidRPr="00A21AEF">
        <w:rPr>
          <w:sz w:val="24"/>
          <w:szCs w:val="24"/>
        </w:rPr>
        <w:t>Jupyter</w:t>
      </w:r>
      <w:proofErr w:type="spellEnd"/>
      <w:r w:rsidRPr="00A21AEF">
        <w:rPr>
          <w:sz w:val="24"/>
          <w:szCs w:val="24"/>
        </w:rPr>
        <w:t xml:space="preserve"> </w:t>
      </w:r>
    </w:p>
    <w:p w14:paraId="7BEAF7C3" w14:textId="77777777" w:rsidR="00A21AEF" w:rsidRDefault="00A21AEF" w:rsidP="00A21AEF">
      <w:pPr>
        <w:ind w:firstLine="227"/>
        <w:jc w:val="both"/>
        <w:rPr>
          <w:sz w:val="24"/>
          <w:szCs w:val="24"/>
        </w:rPr>
      </w:pPr>
    </w:p>
    <w:p w14:paraId="35200DC0" w14:textId="77150197" w:rsidR="00051FB9" w:rsidRPr="00A21AEF" w:rsidRDefault="00051FB9" w:rsidP="00A21AEF">
      <w:pPr>
        <w:ind w:firstLine="227"/>
        <w:jc w:val="both"/>
        <w:rPr>
          <w:sz w:val="24"/>
          <w:szCs w:val="24"/>
        </w:rPr>
      </w:pPr>
      <w:r w:rsidRPr="00A21AEF">
        <w:rPr>
          <w:sz w:val="24"/>
          <w:szCs w:val="24"/>
        </w:rPr>
        <w:t>Notebook.</w:t>
      </w:r>
    </w:p>
    <w:p w14:paraId="541995CE" w14:textId="77777777" w:rsidR="002750DA" w:rsidRPr="00A21AEF" w:rsidRDefault="002750DA" w:rsidP="009B7523">
      <w:pPr>
        <w:pStyle w:val="BodyText"/>
        <w:jc w:val="both"/>
        <w:rPr>
          <w:b/>
          <w:bCs/>
          <w:noProof/>
        </w:rPr>
      </w:pPr>
    </w:p>
    <w:p w14:paraId="10D96C35" w14:textId="77777777" w:rsidR="002750DA" w:rsidRPr="00A21AEF" w:rsidRDefault="002750DA" w:rsidP="002750DA">
      <w:pPr>
        <w:pStyle w:val="BodyText"/>
        <w:ind w:left="227"/>
        <w:jc w:val="both"/>
        <w:rPr>
          <w:b/>
          <w:bCs/>
          <w:noProof/>
        </w:rPr>
      </w:pPr>
    </w:p>
    <w:p w14:paraId="5760A15C" w14:textId="77777777" w:rsidR="002750DA" w:rsidRPr="00A21AEF" w:rsidRDefault="002750DA" w:rsidP="002750DA">
      <w:pPr>
        <w:pStyle w:val="BodyText"/>
        <w:ind w:left="227"/>
        <w:jc w:val="both"/>
        <w:rPr>
          <w:b/>
          <w:bCs/>
          <w:noProof/>
        </w:rPr>
      </w:pPr>
    </w:p>
    <w:p w14:paraId="7BA2A7C3" w14:textId="77777777" w:rsidR="002750DA" w:rsidRDefault="002750DA" w:rsidP="002750DA">
      <w:pPr>
        <w:pStyle w:val="BodyText"/>
        <w:ind w:left="227"/>
        <w:jc w:val="both"/>
        <w:rPr>
          <w:b/>
          <w:bCs/>
          <w:noProof/>
          <w:sz w:val="28"/>
          <w:szCs w:val="28"/>
        </w:rPr>
      </w:pPr>
    </w:p>
    <w:p w14:paraId="0BF52D5D" w14:textId="2A0AE04C" w:rsidR="00CB6DD3" w:rsidRPr="008B2E57" w:rsidRDefault="00CB6DD3" w:rsidP="002750DA">
      <w:pPr>
        <w:pStyle w:val="BodyText"/>
        <w:ind w:left="227"/>
        <w:jc w:val="both"/>
        <w:rPr>
          <w:b/>
          <w:bCs/>
          <w:noProof/>
          <w:sz w:val="28"/>
          <w:szCs w:val="28"/>
        </w:rPr>
      </w:pPr>
      <w:r w:rsidRPr="008B2E57">
        <w:rPr>
          <w:b/>
          <w:bCs/>
          <w:noProof/>
          <w:sz w:val="28"/>
          <w:szCs w:val="28"/>
        </w:rPr>
        <w:t>ALGORITHMS USED:</w:t>
      </w:r>
    </w:p>
    <w:p w14:paraId="62FCAD80" w14:textId="77777777" w:rsidR="00CB6DD3" w:rsidRPr="008B2E57" w:rsidRDefault="00CB6DD3" w:rsidP="006E4B3C">
      <w:pPr>
        <w:pStyle w:val="BodyText"/>
        <w:ind w:left="227"/>
        <w:jc w:val="both"/>
        <w:rPr>
          <w:noProof/>
          <w:sz w:val="20"/>
        </w:rPr>
      </w:pPr>
    </w:p>
    <w:p w14:paraId="46ADF630" w14:textId="57DA0B9F" w:rsidR="00060053" w:rsidRPr="008B2E57" w:rsidRDefault="00210E13" w:rsidP="006E4B3C">
      <w:pPr>
        <w:pStyle w:val="BodyText"/>
        <w:ind w:left="227"/>
        <w:jc w:val="both"/>
        <w:rPr>
          <w:sz w:val="20"/>
        </w:rPr>
      </w:pPr>
      <w:r w:rsidRPr="008B2E57">
        <w:rPr>
          <w:noProof/>
          <w:sz w:val="20"/>
        </w:rPr>
        <w:drawing>
          <wp:inline distT="0" distB="0" distL="0" distR="0" wp14:anchorId="3A0D2907" wp14:editId="25EBC4DD">
            <wp:extent cx="5470366" cy="2721197"/>
            <wp:effectExtent l="0" t="0" r="0" b="0"/>
            <wp:docPr id="9"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jpeg"/>
                    <pic:cNvPicPr/>
                  </pic:nvPicPr>
                  <pic:blipFill>
                    <a:blip r:embed="rId11" cstate="print"/>
                    <a:stretch>
                      <a:fillRect/>
                    </a:stretch>
                  </pic:blipFill>
                  <pic:spPr>
                    <a:xfrm>
                      <a:off x="0" y="0"/>
                      <a:ext cx="5470366" cy="2721197"/>
                    </a:xfrm>
                    <a:prstGeom prst="rect">
                      <a:avLst/>
                    </a:prstGeom>
                  </pic:spPr>
                </pic:pic>
              </a:graphicData>
            </a:graphic>
          </wp:inline>
        </w:drawing>
      </w:r>
    </w:p>
    <w:p w14:paraId="1ACA5B7E" w14:textId="77777777" w:rsidR="00060053" w:rsidRPr="008B2E57" w:rsidRDefault="00210E13" w:rsidP="006E4B3C">
      <w:pPr>
        <w:spacing w:before="48"/>
        <w:ind w:left="102" w:right="110"/>
        <w:jc w:val="both"/>
        <w:rPr>
          <w:b/>
          <w:sz w:val="24"/>
        </w:rPr>
      </w:pPr>
      <w:r w:rsidRPr="008B2E57">
        <w:rPr>
          <w:b/>
          <w:sz w:val="24"/>
        </w:rPr>
        <w:t>figure</w:t>
      </w:r>
      <w:r w:rsidRPr="008B2E57">
        <w:rPr>
          <w:b/>
          <w:spacing w:val="-6"/>
          <w:sz w:val="24"/>
        </w:rPr>
        <w:t xml:space="preserve"> </w:t>
      </w:r>
      <w:r w:rsidRPr="008B2E57">
        <w:rPr>
          <w:b/>
          <w:sz w:val="24"/>
        </w:rPr>
        <w:t>2.1</w:t>
      </w:r>
      <w:r w:rsidRPr="008B2E57">
        <w:rPr>
          <w:b/>
          <w:spacing w:val="-2"/>
          <w:sz w:val="24"/>
        </w:rPr>
        <w:t xml:space="preserve"> Algorithms</w:t>
      </w:r>
    </w:p>
    <w:p w14:paraId="2604ECB1" w14:textId="77777777" w:rsidR="00060053" w:rsidRPr="008B2E57" w:rsidRDefault="00060053" w:rsidP="006E4B3C">
      <w:pPr>
        <w:pStyle w:val="BodyText"/>
        <w:spacing w:before="7"/>
        <w:jc w:val="both"/>
        <w:rPr>
          <w:b/>
        </w:rPr>
      </w:pPr>
    </w:p>
    <w:p w14:paraId="01D9E5DF" w14:textId="77777777" w:rsidR="00060053" w:rsidRPr="008B2E57" w:rsidRDefault="00210E13" w:rsidP="006E4B3C">
      <w:pPr>
        <w:pStyle w:val="Heading2"/>
        <w:tabs>
          <w:tab w:val="left" w:pos="522"/>
        </w:tabs>
        <w:jc w:val="both"/>
        <w:rPr>
          <w:sz w:val="24"/>
        </w:rPr>
      </w:pPr>
      <w:bookmarkStart w:id="3" w:name="_TOC_250008"/>
      <w:r w:rsidRPr="008B2E57">
        <w:t>Unsupervised</w:t>
      </w:r>
      <w:r w:rsidRPr="008B2E57">
        <w:rPr>
          <w:spacing w:val="-10"/>
        </w:rPr>
        <w:t xml:space="preserve"> </w:t>
      </w:r>
      <w:bookmarkEnd w:id="3"/>
      <w:r w:rsidRPr="008B2E57">
        <w:rPr>
          <w:spacing w:val="-2"/>
        </w:rPr>
        <w:t>learning</w:t>
      </w:r>
    </w:p>
    <w:p w14:paraId="1F544872" w14:textId="77777777" w:rsidR="00060053" w:rsidRPr="008B2E57" w:rsidRDefault="00060053" w:rsidP="006E4B3C">
      <w:pPr>
        <w:pStyle w:val="BodyText"/>
        <w:spacing w:before="2"/>
        <w:jc w:val="both"/>
        <w:rPr>
          <w:b/>
          <w:sz w:val="31"/>
        </w:rPr>
      </w:pPr>
    </w:p>
    <w:p w14:paraId="7F6C0C3D" w14:textId="77777777" w:rsidR="00060053" w:rsidRPr="008B2E57" w:rsidRDefault="00210E13" w:rsidP="006E4B3C">
      <w:pPr>
        <w:pStyle w:val="BodyText"/>
        <w:spacing w:line="360" w:lineRule="auto"/>
        <w:ind w:left="102" w:right="182"/>
        <w:jc w:val="both"/>
      </w:pPr>
      <w:r w:rsidRPr="008B2E57">
        <w:rPr>
          <w:color w:val="1F2021"/>
        </w:rPr>
        <w:t>Unsupervised learning algorithms take a set of data that contains only inputs, and find structure in the data, like grouping or clustering of data points. The algorithms, therefore, learn</w:t>
      </w:r>
      <w:r w:rsidRPr="008B2E57">
        <w:rPr>
          <w:color w:val="1F2021"/>
          <w:spacing w:val="-3"/>
        </w:rPr>
        <w:t xml:space="preserve"> </w:t>
      </w:r>
      <w:r w:rsidRPr="008B2E57">
        <w:rPr>
          <w:color w:val="1F2021"/>
        </w:rPr>
        <w:t>from</w:t>
      </w:r>
      <w:r w:rsidRPr="008B2E57">
        <w:rPr>
          <w:color w:val="1F2021"/>
          <w:spacing w:val="-3"/>
        </w:rPr>
        <w:t xml:space="preserve"> </w:t>
      </w:r>
      <w:r w:rsidRPr="008B2E57">
        <w:rPr>
          <w:color w:val="1F2021"/>
        </w:rPr>
        <w:t>test</w:t>
      </w:r>
      <w:r w:rsidRPr="008B2E57">
        <w:rPr>
          <w:color w:val="1F2021"/>
          <w:spacing w:val="-3"/>
        </w:rPr>
        <w:t xml:space="preserve"> </w:t>
      </w:r>
      <w:r w:rsidRPr="008B2E57">
        <w:rPr>
          <w:color w:val="1F2021"/>
        </w:rPr>
        <w:t>data</w:t>
      </w:r>
      <w:r w:rsidRPr="008B2E57">
        <w:rPr>
          <w:color w:val="1F2021"/>
          <w:spacing w:val="-3"/>
        </w:rPr>
        <w:t xml:space="preserve"> </w:t>
      </w:r>
      <w:r w:rsidRPr="008B2E57">
        <w:rPr>
          <w:color w:val="1F2021"/>
        </w:rPr>
        <w:t>that</w:t>
      </w:r>
      <w:r w:rsidRPr="008B2E57">
        <w:rPr>
          <w:color w:val="1F2021"/>
          <w:spacing w:val="-1"/>
        </w:rPr>
        <w:t xml:space="preserve"> </w:t>
      </w:r>
      <w:r w:rsidRPr="008B2E57">
        <w:rPr>
          <w:color w:val="1F2021"/>
        </w:rPr>
        <w:t>has</w:t>
      </w:r>
      <w:r w:rsidRPr="008B2E57">
        <w:rPr>
          <w:color w:val="1F2021"/>
          <w:spacing w:val="-3"/>
        </w:rPr>
        <w:t xml:space="preserve"> </w:t>
      </w:r>
      <w:r w:rsidRPr="008B2E57">
        <w:rPr>
          <w:color w:val="1F2021"/>
        </w:rPr>
        <w:t>not</w:t>
      </w:r>
      <w:r w:rsidRPr="008B2E57">
        <w:rPr>
          <w:color w:val="1F2021"/>
          <w:spacing w:val="-3"/>
        </w:rPr>
        <w:t xml:space="preserve"> </w:t>
      </w:r>
      <w:r w:rsidRPr="008B2E57">
        <w:rPr>
          <w:color w:val="1F2021"/>
        </w:rPr>
        <w:t>been</w:t>
      </w:r>
      <w:r w:rsidRPr="008B2E57">
        <w:rPr>
          <w:color w:val="1F2021"/>
          <w:spacing w:val="-3"/>
        </w:rPr>
        <w:t xml:space="preserve"> </w:t>
      </w:r>
      <w:r w:rsidRPr="008B2E57">
        <w:rPr>
          <w:color w:val="1F2021"/>
        </w:rPr>
        <w:t>labeled,</w:t>
      </w:r>
      <w:r w:rsidRPr="008B2E57">
        <w:rPr>
          <w:color w:val="1F2021"/>
          <w:spacing w:val="-3"/>
        </w:rPr>
        <w:t xml:space="preserve"> </w:t>
      </w:r>
      <w:r w:rsidRPr="008B2E57">
        <w:rPr>
          <w:color w:val="1F2021"/>
        </w:rPr>
        <w:t>classified</w:t>
      </w:r>
      <w:r w:rsidRPr="008B2E57">
        <w:rPr>
          <w:color w:val="1F2021"/>
          <w:spacing w:val="-3"/>
        </w:rPr>
        <w:t xml:space="preserve"> </w:t>
      </w:r>
      <w:r w:rsidRPr="008B2E57">
        <w:rPr>
          <w:color w:val="1F2021"/>
        </w:rPr>
        <w:t>or</w:t>
      </w:r>
      <w:r w:rsidRPr="008B2E57">
        <w:rPr>
          <w:color w:val="1F2021"/>
          <w:spacing w:val="-5"/>
        </w:rPr>
        <w:t xml:space="preserve"> </w:t>
      </w:r>
      <w:r w:rsidRPr="008B2E57">
        <w:rPr>
          <w:color w:val="1F2021"/>
        </w:rPr>
        <w:t>categorized.</w:t>
      </w:r>
      <w:r w:rsidRPr="008B2E57">
        <w:rPr>
          <w:color w:val="1F2021"/>
          <w:spacing w:val="-1"/>
        </w:rPr>
        <w:t xml:space="preserve"> </w:t>
      </w:r>
      <w:r w:rsidRPr="008B2E57">
        <w:rPr>
          <w:color w:val="1F2021"/>
        </w:rPr>
        <w:t>Instead</w:t>
      </w:r>
      <w:r w:rsidRPr="008B2E57">
        <w:rPr>
          <w:color w:val="1F2021"/>
          <w:spacing w:val="-3"/>
        </w:rPr>
        <w:t xml:space="preserve"> </w:t>
      </w:r>
      <w:r w:rsidRPr="008B2E57">
        <w:rPr>
          <w:color w:val="1F2021"/>
        </w:rPr>
        <w:t>of</w:t>
      </w:r>
      <w:r w:rsidRPr="008B2E57">
        <w:rPr>
          <w:color w:val="1F2021"/>
          <w:spacing w:val="-3"/>
        </w:rPr>
        <w:t xml:space="preserve"> </w:t>
      </w:r>
      <w:r w:rsidRPr="008B2E57">
        <w:rPr>
          <w:color w:val="1F2021"/>
        </w:rPr>
        <w:t>responding to feedback, unsupervised learning algorithms identify commonalities in the data and react based</w:t>
      </w:r>
      <w:r w:rsidRPr="008B2E57">
        <w:rPr>
          <w:color w:val="1F2021"/>
          <w:spacing w:val="-1"/>
        </w:rPr>
        <w:t xml:space="preserve"> </w:t>
      </w:r>
      <w:r w:rsidRPr="008B2E57">
        <w:rPr>
          <w:color w:val="1F2021"/>
        </w:rPr>
        <w:t>on</w:t>
      </w:r>
      <w:r w:rsidRPr="008B2E57">
        <w:rPr>
          <w:color w:val="1F2021"/>
          <w:spacing w:val="-1"/>
        </w:rPr>
        <w:t xml:space="preserve"> </w:t>
      </w:r>
      <w:r w:rsidRPr="008B2E57">
        <w:rPr>
          <w:color w:val="1F2021"/>
        </w:rPr>
        <w:t>the</w:t>
      </w:r>
      <w:r w:rsidRPr="008B2E57">
        <w:rPr>
          <w:color w:val="1F2021"/>
          <w:spacing w:val="-1"/>
        </w:rPr>
        <w:t xml:space="preserve"> </w:t>
      </w:r>
      <w:r w:rsidRPr="008B2E57">
        <w:rPr>
          <w:color w:val="1F2021"/>
        </w:rPr>
        <w:t>presence</w:t>
      </w:r>
      <w:r w:rsidRPr="008B2E57">
        <w:rPr>
          <w:color w:val="1F2021"/>
          <w:spacing w:val="-2"/>
        </w:rPr>
        <w:t xml:space="preserve"> </w:t>
      </w:r>
      <w:r w:rsidRPr="008B2E57">
        <w:rPr>
          <w:color w:val="1F2021"/>
        </w:rPr>
        <w:t>or absence</w:t>
      </w:r>
      <w:r w:rsidRPr="008B2E57">
        <w:rPr>
          <w:color w:val="1F2021"/>
          <w:spacing w:val="-2"/>
        </w:rPr>
        <w:t xml:space="preserve"> </w:t>
      </w:r>
      <w:r w:rsidRPr="008B2E57">
        <w:rPr>
          <w:color w:val="1F2021"/>
        </w:rPr>
        <w:t>of</w:t>
      </w:r>
      <w:r w:rsidRPr="008B2E57">
        <w:rPr>
          <w:color w:val="1F2021"/>
          <w:spacing w:val="-1"/>
        </w:rPr>
        <w:t xml:space="preserve"> </w:t>
      </w:r>
      <w:r w:rsidRPr="008B2E57">
        <w:rPr>
          <w:color w:val="1F2021"/>
        </w:rPr>
        <w:t>such</w:t>
      </w:r>
      <w:r w:rsidRPr="008B2E57">
        <w:rPr>
          <w:color w:val="1F2021"/>
          <w:spacing w:val="-1"/>
        </w:rPr>
        <w:t xml:space="preserve"> </w:t>
      </w:r>
      <w:r w:rsidRPr="008B2E57">
        <w:rPr>
          <w:color w:val="1F2021"/>
        </w:rPr>
        <w:t>commonalities</w:t>
      </w:r>
      <w:r w:rsidRPr="008B2E57">
        <w:rPr>
          <w:color w:val="1F2021"/>
          <w:spacing w:val="-1"/>
        </w:rPr>
        <w:t xml:space="preserve"> </w:t>
      </w:r>
      <w:r w:rsidRPr="008B2E57">
        <w:rPr>
          <w:color w:val="1F2021"/>
        </w:rPr>
        <w:t>in</w:t>
      </w:r>
      <w:r w:rsidRPr="008B2E57">
        <w:rPr>
          <w:color w:val="1F2021"/>
          <w:spacing w:val="-1"/>
        </w:rPr>
        <w:t xml:space="preserve"> </w:t>
      </w:r>
      <w:r w:rsidRPr="008B2E57">
        <w:rPr>
          <w:color w:val="1F2021"/>
        </w:rPr>
        <w:t>each</w:t>
      </w:r>
      <w:r w:rsidRPr="008B2E57">
        <w:rPr>
          <w:color w:val="1F2021"/>
          <w:spacing w:val="-1"/>
        </w:rPr>
        <w:t xml:space="preserve"> </w:t>
      </w:r>
      <w:r w:rsidRPr="008B2E57">
        <w:rPr>
          <w:color w:val="1F2021"/>
        </w:rPr>
        <w:t>new</w:t>
      </w:r>
      <w:r w:rsidRPr="008B2E57">
        <w:rPr>
          <w:color w:val="1F2021"/>
          <w:spacing w:val="-1"/>
        </w:rPr>
        <w:t xml:space="preserve"> </w:t>
      </w:r>
      <w:r w:rsidRPr="008B2E57">
        <w:rPr>
          <w:color w:val="1F2021"/>
        </w:rPr>
        <w:t>piece of</w:t>
      </w:r>
      <w:r w:rsidRPr="008B2E57">
        <w:rPr>
          <w:color w:val="1F2021"/>
          <w:spacing w:val="-1"/>
        </w:rPr>
        <w:t xml:space="preserve"> </w:t>
      </w:r>
      <w:r w:rsidRPr="008B2E57">
        <w:rPr>
          <w:color w:val="1F2021"/>
        </w:rPr>
        <w:t>data.</w:t>
      </w:r>
      <w:r w:rsidRPr="008B2E57">
        <w:rPr>
          <w:color w:val="1F2021"/>
          <w:spacing w:val="-1"/>
        </w:rPr>
        <w:t xml:space="preserve"> </w:t>
      </w:r>
      <w:r w:rsidRPr="008B2E57">
        <w:rPr>
          <w:color w:val="1F2021"/>
        </w:rPr>
        <w:t>A</w:t>
      </w:r>
      <w:r w:rsidRPr="008B2E57">
        <w:rPr>
          <w:color w:val="1F2021"/>
          <w:spacing w:val="-2"/>
        </w:rPr>
        <w:t xml:space="preserve"> </w:t>
      </w:r>
      <w:r w:rsidRPr="008B2E57">
        <w:rPr>
          <w:color w:val="1F2021"/>
        </w:rPr>
        <w:t xml:space="preserve">central application of unsupervised learning is in the field of </w:t>
      </w:r>
      <w:r w:rsidRPr="008B2E57">
        <w:t xml:space="preserve">density estimation </w:t>
      </w:r>
      <w:r w:rsidRPr="008B2E57">
        <w:rPr>
          <w:color w:val="1F2021"/>
        </w:rPr>
        <w:t xml:space="preserve">in </w:t>
      </w:r>
      <w:r w:rsidRPr="008B2E57">
        <w:t>statistics</w:t>
      </w:r>
      <w:r w:rsidRPr="008B2E57">
        <w:rPr>
          <w:color w:val="1F2021"/>
        </w:rPr>
        <w:t xml:space="preserve">, such as finding the </w:t>
      </w:r>
      <w:r w:rsidRPr="008B2E57">
        <w:t>probability density function</w:t>
      </w:r>
      <w:r w:rsidRPr="008B2E57">
        <w:rPr>
          <w:color w:val="1F2021"/>
        </w:rPr>
        <w:t>. Though unsupervised learning encompasses other domains involving summarizing and explaining data features.</w:t>
      </w:r>
    </w:p>
    <w:p w14:paraId="6F1E744C" w14:textId="77777777" w:rsidR="00060053" w:rsidRPr="008B2E57" w:rsidRDefault="00210E13" w:rsidP="006E4B3C">
      <w:pPr>
        <w:pStyle w:val="ListParagraph"/>
        <w:numPr>
          <w:ilvl w:val="0"/>
          <w:numId w:val="7"/>
        </w:numPr>
        <w:tabs>
          <w:tab w:val="left" w:pos="343"/>
        </w:tabs>
        <w:spacing w:before="200" w:line="360" w:lineRule="auto"/>
        <w:ind w:right="214" w:firstLine="0"/>
        <w:jc w:val="both"/>
        <w:rPr>
          <w:sz w:val="24"/>
        </w:rPr>
      </w:pPr>
      <w:r w:rsidRPr="008B2E57">
        <w:rPr>
          <w:b/>
          <w:sz w:val="24"/>
        </w:rPr>
        <w:t>k-means clustering</w:t>
      </w:r>
      <w:r w:rsidRPr="008B2E57">
        <w:rPr>
          <w:sz w:val="24"/>
        </w:rPr>
        <w:t>-A classification method that classifies data into k groups by minimizing</w:t>
      </w:r>
      <w:r w:rsidRPr="008B2E57">
        <w:rPr>
          <w:spacing w:val="-1"/>
          <w:sz w:val="24"/>
        </w:rPr>
        <w:t xml:space="preserve"> </w:t>
      </w:r>
      <w:r w:rsidRPr="008B2E57">
        <w:rPr>
          <w:sz w:val="24"/>
        </w:rPr>
        <w:t>within-group</w:t>
      </w:r>
      <w:r w:rsidRPr="008B2E57">
        <w:rPr>
          <w:spacing w:val="-5"/>
          <w:sz w:val="24"/>
        </w:rPr>
        <w:t xml:space="preserve"> </w:t>
      </w:r>
      <w:r w:rsidRPr="008B2E57">
        <w:rPr>
          <w:sz w:val="24"/>
        </w:rPr>
        <w:t>distances</w:t>
      </w:r>
      <w:r w:rsidRPr="008B2E57">
        <w:rPr>
          <w:spacing w:val="-1"/>
          <w:sz w:val="24"/>
        </w:rPr>
        <w:t xml:space="preserve"> </w:t>
      </w:r>
      <w:r w:rsidRPr="008B2E57">
        <w:rPr>
          <w:sz w:val="24"/>
        </w:rPr>
        <w:t>to</w:t>
      </w:r>
      <w:r w:rsidRPr="008B2E57">
        <w:rPr>
          <w:spacing w:val="-1"/>
          <w:sz w:val="24"/>
        </w:rPr>
        <w:t xml:space="preserve"> </w:t>
      </w:r>
      <w:r w:rsidRPr="008B2E57">
        <w:rPr>
          <w:sz w:val="24"/>
        </w:rPr>
        <w:t>the</w:t>
      </w:r>
      <w:r w:rsidRPr="008B2E57">
        <w:rPr>
          <w:spacing w:val="-2"/>
          <w:sz w:val="24"/>
        </w:rPr>
        <w:t xml:space="preserve"> </w:t>
      </w:r>
      <w:r w:rsidRPr="008B2E57">
        <w:rPr>
          <w:sz w:val="24"/>
        </w:rPr>
        <w:t xml:space="preserve">centroid. </w:t>
      </w:r>
      <w:r w:rsidRPr="008B2E57">
        <w:rPr>
          <w:b/>
          <w:i/>
          <w:color w:val="1F2021"/>
          <w:sz w:val="24"/>
        </w:rPr>
        <w:t>k</w:t>
      </w:r>
      <w:r w:rsidRPr="008B2E57">
        <w:rPr>
          <w:b/>
          <w:color w:val="1F2021"/>
          <w:sz w:val="24"/>
        </w:rPr>
        <w:t>-means</w:t>
      </w:r>
      <w:r w:rsidRPr="008B2E57">
        <w:rPr>
          <w:b/>
          <w:color w:val="1F2021"/>
          <w:spacing w:val="-1"/>
          <w:sz w:val="24"/>
        </w:rPr>
        <w:t xml:space="preserve"> </w:t>
      </w:r>
      <w:r w:rsidRPr="008B2E57">
        <w:rPr>
          <w:b/>
          <w:color w:val="1F2021"/>
          <w:sz w:val="24"/>
        </w:rPr>
        <w:t xml:space="preserve">clustering </w:t>
      </w:r>
      <w:r w:rsidRPr="008B2E57">
        <w:rPr>
          <w:color w:val="1F2021"/>
          <w:sz w:val="24"/>
        </w:rPr>
        <w:t>is</w:t>
      </w:r>
      <w:r w:rsidRPr="008B2E57">
        <w:rPr>
          <w:color w:val="1F2021"/>
          <w:spacing w:val="-1"/>
          <w:sz w:val="24"/>
        </w:rPr>
        <w:t xml:space="preserve"> </w:t>
      </w:r>
      <w:r w:rsidRPr="008B2E57">
        <w:rPr>
          <w:color w:val="1F2021"/>
          <w:sz w:val="24"/>
        </w:rPr>
        <w:t>a</w:t>
      </w:r>
      <w:r w:rsidRPr="008B2E57">
        <w:rPr>
          <w:color w:val="1F2021"/>
          <w:spacing w:val="-1"/>
          <w:sz w:val="24"/>
        </w:rPr>
        <w:t xml:space="preserve"> </w:t>
      </w:r>
      <w:r w:rsidRPr="008B2E57">
        <w:rPr>
          <w:color w:val="1F2021"/>
          <w:sz w:val="24"/>
        </w:rPr>
        <w:t>method</w:t>
      </w:r>
      <w:r w:rsidRPr="008B2E57">
        <w:rPr>
          <w:color w:val="1F2021"/>
          <w:spacing w:val="-1"/>
          <w:sz w:val="24"/>
        </w:rPr>
        <w:t xml:space="preserve"> </w:t>
      </w:r>
      <w:r w:rsidRPr="008B2E57">
        <w:rPr>
          <w:color w:val="1F2021"/>
          <w:sz w:val="24"/>
        </w:rPr>
        <w:t>of</w:t>
      </w:r>
      <w:r w:rsidRPr="008B2E57">
        <w:rPr>
          <w:color w:val="1F2021"/>
          <w:spacing w:val="-2"/>
          <w:sz w:val="24"/>
        </w:rPr>
        <w:t xml:space="preserve"> </w:t>
      </w:r>
      <w:r w:rsidRPr="008B2E57">
        <w:rPr>
          <w:sz w:val="24"/>
        </w:rPr>
        <w:t>vector quantization</w:t>
      </w:r>
      <w:r w:rsidRPr="008B2E57">
        <w:rPr>
          <w:color w:val="1F2021"/>
          <w:sz w:val="24"/>
        </w:rPr>
        <w:t xml:space="preserve">, originally from </w:t>
      </w:r>
      <w:r w:rsidRPr="008B2E57">
        <w:rPr>
          <w:sz w:val="24"/>
        </w:rPr>
        <w:t>signal processing</w:t>
      </w:r>
      <w:r w:rsidRPr="008B2E57">
        <w:rPr>
          <w:color w:val="1F2021"/>
          <w:sz w:val="24"/>
        </w:rPr>
        <w:t xml:space="preserve">, that aims to </w:t>
      </w:r>
      <w:r w:rsidRPr="008B2E57">
        <w:rPr>
          <w:sz w:val="24"/>
        </w:rPr>
        <w:t xml:space="preserve">partition </w:t>
      </w:r>
      <w:r w:rsidRPr="008B2E57">
        <w:rPr>
          <w:i/>
          <w:color w:val="1F2021"/>
          <w:sz w:val="24"/>
        </w:rPr>
        <w:t xml:space="preserve">n </w:t>
      </w:r>
      <w:r w:rsidRPr="008B2E57">
        <w:rPr>
          <w:color w:val="1F2021"/>
          <w:sz w:val="24"/>
        </w:rPr>
        <w:t xml:space="preserve">observations into </w:t>
      </w:r>
      <w:r w:rsidRPr="008B2E57">
        <w:rPr>
          <w:i/>
          <w:color w:val="1F2021"/>
          <w:sz w:val="24"/>
        </w:rPr>
        <w:t xml:space="preserve">k </w:t>
      </w:r>
      <w:r w:rsidRPr="008B2E57">
        <w:rPr>
          <w:color w:val="1F2021"/>
          <w:sz w:val="24"/>
        </w:rPr>
        <w:t xml:space="preserve">clusters in which each observation belongs to the </w:t>
      </w:r>
      <w:r w:rsidRPr="008B2E57">
        <w:rPr>
          <w:sz w:val="24"/>
        </w:rPr>
        <w:t xml:space="preserve">cluster </w:t>
      </w:r>
      <w:r w:rsidRPr="008B2E57">
        <w:rPr>
          <w:color w:val="1F2021"/>
          <w:sz w:val="24"/>
        </w:rPr>
        <w:t xml:space="preserve">with the nearest </w:t>
      </w:r>
      <w:r w:rsidRPr="008B2E57">
        <w:rPr>
          <w:sz w:val="24"/>
        </w:rPr>
        <w:t xml:space="preserve">mean, </w:t>
      </w:r>
      <w:r w:rsidRPr="008B2E57">
        <w:rPr>
          <w:color w:val="1F2021"/>
          <w:sz w:val="24"/>
        </w:rPr>
        <w:t xml:space="preserve">serving as a prototype of the cluster. This results in a partitioning of the data space into </w:t>
      </w:r>
      <w:r w:rsidRPr="008B2E57">
        <w:rPr>
          <w:sz w:val="24"/>
        </w:rPr>
        <w:t>Voronoi cells</w:t>
      </w:r>
      <w:r w:rsidRPr="008B2E57">
        <w:rPr>
          <w:color w:val="1F2021"/>
          <w:sz w:val="24"/>
        </w:rPr>
        <w:t xml:space="preserve">. </w:t>
      </w:r>
      <w:r w:rsidRPr="008B2E57">
        <w:rPr>
          <w:i/>
          <w:color w:val="1F2021"/>
          <w:sz w:val="24"/>
        </w:rPr>
        <w:t>k</w:t>
      </w:r>
      <w:r w:rsidRPr="008B2E57">
        <w:rPr>
          <w:color w:val="1F2021"/>
          <w:sz w:val="24"/>
        </w:rPr>
        <w:t>- means clustering minimizes within-cluster variances (</w:t>
      </w:r>
      <w:r w:rsidRPr="008B2E57">
        <w:rPr>
          <w:sz w:val="24"/>
        </w:rPr>
        <w:t>squared Euclidean distances</w:t>
      </w:r>
      <w:r w:rsidRPr="008B2E57">
        <w:rPr>
          <w:color w:val="1F2021"/>
          <w:sz w:val="24"/>
        </w:rPr>
        <w:t xml:space="preserve">), but not regular Euclidean distances, which would be the more difficult </w:t>
      </w:r>
      <w:r w:rsidRPr="008B2E57">
        <w:rPr>
          <w:sz w:val="24"/>
        </w:rPr>
        <w:t>Weber problem</w:t>
      </w:r>
      <w:r w:rsidRPr="008B2E57">
        <w:rPr>
          <w:color w:val="1F2021"/>
          <w:sz w:val="24"/>
        </w:rPr>
        <w:t>: the mean optimizes</w:t>
      </w:r>
      <w:r w:rsidRPr="008B2E57">
        <w:rPr>
          <w:color w:val="1F2021"/>
          <w:spacing w:val="-4"/>
          <w:sz w:val="24"/>
        </w:rPr>
        <w:t xml:space="preserve"> </w:t>
      </w:r>
      <w:r w:rsidRPr="008B2E57">
        <w:rPr>
          <w:color w:val="1F2021"/>
          <w:sz w:val="24"/>
        </w:rPr>
        <w:t>squared</w:t>
      </w:r>
      <w:r w:rsidRPr="008B2E57">
        <w:rPr>
          <w:color w:val="1F2021"/>
          <w:spacing w:val="-4"/>
          <w:sz w:val="24"/>
        </w:rPr>
        <w:t xml:space="preserve"> </w:t>
      </w:r>
      <w:r w:rsidRPr="008B2E57">
        <w:rPr>
          <w:color w:val="1F2021"/>
          <w:sz w:val="24"/>
        </w:rPr>
        <w:t>errors,</w:t>
      </w:r>
      <w:r w:rsidRPr="008B2E57">
        <w:rPr>
          <w:color w:val="1F2021"/>
          <w:spacing w:val="-3"/>
          <w:sz w:val="24"/>
        </w:rPr>
        <w:t xml:space="preserve"> </w:t>
      </w:r>
      <w:r w:rsidRPr="008B2E57">
        <w:rPr>
          <w:color w:val="1F2021"/>
          <w:sz w:val="24"/>
        </w:rPr>
        <w:t>whereas</w:t>
      </w:r>
      <w:r w:rsidRPr="008B2E57">
        <w:rPr>
          <w:color w:val="1F2021"/>
          <w:spacing w:val="-4"/>
          <w:sz w:val="24"/>
        </w:rPr>
        <w:t xml:space="preserve"> </w:t>
      </w:r>
      <w:r w:rsidRPr="008B2E57">
        <w:rPr>
          <w:color w:val="1F2021"/>
          <w:sz w:val="24"/>
        </w:rPr>
        <w:t>only</w:t>
      </w:r>
      <w:r w:rsidRPr="008B2E57">
        <w:rPr>
          <w:color w:val="1F2021"/>
          <w:spacing w:val="-4"/>
          <w:sz w:val="24"/>
        </w:rPr>
        <w:t xml:space="preserve"> </w:t>
      </w:r>
      <w:r w:rsidRPr="008B2E57">
        <w:rPr>
          <w:color w:val="1F2021"/>
          <w:sz w:val="24"/>
        </w:rPr>
        <w:t>the</w:t>
      </w:r>
      <w:r w:rsidRPr="008B2E57">
        <w:rPr>
          <w:color w:val="1F2021"/>
          <w:spacing w:val="-3"/>
          <w:sz w:val="24"/>
        </w:rPr>
        <w:t xml:space="preserve"> </w:t>
      </w:r>
      <w:r w:rsidRPr="008B2E57">
        <w:rPr>
          <w:sz w:val="24"/>
        </w:rPr>
        <w:t>geometric</w:t>
      </w:r>
      <w:r w:rsidRPr="008B2E57">
        <w:rPr>
          <w:spacing w:val="-6"/>
          <w:sz w:val="24"/>
        </w:rPr>
        <w:t xml:space="preserve"> </w:t>
      </w:r>
      <w:r w:rsidRPr="008B2E57">
        <w:rPr>
          <w:sz w:val="24"/>
        </w:rPr>
        <w:t>median</w:t>
      </w:r>
      <w:r w:rsidRPr="008B2E57">
        <w:rPr>
          <w:spacing w:val="-4"/>
          <w:sz w:val="24"/>
        </w:rPr>
        <w:t xml:space="preserve"> </w:t>
      </w:r>
      <w:r w:rsidRPr="008B2E57">
        <w:rPr>
          <w:color w:val="1F2021"/>
          <w:sz w:val="24"/>
        </w:rPr>
        <w:t>minimizes</w:t>
      </w:r>
      <w:r w:rsidRPr="008B2E57">
        <w:rPr>
          <w:color w:val="1F2021"/>
          <w:spacing w:val="-4"/>
          <w:sz w:val="24"/>
        </w:rPr>
        <w:t xml:space="preserve"> </w:t>
      </w:r>
      <w:r w:rsidRPr="008B2E57">
        <w:rPr>
          <w:color w:val="1F2021"/>
          <w:sz w:val="24"/>
        </w:rPr>
        <w:t>Euclidean</w:t>
      </w:r>
      <w:r w:rsidRPr="008B2E57">
        <w:rPr>
          <w:color w:val="1F2021"/>
          <w:spacing w:val="-4"/>
          <w:sz w:val="24"/>
        </w:rPr>
        <w:t xml:space="preserve"> </w:t>
      </w:r>
      <w:r w:rsidRPr="008B2E57">
        <w:rPr>
          <w:color w:val="1F2021"/>
          <w:sz w:val="24"/>
        </w:rPr>
        <w:t xml:space="preserve">distances. For instance, better Euclidean solutions can be found using </w:t>
      </w:r>
      <w:r w:rsidRPr="008B2E57">
        <w:rPr>
          <w:sz w:val="24"/>
        </w:rPr>
        <w:t xml:space="preserve">k-medians </w:t>
      </w:r>
      <w:r w:rsidRPr="008B2E57">
        <w:rPr>
          <w:color w:val="1F2021"/>
          <w:sz w:val="24"/>
        </w:rPr>
        <w:t xml:space="preserve">and </w:t>
      </w:r>
      <w:r w:rsidRPr="008B2E57">
        <w:rPr>
          <w:sz w:val="24"/>
        </w:rPr>
        <w:t>k-medoids</w:t>
      </w:r>
      <w:r w:rsidRPr="008B2E57">
        <w:rPr>
          <w:color w:val="1F2021"/>
          <w:sz w:val="24"/>
        </w:rPr>
        <w:t>.</w:t>
      </w:r>
    </w:p>
    <w:p w14:paraId="7E60766D" w14:textId="77777777" w:rsidR="00060053" w:rsidRPr="008B2E57" w:rsidRDefault="00060053" w:rsidP="006E4B3C">
      <w:pPr>
        <w:spacing w:line="360" w:lineRule="auto"/>
        <w:jc w:val="both"/>
        <w:rPr>
          <w:sz w:val="24"/>
        </w:rPr>
        <w:sectPr w:rsidR="00060053" w:rsidRPr="008B2E57" w:rsidSect="006E4B3C">
          <w:pgSz w:w="11910" w:h="16840"/>
          <w:pgMar w:top="1360" w:right="1020" w:bottom="920" w:left="1600" w:header="0" w:footer="726" w:gutter="0"/>
          <w:pgBorders w:offsetFrom="page">
            <w:top w:val="single" w:sz="18" w:space="24" w:color="auto"/>
            <w:left w:val="single" w:sz="18" w:space="24" w:color="auto"/>
            <w:bottom w:val="single" w:sz="18" w:space="24" w:color="auto"/>
            <w:right w:val="single" w:sz="18" w:space="24" w:color="auto"/>
          </w:pgBorders>
          <w:cols w:space="720"/>
        </w:sectPr>
      </w:pPr>
    </w:p>
    <w:p w14:paraId="55AC2650" w14:textId="77777777" w:rsidR="00060053" w:rsidRPr="008B2E57" w:rsidRDefault="00210E13" w:rsidP="006E4B3C">
      <w:pPr>
        <w:pStyle w:val="BodyText"/>
        <w:ind w:left="536"/>
        <w:jc w:val="both"/>
        <w:rPr>
          <w:sz w:val="20"/>
        </w:rPr>
      </w:pPr>
      <w:r w:rsidRPr="008B2E57">
        <w:rPr>
          <w:noProof/>
          <w:sz w:val="20"/>
        </w:rPr>
        <w:lastRenderedPageBreak/>
        <w:drawing>
          <wp:inline distT="0" distB="0" distL="0" distR="0" wp14:anchorId="7E7648DB" wp14:editId="1AD607ED">
            <wp:extent cx="5071546" cy="2042350"/>
            <wp:effectExtent l="0" t="0" r="0" b="0"/>
            <wp:docPr id="25"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2.png"/>
                    <pic:cNvPicPr/>
                  </pic:nvPicPr>
                  <pic:blipFill>
                    <a:blip r:embed="rId12" cstate="print"/>
                    <a:stretch>
                      <a:fillRect/>
                    </a:stretch>
                  </pic:blipFill>
                  <pic:spPr>
                    <a:xfrm>
                      <a:off x="0" y="0"/>
                      <a:ext cx="5071546" cy="2042350"/>
                    </a:xfrm>
                    <a:prstGeom prst="rect">
                      <a:avLst/>
                    </a:prstGeom>
                  </pic:spPr>
                </pic:pic>
              </a:graphicData>
            </a:graphic>
          </wp:inline>
        </w:drawing>
      </w:r>
    </w:p>
    <w:p w14:paraId="4846A87F" w14:textId="77777777" w:rsidR="00060053" w:rsidRPr="008B2E57" w:rsidRDefault="00060053" w:rsidP="006E4B3C">
      <w:pPr>
        <w:pStyle w:val="BodyText"/>
        <w:jc w:val="both"/>
        <w:rPr>
          <w:sz w:val="20"/>
        </w:rPr>
      </w:pPr>
    </w:p>
    <w:p w14:paraId="59BAFD62" w14:textId="77777777" w:rsidR="00060053" w:rsidRPr="008B2E57" w:rsidRDefault="00060053" w:rsidP="006E4B3C">
      <w:pPr>
        <w:pStyle w:val="BodyText"/>
        <w:spacing w:before="1"/>
        <w:jc w:val="both"/>
        <w:rPr>
          <w:sz w:val="22"/>
        </w:rPr>
      </w:pPr>
    </w:p>
    <w:p w14:paraId="75976BFE" w14:textId="77777777" w:rsidR="00060053" w:rsidRPr="008B2E57" w:rsidRDefault="00210E13" w:rsidP="006E4B3C">
      <w:pPr>
        <w:ind w:left="102" w:right="109"/>
        <w:jc w:val="both"/>
        <w:rPr>
          <w:b/>
          <w:sz w:val="24"/>
        </w:rPr>
      </w:pPr>
      <w:r w:rsidRPr="008B2E57">
        <w:rPr>
          <w:b/>
          <w:sz w:val="24"/>
        </w:rPr>
        <w:t>Figure</w:t>
      </w:r>
      <w:r w:rsidRPr="008B2E57">
        <w:rPr>
          <w:b/>
          <w:spacing w:val="-8"/>
          <w:sz w:val="24"/>
        </w:rPr>
        <w:t xml:space="preserve"> </w:t>
      </w:r>
      <w:r w:rsidRPr="008B2E57">
        <w:rPr>
          <w:b/>
          <w:sz w:val="24"/>
        </w:rPr>
        <w:t>3.8</w:t>
      </w:r>
      <w:r w:rsidRPr="008B2E57">
        <w:rPr>
          <w:b/>
          <w:spacing w:val="-8"/>
          <w:sz w:val="24"/>
        </w:rPr>
        <w:t xml:space="preserve"> </w:t>
      </w:r>
      <w:r w:rsidRPr="008B2E57">
        <w:rPr>
          <w:b/>
          <w:sz w:val="24"/>
        </w:rPr>
        <w:t>k-means</w:t>
      </w:r>
      <w:r w:rsidRPr="008B2E57">
        <w:rPr>
          <w:b/>
          <w:spacing w:val="-6"/>
          <w:sz w:val="24"/>
        </w:rPr>
        <w:t xml:space="preserve"> </w:t>
      </w:r>
      <w:r w:rsidRPr="008B2E57">
        <w:rPr>
          <w:b/>
          <w:spacing w:val="-2"/>
          <w:sz w:val="24"/>
        </w:rPr>
        <w:t>clustering</w:t>
      </w:r>
    </w:p>
    <w:p w14:paraId="4D16F5D8" w14:textId="77777777" w:rsidR="00060053" w:rsidRPr="008B2E57" w:rsidRDefault="00060053" w:rsidP="006E4B3C">
      <w:pPr>
        <w:pStyle w:val="BodyText"/>
        <w:spacing w:before="5"/>
        <w:jc w:val="both"/>
        <w:rPr>
          <w:b/>
          <w:sz w:val="29"/>
        </w:rPr>
      </w:pPr>
    </w:p>
    <w:p w14:paraId="04E24201" w14:textId="77777777" w:rsidR="00060053" w:rsidRPr="008B2E57" w:rsidRDefault="00210E13" w:rsidP="006E4B3C">
      <w:pPr>
        <w:pStyle w:val="ListParagraph"/>
        <w:numPr>
          <w:ilvl w:val="0"/>
          <w:numId w:val="7"/>
        </w:numPr>
        <w:tabs>
          <w:tab w:val="left" w:pos="343"/>
        </w:tabs>
        <w:spacing w:line="360" w:lineRule="auto"/>
        <w:ind w:right="258" w:firstLine="0"/>
        <w:jc w:val="both"/>
        <w:rPr>
          <w:sz w:val="24"/>
        </w:rPr>
      </w:pPr>
      <w:r w:rsidRPr="008B2E57">
        <w:rPr>
          <w:b/>
          <w:sz w:val="24"/>
        </w:rPr>
        <w:t>Hierarchical clustering</w:t>
      </w:r>
      <w:r w:rsidRPr="008B2E57">
        <w:rPr>
          <w:sz w:val="24"/>
        </w:rPr>
        <w:t xml:space="preserve">-A classification method that builds a hierarchy of clusters by agglomerative clustering e.g., merging smaller clusters or divisive clustering e.g., splitting a large cluster to smaller ones. </w:t>
      </w:r>
      <w:r w:rsidRPr="008B2E57">
        <w:rPr>
          <w:b/>
          <w:i/>
          <w:color w:val="4B525B"/>
          <w:sz w:val="24"/>
        </w:rPr>
        <w:t>Hierarchical clustering</w:t>
      </w:r>
      <w:r w:rsidRPr="008B2E57">
        <w:rPr>
          <w:i/>
          <w:color w:val="4B525B"/>
          <w:sz w:val="24"/>
        </w:rPr>
        <w:t xml:space="preserve">, </w:t>
      </w:r>
      <w:r w:rsidRPr="008B2E57">
        <w:rPr>
          <w:color w:val="4B525B"/>
          <w:sz w:val="24"/>
        </w:rPr>
        <w:t xml:space="preserve">also known as </w:t>
      </w:r>
      <w:r w:rsidRPr="008B2E57">
        <w:rPr>
          <w:i/>
          <w:color w:val="4B525B"/>
          <w:sz w:val="24"/>
        </w:rPr>
        <w:t>hierarchical cluster analysis,</w:t>
      </w:r>
      <w:r w:rsidRPr="008B2E57">
        <w:rPr>
          <w:i/>
          <w:color w:val="4B525B"/>
          <w:spacing w:val="-4"/>
          <w:sz w:val="24"/>
        </w:rPr>
        <w:t xml:space="preserve"> </w:t>
      </w:r>
      <w:r w:rsidRPr="008B2E57">
        <w:rPr>
          <w:color w:val="4B525B"/>
          <w:sz w:val="24"/>
        </w:rPr>
        <w:t>is</w:t>
      </w:r>
      <w:r w:rsidRPr="008B2E57">
        <w:rPr>
          <w:color w:val="4B525B"/>
          <w:spacing w:val="-3"/>
          <w:sz w:val="24"/>
        </w:rPr>
        <w:t xml:space="preserve"> </w:t>
      </w:r>
      <w:r w:rsidRPr="008B2E57">
        <w:rPr>
          <w:color w:val="4B525B"/>
          <w:sz w:val="24"/>
        </w:rPr>
        <w:t>an</w:t>
      </w:r>
      <w:r w:rsidRPr="008B2E57">
        <w:rPr>
          <w:color w:val="4B525B"/>
          <w:spacing w:val="-3"/>
          <w:sz w:val="24"/>
        </w:rPr>
        <w:t xml:space="preserve"> </w:t>
      </w:r>
      <w:r w:rsidRPr="008B2E57">
        <w:rPr>
          <w:color w:val="4B525B"/>
          <w:sz w:val="24"/>
        </w:rPr>
        <w:t>algorithm</w:t>
      </w:r>
      <w:r w:rsidRPr="008B2E57">
        <w:rPr>
          <w:color w:val="4B525B"/>
          <w:spacing w:val="-3"/>
          <w:sz w:val="24"/>
        </w:rPr>
        <w:t xml:space="preserve"> </w:t>
      </w:r>
      <w:r w:rsidRPr="008B2E57">
        <w:rPr>
          <w:color w:val="4B525B"/>
          <w:sz w:val="24"/>
        </w:rPr>
        <w:t>that</w:t>
      </w:r>
      <w:r w:rsidRPr="008B2E57">
        <w:rPr>
          <w:color w:val="4B525B"/>
          <w:spacing w:val="-3"/>
          <w:sz w:val="24"/>
        </w:rPr>
        <w:t xml:space="preserve"> </w:t>
      </w:r>
      <w:r w:rsidRPr="008B2E57">
        <w:rPr>
          <w:color w:val="4B525B"/>
          <w:sz w:val="24"/>
        </w:rPr>
        <w:t>groups</w:t>
      </w:r>
      <w:r w:rsidRPr="008B2E57">
        <w:rPr>
          <w:color w:val="4B525B"/>
          <w:spacing w:val="-3"/>
          <w:sz w:val="24"/>
        </w:rPr>
        <w:t xml:space="preserve"> </w:t>
      </w:r>
      <w:r w:rsidRPr="008B2E57">
        <w:rPr>
          <w:color w:val="4B525B"/>
          <w:sz w:val="24"/>
        </w:rPr>
        <w:t>similar</w:t>
      </w:r>
      <w:r w:rsidRPr="008B2E57">
        <w:rPr>
          <w:color w:val="4B525B"/>
          <w:spacing w:val="-5"/>
          <w:sz w:val="24"/>
        </w:rPr>
        <w:t xml:space="preserve"> </w:t>
      </w:r>
      <w:r w:rsidRPr="008B2E57">
        <w:rPr>
          <w:color w:val="4B525B"/>
          <w:sz w:val="24"/>
        </w:rPr>
        <w:t>objects</w:t>
      </w:r>
      <w:r w:rsidRPr="008B2E57">
        <w:rPr>
          <w:color w:val="4B525B"/>
          <w:spacing w:val="-3"/>
          <w:sz w:val="24"/>
        </w:rPr>
        <w:t xml:space="preserve"> </w:t>
      </w:r>
      <w:r w:rsidRPr="008B2E57">
        <w:rPr>
          <w:color w:val="4B525B"/>
          <w:sz w:val="24"/>
        </w:rPr>
        <w:t>into</w:t>
      </w:r>
      <w:r w:rsidRPr="008B2E57">
        <w:rPr>
          <w:color w:val="4B525B"/>
          <w:spacing w:val="-3"/>
          <w:sz w:val="24"/>
        </w:rPr>
        <w:t xml:space="preserve"> </w:t>
      </w:r>
      <w:r w:rsidRPr="008B2E57">
        <w:rPr>
          <w:color w:val="4B525B"/>
          <w:sz w:val="24"/>
        </w:rPr>
        <w:t>groups</w:t>
      </w:r>
      <w:r w:rsidRPr="008B2E57">
        <w:rPr>
          <w:color w:val="4B525B"/>
          <w:spacing w:val="-3"/>
          <w:sz w:val="24"/>
        </w:rPr>
        <w:t xml:space="preserve"> </w:t>
      </w:r>
      <w:r w:rsidRPr="008B2E57">
        <w:rPr>
          <w:color w:val="4B525B"/>
          <w:sz w:val="24"/>
        </w:rPr>
        <w:t xml:space="preserve">called </w:t>
      </w:r>
      <w:r w:rsidRPr="008B2E57">
        <w:rPr>
          <w:i/>
          <w:color w:val="4B525B"/>
          <w:sz w:val="24"/>
        </w:rPr>
        <w:t>clusters</w:t>
      </w:r>
      <w:r w:rsidRPr="008B2E57">
        <w:rPr>
          <w:color w:val="4B525B"/>
          <w:sz w:val="24"/>
        </w:rPr>
        <w:t>.</w:t>
      </w:r>
      <w:r w:rsidRPr="008B2E57">
        <w:rPr>
          <w:color w:val="4B525B"/>
          <w:spacing w:val="-3"/>
          <w:sz w:val="24"/>
        </w:rPr>
        <w:t xml:space="preserve"> </w:t>
      </w:r>
      <w:r w:rsidRPr="008B2E57">
        <w:rPr>
          <w:color w:val="4B525B"/>
          <w:sz w:val="24"/>
        </w:rPr>
        <w:t>The</w:t>
      </w:r>
      <w:r w:rsidRPr="008B2E57">
        <w:rPr>
          <w:color w:val="4B525B"/>
          <w:spacing w:val="-5"/>
          <w:sz w:val="24"/>
        </w:rPr>
        <w:t xml:space="preserve"> </w:t>
      </w:r>
      <w:r w:rsidRPr="008B2E57">
        <w:rPr>
          <w:color w:val="4B525B"/>
          <w:sz w:val="24"/>
        </w:rPr>
        <w:t>endpoint is a set of clusters</w:t>
      </w:r>
      <w:r w:rsidRPr="008B2E57">
        <w:rPr>
          <w:i/>
          <w:color w:val="4B525B"/>
          <w:sz w:val="24"/>
        </w:rPr>
        <w:t xml:space="preserve">, </w:t>
      </w:r>
      <w:r w:rsidRPr="008B2E57">
        <w:rPr>
          <w:color w:val="4B525B"/>
          <w:sz w:val="24"/>
        </w:rPr>
        <w:t>where each cluster is distinct from each other cluster, and the objects within each cluster are broadly similar to each other.</w:t>
      </w:r>
    </w:p>
    <w:p w14:paraId="5B983CCD" w14:textId="77777777" w:rsidR="00060053" w:rsidRDefault="00210E13" w:rsidP="009B7523">
      <w:pPr>
        <w:pStyle w:val="BodyText"/>
        <w:spacing w:before="200" w:line="360" w:lineRule="auto"/>
        <w:ind w:left="102" w:right="148"/>
        <w:jc w:val="both"/>
        <w:rPr>
          <w:color w:val="4B525B"/>
        </w:rPr>
      </w:pPr>
      <w:r w:rsidRPr="008B2E57">
        <w:rPr>
          <w:color w:val="4B525B"/>
        </w:rPr>
        <w:t>Hierarchical clustering starts by treating each observation as a separate cluster. Then, it repeatedly executes the following two steps: (1) identify the two clusters that are closest together,</w:t>
      </w:r>
      <w:r w:rsidRPr="008B2E57">
        <w:rPr>
          <w:color w:val="4B525B"/>
          <w:spacing w:val="-3"/>
        </w:rPr>
        <w:t xml:space="preserve"> </w:t>
      </w:r>
      <w:r w:rsidRPr="008B2E57">
        <w:rPr>
          <w:color w:val="4B525B"/>
        </w:rPr>
        <w:t>and</w:t>
      </w:r>
      <w:r w:rsidRPr="008B2E57">
        <w:rPr>
          <w:color w:val="4B525B"/>
          <w:spacing w:val="-3"/>
        </w:rPr>
        <w:t xml:space="preserve"> </w:t>
      </w:r>
      <w:r w:rsidRPr="008B2E57">
        <w:rPr>
          <w:color w:val="4B525B"/>
        </w:rPr>
        <w:t>(2)</w:t>
      </w:r>
      <w:r w:rsidRPr="008B2E57">
        <w:rPr>
          <w:color w:val="4B525B"/>
          <w:spacing w:val="-3"/>
        </w:rPr>
        <w:t xml:space="preserve"> </w:t>
      </w:r>
      <w:r w:rsidRPr="008B2E57">
        <w:rPr>
          <w:color w:val="4B525B"/>
        </w:rPr>
        <w:t>merge</w:t>
      </w:r>
      <w:r w:rsidRPr="008B2E57">
        <w:rPr>
          <w:color w:val="4B525B"/>
          <w:spacing w:val="-4"/>
        </w:rPr>
        <w:t xml:space="preserve"> </w:t>
      </w:r>
      <w:r w:rsidRPr="008B2E57">
        <w:rPr>
          <w:color w:val="4B525B"/>
        </w:rPr>
        <w:t>the</w:t>
      </w:r>
      <w:r w:rsidRPr="008B2E57">
        <w:rPr>
          <w:color w:val="4B525B"/>
          <w:spacing w:val="-3"/>
        </w:rPr>
        <w:t xml:space="preserve"> </w:t>
      </w:r>
      <w:r w:rsidRPr="008B2E57">
        <w:rPr>
          <w:color w:val="4B525B"/>
        </w:rPr>
        <w:t>two</w:t>
      </w:r>
      <w:r w:rsidRPr="008B2E57">
        <w:rPr>
          <w:color w:val="4B525B"/>
          <w:spacing w:val="-3"/>
        </w:rPr>
        <w:t xml:space="preserve"> </w:t>
      </w:r>
      <w:r w:rsidRPr="008B2E57">
        <w:rPr>
          <w:color w:val="4B525B"/>
        </w:rPr>
        <w:t>most</w:t>
      </w:r>
      <w:r w:rsidRPr="008B2E57">
        <w:rPr>
          <w:color w:val="4B525B"/>
          <w:spacing w:val="-3"/>
        </w:rPr>
        <w:t xml:space="preserve"> </w:t>
      </w:r>
      <w:r w:rsidRPr="008B2E57">
        <w:rPr>
          <w:color w:val="4B525B"/>
        </w:rPr>
        <w:t>similar</w:t>
      </w:r>
      <w:r w:rsidRPr="008B2E57">
        <w:rPr>
          <w:color w:val="4B525B"/>
          <w:spacing w:val="-3"/>
        </w:rPr>
        <w:t xml:space="preserve"> </w:t>
      </w:r>
      <w:r w:rsidRPr="008B2E57">
        <w:rPr>
          <w:color w:val="4B525B"/>
        </w:rPr>
        <w:t>clusters.</w:t>
      </w:r>
      <w:r w:rsidRPr="008B2E57">
        <w:rPr>
          <w:color w:val="4B525B"/>
          <w:spacing w:val="-3"/>
        </w:rPr>
        <w:t xml:space="preserve"> </w:t>
      </w:r>
      <w:r w:rsidRPr="008B2E57">
        <w:rPr>
          <w:color w:val="4B525B"/>
        </w:rPr>
        <w:t>This</w:t>
      </w:r>
      <w:r w:rsidRPr="008B2E57">
        <w:rPr>
          <w:color w:val="4B525B"/>
          <w:spacing w:val="-3"/>
        </w:rPr>
        <w:t xml:space="preserve"> </w:t>
      </w:r>
      <w:r w:rsidRPr="008B2E57">
        <w:rPr>
          <w:color w:val="4B525B"/>
        </w:rPr>
        <w:t>iterative</w:t>
      </w:r>
      <w:r w:rsidRPr="008B2E57">
        <w:rPr>
          <w:color w:val="4B525B"/>
          <w:spacing w:val="-4"/>
        </w:rPr>
        <w:t xml:space="preserve"> </w:t>
      </w:r>
      <w:r w:rsidRPr="008B2E57">
        <w:rPr>
          <w:color w:val="4B525B"/>
        </w:rPr>
        <w:t>process</w:t>
      </w:r>
      <w:r w:rsidRPr="008B2E57">
        <w:rPr>
          <w:color w:val="4B525B"/>
          <w:spacing w:val="-1"/>
        </w:rPr>
        <w:t xml:space="preserve"> </w:t>
      </w:r>
      <w:r w:rsidRPr="008B2E57">
        <w:rPr>
          <w:color w:val="4B525B"/>
        </w:rPr>
        <w:t>continues</w:t>
      </w:r>
      <w:r w:rsidRPr="008B2E57">
        <w:rPr>
          <w:color w:val="4B525B"/>
          <w:spacing w:val="-3"/>
        </w:rPr>
        <w:t xml:space="preserve"> </w:t>
      </w:r>
      <w:r w:rsidRPr="008B2E57">
        <w:rPr>
          <w:color w:val="4B525B"/>
        </w:rPr>
        <w:t>until</w:t>
      </w:r>
      <w:r w:rsidRPr="008B2E57">
        <w:rPr>
          <w:color w:val="4B525B"/>
          <w:spacing w:val="-3"/>
        </w:rPr>
        <w:t xml:space="preserve"> </w:t>
      </w:r>
      <w:r w:rsidRPr="008B2E57">
        <w:rPr>
          <w:color w:val="4B525B"/>
        </w:rPr>
        <w:t>all the clusters are merged together. This is illustrated in the diagrams below</w:t>
      </w:r>
    </w:p>
    <w:p w14:paraId="749BDA37" w14:textId="26164CF8" w:rsidR="009B7523" w:rsidRPr="00312EF5" w:rsidRDefault="00312EF5" w:rsidP="00312EF5">
      <w:pPr>
        <w:pStyle w:val="BodyText"/>
        <w:spacing w:before="200" w:line="360" w:lineRule="auto"/>
        <w:ind w:left="102" w:right="148"/>
        <w:jc w:val="both"/>
        <w:rPr>
          <w:color w:val="4B525B"/>
        </w:rPr>
        <w:sectPr w:rsidR="009B7523" w:rsidRPr="00312EF5" w:rsidSect="006E4B3C">
          <w:pgSz w:w="11910" w:h="16840"/>
          <w:pgMar w:top="1500" w:right="1020" w:bottom="920" w:left="1600" w:header="0" w:footer="726" w:gutter="0"/>
          <w:pgBorders w:offsetFrom="page">
            <w:top w:val="single" w:sz="18" w:space="24" w:color="auto"/>
            <w:left w:val="single" w:sz="18" w:space="24" w:color="auto"/>
            <w:bottom w:val="single" w:sz="18" w:space="24" w:color="auto"/>
            <w:right w:val="single" w:sz="18" w:space="24" w:color="auto"/>
          </w:pgBorders>
          <w:cols w:space="720"/>
        </w:sectPr>
      </w:pPr>
      <w:r w:rsidRPr="008B2E57">
        <w:rPr>
          <w:noProof/>
          <w:sz w:val="20"/>
        </w:rPr>
        <w:drawing>
          <wp:inline distT="0" distB="0" distL="0" distR="0" wp14:anchorId="276C50D8" wp14:editId="134C11F3">
            <wp:extent cx="2355008" cy="2425700"/>
            <wp:effectExtent l="0" t="0" r="7620" b="0"/>
            <wp:docPr id="27"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3.png"/>
                    <pic:cNvPicPr/>
                  </pic:nvPicPr>
                  <pic:blipFill>
                    <a:blip r:embed="rId13" cstate="print"/>
                    <a:stretch>
                      <a:fillRect/>
                    </a:stretch>
                  </pic:blipFill>
                  <pic:spPr>
                    <a:xfrm>
                      <a:off x="0" y="0"/>
                      <a:ext cx="2368179" cy="2439267"/>
                    </a:xfrm>
                    <a:prstGeom prst="rect">
                      <a:avLst/>
                    </a:prstGeom>
                  </pic:spPr>
                </pic:pic>
              </a:graphicData>
            </a:graphic>
          </wp:inline>
        </w:drawing>
      </w:r>
    </w:p>
    <w:p w14:paraId="5C5857F1" w14:textId="77777777" w:rsidR="00060053" w:rsidRPr="008B2E57" w:rsidRDefault="00060053" w:rsidP="006E4B3C">
      <w:pPr>
        <w:pStyle w:val="BodyText"/>
        <w:spacing w:before="4"/>
        <w:jc w:val="both"/>
        <w:rPr>
          <w:sz w:val="29"/>
        </w:rPr>
      </w:pPr>
    </w:p>
    <w:p w14:paraId="4432A20D" w14:textId="77777777" w:rsidR="00060053" w:rsidRPr="008B2E57" w:rsidRDefault="00210E13" w:rsidP="006E4B3C">
      <w:pPr>
        <w:spacing w:before="90"/>
        <w:ind w:left="102" w:right="110"/>
        <w:jc w:val="both"/>
        <w:rPr>
          <w:b/>
          <w:sz w:val="24"/>
        </w:rPr>
      </w:pPr>
      <w:r w:rsidRPr="008B2E57">
        <w:rPr>
          <w:b/>
          <w:sz w:val="24"/>
        </w:rPr>
        <w:t>Figure</w:t>
      </w:r>
      <w:r w:rsidRPr="008B2E57">
        <w:rPr>
          <w:b/>
          <w:spacing w:val="-10"/>
          <w:sz w:val="24"/>
        </w:rPr>
        <w:t xml:space="preserve"> </w:t>
      </w:r>
      <w:r w:rsidRPr="008B2E57">
        <w:rPr>
          <w:b/>
          <w:sz w:val="24"/>
        </w:rPr>
        <w:t>3.9</w:t>
      </w:r>
      <w:r w:rsidRPr="008B2E57">
        <w:rPr>
          <w:b/>
          <w:spacing w:val="-8"/>
          <w:sz w:val="24"/>
        </w:rPr>
        <w:t xml:space="preserve"> </w:t>
      </w:r>
      <w:r w:rsidRPr="008B2E57">
        <w:rPr>
          <w:b/>
          <w:sz w:val="24"/>
        </w:rPr>
        <w:t>Hierarchical</w:t>
      </w:r>
      <w:r w:rsidRPr="008B2E57">
        <w:rPr>
          <w:b/>
          <w:spacing w:val="-7"/>
          <w:sz w:val="24"/>
        </w:rPr>
        <w:t xml:space="preserve"> </w:t>
      </w:r>
      <w:r w:rsidRPr="008B2E57">
        <w:rPr>
          <w:b/>
          <w:spacing w:val="-2"/>
          <w:sz w:val="24"/>
        </w:rPr>
        <w:t>clustering</w:t>
      </w:r>
    </w:p>
    <w:p w14:paraId="657F9CF8" w14:textId="77777777" w:rsidR="00060053" w:rsidRPr="008B2E57" w:rsidRDefault="00060053" w:rsidP="006E4B3C">
      <w:pPr>
        <w:pStyle w:val="BodyText"/>
        <w:spacing w:before="5"/>
        <w:jc w:val="both"/>
        <w:rPr>
          <w:b/>
          <w:sz w:val="29"/>
        </w:rPr>
      </w:pPr>
    </w:p>
    <w:p w14:paraId="6BB5C489" w14:textId="77777777" w:rsidR="00060053" w:rsidRPr="008B2E57" w:rsidRDefault="00210E13" w:rsidP="006E4B3C">
      <w:pPr>
        <w:pStyle w:val="BodyText"/>
        <w:spacing w:line="360" w:lineRule="auto"/>
        <w:ind w:left="102"/>
        <w:jc w:val="both"/>
      </w:pPr>
      <w:r w:rsidRPr="008B2E57">
        <w:rPr>
          <w:color w:val="4B525B"/>
        </w:rPr>
        <w:t>The</w:t>
      </w:r>
      <w:r w:rsidRPr="008B2E57">
        <w:rPr>
          <w:color w:val="4B525B"/>
          <w:spacing w:val="-5"/>
        </w:rPr>
        <w:t xml:space="preserve"> </w:t>
      </w:r>
      <w:r w:rsidRPr="008B2E57">
        <w:rPr>
          <w:color w:val="4B525B"/>
        </w:rPr>
        <w:t>main</w:t>
      </w:r>
      <w:r w:rsidRPr="008B2E57">
        <w:rPr>
          <w:color w:val="4B525B"/>
          <w:spacing w:val="-3"/>
        </w:rPr>
        <w:t xml:space="preserve"> </w:t>
      </w:r>
      <w:r w:rsidRPr="008B2E57">
        <w:rPr>
          <w:color w:val="4B525B"/>
        </w:rPr>
        <w:t>output</w:t>
      </w:r>
      <w:r w:rsidRPr="008B2E57">
        <w:rPr>
          <w:color w:val="4B525B"/>
          <w:spacing w:val="-3"/>
        </w:rPr>
        <w:t xml:space="preserve"> </w:t>
      </w:r>
      <w:r w:rsidRPr="008B2E57">
        <w:rPr>
          <w:color w:val="4B525B"/>
        </w:rPr>
        <w:t>of</w:t>
      </w:r>
      <w:r w:rsidRPr="008B2E57">
        <w:rPr>
          <w:color w:val="4B525B"/>
          <w:spacing w:val="-3"/>
        </w:rPr>
        <w:t xml:space="preserve"> </w:t>
      </w:r>
      <w:r w:rsidRPr="008B2E57">
        <w:rPr>
          <w:color w:val="4B525B"/>
        </w:rPr>
        <w:t>Hierarchical</w:t>
      </w:r>
      <w:r w:rsidRPr="008B2E57">
        <w:rPr>
          <w:color w:val="4B525B"/>
          <w:spacing w:val="-4"/>
        </w:rPr>
        <w:t xml:space="preserve"> </w:t>
      </w:r>
      <w:r w:rsidRPr="008B2E57">
        <w:rPr>
          <w:color w:val="4B525B"/>
        </w:rPr>
        <w:t>Clustering</w:t>
      </w:r>
      <w:r w:rsidRPr="008B2E57">
        <w:rPr>
          <w:color w:val="4B525B"/>
          <w:spacing w:val="-3"/>
        </w:rPr>
        <w:t xml:space="preserve"> </w:t>
      </w:r>
      <w:r w:rsidRPr="008B2E57">
        <w:rPr>
          <w:color w:val="4B525B"/>
        </w:rPr>
        <w:t>is</w:t>
      </w:r>
      <w:r w:rsidRPr="008B2E57">
        <w:rPr>
          <w:color w:val="4B525B"/>
          <w:spacing w:val="-3"/>
        </w:rPr>
        <w:t xml:space="preserve"> </w:t>
      </w:r>
      <w:r w:rsidRPr="008B2E57">
        <w:rPr>
          <w:color w:val="4B525B"/>
        </w:rPr>
        <w:t>a</w:t>
      </w:r>
      <w:r w:rsidRPr="008B2E57">
        <w:rPr>
          <w:color w:val="4B525B"/>
          <w:spacing w:val="-2"/>
        </w:rPr>
        <w:t xml:space="preserve"> </w:t>
      </w:r>
      <w:r w:rsidRPr="008B2E57">
        <w:rPr>
          <w:i/>
        </w:rPr>
        <w:t>dendrogram</w:t>
      </w:r>
      <w:r w:rsidRPr="008B2E57">
        <w:rPr>
          <w:i/>
          <w:color w:val="4B525B"/>
        </w:rPr>
        <w:t>,</w:t>
      </w:r>
      <w:r w:rsidRPr="008B2E57">
        <w:rPr>
          <w:i/>
          <w:color w:val="4B525B"/>
          <w:spacing w:val="-3"/>
        </w:rPr>
        <w:t xml:space="preserve"> </w:t>
      </w:r>
      <w:r w:rsidRPr="008B2E57">
        <w:rPr>
          <w:color w:val="4B525B"/>
        </w:rPr>
        <w:t>which</w:t>
      </w:r>
      <w:r w:rsidRPr="008B2E57">
        <w:rPr>
          <w:color w:val="4B525B"/>
          <w:spacing w:val="-3"/>
        </w:rPr>
        <w:t xml:space="preserve"> </w:t>
      </w:r>
      <w:r w:rsidRPr="008B2E57">
        <w:rPr>
          <w:color w:val="4B525B"/>
        </w:rPr>
        <w:t>shows</w:t>
      </w:r>
      <w:r w:rsidRPr="008B2E57">
        <w:rPr>
          <w:color w:val="4B525B"/>
          <w:spacing w:val="-3"/>
        </w:rPr>
        <w:t xml:space="preserve"> </w:t>
      </w:r>
      <w:r w:rsidRPr="008B2E57">
        <w:rPr>
          <w:color w:val="4B525B"/>
        </w:rPr>
        <w:t>the</w:t>
      </w:r>
      <w:r w:rsidRPr="008B2E57">
        <w:rPr>
          <w:color w:val="4B525B"/>
          <w:spacing w:val="-3"/>
        </w:rPr>
        <w:t xml:space="preserve"> </w:t>
      </w:r>
      <w:r w:rsidRPr="008B2E57">
        <w:rPr>
          <w:color w:val="4B525B"/>
        </w:rPr>
        <w:t>hierarchical relationship between the clusters:</w:t>
      </w:r>
    </w:p>
    <w:p w14:paraId="3741B1EF" w14:textId="77777777" w:rsidR="00060053" w:rsidRPr="008B2E57" w:rsidRDefault="00210E13" w:rsidP="006E4B3C">
      <w:pPr>
        <w:pStyle w:val="BodyText"/>
        <w:spacing w:before="10"/>
        <w:jc w:val="both"/>
      </w:pPr>
      <w:r w:rsidRPr="008B2E57">
        <w:rPr>
          <w:noProof/>
        </w:rPr>
        <w:drawing>
          <wp:anchor distT="0" distB="0" distL="0" distR="0" simplePos="0" relativeHeight="251658752" behindDoc="0" locked="0" layoutInCell="1" allowOverlap="1" wp14:anchorId="768BAABB" wp14:editId="6721ACB6">
            <wp:simplePos x="0" y="0"/>
            <wp:positionH relativeFrom="page">
              <wp:posOffset>1745286</wp:posOffset>
            </wp:positionH>
            <wp:positionV relativeFrom="paragraph">
              <wp:posOffset>197091</wp:posOffset>
            </wp:positionV>
            <wp:extent cx="4417359" cy="1726882"/>
            <wp:effectExtent l="0" t="0" r="0" b="0"/>
            <wp:wrapTopAndBottom/>
            <wp:docPr id="29"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4.jpeg"/>
                    <pic:cNvPicPr/>
                  </pic:nvPicPr>
                  <pic:blipFill>
                    <a:blip r:embed="rId14" cstate="print"/>
                    <a:stretch>
                      <a:fillRect/>
                    </a:stretch>
                  </pic:blipFill>
                  <pic:spPr>
                    <a:xfrm>
                      <a:off x="0" y="0"/>
                      <a:ext cx="4417359" cy="1726882"/>
                    </a:xfrm>
                    <a:prstGeom prst="rect">
                      <a:avLst/>
                    </a:prstGeom>
                  </pic:spPr>
                </pic:pic>
              </a:graphicData>
            </a:graphic>
          </wp:anchor>
        </w:drawing>
      </w:r>
    </w:p>
    <w:p w14:paraId="6E53E288" w14:textId="77777777" w:rsidR="00060053" w:rsidRPr="008B2E57" w:rsidRDefault="00060053" w:rsidP="006E4B3C">
      <w:pPr>
        <w:pStyle w:val="BodyText"/>
        <w:jc w:val="both"/>
        <w:rPr>
          <w:sz w:val="26"/>
        </w:rPr>
      </w:pPr>
    </w:p>
    <w:p w14:paraId="0FEA8D35" w14:textId="383617FF" w:rsidR="009B7523" w:rsidRDefault="00210E13" w:rsidP="00312EF5">
      <w:pPr>
        <w:spacing w:before="171"/>
        <w:ind w:left="102" w:right="109"/>
        <w:jc w:val="both"/>
        <w:rPr>
          <w:b/>
          <w:spacing w:val="-2"/>
          <w:sz w:val="24"/>
        </w:rPr>
      </w:pPr>
      <w:r w:rsidRPr="008B2E57">
        <w:rPr>
          <w:b/>
          <w:sz w:val="24"/>
        </w:rPr>
        <w:t>Figure</w:t>
      </w:r>
      <w:r w:rsidRPr="008B2E57">
        <w:rPr>
          <w:b/>
          <w:spacing w:val="-5"/>
          <w:sz w:val="24"/>
        </w:rPr>
        <w:t xml:space="preserve"> </w:t>
      </w:r>
      <w:r w:rsidRPr="008B2E57">
        <w:rPr>
          <w:b/>
          <w:sz w:val="24"/>
        </w:rPr>
        <w:t>3.10</w:t>
      </w:r>
      <w:r w:rsidRPr="008B2E57">
        <w:rPr>
          <w:b/>
          <w:spacing w:val="79"/>
          <w:w w:val="150"/>
          <w:sz w:val="24"/>
        </w:rPr>
        <w:t xml:space="preserve"> </w:t>
      </w:r>
      <w:r w:rsidRPr="008B2E57">
        <w:rPr>
          <w:b/>
          <w:spacing w:val="-2"/>
          <w:sz w:val="24"/>
        </w:rPr>
        <w:t>Dendrogr</w:t>
      </w:r>
      <w:r w:rsidR="006B5F8A" w:rsidRPr="008B2E57">
        <w:rPr>
          <w:b/>
          <w:spacing w:val="-2"/>
          <w:sz w:val="24"/>
        </w:rPr>
        <w:t>a</w:t>
      </w:r>
      <w:r w:rsidR="00312EF5">
        <w:rPr>
          <w:b/>
          <w:spacing w:val="-2"/>
          <w:sz w:val="24"/>
        </w:rPr>
        <w:t>m</w:t>
      </w:r>
    </w:p>
    <w:p w14:paraId="0E435BF8" w14:textId="77777777" w:rsidR="00312EF5" w:rsidRDefault="00312EF5" w:rsidP="00312EF5">
      <w:pPr>
        <w:spacing w:before="171"/>
        <w:ind w:left="102" w:right="109"/>
        <w:jc w:val="both"/>
        <w:rPr>
          <w:b/>
          <w:spacing w:val="-2"/>
          <w:sz w:val="24"/>
        </w:rPr>
      </w:pPr>
    </w:p>
    <w:p w14:paraId="2E961B75" w14:textId="0FCB939C" w:rsidR="00EA17C9" w:rsidRPr="008B2E57" w:rsidRDefault="00247E28" w:rsidP="006E4B3C">
      <w:pPr>
        <w:spacing w:before="171"/>
        <w:ind w:right="109"/>
        <w:jc w:val="both"/>
        <w:rPr>
          <w:b/>
          <w:spacing w:val="-2"/>
          <w:sz w:val="24"/>
        </w:rPr>
      </w:pPr>
      <w:r w:rsidRPr="008B2E57">
        <w:rPr>
          <w:b/>
          <w:spacing w:val="-2"/>
          <w:sz w:val="24"/>
        </w:rPr>
        <w:t>DURATION:</w:t>
      </w:r>
    </w:p>
    <w:p w14:paraId="0E595162" w14:textId="1393D480" w:rsidR="00247E28" w:rsidRPr="008B2E57" w:rsidRDefault="00247E28" w:rsidP="006E4B3C">
      <w:pPr>
        <w:spacing w:before="171"/>
        <w:ind w:right="109"/>
        <w:jc w:val="both"/>
        <w:rPr>
          <w:b/>
          <w:spacing w:val="-2"/>
          <w:sz w:val="24"/>
        </w:rPr>
      </w:pPr>
    </w:p>
    <w:p w14:paraId="294BF94F" w14:textId="2161044D" w:rsidR="00247E28" w:rsidRPr="008B2E57" w:rsidRDefault="00E70BC9" w:rsidP="006E4B3C">
      <w:pPr>
        <w:spacing w:before="171"/>
        <w:ind w:right="109"/>
        <w:jc w:val="both"/>
        <w:rPr>
          <w:b/>
          <w:spacing w:val="-2"/>
          <w:sz w:val="24"/>
        </w:rPr>
      </w:pPr>
      <w:r w:rsidRPr="008B2E57">
        <w:rPr>
          <w:noProof/>
        </w:rPr>
        <w:drawing>
          <wp:inline distT="0" distB="0" distL="0" distR="0" wp14:anchorId="55AD910A" wp14:editId="01C944CC">
            <wp:extent cx="5899150" cy="2197100"/>
            <wp:effectExtent l="0" t="0" r="6350" b="0"/>
            <wp:docPr id="4" name="table">
              <a:extLst xmlns:a="http://schemas.openxmlformats.org/drawingml/2006/main">
                <a:ext uri="{FF2B5EF4-FFF2-40B4-BE49-F238E27FC236}">
                  <a16:creationId xmlns:a16="http://schemas.microsoft.com/office/drawing/2014/main" id="{08C956BD-D57C-464D-B1CD-2E13C2C65D2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a:extLst>
                        <a:ext uri="{FF2B5EF4-FFF2-40B4-BE49-F238E27FC236}">
                          <a16:creationId xmlns:a16="http://schemas.microsoft.com/office/drawing/2014/main" id="{08C956BD-D57C-464D-B1CD-2E13C2C65D2A}"/>
                        </a:ext>
                      </a:extLst>
                    </pic:cNvPr>
                    <pic:cNvPicPr>
                      <a:picLocks noChangeAspect="1"/>
                    </pic:cNvPicPr>
                  </pic:nvPicPr>
                  <pic:blipFill>
                    <a:blip r:embed="rId15"/>
                    <a:stretch>
                      <a:fillRect/>
                    </a:stretch>
                  </pic:blipFill>
                  <pic:spPr>
                    <a:xfrm>
                      <a:off x="0" y="0"/>
                      <a:ext cx="5899150" cy="2197100"/>
                    </a:xfrm>
                    <a:prstGeom prst="rect">
                      <a:avLst/>
                    </a:prstGeom>
                  </pic:spPr>
                </pic:pic>
              </a:graphicData>
            </a:graphic>
          </wp:inline>
        </w:drawing>
      </w:r>
    </w:p>
    <w:p w14:paraId="21EECEAD" w14:textId="617B7F03" w:rsidR="00E70BC9" w:rsidRPr="008B2E57" w:rsidRDefault="00E70BC9" w:rsidP="006E4B3C">
      <w:pPr>
        <w:spacing w:before="171"/>
        <w:ind w:right="109"/>
        <w:jc w:val="both"/>
        <w:rPr>
          <w:b/>
          <w:spacing w:val="-2"/>
          <w:sz w:val="24"/>
        </w:rPr>
      </w:pPr>
    </w:p>
    <w:p w14:paraId="59C490D2" w14:textId="475DE8DC" w:rsidR="00E70BC9" w:rsidRPr="008B2E57" w:rsidRDefault="00E70BC9" w:rsidP="006E4B3C">
      <w:pPr>
        <w:spacing w:before="171"/>
        <w:ind w:right="109"/>
        <w:jc w:val="both"/>
        <w:rPr>
          <w:b/>
          <w:spacing w:val="-2"/>
          <w:sz w:val="24"/>
        </w:rPr>
      </w:pPr>
      <w:r w:rsidRPr="008B2E57">
        <w:rPr>
          <w:b/>
          <w:spacing w:val="-2"/>
          <w:sz w:val="24"/>
        </w:rPr>
        <w:t>REFERENCES:</w:t>
      </w:r>
    </w:p>
    <w:p w14:paraId="04BE7559" w14:textId="77777777" w:rsidR="002E5C36" w:rsidRPr="002E5C36" w:rsidRDefault="002E5C36" w:rsidP="002E5C36">
      <w:pPr>
        <w:spacing w:before="171"/>
        <w:ind w:right="109"/>
        <w:jc w:val="both"/>
        <w:rPr>
          <w:bCs/>
          <w:spacing w:val="-2"/>
          <w:sz w:val="24"/>
          <w:lang w:val="en-IN"/>
        </w:rPr>
      </w:pPr>
      <w:r w:rsidRPr="002E5C36">
        <w:rPr>
          <w:b/>
          <w:bCs/>
          <w:spacing w:val="-2"/>
          <w:sz w:val="24"/>
        </w:rPr>
        <w:t>[1].</w:t>
      </w:r>
      <w:r w:rsidRPr="002E5C36">
        <w:rPr>
          <w:bCs/>
          <w:spacing w:val="-2"/>
          <w:sz w:val="24"/>
        </w:rPr>
        <w:t xml:space="preserve"> </w:t>
      </w:r>
      <w:proofErr w:type="spellStart"/>
      <w:r w:rsidRPr="002E5C36">
        <w:rPr>
          <w:bCs/>
          <w:spacing w:val="-2"/>
          <w:sz w:val="24"/>
          <w:lang w:val="en-IN"/>
        </w:rPr>
        <w:t>Hakime</w:t>
      </w:r>
      <w:proofErr w:type="spellEnd"/>
      <w:r w:rsidRPr="002E5C36">
        <w:rPr>
          <w:bCs/>
          <w:spacing w:val="-2"/>
          <w:sz w:val="24"/>
          <w:lang w:val="en-IN"/>
        </w:rPr>
        <w:t xml:space="preserve"> </w:t>
      </w:r>
      <w:proofErr w:type="spellStart"/>
      <w:r w:rsidRPr="002E5C36">
        <w:rPr>
          <w:bCs/>
          <w:spacing w:val="-2"/>
          <w:sz w:val="24"/>
          <w:lang w:val="en-IN"/>
        </w:rPr>
        <w:t>Ozt¨urk</w:t>
      </w:r>
      <w:proofErr w:type="spellEnd"/>
      <w:r w:rsidRPr="002E5C36">
        <w:rPr>
          <w:bCs/>
          <w:spacing w:val="-2"/>
          <w:sz w:val="24"/>
          <w:lang w:val="en-IN"/>
        </w:rPr>
        <w:t xml:space="preserve"> ¨ </w:t>
      </w:r>
      <w:proofErr w:type="gramStart"/>
      <w:r w:rsidRPr="002E5C36">
        <w:rPr>
          <w:bCs/>
          <w:spacing w:val="-2"/>
          <w:sz w:val="24"/>
          <w:lang w:val="en-IN"/>
        </w:rPr>
        <w:t>a ,</w:t>
      </w:r>
      <w:proofErr w:type="gramEnd"/>
      <w:r w:rsidRPr="002E5C36">
        <w:rPr>
          <w:bCs/>
          <w:spacing w:val="-2"/>
          <w:sz w:val="24"/>
          <w:lang w:val="en-IN"/>
        </w:rPr>
        <w:t xml:space="preserve"> </w:t>
      </w:r>
      <w:proofErr w:type="spellStart"/>
      <w:r w:rsidRPr="002E5C36">
        <w:rPr>
          <w:bCs/>
          <w:spacing w:val="-2"/>
          <w:sz w:val="24"/>
          <w:lang w:val="en-IN"/>
        </w:rPr>
        <w:t>Arzucan</w:t>
      </w:r>
      <w:proofErr w:type="spellEnd"/>
      <w:r w:rsidRPr="002E5C36">
        <w:rPr>
          <w:bCs/>
          <w:spacing w:val="-2"/>
          <w:sz w:val="24"/>
          <w:lang w:val="en-IN"/>
        </w:rPr>
        <w:t xml:space="preserve"> </w:t>
      </w:r>
      <w:proofErr w:type="spellStart"/>
      <w:r w:rsidRPr="002E5C36">
        <w:rPr>
          <w:bCs/>
          <w:spacing w:val="-2"/>
          <w:sz w:val="24"/>
          <w:lang w:val="en-IN"/>
        </w:rPr>
        <w:t>Ozg¨ur</w:t>
      </w:r>
      <w:proofErr w:type="spellEnd"/>
      <w:r w:rsidRPr="002E5C36">
        <w:rPr>
          <w:bCs/>
          <w:spacing w:val="-2"/>
          <w:sz w:val="24"/>
          <w:lang w:val="en-IN"/>
        </w:rPr>
        <w:t xml:space="preserve"> ¨ a , Philippe </w:t>
      </w:r>
      <w:proofErr w:type="spellStart"/>
      <w:r w:rsidRPr="002E5C36">
        <w:rPr>
          <w:bCs/>
          <w:spacing w:val="-2"/>
          <w:sz w:val="24"/>
          <w:lang w:val="en-IN"/>
        </w:rPr>
        <w:t>Schwaller</w:t>
      </w:r>
      <w:proofErr w:type="spellEnd"/>
      <w:r w:rsidRPr="002E5C36">
        <w:rPr>
          <w:bCs/>
          <w:spacing w:val="-2"/>
          <w:sz w:val="24"/>
          <w:lang w:val="en-IN"/>
        </w:rPr>
        <w:t xml:space="preserve"> b , Teodoro </w:t>
      </w:r>
      <w:proofErr w:type="spellStart"/>
      <w:r w:rsidRPr="002E5C36">
        <w:rPr>
          <w:bCs/>
          <w:spacing w:val="-2"/>
          <w:sz w:val="24"/>
          <w:lang w:val="en-IN"/>
        </w:rPr>
        <w:t>Lainob</w:t>
      </w:r>
      <w:proofErr w:type="spellEnd"/>
      <w:r w:rsidRPr="002E5C36">
        <w:rPr>
          <w:bCs/>
          <w:spacing w:val="-2"/>
          <w:sz w:val="24"/>
          <w:lang w:val="en-IN"/>
        </w:rPr>
        <w:t xml:space="preserve">, </w:t>
      </w:r>
      <w:r w:rsidRPr="002E5C36">
        <w:rPr>
          <w:rFonts w:ascii="Cambria Math" w:hAnsi="Cambria Math" w:cs="Cambria Math"/>
          <w:bCs/>
          <w:spacing w:val="-2"/>
          <w:sz w:val="24"/>
          <w:lang w:val="en-IN"/>
        </w:rPr>
        <w:t>∗</w:t>
      </w:r>
      <w:r w:rsidRPr="002E5C36">
        <w:rPr>
          <w:bCs/>
          <w:spacing w:val="-2"/>
          <w:sz w:val="24"/>
          <w:lang w:val="en-IN"/>
        </w:rPr>
        <w:t xml:space="preserve"> , </w:t>
      </w:r>
      <w:proofErr w:type="spellStart"/>
      <w:r w:rsidRPr="002E5C36">
        <w:rPr>
          <w:bCs/>
          <w:spacing w:val="-2"/>
          <w:sz w:val="24"/>
          <w:lang w:val="en-IN"/>
        </w:rPr>
        <w:t>Elif</w:t>
      </w:r>
      <w:proofErr w:type="spellEnd"/>
      <w:r w:rsidRPr="002E5C36">
        <w:rPr>
          <w:bCs/>
          <w:spacing w:val="-2"/>
          <w:sz w:val="24"/>
          <w:lang w:val="en-IN"/>
        </w:rPr>
        <w:t xml:space="preserve"> </w:t>
      </w:r>
      <w:proofErr w:type="spellStart"/>
      <w:r w:rsidRPr="002E5C36">
        <w:rPr>
          <w:bCs/>
          <w:spacing w:val="-2"/>
          <w:sz w:val="24"/>
          <w:lang w:val="en-IN"/>
        </w:rPr>
        <w:t>Ozkirimlic,d</w:t>
      </w:r>
      <w:proofErr w:type="spellEnd"/>
      <w:r w:rsidRPr="002E5C36">
        <w:rPr>
          <w:bCs/>
          <w:spacing w:val="-2"/>
          <w:sz w:val="24"/>
          <w:lang w:val="en-IN"/>
        </w:rPr>
        <w:t>, “</w:t>
      </w:r>
      <w:r w:rsidRPr="002E5C36">
        <w:rPr>
          <w:bCs/>
          <w:i/>
          <w:iCs/>
          <w:spacing w:val="-2"/>
          <w:sz w:val="24"/>
          <w:lang w:val="en-IN"/>
        </w:rPr>
        <w:t>Exploring Chemical Space using Natural Language Processing Methodologies for Drug Discovery.”,</w:t>
      </w:r>
      <w:proofErr w:type="spellStart"/>
      <w:r w:rsidRPr="002E5C36">
        <w:rPr>
          <w:bCs/>
          <w:i/>
          <w:iCs/>
          <w:spacing w:val="-2"/>
          <w:sz w:val="24"/>
          <w:lang w:val="en-IN"/>
        </w:rPr>
        <w:t>arXiv</w:t>
      </w:r>
      <w:proofErr w:type="spellEnd"/>
      <w:r w:rsidRPr="002E5C36">
        <w:rPr>
          <w:bCs/>
          <w:i/>
          <w:iCs/>
          <w:spacing w:val="-2"/>
          <w:sz w:val="24"/>
          <w:lang w:val="en-IN"/>
        </w:rPr>
        <w:t xml:space="preserve"> </w:t>
      </w:r>
      <w:proofErr w:type="spellStart"/>
      <w:r w:rsidRPr="002E5C36">
        <w:rPr>
          <w:bCs/>
          <w:i/>
          <w:iCs/>
          <w:spacing w:val="-2"/>
          <w:sz w:val="24"/>
          <w:lang w:val="en-IN"/>
        </w:rPr>
        <w:t>peprint</w:t>
      </w:r>
      <w:proofErr w:type="spellEnd"/>
      <w:r w:rsidRPr="002E5C36">
        <w:rPr>
          <w:bCs/>
          <w:i/>
          <w:iCs/>
          <w:spacing w:val="-2"/>
          <w:sz w:val="24"/>
          <w:lang w:val="en-IN"/>
        </w:rPr>
        <w:t xml:space="preserve"> 2020.</w:t>
      </w:r>
    </w:p>
    <w:p w14:paraId="19A89659" w14:textId="77777777" w:rsidR="002E5C36" w:rsidRPr="002E5C36" w:rsidRDefault="002E5C36" w:rsidP="002E5C36">
      <w:pPr>
        <w:spacing w:before="171"/>
        <w:ind w:right="109"/>
        <w:jc w:val="both"/>
        <w:rPr>
          <w:bCs/>
          <w:spacing w:val="-2"/>
          <w:sz w:val="24"/>
          <w:lang w:val="en-IN"/>
        </w:rPr>
      </w:pPr>
      <w:r w:rsidRPr="002E5C36">
        <w:rPr>
          <w:b/>
          <w:bCs/>
          <w:spacing w:val="-2"/>
          <w:sz w:val="24"/>
          <w:lang w:val="en-IN"/>
        </w:rPr>
        <w:t>[2].</w:t>
      </w:r>
      <w:r w:rsidRPr="002E5C36">
        <w:rPr>
          <w:bCs/>
          <w:spacing w:val="-2"/>
          <w:sz w:val="24"/>
          <w:lang w:val="en-IN"/>
        </w:rPr>
        <w:t xml:space="preserve"> </w:t>
      </w:r>
      <w:proofErr w:type="spellStart"/>
      <w:r w:rsidRPr="002E5C36">
        <w:rPr>
          <w:bCs/>
          <w:spacing w:val="-2"/>
          <w:sz w:val="24"/>
          <w:lang w:val="en-IN"/>
        </w:rPr>
        <w:t>Hakime</w:t>
      </w:r>
      <w:proofErr w:type="spellEnd"/>
      <w:r w:rsidRPr="002E5C36">
        <w:rPr>
          <w:bCs/>
          <w:spacing w:val="-2"/>
          <w:sz w:val="24"/>
          <w:lang w:val="en-IN"/>
        </w:rPr>
        <w:t xml:space="preserve"> </w:t>
      </w:r>
      <w:proofErr w:type="spellStart"/>
      <w:r w:rsidRPr="002E5C36">
        <w:rPr>
          <w:bCs/>
          <w:spacing w:val="-2"/>
          <w:sz w:val="24"/>
          <w:lang w:val="en-IN"/>
        </w:rPr>
        <w:t>Öztürk</w:t>
      </w:r>
      <w:proofErr w:type="spellEnd"/>
      <w:proofErr w:type="gramStart"/>
      <w:r w:rsidRPr="002E5C36">
        <w:rPr>
          <w:bCs/>
          <w:spacing w:val="-2"/>
          <w:sz w:val="24"/>
          <w:lang w:val="en-IN"/>
        </w:rPr>
        <w:t>* ,</w:t>
      </w:r>
      <w:proofErr w:type="gramEnd"/>
      <w:r w:rsidRPr="002E5C36">
        <w:rPr>
          <w:bCs/>
          <w:spacing w:val="-2"/>
          <w:sz w:val="24"/>
          <w:lang w:val="en-IN"/>
        </w:rPr>
        <w:t xml:space="preserve"> </w:t>
      </w:r>
      <w:proofErr w:type="spellStart"/>
      <w:r w:rsidRPr="002E5C36">
        <w:rPr>
          <w:bCs/>
          <w:spacing w:val="-2"/>
          <w:sz w:val="24"/>
          <w:lang w:val="en-IN"/>
        </w:rPr>
        <w:t>Elif</w:t>
      </w:r>
      <w:proofErr w:type="spellEnd"/>
      <w:r w:rsidRPr="002E5C36">
        <w:rPr>
          <w:bCs/>
          <w:spacing w:val="-2"/>
          <w:sz w:val="24"/>
          <w:lang w:val="en-IN"/>
        </w:rPr>
        <w:t xml:space="preserve"> </w:t>
      </w:r>
      <w:proofErr w:type="spellStart"/>
      <w:r w:rsidRPr="002E5C36">
        <w:rPr>
          <w:bCs/>
          <w:spacing w:val="-2"/>
          <w:sz w:val="24"/>
          <w:lang w:val="en-IN"/>
        </w:rPr>
        <w:t>Ozkirimli</w:t>
      </w:r>
      <w:proofErr w:type="spellEnd"/>
      <w:r w:rsidRPr="002E5C36">
        <w:rPr>
          <w:bCs/>
          <w:spacing w:val="-2"/>
          <w:sz w:val="24"/>
          <w:lang w:val="en-IN"/>
        </w:rPr>
        <w:t xml:space="preserve">* and </w:t>
      </w:r>
      <w:proofErr w:type="spellStart"/>
      <w:r w:rsidRPr="002E5C36">
        <w:rPr>
          <w:bCs/>
          <w:spacing w:val="-2"/>
          <w:sz w:val="24"/>
          <w:lang w:val="en-IN"/>
        </w:rPr>
        <w:t>Arzucan</w:t>
      </w:r>
      <w:proofErr w:type="spellEnd"/>
      <w:r w:rsidRPr="002E5C36">
        <w:rPr>
          <w:bCs/>
          <w:spacing w:val="-2"/>
          <w:sz w:val="24"/>
          <w:lang w:val="en-IN"/>
        </w:rPr>
        <w:t xml:space="preserve"> </w:t>
      </w:r>
      <w:proofErr w:type="spellStart"/>
      <w:r w:rsidRPr="002E5C36">
        <w:rPr>
          <w:bCs/>
          <w:spacing w:val="-2"/>
          <w:sz w:val="24"/>
          <w:lang w:val="en-IN"/>
        </w:rPr>
        <w:t>Özgür</w:t>
      </w:r>
      <w:proofErr w:type="spellEnd"/>
      <w:r w:rsidRPr="002E5C36">
        <w:rPr>
          <w:bCs/>
          <w:spacing w:val="-2"/>
          <w:sz w:val="24"/>
          <w:lang w:val="en-IN"/>
        </w:rPr>
        <w:t xml:space="preserve">* </w:t>
      </w:r>
    </w:p>
    <w:p w14:paraId="739CA4F4" w14:textId="77777777" w:rsidR="002E5C36" w:rsidRPr="002E5C36" w:rsidRDefault="002E5C36" w:rsidP="002E5C36">
      <w:pPr>
        <w:spacing w:before="171"/>
        <w:ind w:right="109"/>
        <w:jc w:val="both"/>
        <w:rPr>
          <w:bCs/>
          <w:spacing w:val="-2"/>
          <w:sz w:val="24"/>
          <w:lang w:val="en-IN"/>
        </w:rPr>
      </w:pPr>
      <w:proofErr w:type="gramStart"/>
      <w:r w:rsidRPr="002E5C36">
        <w:rPr>
          <w:bCs/>
          <w:spacing w:val="-2"/>
          <w:sz w:val="24"/>
          <w:lang w:val="en-IN"/>
        </w:rPr>
        <w:t xml:space="preserve">“ </w:t>
      </w:r>
      <w:r w:rsidRPr="002E5C36">
        <w:rPr>
          <w:bCs/>
          <w:i/>
          <w:iCs/>
          <w:spacing w:val="-2"/>
          <w:sz w:val="24"/>
          <w:lang w:val="en-IN"/>
        </w:rPr>
        <w:t>A</w:t>
      </w:r>
      <w:proofErr w:type="gramEnd"/>
      <w:r w:rsidRPr="002E5C36">
        <w:rPr>
          <w:bCs/>
          <w:i/>
          <w:iCs/>
          <w:spacing w:val="-2"/>
          <w:sz w:val="24"/>
          <w:lang w:val="en-IN"/>
        </w:rPr>
        <w:t xml:space="preserve"> comparative study of SMILES-based compound similarity functions for drug-target interaction prediction.” </w:t>
      </w:r>
      <w:proofErr w:type="spellStart"/>
      <w:r w:rsidRPr="002E5C36">
        <w:rPr>
          <w:bCs/>
          <w:i/>
          <w:iCs/>
          <w:spacing w:val="-2"/>
          <w:sz w:val="24"/>
          <w:lang w:val="en-IN"/>
        </w:rPr>
        <w:t>arXiv</w:t>
      </w:r>
      <w:proofErr w:type="spellEnd"/>
      <w:r w:rsidRPr="002E5C36">
        <w:rPr>
          <w:bCs/>
          <w:i/>
          <w:iCs/>
          <w:spacing w:val="-2"/>
          <w:sz w:val="24"/>
          <w:lang w:val="en-IN"/>
        </w:rPr>
        <w:t xml:space="preserve"> </w:t>
      </w:r>
      <w:proofErr w:type="spellStart"/>
      <w:r w:rsidRPr="002E5C36">
        <w:rPr>
          <w:bCs/>
          <w:i/>
          <w:iCs/>
          <w:spacing w:val="-2"/>
          <w:sz w:val="24"/>
          <w:lang w:val="en-IN"/>
        </w:rPr>
        <w:t>peprint</w:t>
      </w:r>
      <w:proofErr w:type="spellEnd"/>
      <w:r w:rsidRPr="002E5C36">
        <w:rPr>
          <w:bCs/>
          <w:i/>
          <w:iCs/>
          <w:spacing w:val="-2"/>
          <w:sz w:val="24"/>
          <w:lang w:val="en-IN"/>
        </w:rPr>
        <w:t xml:space="preserve"> 2020.</w:t>
      </w:r>
    </w:p>
    <w:p w14:paraId="5B710F90" w14:textId="77777777" w:rsidR="002E5C36" w:rsidRPr="002E5C36" w:rsidRDefault="002E5C36" w:rsidP="002E5C36">
      <w:pPr>
        <w:spacing w:before="171"/>
        <w:ind w:right="109"/>
        <w:jc w:val="both"/>
        <w:rPr>
          <w:bCs/>
          <w:spacing w:val="-2"/>
          <w:sz w:val="24"/>
          <w:lang w:val="en-IN"/>
        </w:rPr>
      </w:pPr>
      <w:r w:rsidRPr="002E5C36">
        <w:rPr>
          <w:b/>
          <w:bCs/>
          <w:spacing w:val="-2"/>
          <w:sz w:val="24"/>
          <w:lang w:val="en-IN"/>
        </w:rPr>
        <w:lastRenderedPageBreak/>
        <w:t>[3].</w:t>
      </w:r>
      <w:r w:rsidRPr="002E5C36">
        <w:rPr>
          <w:bCs/>
          <w:spacing w:val="-2"/>
          <w:sz w:val="24"/>
          <w:lang w:val="en-IN"/>
        </w:rPr>
        <w:t xml:space="preserve"> Martin </w:t>
      </w:r>
      <w:proofErr w:type="gramStart"/>
      <w:r w:rsidRPr="002E5C36">
        <w:rPr>
          <w:bCs/>
          <w:spacing w:val="-2"/>
          <w:sz w:val="24"/>
          <w:lang w:val="en-IN"/>
        </w:rPr>
        <w:t>Vogt ,</w:t>
      </w:r>
      <w:proofErr w:type="gramEnd"/>
      <w:r w:rsidRPr="002E5C36">
        <w:rPr>
          <w:bCs/>
          <w:spacing w:val="-2"/>
          <w:sz w:val="24"/>
          <w:lang w:val="en-IN"/>
        </w:rPr>
        <w:t xml:space="preserve"> Jürgen </w:t>
      </w:r>
      <w:proofErr w:type="spellStart"/>
      <w:r w:rsidRPr="002E5C36">
        <w:rPr>
          <w:bCs/>
          <w:spacing w:val="-2"/>
          <w:sz w:val="24"/>
          <w:lang w:val="en-IN"/>
        </w:rPr>
        <w:t>Bajorath</w:t>
      </w:r>
      <w:proofErr w:type="spellEnd"/>
      <w:r w:rsidRPr="002E5C36">
        <w:rPr>
          <w:bCs/>
          <w:spacing w:val="-2"/>
          <w:sz w:val="24"/>
          <w:lang w:val="en-IN"/>
        </w:rPr>
        <w:t xml:space="preserve"> Department of Life Science Informatics, B-IT, University of Bonn, </w:t>
      </w:r>
      <w:proofErr w:type="spellStart"/>
      <w:r w:rsidRPr="002E5C36">
        <w:rPr>
          <w:bCs/>
          <w:spacing w:val="-2"/>
          <w:sz w:val="24"/>
          <w:lang w:val="en-IN"/>
        </w:rPr>
        <w:t>Endenicher</w:t>
      </w:r>
      <w:proofErr w:type="spellEnd"/>
      <w:r w:rsidRPr="002E5C36">
        <w:rPr>
          <w:bCs/>
          <w:spacing w:val="-2"/>
          <w:sz w:val="24"/>
          <w:lang w:val="en-IN"/>
        </w:rPr>
        <w:t xml:space="preserve"> Allee</w:t>
      </w:r>
    </w:p>
    <w:p w14:paraId="1B6EE8F2" w14:textId="77777777" w:rsidR="002E5C36" w:rsidRPr="002E5C36" w:rsidRDefault="002E5C36" w:rsidP="002E5C36">
      <w:pPr>
        <w:spacing w:before="171"/>
        <w:ind w:right="109"/>
        <w:jc w:val="both"/>
        <w:rPr>
          <w:bCs/>
          <w:spacing w:val="-2"/>
          <w:sz w:val="24"/>
          <w:lang w:val="en-IN"/>
        </w:rPr>
      </w:pPr>
      <w:proofErr w:type="spellStart"/>
      <w:r w:rsidRPr="002E5C36">
        <w:rPr>
          <w:bCs/>
          <w:i/>
          <w:iCs/>
          <w:spacing w:val="-2"/>
          <w:sz w:val="24"/>
          <w:lang w:val="en-IN"/>
        </w:rPr>
        <w:t>ccbmlib</w:t>
      </w:r>
      <w:proofErr w:type="spellEnd"/>
      <w:r w:rsidRPr="002E5C36">
        <w:rPr>
          <w:bCs/>
          <w:i/>
          <w:iCs/>
          <w:spacing w:val="-2"/>
          <w:sz w:val="24"/>
          <w:lang w:val="en-IN"/>
        </w:rPr>
        <w:t xml:space="preserve"> </w:t>
      </w:r>
      <w:proofErr w:type="gramStart"/>
      <w:r w:rsidRPr="002E5C36">
        <w:rPr>
          <w:bCs/>
          <w:i/>
          <w:iCs/>
          <w:spacing w:val="-2"/>
          <w:sz w:val="24"/>
          <w:lang w:val="en-IN"/>
        </w:rPr>
        <w:t>– ”</w:t>
      </w:r>
      <w:proofErr w:type="gramEnd"/>
      <w:r w:rsidRPr="002E5C36">
        <w:rPr>
          <w:bCs/>
          <w:i/>
          <w:iCs/>
          <w:spacing w:val="-2"/>
          <w:sz w:val="24"/>
          <w:lang w:val="en-IN"/>
        </w:rPr>
        <w:t xml:space="preserve"> a Python package for </w:t>
      </w:r>
      <w:proofErr w:type="spellStart"/>
      <w:r w:rsidRPr="002E5C36">
        <w:rPr>
          <w:bCs/>
          <w:i/>
          <w:iCs/>
          <w:spacing w:val="-2"/>
          <w:sz w:val="24"/>
          <w:lang w:val="en-IN"/>
        </w:rPr>
        <w:t>modeling</w:t>
      </w:r>
      <w:proofErr w:type="spellEnd"/>
      <w:r w:rsidRPr="002E5C36">
        <w:rPr>
          <w:bCs/>
          <w:i/>
          <w:iCs/>
          <w:spacing w:val="-2"/>
          <w:sz w:val="24"/>
          <w:lang w:val="en-IN"/>
        </w:rPr>
        <w:t xml:space="preserve"> </w:t>
      </w:r>
      <w:proofErr w:type="spellStart"/>
      <w:r w:rsidRPr="002E5C36">
        <w:rPr>
          <w:bCs/>
          <w:i/>
          <w:iCs/>
          <w:spacing w:val="-2"/>
          <w:sz w:val="24"/>
          <w:lang w:val="en-IN"/>
        </w:rPr>
        <w:t>Tanimoto</w:t>
      </w:r>
      <w:proofErr w:type="spellEnd"/>
      <w:r w:rsidRPr="002E5C36">
        <w:rPr>
          <w:bCs/>
          <w:i/>
          <w:iCs/>
          <w:spacing w:val="-2"/>
          <w:sz w:val="24"/>
          <w:lang w:val="en-IN"/>
        </w:rPr>
        <w:t xml:space="preserve"> similarity value distributions [version 1; peer review: 2 approved] “ ,</w:t>
      </w:r>
      <w:r w:rsidRPr="002E5C36">
        <w:rPr>
          <w:bCs/>
          <w:spacing w:val="-2"/>
          <w:sz w:val="24"/>
          <w:lang w:val="en-IN"/>
        </w:rPr>
        <w:t xml:space="preserve"> 19c, Bonn, NRW, 53115, Germany,</w:t>
      </w:r>
      <w:r w:rsidRPr="002E5C36">
        <w:rPr>
          <w:bCs/>
          <w:i/>
          <w:iCs/>
          <w:spacing w:val="-2"/>
          <w:sz w:val="24"/>
          <w:lang w:val="en-IN"/>
        </w:rPr>
        <w:t xml:space="preserve"> </w:t>
      </w:r>
    </w:p>
    <w:p w14:paraId="08EB5965" w14:textId="77777777" w:rsidR="002E5C36" w:rsidRPr="002E5C36" w:rsidRDefault="002E5C36" w:rsidP="002E5C36">
      <w:pPr>
        <w:spacing w:before="171"/>
        <w:ind w:right="109"/>
        <w:jc w:val="both"/>
        <w:rPr>
          <w:bCs/>
          <w:spacing w:val="-2"/>
          <w:sz w:val="24"/>
          <w:lang w:val="en-IN"/>
        </w:rPr>
      </w:pPr>
      <w:r w:rsidRPr="002E5C36">
        <w:rPr>
          <w:b/>
          <w:bCs/>
          <w:spacing w:val="-2"/>
          <w:sz w:val="24"/>
          <w:lang w:val="en-IN"/>
        </w:rPr>
        <w:t xml:space="preserve">[4]. </w:t>
      </w:r>
      <w:r w:rsidRPr="002E5C36">
        <w:rPr>
          <w:bCs/>
          <w:spacing w:val="-2"/>
          <w:sz w:val="24"/>
        </w:rPr>
        <w:t xml:space="preserve">B. </w:t>
      </w:r>
      <w:proofErr w:type="spellStart"/>
      <w:r w:rsidRPr="002E5C36">
        <w:rPr>
          <w:bCs/>
          <w:spacing w:val="-2"/>
          <w:sz w:val="24"/>
        </w:rPr>
        <w:t>Zagidullin</w:t>
      </w:r>
      <w:proofErr w:type="spellEnd"/>
      <w:r w:rsidRPr="002E5C36">
        <w:rPr>
          <w:bCs/>
          <w:spacing w:val="-2"/>
          <w:sz w:val="24"/>
        </w:rPr>
        <w:t xml:space="preserve">, Z. Wang, Y. Guan, E. </w:t>
      </w:r>
      <w:proofErr w:type="spellStart"/>
      <w:r w:rsidRPr="002E5C36">
        <w:rPr>
          <w:bCs/>
          <w:spacing w:val="-2"/>
          <w:sz w:val="24"/>
        </w:rPr>
        <w:t>Pitkänen</w:t>
      </w:r>
      <w:proofErr w:type="spellEnd"/>
      <w:r w:rsidRPr="002E5C36">
        <w:rPr>
          <w:bCs/>
          <w:spacing w:val="-2"/>
          <w:sz w:val="24"/>
        </w:rPr>
        <w:t xml:space="preserve"> and J. Tang</w:t>
      </w:r>
      <w:r w:rsidRPr="002E5C36">
        <w:rPr>
          <w:b/>
          <w:bCs/>
          <w:spacing w:val="-2"/>
          <w:sz w:val="24"/>
          <w:lang w:val="en-IN"/>
        </w:rPr>
        <w:t xml:space="preserve"> </w:t>
      </w:r>
    </w:p>
    <w:p w14:paraId="47D12420" w14:textId="77777777" w:rsidR="002E5C36" w:rsidRPr="002E5C36" w:rsidRDefault="002E5C36" w:rsidP="002E5C36">
      <w:pPr>
        <w:spacing w:before="171"/>
        <w:ind w:right="109"/>
        <w:jc w:val="both"/>
        <w:rPr>
          <w:bCs/>
          <w:spacing w:val="-2"/>
          <w:sz w:val="24"/>
          <w:lang w:val="en-IN"/>
        </w:rPr>
      </w:pPr>
      <w:proofErr w:type="gramStart"/>
      <w:r w:rsidRPr="002E5C36">
        <w:rPr>
          <w:bCs/>
          <w:i/>
          <w:iCs/>
          <w:spacing w:val="-2"/>
          <w:sz w:val="24"/>
        </w:rPr>
        <w:t>“ Comparative</w:t>
      </w:r>
      <w:proofErr w:type="gramEnd"/>
      <w:r w:rsidRPr="002E5C36">
        <w:rPr>
          <w:bCs/>
          <w:i/>
          <w:iCs/>
          <w:spacing w:val="-2"/>
          <w:sz w:val="24"/>
        </w:rPr>
        <w:t xml:space="preserve"> analysis of molecular fingerprints in prediction of drug combination effects.“,</w:t>
      </w:r>
      <w:proofErr w:type="spellStart"/>
      <w:r w:rsidRPr="002E5C36">
        <w:rPr>
          <w:bCs/>
          <w:i/>
          <w:iCs/>
          <w:spacing w:val="-2"/>
          <w:sz w:val="24"/>
        </w:rPr>
        <w:t>brefings</w:t>
      </w:r>
      <w:proofErr w:type="spellEnd"/>
      <w:r w:rsidRPr="002E5C36">
        <w:rPr>
          <w:bCs/>
          <w:i/>
          <w:iCs/>
          <w:spacing w:val="-2"/>
          <w:sz w:val="24"/>
        </w:rPr>
        <w:t xml:space="preserve"> in bioinformatics,22(6),2021</w:t>
      </w:r>
    </w:p>
    <w:p w14:paraId="3D63AE73" w14:textId="77777777" w:rsidR="002E5C36" w:rsidRPr="002E5C36" w:rsidRDefault="002E5C36" w:rsidP="002E5C36">
      <w:pPr>
        <w:spacing w:before="171"/>
        <w:ind w:right="109"/>
        <w:jc w:val="both"/>
        <w:rPr>
          <w:bCs/>
          <w:spacing w:val="-2"/>
          <w:sz w:val="24"/>
          <w:lang w:val="en-IN"/>
        </w:rPr>
      </w:pPr>
      <w:r w:rsidRPr="002E5C36">
        <w:rPr>
          <w:b/>
          <w:bCs/>
          <w:spacing w:val="-2"/>
          <w:sz w:val="24"/>
        </w:rPr>
        <w:t xml:space="preserve">[5]. </w:t>
      </w:r>
      <w:r w:rsidRPr="002E5C36">
        <w:rPr>
          <w:bCs/>
          <w:spacing w:val="-2"/>
          <w:sz w:val="24"/>
        </w:rPr>
        <w:t>Daniel Probst and Jean</w:t>
      </w:r>
      <w:r w:rsidRPr="002E5C36">
        <w:rPr>
          <w:bCs/>
          <w:spacing w:val="-2"/>
          <w:sz w:val="24"/>
        </w:rPr>
        <w:noBreakHyphen/>
        <w:t>Louis Reymond</w:t>
      </w:r>
      <w:r w:rsidRPr="002E5C36">
        <w:rPr>
          <w:b/>
          <w:bCs/>
          <w:spacing w:val="-2"/>
          <w:sz w:val="24"/>
        </w:rPr>
        <w:t xml:space="preserve"> </w:t>
      </w:r>
    </w:p>
    <w:p w14:paraId="34284EEA" w14:textId="77777777" w:rsidR="002E5C36" w:rsidRPr="002E5C36" w:rsidRDefault="002E5C36" w:rsidP="002E5C36">
      <w:pPr>
        <w:spacing w:before="171"/>
        <w:ind w:right="109"/>
        <w:jc w:val="both"/>
        <w:rPr>
          <w:bCs/>
          <w:spacing w:val="-2"/>
          <w:sz w:val="24"/>
          <w:lang w:val="en-IN"/>
        </w:rPr>
      </w:pPr>
      <w:r w:rsidRPr="002E5C36">
        <w:rPr>
          <w:b/>
          <w:bCs/>
          <w:spacing w:val="-2"/>
          <w:sz w:val="24"/>
        </w:rPr>
        <w:t>“</w:t>
      </w:r>
      <w:r w:rsidRPr="002E5C36">
        <w:rPr>
          <w:bCs/>
          <w:i/>
          <w:iCs/>
          <w:spacing w:val="-2"/>
          <w:sz w:val="24"/>
        </w:rPr>
        <w:t xml:space="preserve">One molecular </w:t>
      </w:r>
      <w:proofErr w:type="spellStart"/>
      <w:r w:rsidRPr="002E5C36">
        <w:rPr>
          <w:bCs/>
          <w:i/>
          <w:iCs/>
          <w:spacing w:val="-2"/>
          <w:sz w:val="24"/>
        </w:rPr>
        <w:t>fngerprint</w:t>
      </w:r>
      <w:proofErr w:type="spellEnd"/>
      <w:r w:rsidRPr="002E5C36">
        <w:rPr>
          <w:bCs/>
          <w:i/>
          <w:iCs/>
          <w:spacing w:val="-2"/>
          <w:sz w:val="24"/>
        </w:rPr>
        <w:t xml:space="preserve"> to rule them all: drugs, biomolecules, and the metabolome Alice Capecchi.”, </w:t>
      </w:r>
      <w:proofErr w:type="spellStart"/>
      <w:r w:rsidRPr="002E5C36">
        <w:rPr>
          <w:bCs/>
          <w:i/>
          <w:iCs/>
          <w:spacing w:val="-2"/>
          <w:sz w:val="24"/>
        </w:rPr>
        <w:t>jouneral</w:t>
      </w:r>
      <w:proofErr w:type="spellEnd"/>
      <w:r w:rsidRPr="002E5C36">
        <w:rPr>
          <w:bCs/>
          <w:i/>
          <w:iCs/>
          <w:spacing w:val="-2"/>
          <w:sz w:val="24"/>
        </w:rPr>
        <w:t xml:space="preserve"> of cheminformatics,2020</w:t>
      </w:r>
    </w:p>
    <w:p w14:paraId="0AD4B20E" w14:textId="77777777" w:rsidR="002E5C36" w:rsidRPr="002E5C36" w:rsidRDefault="002E5C36" w:rsidP="002E5C36">
      <w:pPr>
        <w:spacing w:before="171"/>
        <w:ind w:right="109"/>
        <w:jc w:val="both"/>
        <w:rPr>
          <w:bCs/>
          <w:spacing w:val="-2"/>
          <w:sz w:val="24"/>
          <w:lang w:val="en-IN"/>
        </w:rPr>
      </w:pPr>
      <w:r w:rsidRPr="002E5C36">
        <w:rPr>
          <w:b/>
          <w:bCs/>
          <w:spacing w:val="-2"/>
          <w:sz w:val="24"/>
        </w:rPr>
        <w:t xml:space="preserve">[6]. </w:t>
      </w:r>
      <w:r w:rsidRPr="002E5C36">
        <w:rPr>
          <w:bCs/>
          <w:spacing w:val="-2"/>
          <w:sz w:val="24"/>
        </w:rPr>
        <w:t>Ravi Manne</w:t>
      </w:r>
      <w:proofErr w:type="gramStart"/>
      <w:r w:rsidRPr="002E5C36">
        <w:rPr>
          <w:bCs/>
          <w:spacing w:val="-2"/>
          <w:sz w:val="24"/>
        </w:rPr>
        <w:t>, ”</w:t>
      </w:r>
      <w:proofErr w:type="gramEnd"/>
      <w:r w:rsidRPr="002E5C36">
        <w:rPr>
          <w:bCs/>
          <w:spacing w:val="-2"/>
          <w:sz w:val="24"/>
        </w:rPr>
        <w:t xml:space="preserve"> </w:t>
      </w:r>
      <w:r w:rsidRPr="002E5C36">
        <w:rPr>
          <w:bCs/>
          <w:i/>
          <w:iCs/>
          <w:spacing w:val="-2"/>
          <w:sz w:val="24"/>
        </w:rPr>
        <w:t>Machine Learning Techniques in Drug Discovery and Development “,all research, 2021</w:t>
      </w:r>
    </w:p>
    <w:p w14:paraId="1CBF7883" w14:textId="77777777" w:rsidR="002E5C36" w:rsidRPr="002E5C36" w:rsidRDefault="002E5C36" w:rsidP="002E5C36">
      <w:pPr>
        <w:spacing w:before="171"/>
        <w:ind w:right="109"/>
        <w:jc w:val="both"/>
        <w:rPr>
          <w:bCs/>
          <w:spacing w:val="-2"/>
          <w:sz w:val="24"/>
          <w:lang w:val="en-IN"/>
        </w:rPr>
      </w:pPr>
      <w:r w:rsidRPr="002E5C36">
        <w:rPr>
          <w:b/>
          <w:bCs/>
          <w:spacing w:val="-2"/>
          <w:sz w:val="24"/>
          <w:lang w:val="en-IN"/>
        </w:rPr>
        <w:t xml:space="preserve">[7]. </w:t>
      </w:r>
      <w:r w:rsidRPr="002E5C36">
        <w:rPr>
          <w:bCs/>
          <w:spacing w:val="-2"/>
          <w:sz w:val="24"/>
          <w:lang w:val="en-IN"/>
        </w:rPr>
        <w:t>Suresh Dara</w:t>
      </w:r>
      <w:proofErr w:type="gramStart"/>
      <w:r w:rsidRPr="002E5C36">
        <w:rPr>
          <w:bCs/>
          <w:spacing w:val="-2"/>
          <w:sz w:val="24"/>
          <w:lang w:val="en-IN"/>
        </w:rPr>
        <w:t>1  ·</w:t>
      </w:r>
      <w:proofErr w:type="gramEnd"/>
      <w:r w:rsidRPr="002E5C36">
        <w:rPr>
          <w:bCs/>
          <w:spacing w:val="-2"/>
          <w:sz w:val="24"/>
          <w:lang w:val="en-IN"/>
        </w:rPr>
        <w:t xml:space="preserve"> Swetha Dhamercherla1  · Surender Singh Jadav2  · CH Madhu Babu1  · Mohamed Jawed Ahsan3 , “</w:t>
      </w:r>
      <w:r w:rsidRPr="002E5C36">
        <w:rPr>
          <w:bCs/>
          <w:i/>
          <w:iCs/>
          <w:spacing w:val="-2"/>
          <w:sz w:val="24"/>
          <w:lang w:val="en-IN"/>
        </w:rPr>
        <w:t>Machine Learning in Drug Discovery: A Review”, springer Nature B.V. 2021</w:t>
      </w:r>
    </w:p>
    <w:p w14:paraId="787F009E" w14:textId="77777777" w:rsidR="002E5C36" w:rsidRPr="002E5C36" w:rsidRDefault="002E5C36" w:rsidP="002E5C36">
      <w:pPr>
        <w:spacing w:before="171"/>
        <w:ind w:right="109"/>
        <w:jc w:val="both"/>
        <w:rPr>
          <w:bCs/>
          <w:spacing w:val="-2"/>
          <w:sz w:val="24"/>
          <w:lang w:val="en-IN"/>
        </w:rPr>
      </w:pPr>
      <w:r w:rsidRPr="002E5C36">
        <w:rPr>
          <w:b/>
          <w:bCs/>
          <w:i/>
          <w:iCs/>
          <w:spacing w:val="-2"/>
          <w:sz w:val="24"/>
          <w:lang w:val="en-IN"/>
        </w:rPr>
        <w:t xml:space="preserve">[8].  </w:t>
      </w:r>
      <w:r w:rsidRPr="002E5C36">
        <w:rPr>
          <w:bCs/>
          <w:i/>
          <w:iCs/>
          <w:spacing w:val="-2"/>
          <w:sz w:val="24"/>
          <w:lang w:val="en-IN"/>
        </w:rPr>
        <w:t xml:space="preserve">Geeks for geeks and tutorial point, Anaconda navigator installation </w:t>
      </w:r>
      <w:proofErr w:type="spellStart"/>
      <w:r w:rsidRPr="002E5C36">
        <w:rPr>
          <w:bCs/>
          <w:i/>
          <w:iCs/>
          <w:spacing w:val="-2"/>
          <w:sz w:val="24"/>
          <w:lang w:val="en-IN"/>
        </w:rPr>
        <w:t>jupyter</w:t>
      </w:r>
      <w:proofErr w:type="spellEnd"/>
      <w:r w:rsidRPr="002E5C36">
        <w:rPr>
          <w:bCs/>
          <w:i/>
          <w:iCs/>
          <w:spacing w:val="-2"/>
          <w:sz w:val="24"/>
          <w:lang w:val="en-IN"/>
        </w:rPr>
        <w:t xml:space="preserve"> notebook environment setup</w:t>
      </w:r>
    </w:p>
    <w:p w14:paraId="3B47B518" w14:textId="77777777" w:rsidR="002E5C36" w:rsidRPr="002E5C36" w:rsidRDefault="002E5C36" w:rsidP="002E5C36">
      <w:pPr>
        <w:spacing w:before="171"/>
        <w:ind w:right="109"/>
        <w:jc w:val="both"/>
        <w:rPr>
          <w:bCs/>
          <w:spacing w:val="-2"/>
          <w:sz w:val="24"/>
          <w:lang w:val="en-IN"/>
        </w:rPr>
      </w:pPr>
      <w:r w:rsidRPr="002E5C36">
        <w:rPr>
          <w:b/>
          <w:bCs/>
          <w:i/>
          <w:iCs/>
          <w:spacing w:val="-2"/>
          <w:sz w:val="24"/>
          <w:lang w:val="en-IN"/>
        </w:rPr>
        <w:t xml:space="preserve">[9]. </w:t>
      </w:r>
      <w:r w:rsidRPr="002E5C36">
        <w:rPr>
          <w:bCs/>
          <w:spacing w:val="-2"/>
          <w:sz w:val="24"/>
        </w:rPr>
        <w:t>John B. O. Mitchell</w:t>
      </w:r>
      <w:proofErr w:type="gramStart"/>
      <w:r w:rsidRPr="002E5C36">
        <w:rPr>
          <w:rFonts w:ascii="Cambria Math" w:hAnsi="Cambria Math" w:cs="Cambria Math"/>
          <w:bCs/>
          <w:spacing w:val="-2"/>
          <w:sz w:val="24"/>
        </w:rPr>
        <w:t>∗</w:t>
      </w:r>
      <w:r w:rsidRPr="002E5C36">
        <w:rPr>
          <w:bCs/>
          <w:spacing w:val="-2"/>
          <w:sz w:val="24"/>
        </w:rPr>
        <w:t xml:space="preserve">  “</w:t>
      </w:r>
      <w:proofErr w:type="gramEnd"/>
      <w:r w:rsidRPr="002E5C36">
        <w:rPr>
          <w:bCs/>
          <w:i/>
          <w:iCs/>
          <w:spacing w:val="-2"/>
          <w:sz w:val="24"/>
        </w:rPr>
        <w:t xml:space="preserve">Machine learning methods in </w:t>
      </w:r>
      <w:proofErr w:type="spellStart"/>
      <w:r w:rsidRPr="002E5C36">
        <w:rPr>
          <w:bCs/>
          <w:i/>
          <w:iCs/>
          <w:spacing w:val="-2"/>
          <w:sz w:val="24"/>
        </w:rPr>
        <w:t>chemoinformatics</w:t>
      </w:r>
      <w:proofErr w:type="spellEnd"/>
      <w:r w:rsidRPr="002E5C36">
        <w:rPr>
          <w:bCs/>
          <w:i/>
          <w:iCs/>
          <w:spacing w:val="-2"/>
          <w:sz w:val="24"/>
        </w:rPr>
        <w:t xml:space="preserve">”, WIREs </w:t>
      </w:r>
      <w:proofErr w:type="spellStart"/>
      <w:r w:rsidRPr="002E5C36">
        <w:rPr>
          <w:bCs/>
          <w:i/>
          <w:iCs/>
          <w:spacing w:val="-2"/>
          <w:sz w:val="24"/>
        </w:rPr>
        <w:t>Comput</w:t>
      </w:r>
      <w:proofErr w:type="spellEnd"/>
      <w:r w:rsidRPr="002E5C36">
        <w:rPr>
          <w:bCs/>
          <w:i/>
          <w:iCs/>
          <w:spacing w:val="-2"/>
          <w:sz w:val="24"/>
        </w:rPr>
        <w:t xml:space="preserve"> Mol Sci 2014</w:t>
      </w:r>
    </w:p>
    <w:p w14:paraId="48FB31C2" w14:textId="77777777" w:rsidR="002E5C36" w:rsidRPr="002E5C36" w:rsidRDefault="002E5C36" w:rsidP="002E5C36">
      <w:pPr>
        <w:spacing w:before="171"/>
        <w:ind w:right="109"/>
        <w:jc w:val="both"/>
        <w:rPr>
          <w:bCs/>
          <w:spacing w:val="-2"/>
          <w:sz w:val="24"/>
          <w:lang w:val="en-IN"/>
        </w:rPr>
      </w:pPr>
      <w:r w:rsidRPr="002E5C36">
        <w:rPr>
          <w:b/>
          <w:bCs/>
          <w:i/>
          <w:iCs/>
          <w:spacing w:val="-2"/>
          <w:sz w:val="24"/>
        </w:rPr>
        <w:t>[10].</w:t>
      </w:r>
      <w:r w:rsidRPr="002E5C36">
        <w:rPr>
          <w:b/>
          <w:bCs/>
          <w:spacing w:val="-2"/>
          <w:sz w:val="24"/>
        </w:rPr>
        <w:t xml:space="preserve"> </w:t>
      </w:r>
      <w:r w:rsidRPr="002E5C36">
        <w:rPr>
          <w:bCs/>
          <w:spacing w:val="-2"/>
          <w:sz w:val="24"/>
        </w:rPr>
        <w:t>N. Priya1 and G. Shobana</w:t>
      </w:r>
      <w:proofErr w:type="gramStart"/>
      <w:r w:rsidRPr="002E5C36">
        <w:rPr>
          <w:bCs/>
          <w:spacing w:val="-2"/>
          <w:sz w:val="24"/>
        </w:rPr>
        <w:t>2  “</w:t>
      </w:r>
      <w:proofErr w:type="gramEnd"/>
      <w:r w:rsidRPr="002E5C36">
        <w:rPr>
          <w:bCs/>
          <w:i/>
          <w:iCs/>
          <w:spacing w:val="-2"/>
          <w:sz w:val="24"/>
        </w:rPr>
        <w:t>Application of Machine Learning Models in Drug Discovery: A Review”,  Research Trend , 2019</w:t>
      </w:r>
    </w:p>
    <w:p w14:paraId="67B0C9B9" w14:textId="77777777" w:rsidR="002E5C36" w:rsidRPr="002E5C36" w:rsidRDefault="002E5C36" w:rsidP="002E5C36">
      <w:pPr>
        <w:spacing w:before="171"/>
        <w:ind w:right="109"/>
        <w:jc w:val="both"/>
        <w:rPr>
          <w:bCs/>
          <w:spacing w:val="-2"/>
          <w:sz w:val="24"/>
          <w:lang w:val="en-IN"/>
        </w:rPr>
      </w:pPr>
      <w:r w:rsidRPr="002E5C36">
        <w:rPr>
          <w:b/>
          <w:bCs/>
          <w:i/>
          <w:iCs/>
          <w:spacing w:val="-2"/>
          <w:sz w:val="24"/>
        </w:rPr>
        <w:t>[11]. Dataset link: https://drugcentral.org/download</w:t>
      </w:r>
    </w:p>
    <w:p w14:paraId="13752251" w14:textId="77777777" w:rsidR="002E5C36" w:rsidRDefault="002E5C36" w:rsidP="006E4B3C">
      <w:pPr>
        <w:spacing w:before="171"/>
        <w:ind w:right="109"/>
        <w:jc w:val="both"/>
        <w:rPr>
          <w:b/>
          <w:spacing w:val="-2"/>
          <w:sz w:val="24"/>
        </w:rPr>
      </w:pPr>
    </w:p>
    <w:p w14:paraId="74948FE2" w14:textId="3EE5DDA7" w:rsidR="00064327" w:rsidRPr="008B2E57" w:rsidRDefault="00064327" w:rsidP="006E4B3C">
      <w:pPr>
        <w:spacing w:before="171"/>
        <w:ind w:right="109"/>
        <w:jc w:val="both"/>
        <w:rPr>
          <w:b/>
          <w:bCs/>
          <w:sz w:val="24"/>
          <w:szCs w:val="24"/>
        </w:rPr>
      </w:pPr>
      <w:r w:rsidRPr="008B2E57">
        <w:rPr>
          <w:b/>
          <w:bCs/>
          <w:sz w:val="24"/>
          <w:szCs w:val="24"/>
        </w:rPr>
        <w:t>CONCLUSION:</w:t>
      </w:r>
    </w:p>
    <w:p w14:paraId="18CFFFA2" w14:textId="4DF8DBA3" w:rsidR="00E70BC9" w:rsidRPr="00203B79" w:rsidRDefault="00064327" w:rsidP="006E4B3C">
      <w:pPr>
        <w:spacing w:before="171"/>
        <w:ind w:right="109" w:firstLine="720"/>
        <w:jc w:val="both"/>
        <w:rPr>
          <w:b/>
          <w:bCs/>
          <w:sz w:val="24"/>
          <w:szCs w:val="24"/>
        </w:rPr>
      </w:pPr>
      <w:r w:rsidRPr="008B2E57">
        <w:rPr>
          <w:sz w:val="24"/>
          <w:szCs w:val="24"/>
        </w:rPr>
        <w:t xml:space="preserve">Drug discovery is a long process and takes years to discover a new drug. </w:t>
      </w:r>
      <w:proofErr w:type="gramStart"/>
      <w:r w:rsidRPr="008B2E57">
        <w:rPr>
          <w:sz w:val="24"/>
          <w:szCs w:val="24"/>
        </w:rPr>
        <w:t>So</w:t>
      </w:r>
      <w:proofErr w:type="gramEnd"/>
      <w:r w:rsidRPr="008B2E57">
        <w:rPr>
          <w:sz w:val="24"/>
          <w:szCs w:val="24"/>
        </w:rPr>
        <w:t xml:space="preserve"> in order to reduce time we need machine learning algorithms to speed up the process of drug discovery. We also find many drugs but we don’t know the reaction of each drug. If we know the reaction of drug then we could save some time in discovering new medicine.so we have done compound similarity prediction and until now we have read many papers regarding classification, supervised and unsupervised clustering techniques and many algorithms. We used k-means clustering for compound similarity prediction and also, we used density-based clustering algorithm. Finally, we clustered the compounds based on their similarity. We have successfully implemented compound similarity prediction and finally we can know the reaction of the new drug.</w:t>
      </w:r>
    </w:p>
    <w:p w14:paraId="68F5D154" w14:textId="77777777" w:rsidR="00312EF5" w:rsidRDefault="00312EF5" w:rsidP="00203B79">
      <w:pPr>
        <w:spacing w:before="171"/>
        <w:ind w:right="109"/>
        <w:jc w:val="both"/>
        <w:rPr>
          <w:b/>
          <w:bCs/>
          <w:sz w:val="24"/>
          <w:szCs w:val="24"/>
        </w:rPr>
      </w:pPr>
    </w:p>
    <w:p w14:paraId="11DDE8D7" w14:textId="77777777" w:rsidR="00312EF5" w:rsidRDefault="00312EF5" w:rsidP="00203B79">
      <w:pPr>
        <w:spacing w:before="171"/>
        <w:ind w:right="109"/>
        <w:jc w:val="both"/>
        <w:rPr>
          <w:b/>
          <w:bCs/>
          <w:sz w:val="24"/>
          <w:szCs w:val="24"/>
        </w:rPr>
      </w:pPr>
    </w:p>
    <w:p w14:paraId="19274950" w14:textId="77777777" w:rsidR="00312EF5" w:rsidRDefault="00312EF5" w:rsidP="00203B79">
      <w:pPr>
        <w:spacing w:before="171"/>
        <w:ind w:right="109"/>
        <w:jc w:val="both"/>
        <w:rPr>
          <w:b/>
          <w:bCs/>
          <w:sz w:val="24"/>
          <w:szCs w:val="24"/>
        </w:rPr>
      </w:pPr>
    </w:p>
    <w:p w14:paraId="55781AFC" w14:textId="77777777" w:rsidR="00312EF5" w:rsidRDefault="00312EF5" w:rsidP="00203B79">
      <w:pPr>
        <w:spacing w:before="171"/>
        <w:ind w:right="109"/>
        <w:jc w:val="both"/>
        <w:rPr>
          <w:b/>
          <w:bCs/>
          <w:sz w:val="24"/>
          <w:szCs w:val="24"/>
        </w:rPr>
      </w:pPr>
    </w:p>
    <w:p w14:paraId="22149C9A" w14:textId="133438EA" w:rsidR="00203B79" w:rsidRDefault="00203B79" w:rsidP="00203B79">
      <w:pPr>
        <w:spacing w:before="171"/>
        <w:ind w:right="109"/>
        <w:jc w:val="both"/>
        <w:rPr>
          <w:b/>
          <w:bCs/>
          <w:sz w:val="24"/>
          <w:szCs w:val="24"/>
        </w:rPr>
      </w:pPr>
      <w:r w:rsidRPr="00203B79">
        <w:rPr>
          <w:b/>
          <w:bCs/>
          <w:sz w:val="24"/>
          <w:szCs w:val="24"/>
        </w:rPr>
        <w:lastRenderedPageBreak/>
        <w:t>Project Team:</w:t>
      </w:r>
    </w:p>
    <w:p w14:paraId="489E0F53" w14:textId="7DE396AD" w:rsidR="00203B79" w:rsidRPr="000479EB" w:rsidRDefault="00203B79" w:rsidP="00203B79">
      <w:pPr>
        <w:spacing w:before="171"/>
        <w:ind w:right="109"/>
        <w:jc w:val="both"/>
        <w:rPr>
          <w:sz w:val="24"/>
          <w:szCs w:val="24"/>
        </w:rPr>
      </w:pPr>
      <w:r w:rsidRPr="000479EB">
        <w:rPr>
          <w:sz w:val="24"/>
          <w:szCs w:val="24"/>
        </w:rPr>
        <w:t>M. JYOTHSNA</w:t>
      </w:r>
    </w:p>
    <w:p w14:paraId="63AC31A9" w14:textId="6AA6DDF4" w:rsidR="00203B79" w:rsidRPr="000479EB" w:rsidRDefault="00203B79" w:rsidP="00203B79">
      <w:pPr>
        <w:spacing w:before="171"/>
        <w:ind w:right="109"/>
        <w:jc w:val="both"/>
        <w:rPr>
          <w:sz w:val="24"/>
          <w:szCs w:val="24"/>
        </w:rPr>
      </w:pPr>
      <w:r w:rsidRPr="000479EB">
        <w:rPr>
          <w:sz w:val="24"/>
          <w:szCs w:val="24"/>
        </w:rPr>
        <w:t>K. ASHOK KUMAR</w:t>
      </w:r>
    </w:p>
    <w:p w14:paraId="10EFF352" w14:textId="77777777" w:rsidR="00312EF5" w:rsidRDefault="00203B79" w:rsidP="00203B79">
      <w:pPr>
        <w:spacing w:before="171"/>
        <w:ind w:right="109"/>
        <w:jc w:val="both"/>
        <w:rPr>
          <w:sz w:val="24"/>
          <w:szCs w:val="24"/>
        </w:rPr>
      </w:pPr>
      <w:r w:rsidRPr="000479EB">
        <w:rPr>
          <w:sz w:val="24"/>
          <w:szCs w:val="24"/>
        </w:rPr>
        <w:t>P. SAI JAHNAVI</w:t>
      </w:r>
    </w:p>
    <w:p w14:paraId="3DE5C7A5" w14:textId="25CEFDEB" w:rsidR="00203B79" w:rsidRPr="000479EB" w:rsidRDefault="00203B79" w:rsidP="00203B79">
      <w:pPr>
        <w:spacing w:before="171"/>
        <w:ind w:right="109"/>
        <w:jc w:val="both"/>
        <w:rPr>
          <w:sz w:val="24"/>
          <w:szCs w:val="24"/>
        </w:rPr>
      </w:pPr>
      <w:r w:rsidRPr="000479EB">
        <w:rPr>
          <w:sz w:val="24"/>
          <w:szCs w:val="24"/>
        </w:rPr>
        <w:t>S. NIKHILA</w:t>
      </w:r>
    </w:p>
    <w:p w14:paraId="07A179F5" w14:textId="58D06519" w:rsidR="00203B79" w:rsidRDefault="00203B79" w:rsidP="00203B79">
      <w:pPr>
        <w:spacing w:before="171"/>
        <w:ind w:right="109"/>
        <w:jc w:val="both"/>
        <w:rPr>
          <w:b/>
          <w:bCs/>
          <w:sz w:val="24"/>
          <w:szCs w:val="24"/>
        </w:rPr>
      </w:pPr>
    </w:p>
    <w:p w14:paraId="4DC359A8" w14:textId="105DD97B" w:rsidR="00203B79" w:rsidRDefault="00203B79" w:rsidP="00203B79">
      <w:pPr>
        <w:spacing w:before="171"/>
        <w:ind w:right="109"/>
        <w:jc w:val="both"/>
        <w:rPr>
          <w:b/>
          <w:bCs/>
          <w:sz w:val="24"/>
          <w:szCs w:val="24"/>
        </w:rPr>
      </w:pPr>
      <w:r>
        <w:rPr>
          <w:b/>
          <w:bCs/>
          <w:sz w:val="24"/>
          <w:szCs w:val="24"/>
        </w:rPr>
        <w:t>Supervisor:</w:t>
      </w:r>
    </w:p>
    <w:p w14:paraId="7B6CF907" w14:textId="468101E9" w:rsidR="00203B79" w:rsidRPr="00203B79" w:rsidRDefault="00203B79" w:rsidP="00203B79">
      <w:pPr>
        <w:spacing w:before="171"/>
        <w:ind w:right="109"/>
        <w:jc w:val="both"/>
        <w:rPr>
          <w:b/>
          <w:bCs/>
          <w:spacing w:val="-2"/>
          <w:sz w:val="24"/>
          <w:szCs w:val="24"/>
        </w:rPr>
      </w:pPr>
      <w:r>
        <w:rPr>
          <w:b/>
          <w:bCs/>
          <w:sz w:val="24"/>
          <w:szCs w:val="24"/>
        </w:rPr>
        <w:t xml:space="preserve">Dr P. SRINIVASA RAO </w:t>
      </w:r>
    </w:p>
    <w:sectPr w:rsidR="00203B79" w:rsidRPr="00203B79" w:rsidSect="006E4B3C">
      <w:pgSz w:w="11910" w:h="16840"/>
      <w:pgMar w:top="1580" w:right="1020" w:bottom="920" w:left="1600" w:header="0" w:footer="726" w:gutter="0"/>
      <w:pgBorders w:offsetFrom="page">
        <w:top w:val="single" w:sz="18" w:space="24" w:color="auto"/>
        <w:left w:val="single" w:sz="18" w:space="24" w:color="auto"/>
        <w:bottom w:val="single" w:sz="18" w:space="24" w:color="auto"/>
        <w:right w:val="single" w:sz="18"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3EC4E5" w14:textId="77777777" w:rsidR="00210E13" w:rsidRDefault="00210E13">
      <w:r>
        <w:separator/>
      </w:r>
    </w:p>
  </w:endnote>
  <w:endnote w:type="continuationSeparator" w:id="0">
    <w:p w14:paraId="341038C8" w14:textId="77777777" w:rsidR="00210E13" w:rsidRDefault="00210E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2F33CB" w14:textId="77777777" w:rsidR="006E4B3C" w:rsidRDefault="006E4B3C">
    <w:pPr>
      <w:pStyle w:val="Footer"/>
      <w:jc w:val="center"/>
      <w:rPr>
        <w:caps/>
        <w:color w:val="4F81BD" w:themeColor="accent1"/>
      </w:rPr>
    </w:pPr>
  </w:p>
  <w:p w14:paraId="33062F33" w14:textId="7213EB1A" w:rsidR="006E4B3C" w:rsidRDefault="006E4B3C">
    <w:pPr>
      <w:pStyle w:val="Footer"/>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2</w:t>
    </w:r>
    <w:r>
      <w:rPr>
        <w:caps/>
        <w:noProof/>
        <w:color w:val="4F81BD" w:themeColor="accent1"/>
      </w:rPr>
      <w:fldChar w:fldCharType="end"/>
    </w:r>
  </w:p>
  <w:p w14:paraId="303CC883" w14:textId="34336714" w:rsidR="00060053" w:rsidRDefault="00060053">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1A860D" w14:textId="77777777" w:rsidR="00210E13" w:rsidRDefault="00210E13">
      <w:r>
        <w:separator/>
      </w:r>
    </w:p>
  </w:footnote>
  <w:footnote w:type="continuationSeparator" w:id="0">
    <w:p w14:paraId="73955CA7" w14:textId="77777777" w:rsidR="00210E13" w:rsidRDefault="00210E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02D44A" w14:textId="77777777" w:rsidR="006E4B3C" w:rsidRDefault="006E4B3C">
    <w:pPr>
      <w:pStyle w:val="Header"/>
    </w:pPr>
  </w:p>
  <w:p w14:paraId="19862EC9" w14:textId="3D8EF968" w:rsidR="008B2E57" w:rsidRDefault="008B2E57">
    <w:pPr>
      <w:pStyle w:val="Header"/>
    </w:pPr>
    <w:r>
      <w:t>TEAM 5-B</w:t>
    </w:r>
    <w:r>
      <w:ptab w:relativeTo="margin" w:alignment="center" w:leader="none"/>
    </w:r>
    <w:r>
      <w:t>MVGR COLLEGE OF ENGINEERING</w:t>
    </w:r>
    <w:r>
      <w:ptab w:relativeTo="margin" w:alignment="right" w:leader="none"/>
    </w:r>
    <w:r>
      <w:t>CSE – 4B</w:t>
    </w:r>
  </w:p>
  <w:p w14:paraId="27722398" w14:textId="60CC3AE9" w:rsidR="006E4B3C" w:rsidRDefault="006E4B3C">
    <w:pPr>
      <w:pStyle w:val="Header"/>
    </w:pPr>
  </w:p>
  <w:p w14:paraId="15FCDB6F" w14:textId="207ADC2F" w:rsidR="006E4B3C" w:rsidRDefault="006E4B3C">
    <w:pPr>
      <w:pStyle w:val="Header"/>
    </w:pPr>
  </w:p>
  <w:p w14:paraId="245DCD05" w14:textId="77777777" w:rsidR="006E4B3C" w:rsidRDefault="006E4B3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D6A2C"/>
    <w:multiLevelType w:val="multilevel"/>
    <w:tmpl w:val="ECA2A4D8"/>
    <w:lvl w:ilvl="0">
      <w:start w:val="3"/>
      <w:numFmt w:val="decimal"/>
      <w:lvlText w:val="%1"/>
      <w:lvlJc w:val="left"/>
      <w:pPr>
        <w:ind w:left="524" w:hanging="423"/>
      </w:pPr>
      <w:rPr>
        <w:rFonts w:hint="default"/>
        <w:lang w:val="en-US" w:eastAsia="en-US" w:bidi="ar-SA"/>
      </w:rPr>
    </w:lvl>
    <w:lvl w:ilvl="1">
      <w:start w:val="1"/>
      <w:numFmt w:val="decimal"/>
      <w:lvlText w:val="%1.%2"/>
      <w:lvlJc w:val="left"/>
      <w:pPr>
        <w:ind w:left="524" w:hanging="423"/>
      </w:pPr>
      <w:rPr>
        <w:rFonts w:hint="default"/>
        <w:w w:val="100"/>
        <w:lang w:val="en-US" w:eastAsia="en-US" w:bidi="ar-SA"/>
      </w:rPr>
    </w:lvl>
    <w:lvl w:ilvl="2">
      <w:numFmt w:val="bullet"/>
      <w:lvlText w:val="•"/>
      <w:lvlJc w:val="left"/>
      <w:pPr>
        <w:ind w:left="2273" w:hanging="423"/>
      </w:pPr>
      <w:rPr>
        <w:rFonts w:hint="default"/>
        <w:lang w:val="en-US" w:eastAsia="en-US" w:bidi="ar-SA"/>
      </w:rPr>
    </w:lvl>
    <w:lvl w:ilvl="3">
      <w:numFmt w:val="bullet"/>
      <w:lvlText w:val="•"/>
      <w:lvlJc w:val="left"/>
      <w:pPr>
        <w:ind w:left="3149" w:hanging="423"/>
      </w:pPr>
      <w:rPr>
        <w:rFonts w:hint="default"/>
        <w:lang w:val="en-US" w:eastAsia="en-US" w:bidi="ar-SA"/>
      </w:rPr>
    </w:lvl>
    <w:lvl w:ilvl="4">
      <w:numFmt w:val="bullet"/>
      <w:lvlText w:val="•"/>
      <w:lvlJc w:val="left"/>
      <w:pPr>
        <w:ind w:left="4026" w:hanging="423"/>
      </w:pPr>
      <w:rPr>
        <w:rFonts w:hint="default"/>
        <w:lang w:val="en-US" w:eastAsia="en-US" w:bidi="ar-SA"/>
      </w:rPr>
    </w:lvl>
    <w:lvl w:ilvl="5">
      <w:numFmt w:val="bullet"/>
      <w:lvlText w:val="•"/>
      <w:lvlJc w:val="left"/>
      <w:pPr>
        <w:ind w:left="4903" w:hanging="423"/>
      </w:pPr>
      <w:rPr>
        <w:rFonts w:hint="default"/>
        <w:lang w:val="en-US" w:eastAsia="en-US" w:bidi="ar-SA"/>
      </w:rPr>
    </w:lvl>
    <w:lvl w:ilvl="6">
      <w:numFmt w:val="bullet"/>
      <w:lvlText w:val="•"/>
      <w:lvlJc w:val="left"/>
      <w:pPr>
        <w:ind w:left="5779" w:hanging="423"/>
      </w:pPr>
      <w:rPr>
        <w:rFonts w:hint="default"/>
        <w:lang w:val="en-US" w:eastAsia="en-US" w:bidi="ar-SA"/>
      </w:rPr>
    </w:lvl>
    <w:lvl w:ilvl="7">
      <w:numFmt w:val="bullet"/>
      <w:lvlText w:val="•"/>
      <w:lvlJc w:val="left"/>
      <w:pPr>
        <w:ind w:left="6656" w:hanging="423"/>
      </w:pPr>
      <w:rPr>
        <w:rFonts w:hint="default"/>
        <w:lang w:val="en-US" w:eastAsia="en-US" w:bidi="ar-SA"/>
      </w:rPr>
    </w:lvl>
    <w:lvl w:ilvl="8">
      <w:numFmt w:val="bullet"/>
      <w:lvlText w:val="•"/>
      <w:lvlJc w:val="left"/>
      <w:pPr>
        <w:ind w:left="7533" w:hanging="423"/>
      </w:pPr>
      <w:rPr>
        <w:rFonts w:hint="default"/>
        <w:lang w:val="en-US" w:eastAsia="en-US" w:bidi="ar-SA"/>
      </w:rPr>
    </w:lvl>
  </w:abstractNum>
  <w:abstractNum w:abstractNumId="1" w15:restartNumberingAfterBreak="0">
    <w:nsid w:val="0D6C2494"/>
    <w:multiLevelType w:val="hybridMultilevel"/>
    <w:tmpl w:val="E0221EBC"/>
    <w:lvl w:ilvl="0" w:tplc="8C10D4DA">
      <w:start w:val="1"/>
      <w:numFmt w:val="decimal"/>
      <w:lvlText w:val="%1."/>
      <w:lvlJc w:val="left"/>
      <w:pPr>
        <w:ind w:left="942" w:hanging="480"/>
      </w:pPr>
      <w:rPr>
        <w:rFonts w:hint="default"/>
        <w:w w:val="100"/>
        <w:lang w:val="en-US" w:eastAsia="en-US" w:bidi="ar-SA"/>
      </w:rPr>
    </w:lvl>
    <w:lvl w:ilvl="1" w:tplc="65EC8A30">
      <w:numFmt w:val="bullet"/>
      <w:lvlText w:val="•"/>
      <w:lvlJc w:val="left"/>
      <w:pPr>
        <w:ind w:left="1774" w:hanging="480"/>
      </w:pPr>
      <w:rPr>
        <w:rFonts w:hint="default"/>
        <w:lang w:val="en-US" w:eastAsia="en-US" w:bidi="ar-SA"/>
      </w:rPr>
    </w:lvl>
    <w:lvl w:ilvl="2" w:tplc="D77678C0">
      <w:numFmt w:val="bullet"/>
      <w:lvlText w:val="•"/>
      <w:lvlJc w:val="left"/>
      <w:pPr>
        <w:ind w:left="2609" w:hanging="480"/>
      </w:pPr>
      <w:rPr>
        <w:rFonts w:hint="default"/>
        <w:lang w:val="en-US" w:eastAsia="en-US" w:bidi="ar-SA"/>
      </w:rPr>
    </w:lvl>
    <w:lvl w:ilvl="3" w:tplc="F8FED73E">
      <w:numFmt w:val="bullet"/>
      <w:lvlText w:val="•"/>
      <w:lvlJc w:val="left"/>
      <w:pPr>
        <w:ind w:left="3443" w:hanging="480"/>
      </w:pPr>
      <w:rPr>
        <w:rFonts w:hint="default"/>
        <w:lang w:val="en-US" w:eastAsia="en-US" w:bidi="ar-SA"/>
      </w:rPr>
    </w:lvl>
    <w:lvl w:ilvl="4" w:tplc="F47E24A6">
      <w:numFmt w:val="bullet"/>
      <w:lvlText w:val="•"/>
      <w:lvlJc w:val="left"/>
      <w:pPr>
        <w:ind w:left="4278" w:hanging="480"/>
      </w:pPr>
      <w:rPr>
        <w:rFonts w:hint="default"/>
        <w:lang w:val="en-US" w:eastAsia="en-US" w:bidi="ar-SA"/>
      </w:rPr>
    </w:lvl>
    <w:lvl w:ilvl="5" w:tplc="5552C680">
      <w:numFmt w:val="bullet"/>
      <w:lvlText w:val="•"/>
      <w:lvlJc w:val="left"/>
      <w:pPr>
        <w:ind w:left="5113" w:hanging="480"/>
      </w:pPr>
      <w:rPr>
        <w:rFonts w:hint="default"/>
        <w:lang w:val="en-US" w:eastAsia="en-US" w:bidi="ar-SA"/>
      </w:rPr>
    </w:lvl>
    <w:lvl w:ilvl="6" w:tplc="9A5064CE">
      <w:numFmt w:val="bullet"/>
      <w:lvlText w:val="•"/>
      <w:lvlJc w:val="left"/>
      <w:pPr>
        <w:ind w:left="5947" w:hanging="480"/>
      </w:pPr>
      <w:rPr>
        <w:rFonts w:hint="default"/>
        <w:lang w:val="en-US" w:eastAsia="en-US" w:bidi="ar-SA"/>
      </w:rPr>
    </w:lvl>
    <w:lvl w:ilvl="7" w:tplc="90D81514">
      <w:numFmt w:val="bullet"/>
      <w:lvlText w:val="•"/>
      <w:lvlJc w:val="left"/>
      <w:pPr>
        <w:ind w:left="6782" w:hanging="480"/>
      </w:pPr>
      <w:rPr>
        <w:rFonts w:hint="default"/>
        <w:lang w:val="en-US" w:eastAsia="en-US" w:bidi="ar-SA"/>
      </w:rPr>
    </w:lvl>
    <w:lvl w:ilvl="8" w:tplc="E0EA0A80">
      <w:numFmt w:val="bullet"/>
      <w:lvlText w:val="•"/>
      <w:lvlJc w:val="left"/>
      <w:pPr>
        <w:ind w:left="7617" w:hanging="480"/>
      </w:pPr>
      <w:rPr>
        <w:rFonts w:hint="default"/>
        <w:lang w:val="en-US" w:eastAsia="en-US" w:bidi="ar-SA"/>
      </w:rPr>
    </w:lvl>
  </w:abstractNum>
  <w:abstractNum w:abstractNumId="2" w15:restartNumberingAfterBreak="0">
    <w:nsid w:val="0E896167"/>
    <w:multiLevelType w:val="multilevel"/>
    <w:tmpl w:val="FC200D8E"/>
    <w:lvl w:ilvl="0">
      <w:start w:val="1"/>
      <w:numFmt w:val="decimal"/>
      <w:lvlText w:val="%1."/>
      <w:lvlJc w:val="left"/>
      <w:pPr>
        <w:ind w:left="342" w:hanging="240"/>
      </w:pPr>
      <w:rPr>
        <w:rFonts w:ascii="Times New Roman" w:eastAsia="Times New Roman" w:hAnsi="Times New Roman" w:cs="Times New Roman" w:hint="default"/>
        <w:b/>
        <w:bCs/>
        <w:i w:val="0"/>
        <w:iCs w:val="0"/>
        <w:w w:val="100"/>
        <w:sz w:val="24"/>
        <w:szCs w:val="24"/>
        <w:lang w:val="en-US" w:eastAsia="en-US" w:bidi="ar-SA"/>
      </w:rPr>
    </w:lvl>
    <w:lvl w:ilvl="1">
      <w:start w:val="1"/>
      <w:numFmt w:val="decimal"/>
      <w:lvlText w:val="%1.%2"/>
      <w:lvlJc w:val="left"/>
      <w:pPr>
        <w:ind w:left="1242" w:hanging="360"/>
      </w:pPr>
      <w:rPr>
        <w:rFonts w:hint="default"/>
        <w:w w:val="100"/>
        <w:lang w:val="en-US" w:eastAsia="en-US" w:bidi="ar-SA"/>
      </w:rPr>
    </w:lvl>
    <w:lvl w:ilvl="2">
      <w:numFmt w:val="bullet"/>
      <w:lvlText w:val="•"/>
      <w:lvlJc w:val="left"/>
      <w:pPr>
        <w:ind w:left="1240" w:hanging="360"/>
      </w:pPr>
      <w:rPr>
        <w:rFonts w:hint="default"/>
        <w:lang w:val="en-US" w:eastAsia="en-US" w:bidi="ar-SA"/>
      </w:rPr>
    </w:lvl>
    <w:lvl w:ilvl="3">
      <w:numFmt w:val="bullet"/>
      <w:lvlText w:val="•"/>
      <w:lvlJc w:val="left"/>
      <w:pPr>
        <w:ind w:left="2245" w:hanging="360"/>
      </w:pPr>
      <w:rPr>
        <w:rFonts w:hint="default"/>
        <w:lang w:val="en-US" w:eastAsia="en-US" w:bidi="ar-SA"/>
      </w:rPr>
    </w:lvl>
    <w:lvl w:ilvl="4">
      <w:numFmt w:val="bullet"/>
      <w:lvlText w:val="•"/>
      <w:lvlJc w:val="left"/>
      <w:pPr>
        <w:ind w:left="3251" w:hanging="360"/>
      </w:pPr>
      <w:rPr>
        <w:rFonts w:hint="default"/>
        <w:lang w:val="en-US" w:eastAsia="en-US" w:bidi="ar-SA"/>
      </w:rPr>
    </w:lvl>
    <w:lvl w:ilvl="5">
      <w:numFmt w:val="bullet"/>
      <w:lvlText w:val="•"/>
      <w:lvlJc w:val="left"/>
      <w:pPr>
        <w:ind w:left="4257" w:hanging="360"/>
      </w:pPr>
      <w:rPr>
        <w:rFonts w:hint="default"/>
        <w:lang w:val="en-US" w:eastAsia="en-US" w:bidi="ar-SA"/>
      </w:rPr>
    </w:lvl>
    <w:lvl w:ilvl="6">
      <w:numFmt w:val="bullet"/>
      <w:lvlText w:val="•"/>
      <w:lvlJc w:val="left"/>
      <w:pPr>
        <w:ind w:left="5263" w:hanging="360"/>
      </w:pPr>
      <w:rPr>
        <w:rFonts w:hint="default"/>
        <w:lang w:val="en-US" w:eastAsia="en-US" w:bidi="ar-SA"/>
      </w:rPr>
    </w:lvl>
    <w:lvl w:ilvl="7">
      <w:numFmt w:val="bullet"/>
      <w:lvlText w:val="•"/>
      <w:lvlJc w:val="left"/>
      <w:pPr>
        <w:ind w:left="6269" w:hanging="360"/>
      </w:pPr>
      <w:rPr>
        <w:rFonts w:hint="default"/>
        <w:lang w:val="en-US" w:eastAsia="en-US" w:bidi="ar-SA"/>
      </w:rPr>
    </w:lvl>
    <w:lvl w:ilvl="8">
      <w:numFmt w:val="bullet"/>
      <w:lvlText w:val="•"/>
      <w:lvlJc w:val="left"/>
      <w:pPr>
        <w:ind w:left="7274" w:hanging="360"/>
      </w:pPr>
      <w:rPr>
        <w:rFonts w:hint="default"/>
        <w:lang w:val="en-US" w:eastAsia="en-US" w:bidi="ar-SA"/>
      </w:rPr>
    </w:lvl>
  </w:abstractNum>
  <w:abstractNum w:abstractNumId="3" w15:restartNumberingAfterBreak="0">
    <w:nsid w:val="21C662E0"/>
    <w:multiLevelType w:val="hybridMultilevel"/>
    <w:tmpl w:val="3132CCF8"/>
    <w:lvl w:ilvl="0" w:tplc="FFFFFFFF">
      <w:start w:val="1"/>
      <w:numFmt w:val="decimal"/>
      <w:lvlText w:val="[%1]"/>
      <w:lvlJc w:val="left"/>
      <w:pPr>
        <w:ind w:left="425" w:hanging="425"/>
      </w:pPr>
      <w:rPr>
        <w:rFonts w:ascii="Times New Roman" w:eastAsia="Times New Roman" w:hAnsi="Times New Roman" w:cs="Times New Roman" w:hint="default"/>
        <w:b w:val="0"/>
        <w:bCs w:val="0"/>
        <w:i w:val="0"/>
        <w:iCs w:val="0"/>
        <w:color w:val="2D74B5"/>
        <w:w w:val="99"/>
        <w:sz w:val="24"/>
        <w:szCs w:val="24"/>
        <w:lang w:val="en-US" w:eastAsia="en-US" w:bidi="ar-SA"/>
      </w:rPr>
    </w:lvl>
    <w:lvl w:ilvl="1" w:tplc="FFFFFFFF">
      <w:numFmt w:val="bullet"/>
      <w:lvlText w:val="•"/>
      <w:lvlJc w:val="left"/>
      <w:pPr>
        <w:ind w:left="1377" w:hanging="425"/>
      </w:pPr>
      <w:rPr>
        <w:lang w:val="en-US" w:eastAsia="en-US" w:bidi="ar-SA"/>
      </w:rPr>
    </w:lvl>
    <w:lvl w:ilvl="2" w:tplc="FFFFFFFF">
      <w:numFmt w:val="bullet"/>
      <w:lvlText w:val="•"/>
      <w:lvlJc w:val="left"/>
      <w:pPr>
        <w:ind w:left="2332" w:hanging="425"/>
      </w:pPr>
      <w:rPr>
        <w:lang w:val="en-US" w:eastAsia="en-US" w:bidi="ar-SA"/>
      </w:rPr>
    </w:lvl>
    <w:lvl w:ilvl="3" w:tplc="FFFFFFFF">
      <w:numFmt w:val="bullet"/>
      <w:lvlText w:val="•"/>
      <w:lvlJc w:val="left"/>
      <w:pPr>
        <w:ind w:left="3286" w:hanging="425"/>
      </w:pPr>
      <w:rPr>
        <w:lang w:val="en-US" w:eastAsia="en-US" w:bidi="ar-SA"/>
      </w:rPr>
    </w:lvl>
    <w:lvl w:ilvl="4" w:tplc="FFFFFFFF">
      <w:numFmt w:val="bullet"/>
      <w:lvlText w:val="•"/>
      <w:lvlJc w:val="left"/>
      <w:pPr>
        <w:ind w:left="4241" w:hanging="425"/>
      </w:pPr>
      <w:rPr>
        <w:lang w:val="en-US" w:eastAsia="en-US" w:bidi="ar-SA"/>
      </w:rPr>
    </w:lvl>
    <w:lvl w:ilvl="5" w:tplc="FFFFFFFF">
      <w:numFmt w:val="bullet"/>
      <w:lvlText w:val="•"/>
      <w:lvlJc w:val="left"/>
      <w:pPr>
        <w:ind w:left="5196" w:hanging="425"/>
      </w:pPr>
      <w:rPr>
        <w:lang w:val="en-US" w:eastAsia="en-US" w:bidi="ar-SA"/>
      </w:rPr>
    </w:lvl>
    <w:lvl w:ilvl="6" w:tplc="FFFFFFFF">
      <w:numFmt w:val="bullet"/>
      <w:lvlText w:val="•"/>
      <w:lvlJc w:val="left"/>
      <w:pPr>
        <w:ind w:left="6150" w:hanging="425"/>
      </w:pPr>
      <w:rPr>
        <w:lang w:val="en-US" w:eastAsia="en-US" w:bidi="ar-SA"/>
      </w:rPr>
    </w:lvl>
    <w:lvl w:ilvl="7" w:tplc="FFFFFFFF">
      <w:numFmt w:val="bullet"/>
      <w:lvlText w:val="•"/>
      <w:lvlJc w:val="left"/>
      <w:pPr>
        <w:ind w:left="7105" w:hanging="425"/>
      </w:pPr>
      <w:rPr>
        <w:lang w:val="en-US" w:eastAsia="en-US" w:bidi="ar-SA"/>
      </w:rPr>
    </w:lvl>
    <w:lvl w:ilvl="8" w:tplc="FFFFFFFF">
      <w:numFmt w:val="bullet"/>
      <w:lvlText w:val="•"/>
      <w:lvlJc w:val="left"/>
      <w:pPr>
        <w:ind w:left="8060" w:hanging="425"/>
      </w:pPr>
      <w:rPr>
        <w:lang w:val="en-US" w:eastAsia="en-US" w:bidi="ar-SA"/>
      </w:rPr>
    </w:lvl>
  </w:abstractNum>
  <w:abstractNum w:abstractNumId="4" w15:restartNumberingAfterBreak="0">
    <w:nsid w:val="24191442"/>
    <w:multiLevelType w:val="multilevel"/>
    <w:tmpl w:val="9F005FB2"/>
    <w:lvl w:ilvl="0">
      <w:start w:val="4"/>
      <w:numFmt w:val="decimal"/>
      <w:lvlText w:val="%1"/>
      <w:lvlJc w:val="left"/>
      <w:pPr>
        <w:ind w:left="462" w:hanging="360"/>
      </w:pPr>
      <w:rPr>
        <w:rFonts w:hint="default"/>
        <w:lang w:val="en-US" w:eastAsia="en-US" w:bidi="ar-SA"/>
      </w:rPr>
    </w:lvl>
    <w:lvl w:ilvl="1">
      <w:start w:val="1"/>
      <w:numFmt w:val="decimal"/>
      <w:lvlText w:val="%1.%2"/>
      <w:lvlJc w:val="left"/>
      <w:pPr>
        <w:ind w:left="462" w:hanging="360"/>
      </w:pPr>
      <w:rPr>
        <w:rFonts w:ascii="Times New Roman" w:eastAsia="Times New Roman" w:hAnsi="Times New Roman" w:cs="Times New Roman" w:hint="default"/>
        <w:b w:val="0"/>
        <w:bCs w:val="0"/>
        <w:i w:val="0"/>
        <w:iCs w:val="0"/>
        <w:w w:val="100"/>
        <w:sz w:val="24"/>
        <w:szCs w:val="24"/>
        <w:lang w:val="en-US" w:eastAsia="en-US" w:bidi="ar-SA"/>
      </w:rPr>
    </w:lvl>
    <w:lvl w:ilvl="2">
      <w:numFmt w:val="bullet"/>
      <w:lvlText w:val="•"/>
      <w:lvlJc w:val="left"/>
      <w:pPr>
        <w:ind w:left="2225" w:hanging="360"/>
      </w:pPr>
      <w:rPr>
        <w:rFonts w:hint="default"/>
        <w:lang w:val="en-US" w:eastAsia="en-US" w:bidi="ar-SA"/>
      </w:rPr>
    </w:lvl>
    <w:lvl w:ilvl="3">
      <w:numFmt w:val="bullet"/>
      <w:lvlText w:val="•"/>
      <w:lvlJc w:val="left"/>
      <w:pPr>
        <w:ind w:left="3107" w:hanging="360"/>
      </w:pPr>
      <w:rPr>
        <w:rFonts w:hint="default"/>
        <w:lang w:val="en-US" w:eastAsia="en-US" w:bidi="ar-SA"/>
      </w:rPr>
    </w:lvl>
    <w:lvl w:ilvl="4">
      <w:numFmt w:val="bullet"/>
      <w:lvlText w:val="•"/>
      <w:lvlJc w:val="left"/>
      <w:pPr>
        <w:ind w:left="3990" w:hanging="360"/>
      </w:pPr>
      <w:rPr>
        <w:rFonts w:hint="default"/>
        <w:lang w:val="en-US" w:eastAsia="en-US" w:bidi="ar-SA"/>
      </w:rPr>
    </w:lvl>
    <w:lvl w:ilvl="5">
      <w:numFmt w:val="bullet"/>
      <w:lvlText w:val="•"/>
      <w:lvlJc w:val="left"/>
      <w:pPr>
        <w:ind w:left="4873" w:hanging="360"/>
      </w:pPr>
      <w:rPr>
        <w:rFonts w:hint="default"/>
        <w:lang w:val="en-US" w:eastAsia="en-US" w:bidi="ar-SA"/>
      </w:rPr>
    </w:lvl>
    <w:lvl w:ilvl="6">
      <w:numFmt w:val="bullet"/>
      <w:lvlText w:val="•"/>
      <w:lvlJc w:val="left"/>
      <w:pPr>
        <w:ind w:left="5755" w:hanging="360"/>
      </w:pPr>
      <w:rPr>
        <w:rFonts w:hint="default"/>
        <w:lang w:val="en-US" w:eastAsia="en-US" w:bidi="ar-SA"/>
      </w:rPr>
    </w:lvl>
    <w:lvl w:ilvl="7">
      <w:numFmt w:val="bullet"/>
      <w:lvlText w:val="•"/>
      <w:lvlJc w:val="left"/>
      <w:pPr>
        <w:ind w:left="6638" w:hanging="360"/>
      </w:pPr>
      <w:rPr>
        <w:rFonts w:hint="default"/>
        <w:lang w:val="en-US" w:eastAsia="en-US" w:bidi="ar-SA"/>
      </w:rPr>
    </w:lvl>
    <w:lvl w:ilvl="8">
      <w:numFmt w:val="bullet"/>
      <w:lvlText w:val="•"/>
      <w:lvlJc w:val="left"/>
      <w:pPr>
        <w:ind w:left="7521" w:hanging="360"/>
      </w:pPr>
      <w:rPr>
        <w:rFonts w:hint="default"/>
        <w:lang w:val="en-US" w:eastAsia="en-US" w:bidi="ar-SA"/>
      </w:rPr>
    </w:lvl>
  </w:abstractNum>
  <w:abstractNum w:abstractNumId="5" w15:restartNumberingAfterBreak="0">
    <w:nsid w:val="2AEF57C5"/>
    <w:multiLevelType w:val="hybridMultilevel"/>
    <w:tmpl w:val="D9621912"/>
    <w:lvl w:ilvl="0" w:tplc="4F06EADE">
      <w:start w:val="1"/>
      <w:numFmt w:val="decimal"/>
      <w:lvlText w:val="%1."/>
      <w:lvlJc w:val="left"/>
      <w:pPr>
        <w:ind w:left="822" w:hanging="360"/>
      </w:pPr>
      <w:rPr>
        <w:rFonts w:ascii="Times New Roman" w:eastAsia="Times New Roman" w:hAnsi="Times New Roman" w:cs="Times New Roman" w:hint="default"/>
        <w:b/>
        <w:bCs/>
        <w:i w:val="0"/>
        <w:iCs w:val="0"/>
        <w:color w:val="111111"/>
        <w:w w:val="100"/>
        <w:sz w:val="24"/>
        <w:szCs w:val="24"/>
        <w:lang w:val="en-US" w:eastAsia="en-US" w:bidi="ar-SA"/>
      </w:rPr>
    </w:lvl>
    <w:lvl w:ilvl="1" w:tplc="E06652BE">
      <w:numFmt w:val="bullet"/>
      <w:lvlText w:val="•"/>
      <w:lvlJc w:val="left"/>
      <w:pPr>
        <w:ind w:left="1666" w:hanging="360"/>
      </w:pPr>
      <w:rPr>
        <w:rFonts w:hint="default"/>
        <w:lang w:val="en-US" w:eastAsia="en-US" w:bidi="ar-SA"/>
      </w:rPr>
    </w:lvl>
    <w:lvl w:ilvl="2" w:tplc="AE42C84C">
      <w:numFmt w:val="bullet"/>
      <w:lvlText w:val="•"/>
      <w:lvlJc w:val="left"/>
      <w:pPr>
        <w:ind w:left="2513" w:hanging="360"/>
      </w:pPr>
      <w:rPr>
        <w:rFonts w:hint="default"/>
        <w:lang w:val="en-US" w:eastAsia="en-US" w:bidi="ar-SA"/>
      </w:rPr>
    </w:lvl>
    <w:lvl w:ilvl="3" w:tplc="9B06D3D2">
      <w:numFmt w:val="bullet"/>
      <w:lvlText w:val="•"/>
      <w:lvlJc w:val="left"/>
      <w:pPr>
        <w:ind w:left="3359" w:hanging="360"/>
      </w:pPr>
      <w:rPr>
        <w:rFonts w:hint="default"/>
        <w:lang w:val="en-US" w:eastAsia="en-US" w:bidi="ar-SA"/>
      </w:rPr>
    </w:lvl>
    <w:lvl w:ilvl="4" w:tplc="B01EFD7C">
      <w:numFmt w:val="bullet"/>
      <w:lvlText w:val="•"/>
      <w:lvlJc w:val="left"/>
      <w:pPr>
        <w:ind w:left="4206" w:hanging="360"/>
      </w:pPr>
      <w:rPr>
        <w:rFonts w:hint="default"/>
        <w:lang w:val="en-US" w:eastAsia="en-US" w:bidi="ar-SA"/>
      </w:rPr>
    </w:lvl>
    <w:lvl w:ilvl="5" w:tplc="450AF52E">
      <w:numFmt w:val="bullet"/>
      <w:lvlText w:val="•"/>
      <w:lvlJc w:val="left"/>
      <w:pPr>
        <w:ind w:left="5053" w:hanging="360"/>
      </w:pPr>
      <w:rPr>
        <w:rFonts w:hint="default"/>
        <w:lang w:val="en-US" w:eastAsia="en-US" w:bidi="ar-SA"/>
      </w:rPr>
    </w:lvl>
    <w:lvl w:ilvl="6" w:tplc="7C681CC0">
      <w:numFmt w:val="bullet"/>
      <w:lvlText w:val="•"/>
      <w:lvlJc w:val="left"/>
      <w:pPr>
        <w:ind w:left="5899" w:hanging="360"/>
      </w:pPr>
      <w:rPr>
        <w:rFonts w:hint="default"/>
        <w:lang w:val="en-US" w:eastAsia="en-US" w:bidi="ar-SA"/>
      </w:rPr>
    </w:lvl>
    <w:lvl w:ilvl="7" w:tplc="73448F0C">
      <w:numFmt w:val="bullet"/>
      <w:lvlText w:val="•"/>
      <w:lvlJc w:val="left"/>
      <w:pPr>
        <w:ind w:left="6746" w:hanging="360"/>
      </w:pPr>
      <w:rPr>
        <w:rFonts w:hint="default"/>
        <w:lang w:val="en-US" w:eastAsia="en-US" w:bidi="ar-SA"/>
      </w:rPr>
    </w:lvl>
    <w:lvl w:ilvl="8" w:tplc="4384ACC0">
      <w:numFmt w:val="bullet"/>
      <w:lvlText w:val="•"/>
      <w:lvlJc w:val="left"/>
      <w:pPr>
        <w:ind w:left="7593" w:hanging="360"/>
      </w:pPr>
      <w:rPr>
        <w:rFonts w:hint="default"/>
        <w:lang w:val="en-US" w:eastAsia="en-US" w:bidi="ar-SA"/>
      </w:rPr>
    </w:lvl>
  </w:abstractNum>
  <w:abstractNum w:abstractNumId="6" w15:restartNumberingAfterBreak="0">
    <w:nsid w:val="2B021944"/>
    <w:multiLevelType w:val="hybridMultilevel"/>
    <w:tmpl w:val="191CCA78"/>
    <w:lvl w:ilvl="0" w:tplc="004E2868">
      <w:start w:val="1"/>
      <w:numFmt w:val="decimal"/>
      <w:lvlText w:val="%1."/>
      <w:lvlJc w:val="left"/>
      <w:pPr>
        <w:ind w:left="102" w:hanging="240"/>
      </w:pPr>
      <w:rPr>
        <w:rFonts w:ascii="Times New Roman" w:eastAsia="Times New Roman" w:hAnsi="Times New Roman" w:cs="Times New Roman" w:hint="default"/>
        <w:b w:val="0"/>
        <w:bCs w:val="0"/>
        <w:i w:val="0"/>
        <w:iCs w:val="0"/>
        <w:w w:val="100"/>
        <w:sz w:val="24"/>
        <w:szCs w:val="24"/>
        <w:lang w:val="en-US" w:eastAsia="en-US" w:bidi="ar-SA"/>
      </w:rPr>
    </w:lvl>
    <w:lvl w:ilvl="1" w:tplc="6486E66E">
      <w:numFmt w:val="bullet"/>
      <w:lvlText w:val="•"/>
      <w:lvlJc w:val="left"/>
      <w:pPr>
        <w:ind w:left="1018" w:hanging="240"/>
      </w:pPr>
      <w:rPr>
        <w:rFonts w:hint="default"/>
        <w:lang w:val="en-US" w:eastAsia="en-US" w:bidi="ar-SA"/>
      </w:rPr>
    </w:lvl>
    <w:lvl w:ilvl="2" w:tplc="A4B8BEE4">
      <w:numFmt w:val="bullet"/>
      <w:lvlText w:val="•"/>
      <w:lvlJc w:val="left"/>
      <w:pPr>
        <w:ind w:left="1937" w:hanging="240"/>
      </w:pPr>
      <w:rPr>
        <w:rFonts w:hint="default"/>
        <w:lang w:val="en-US" w:eastAsia="en-US" w:bidi="ar-SA"/>
      </w:rPr>
    </w:lvl>
    <w:lvl w:ilvl="3" w:tplc="AEBE2D8C">
      <w:numFmt w:val="bullet"/>
      <w:lvlText w:val="•"/>
      <w:lvlJc w:val="left"/>
      <w:pPr>
        <w:ind w:left="2855" w:hanging="240"/>
      </w:pPr>
      <w:rPr>
        <w:rFonts w:hint="default"/>
        <w:lang w:val="en-US" w:eastAsia="en-US" w:bidi="ar-SA"/>
      </w:rPr>
    </w:lvl>
    <w:lvl w:ilvl="4" w:tplc="D76A9E8A">
      <w:numFmt w:val="bullet"/>
      <w:lvlText w:val="•"/>
      <w:lvlJc w:val="left"/>
      <w:pPr>
        <w:ind w:left="3774" w:hanging="240"/>
      </w:pPr>
      <w:rPr>
        <w:rFonts w:hint="default"/>
        <w:lang w:val="en-US" w:eastAsia="en-US" w:bidi="ar-SA"/>
      </w:rPr>
    </w:lvl>
    <w:lvl w:ilvl="5" w:tplc="88BE515C">
      <w:numFmt w:val="bullet"/>
      <w:lvlText w:val="•"/>
      <w:lvlJc w:val="left"/>
      <w:pPr>
        <w:ind w:left="4693" w:hanging="240"/>
      </w:pPr>
      <w:rPr>
        <w:rFonts w:hint="default"/>
        <w:lang w:val="en-US" w:eastAsia="en-US" w:bidi="ar-SA"/>
      </w:rPr>
    </w:lvl>
    <w:lvl w:ilvl="6" w:tplc="8878D64E">
      <w:numFmt w:val="bullet"/>
      <w:lvlText w:val="•"/>
      <w:lvlJc w:val="left"/>
      <w:pPr>
        <w:ind w:left="5611" w:hanging="240"/>
      </w:pPr>
      <w:rPr>
        <w:rFonts w:hint="default"/>
        <w:lang w:val="en-US" w:eastAsia="en-US" w:bidi="ar-SA"/>
      </w:rPr>
    </w:lvl>
    <w:lvl w:ilvl="7" w:tplc="E6BAEE76">
      <w:numFmt w:val="bullet"/>
      <w:lvlText w:val="•"/>
      <w:lvlJc w:val="left"/>
      <w:pPr>
        <w:ind w:left="6530" w:hanging="240"/>
      </w:pPr>
      <w:rPr>
        <w:rFonts w:hint="default"/>
        <w:lang w:val="en-US" w:eastAsia="en-US" w:bidi="ar-SA"/>
      </w:rPr>
    </w:lvl>
    <w:lvl w:ilvl="8" w:tplc="B0264A80">
      <w:numFmt w:val="bullet"/>
      <w:lvlText w:val="•"/>
      <w:lvlJc w:val="left"/>
      <w:pPr>
        <w:ind w:left="7449" w:hanging="240"/>
      </w:pPr>
      <w:rPr>
        <w:rFonts w:hint="default"/>
        <w:lang w:val="en-US" w:eastAsia="en-US" w:bidi="ar-SA"/>
      </w:rPr>
    </w:lvl>
  </w:abstractNum>
  <w:abstractNum w:abstractNumId="7" w15:restartNumberingAfterBreak="0">
    <w:nsid w:val="2BE80E3B"/>
    <w:multiLevelType w:val="multilevel"/>
    <w:tmpl w:val="3C782A72"/>
    <w:lvl w:ilvl="0">
      <w:start w:val="5"/>
      <w:numFmt w:val="decimal"/>
      <w:lvlText w:val="%1"/>
      <w:lvlJc w:val="left"/>
      <w:pPr>
        <w:ind w:left="462" w:hanging="360"/>
      </w:pPr>
      <w:rPr>
        <w:rFonts w:hint="default"/>
        <w:lang w:val="en-US" w:eastAsia="en-US" w:bidi="ar-SA"/>
      </w:rPr>
    </w:lvl>
    <w:lvl w:ilvl="1">
      <w:start w:val="1"/>
      <w:numFmt w:val="decimal"/>
      <w:lvlText w:val="%1.%2"/>
      <w:lvlJc w:val="left"/>
      <w:pPr>
        <w:ind w:left="462" w:hanging="360"/>
      </w:pPr>
      <w:rPr>
        <w:rFonts w:ascii="Times New Roman" w:eastAsia="Times New Roman" w:hAnsi="Times New Roman" w:cs="Times New Roman" w:hint="default"/>
        <w:b w:val="0"/>
        <w:bCs w:val="0"/>
        <w:i w:val="0"/>
        <w:iCs w:val="0"/>
        <w:w w:val="100"/>
        <w:sz w:val="24"/>
        <w:szCs w:val="24"/>
        <w:lang w:val="en-US" w:eastAsia="en-US" w:bidi="ar-SA"/>
      </w:rPr>
    </w:lvl>
    <w:lvl w:ilvl="2">
      <w:numFmt w:val="bullet"/>
      <w:lvlText w:val="•"/>
      <w:lvlJc w:val="left"/>
      <w:pPr>
        <w:ind w:left="2225" w:hanging="360"/>
      </w:pPr>
      <w:rPr>
        <w:rFonts w:hint="default"/>
        <w:lang w:val="en-US" w:eastAsia="en-US" w:bidi="ar-SA"/>
      </w:rPr>
    </w:lvl>
    <w:lvl w:ilvl="3">
      <w:numFmt w:val="bullet"/>
      <w:lvlText w:val="•"/>
      <w:lvlJc w:val="left"/>
      <w:pPr>
        <w:ind w:left="3107" w:hanging="360"/>
      </w:pPr>
      <w:rPr>
        <w:rFonts w:hint="default"/>
        <w:lang w:val="en-US" w:eastAsia="en-US" w:bidi="ar-SA"/>
      </w:rPr>
    </w:lvl>
    <w:lvl w:ilvl="4">
      <w:numFmt w:val="bullet"/>
      <w:lvlText w:val="•"/>
      <w:lvlJc w:val="left"/>
      <w:pPr>
        <w:ind w:left="3990" w:hanging="360"/>
      </w:pPr>
      <w:rPr>
        <w:rFonts w:hint="default"/>
        <w:lang w:val="en-US" w:eastAsia="en-US" w:bidi="ar-SA"/>
      </w:rPr>
    </w:lvl>
    <w:lvl w:ilvl="5">
      <w:numFmt w:val="bullet"/>
      <w:lvlText w:val="•"/>
      <w:lvlJc w:val="left"/>
      <w:pPr>
        <w:ind w:left="4873" w:hanging="360"/>
      </w:pPr>
      <w:rPr>
        <w:rFonts w:hint="default"/>
        <w:lang w:val="en-US" w:eastAsia="en-US" w:bidi="ar-SA"/>
      </w:rPr>
    </w:lvl>
    <w:lvl w:ilvl="6">
      <w:numFmt w:val="bullet"/>
      <w:lvlText w:val="•"/>
      <w:lvlJc w:val="left"/>
      <w:pPr>
        <w:ind w:left="5755" w:hanging="360"/>
      </w:pPr>
      <w:rPr>
        <w:rFonts w:hint="default"/>
        <w:lang w:val="en-US" w:eastAsia="en-US" w:bidi="ar-SA"/>
      </w:rPr>
    </w:lvl>
    <w:lvl w:ilvl="7">
      <w:numFmt w:val="bullet"/>
      <w:lvlText w:val="•"/>
      <w:lvlJc w:val="left"/>
      <w:pPr>
        <w:ind w:left="6638" w:hanging="360"/>
      </w:pPr>
      <w:rPr>
        <w:rFonts w:hint="default"/>
        <w:lang w:val="en-US" w:eastAsia="en-US" w:bidi="ar-SA"/>
      </w:rPr>
    </w:lvl>
    <w:lvl w:ilvl="8">
      <w:numFmt w:val="bullet"/>
      <w:lvlText w:val="•"/>
      <w:lvlJc w:val="left"/>
      <w:pPr>
        <w:ind w:left="7521" w:hanging="360"/>
      </w:pPr>
      <w:rPr>
        <w:rFonts w:hint="default"/>
        <w:lang w:val="en-US" w:eastAsia="en-US" w:bidi="ar-SA"/>
      </w:rPr>
    </w:lvl>
  </w:abstractNum>
  <w:abstractNum w:abstractNumId="8" w15:restartNumberingAfterBreak="0">
    <w:nsid w:val="2E3B55C2"/>
    <w:multiLevelType w:val="hybridMultilevel"/>
    <w:tmpl w:val="90DA68B2"/>
    <w:lvl w:ilvl="0" w:tplc="0DA8243A">
      <w:numFmt w:val="bullet"/>
      <w:lvlText w:val=""/>
      <w:lvlJc w:val="left"/>
      <w:pPr>
        <w:ind w:left="822" w:hanging="360"/>
      </w:pPr>
      <w:rPr>
        <w:rFonts w:ascii="Symbol" w:eastAsia="Symbol" w:hAnsi="Symbol" w:cs="Symbol" w:hint="default"/>
        <w:b w:val="0"/>
        <w:bCs w:val="0"/>
        <w:i w:val="0"/>
        <w:iCs w:val="0"/>
        <w:color w:val="111111"/>
        <w:w w:val="100"/>
        <w:sz w:val="24"/>
        <w:szCs w:val="24"/>
        <w:lang w:val="en-US" w:eastAsia="en-US" w:bidi="ar-SA"/>
      </w:rPr>
    </w:lvl>
    <w:lvl w:ilvl="1" w:tplc="07385BF6">
      <w:numFmt w:val="bullet"/>
      <w:lvlText w:val="•"/>
      <w:lvlJc w:val="left"/>
      <w:pPr>
        <w:ind w:left="1666" w:hanging="360"/>
      </w:pPr>
      <w:rPr>
        <w:rFonts w:hint="default"/>
        <w:lang w:val="en-US" w:eastAsia="en-US" w:bidi="ar-SA"/>
      </w:rPr>
    </w:lvl>
    <w:lvl w:ilvl="2" w:tplc="713A483C">
      <w:numFmt w:val="bullet"/>
      <w:lvlText w:val="•"/>
      <w:lvlJc w:val="left"/>
      <w:pPr>
        <w:ind w:left="2513" w:hanging="360"/>
      </w:pPr>
      <w:rPr>
        <w:rFonts w:hint="default"/>
        <w:lang w:val="en-US" w:eastAsia="en-US" w:bidi="ar-SA"/>
      </w:rPr>
    </w:lvl>
    <w:lvl w:ilvl="3" w:tplc="9C2E369A">
      <w:numFmt w:val="bullet"/>
      <w:lvlText w:val="•"/>
      <w:lvlJc w:val="left"/>
      <w:pPr>
        <w:ind w:left="3359" w:hanging="360"/>
      </w:pPr>
      <w:rPr>
        <w:rFonts w:hint="default"/>
        <w:lang w:val="en-US" w:eastAsia="en-US" w:bidi="ar-SA"/>
      </w:rPr>
    </w:lvl>
    <w:lvl w:ilvl="4" w:tplc="F9F60A56">
      <w:numFmt w:val="bullet"/>
      <w:lvlText w:val="•"/>
      <w:lvlJc w:val="left"/>
      <w:pPr>
        <w:ind w:left="4206" w:hanging="360"/>
      </w:pPr>
      <w:rPr>
        <w:rFonts w:hint="default"/>
        <w:lang w:val="en-US" w:eastAsia="en-US" w:bidi="ar-SA"/>
      </w:rPr>
    </w:lvl>
    <w:lvl w:ilvl="5" w:tplc="D6E4809C">
      <w:numFmt w:val="bullet"/>
      <w:lvlText w:val="•"/>
      <w:lvlJc w:val="left"/>
      <w:pPr>
        <w:ind w:left="5053" w:hanging="360"/>
      </w:pPr>
      <w:rPr>
        <w:rFonts w:hint="default"/>
        <w:lang w:val="en-US" w:eastAsia="en-US" w:bidi="ar-SA"/>
      </w:rPr>
    </w:lvl>
    <w:lvl w:ilvl="6" w:tplc="416C5B4A">
      <w:numFmt w:val="bullet"/>
      <w:lvlText w:val="•"/>
      <w:lvlJc w:val="left"/>
      <w:pPr>
        <w:ind w:left="5899" w:hanging="360"/>
      </w:pPr>
      <w:rPr>
        <w:rFonts w:hint="default"/>
        <w:lang w:val="en-US" w:eastAsia="en-US" w:bidi="ar-SA"/>
      </w:rPr>
    </w:lvl>
    <w:lvl w:ilvl="7" w:tplc="A148C9AE">
      <w:numFmt w:val="bullet"/>
      <w:lvlText w:val="•"/>
      <w:lvlJc w:val="left"/>
      <w:pPr>
        <w:ind w:left="6746" w:hanging="360"/>
      </w:pPr>
      <w:rPr>
        <w:rFonts w:hint="default"/>
        <w:lang w:val="en-US" w:eastAsia="en-US" w:bidi="ar-SA"/>
      </w:rPr>
    </w:lvl>
    <w:lvl w:ilvl="8" w:tplc="C6622822">
      <w:numFmt w:val="bullet"/>
      <w:lvlText w:val="•"/>
      <w:lvlJc w:val="left"/>
      <w:pPr>
        <w:ind w:left="7593" w:hanging="360"/>
      </w:pPr>
      <w:rPr>
        <w:rFonts w:hint="default"/>
        <w:lang w:val="en-US" w:eastAsia="en-US" w:bidi="ar-SA"/>
      </w:rPr>
    </w:lvl>
  </w:abstractNum>
  <w:abstractNum w:abstractNumId="9" w15:restartNumberingAfterBreak="0">
    <w:nsid w:val="2FC261D0"/>
    <w:multiLevelType w:val="multilevel"/>
    <w:tmpl w:val="70084322"/>
    <w:lvl w:ilvl="0">
      <w:start w:val="5"/>
      <w:numFmt w:val="decimal"/>
      <w:lvlText w:val="%1"/>
      <w:lvlJc w:val="left"/>
      <w:pPr>
        <w:ind w:left="524" w:hanging="423"/>
      </w:pPr>
      <w:rPr>
        <w:rFonts w:hint="default"/>
        <w:lang w:val="en-US" w:eastAsia="en-US" w:bidi="ar-SA"/>
      </w:rPr>
    </w:lvl>
    <w:lvl w:ilvl="1">
      <w:start w:val="1"/>
      <w:numFmt w:val="decimal"/>
      <w:lvlText w:val="%1.%2"/>
      <w:lvlJc w:val="left"/>
      <w:pPr>
        <w:ind w:left="524" w:hanging="423"/>
      </w:pPr>
      <w:rPr>
        <w:rFonts w:hint="default"/>
        <w:w w:val="100"/>
        <w:lang w:val="en-US" w:eastAsia="en-US" w:bidi="ar-SA"/>
      </w:rPr>
    </w:lvl>
    <w:lvl w:ilvl="2">
      <w:start w:val="1"/>
      <w:numFmt w:val="decimal"/>
      <w:lvlText w:val="%3."/>
      <w:lvlJc w:val="left"/>
      <w:pPr>
        <w:ind w:left="822" w:hanging="360"/>
      </w:pPr>
      <w:rPr>
        <w:rFonts w:hint="default"/>
        <w:w w:val="100"/>
        <w:lang w:val="en-US" w:eastAsia="en-US" w:bidi="ar-SA"/>
      </w:rPr>
    </w:lvl>
    <w:lvl w:ilvl="3">
      <w:numFmt w:val="bullet"/>
      <w:lvlText w:val="•"/>
      <w:lvlJc w:val="left"/>
      <w:pPr>
        <w:ind w:left="2701" w:hanging="360"/>
      </w:pPr>
      <w:rPr>
        <w:rFonts w:hint="default"/>
        <w:lang w:val="en-US" w:eastAsia="en-US" w:bidi="ar-SA"/>
      </w:rPr>
    </w:lvl>
    <w:lvl w:ilvl="4">
      <w:numFmt w:val="bullet"/>
      <w:lvlText w:val="•"/>
      <w:lvlJc w:val="left"/>
      <w:pPr>
        <w:ind w:left="3642" w:hanging="360"/>
      </w:pPr>
      <w:rPr>
        <w:rFonts w:hint="default"/>
        <w:lang w:val="en-US" w:eastAsia="en-US" w:bidi="ar-SA"/>
      </w:rPr>
    </w:lvl>
    <w:lvl w:ilvl="5">
      <w:numFmt w:val="bullet"/>
      <w:lvlText w:val="•"/>
      <w:lvlJc w:val="left"/>
      <w:pPr>
        <w:ind w:left="4582" w:hanging="360"/>
      </w:pPr>
      <w:rPr>
        <w:rFonts w:hint="default"/>
        <w:lang w:val="en-US" w:eastAsia="en-US" w:bidi="ar-SA"/>
      </w:rPr>
    </w:lvl>
    <w:lvl w:ilvl="6">
      <w:numFmt w:val="bullet"/>
      <w:lvlText w:val="•"/>
      <w:lvlJc w:val="left"/>
      <w:pPr>
        <w:ind w:left="5523" w:hanging="360"/>
      </w:pPr>
      <w:rPr>
        <w:rFonts w:hint="default"/>
        <w:lang w:val="en-US" w:eastAsia="en-US" w:bidi="ar-SA"/>
      </w:rPr>
    </w:lvl>
    <w:lvl w:ilvl="7">
      <w:numFmt w:val="bullet"/>
      <w:lvlText w:val="•"/>
      <w:lvlJc w:val="left"/>
      <w:pPr>
        <w:ind w:left="6464" w:hanging="360"/>
      </w:pPr>
      <w:rPr>
        <w:rFonts w:hint="default"/>
        <w:lang w:val="en-US" w:eastAsia="en-US" w:bidi="ar-SA"/>
      </w:rPr>
    </w:lvl>
    <w:lvl w:ilvl="8">
      <w:numFmt w:val="bullet"/>
      <w:lvlText w:val="•"/>
      <w:lvlJc w:val="left"/>
      <w:pPr>
        <w:ind w:left="7404" w:hanging="360"/>
      </w:pPr>
      <w:rPr>
        <w:rFonts w:hint="default"/>
        <w:lang w:val="en-US" w:eastAsia="en-US" w:bidi="ar-SA"/>
      </w:rPr>
    </w:lvl>
  </w:abstractNum>
  <w:abstractNum w:abstractNumId="10" w15:restartNumberingAfterBreak="0">
    <w:nsid w:val="316F2E0B"/>
    <w:multiLevelType w:val="hybridMultilevel"/>
    <w:tmpl w:val="44F86838"/>
    <w:lvl w:ilvl="0" w:tplc="9E42EE5C">
      <w:start w:val="1"/>
      <w:numFmt w:val="decimal"/>
      <w:lvlText w:val="%1."/>
      <w:lvlJc w:val="left"/>
      <w:pPr>
        <w:ind w:left="822" w:hanging="360"/>
      </w:pPr>
      <w:rPr>
        <w:rFonts w:hint="default"/>
        <w:w w:val="100"/>
        <w:lang w:val="en-US" w:eastAsia="en-US" w:bidi="ar-SA"/>
      </w:rPr>
    </w:lvl>
    <w:lvl w:ilvl="1" w:tplc="FE98AD24">
      <w:numFmt w:val="bullet"/>
      <w:lvlText w:val="•"/>
      <w:lvlJc w:val="left"/>
      <w:pPr>
        <w:ind w:left="1666" w:hanging="360"/>
      </w:pPr>
      <w:rPr>
        <w:rFonts w:hint="default"/>
        <w:lang w:val="en-US" w:eastAsia="en-US" w:bidi="ar-SA"/>
      </w:rPr>
    </w:lvl>
    <w:lvl w:ilvl="2" w:tplc="D59C5CA4">
      <w:numFmt w:val="bullet"/>
      <w:lvlText w:val="•"/>
      <w:lvlJc w:val="left"/>
      <w:pPr>
        <w:ind w:left="2513" w:hanging="360"/>
      </w:pPr>
      <w:rPr>
        <w:rFonts w:hint="default"/>
        <w:lang w:val="en-US" w:eastAsia="en-US" w:bidi="ar-SA"/>
      </w:rPr>
    </w:lvl>
    <w:lvl w:ilvl="3" w:tplc="58AC4AF2">
      <w:numFmt w:val="bullet"/>
      <w:lvlText w:val="•"/>
      <w:lvlJc w:val="left"/>
      <w:pPr>
        <w:ind w:left="3359" w:hanging="360"/>
      </w:pPr>
      <w:rPr>
        <w:rFonts w:hint="default"/>
        <w:lang w:val="en-US" w:eastAsia="en-US" w:bidi="ar-SA"/>
      </w:rPr>
    </w:lvl>
    <w:lvl w:ilvl="4" w:tplc="7D8CD9BA">
      <w:numFmt w:val="bullet"/>
      <w:lvlText w:val="•"/>
      <w:lvlJc w:val="left"/>
      <w:pPr>
        <w:ind w:left="4206" w:hanging="360"/>
      </w:pPr>
      <w:rPr>
        <w:rFonts w:hint="default"/>
        <w:lang w:val="en-US" w:eastAsia="en-US" w:bidi="ar-SA"/>
      </w:rPr>
    </w:lvl>
    <w:lvl w:ilvl="5" w:tplc="5A689C9C">
      <w:numFmt w:val="bullet"/>
      <w:lvlText w:val="•"/>
      <w:lvlJc w:val="left"/>
      <w:pPr>
        <w:ind w:left="5053" w:hanging="360"/>
      </w:pPr>
      <w:rPr>
        <w:rFonts w:hint="default"/>
        <w:lang w:val="en-US" w:eastAsia="en-US" w:bidi="ar-SA"/>
      </w:rPr>
    </w:lvl>
    <w:lvl w:ilvl="6" w:tplc="7B4EBBE8">
      <w:numFmt w:val="bullet"/>
      <w:lvlText w:val="•"/>
      <w:lvlJc w:val="left"/>
      <w:pPr>
        <w:ind w:left="5899" w:hanging="360"/>
      </w:pPr>
      <w:rPr>
        <w:rFonts w:hint="default"/>
        <w:lang w:val="en-US" w:eastAsia="en-US" w:bidi="ar-SA"/>
      </w:rPr>
    </w:lvl>
    <w:lvl w:ilvl="7" w:tplc="61D8394A">
      <w:numFmt w:val="bullet"/>
      <w:lvlText w:val="•"/>
      <w:lvlJc w:val="left"/>
      <w:pPr>
        <w:ind w:left="6746" w:hanging="360"/>
      </w:pPr>
      <w:rPr>
        <w:rFonts w:hint="default"/>
        <w:lang w:val="en-US" w:eastAsia="en-US" w:bidi="ar-SA"/>
      </w:rPr>
    </w:lvl>
    <w:lvl w:ilvl="8" w:tplc="51382F14">
      <w:numFmt w:val="bullet"/>
      <w:lvlText w:val="•"/>
      <w:lvlJc w:val="left"/>
      <w:pPr>
        <w:ind w:left="7593" w:hanging="360"/>
      </w:pPr>
      <w:rPr>
        <w:rFonts w:hint="default"/>
        <w:lang w:val="en-US" w:eastAsia="en-US" w:bidi="ar-SA"/>
      </w:rPr>
    </w:lvl>
  </w:abstractNum>
  <w:abstractNum w:abstractNumId="11" w15:restartNumberingAfterBreak="0">
    <w:nsid w:val="334512E8"/>
    <w:multiLevelType w:val="hybridMultilevel"/>
    <w:tmpl w:val="2640B528"/>
    <w:lvl w:ilvl="0" w:tplc="5DD891D0">
      <w:start w:val="1"/>
      <w:numFmt w:val="bullet"/>
      <w:lvlText w:val="•"/>
      <w:lvlJc w:val="left"/>
      <w:pPr>
        <w:tabs>
          <w:tab w:val="num" w:pos="720"/>
        </w:tabs>
        <w:ind w:left="720" w:hanging="360"/>
      </w:pPr>
      <w:rPr>
        <w:rFonts w:ascii="Arial" w:hAnsi="Arial" w:hint="default"/>
      </w:rPr>
    </w:lvl>
    <w:lvl w:ilvl="1" w:tplc="52A4B858" w:tentative="1">
      <w:start w:val="1"/>
      <w:numFmt w:val="bullet"/>
      <w:lvlText w:val="•"/>
      <w:lvlJc w:val="left"/>
      <w:pPr>
        <w:tabs>
          <w:tab w:val="num" w:pos="1440"/>
        </w:tabs>
        <w:ind w:left="1440" w:hanging="360"/>
      </w:pPr>
      <w:rPr>
        <w:rFonts w:ascii="Arial" w:hAnsi="Arial" w:hint="default"/>
      </w:rPr>
    </w:lvl>
    <w:lvl w:ilvl="2" w:tplc="96804E32" w:tentative="1">
      <w:start w:val="1"/>
      <w:numFmt w:val="bullet"/>
      <w:lvlText w:val="•"/>
      <w:lvlJc w:val="left"/>
      <w:pPr>
        <w:tabs>
          <w:tab w:val="num" w:pos="2160"/>
        </w:tabs>
        <w:ind w:left="2160" w:hanging="360"/>
      </w:pPr>
      <w:rPr>
        <w:rFonts w:ascii="Arial" w:hAnsi="Arial" w:hint="default"/>
      </w:rPr>
    </w:lvl>
    <w:lvl w:ilvl="3" w:tplc="3C3E82CA" w:tentative="1">
      <w:start w:val="1"/>
      <w:numFmt w:val="bullet"/>
      <w:lvlText w:val="•"/>
      <w:lvlJc w:val="left"/>
      <w:pPr>
        <w:tabs>
          <w:tab w:val="num" w:pos="2880"/>
        </w:tabs>
        <w:ind w:left="2880" w:hanging="360"/>
      </w:pPr>
      <w:rPr>
        <w:rFonts w:ascii="Arial" w:hAnsi="Arial" w:hint="default"/>
      </w:rPr>
    </w:lvl>
    <w:lvl w:ilvl="4" w:tplc="FE8A7866" w:tentative="1">
      <w:start w:val="1"/>
      <w:numFmt w:val="bullet"/>
      <w:lvlText w:val="•"/>
      <w:lvlJc w:val="left"/>
      <w:pPr>
        <w:tabs>
          <w:tab w:val="num" w:pos="3600"/>
        </w:tabs>
        <w:ind w:left="3600" w:hanging="360"/>
      </w:pPr>
      <w:rPr>
        <w:rFonts w:ascii="Arial" w:hAnsi="Arial" w:hint="default"/>
      </w:rPr>
    </w:lvl>
    <w:lvl w:ilvl="5" w:tplc="430EFFC4" w:tentative="1">
      <w:start w:val="1"/>
      <w:numFmt w:val="bullet"/>
      <w:lvlText w:val="•"/>
      <w:lvlJc w:val="left"/>
      <w:pPr>
        <w:tabs>
          <w:tab w:val="num" w:pos="4320"/>
        </w:tabs>
        <w:ind w:left="4320" w:hanging="360"/>
      </w:pPr>
      <w:rPr>
        <w:rFonts w:ascii="Arial" w:hAnsi="Arial" w:hint="default"/>
      </w:rPr>
    </w:lvl>
    <w:lvl w:ilvl="6" w:tplc="96AA6F48" w:tentative="1">
      <w:start w:val="1"/>
      <w:numFmt w:val="bullet"/>
      <w:lvlText w:val="•"/>
      <w:lvlJc w:val="left"/>
      <w:pPr>
        <w:tabs>
          <w:tab w:val="num" w:pos="5040"/>
        </w:tabs>
        <w:ind w:left="5040" w:hanging="360"/>
      </w:pPr>
      <w:rPr>
        <w:rFonts w:ascii="Arial" w:hAnsi="Arial" w:hint="default"/>
      </w:rPr>
    </w:lvl>
    <w:lvl w:ilvl="7" w:tplc="B8842A74" w:tentative="1">
      <w:start w:val="1"/>
      <w:numFmt w:val="bullet"/>
      <w:lvlText w:val="•"/>
      <w:lvlJc w:val="left"/>
      <w:pPr>
        <w:tabs>
          <w:tab w:val="num" w:pos="5760"/>
        </w:tabs>
        <w:ind w:left="5760" w:hanging="360"/>
      </w:pPr>
      <w:rPr>
        <w:rFonts w:ascii="Arial" w:hAnsi="Arial" w:hint="default"/>
      </w:rPr>
    </w:lvl>
    <w:lvl w:ilvl="8" w:tplc="2430C9F0"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35536D40"/>
    <w:multiLevelType w:val="hybridMultilevel"/>
    <w:tmpl w:val="1C926408"/>
    <w:lvl w:ilvl="0" w:tplc="008AF000">
      <w:start w:val="1"/>
      <w:numFmt w:val="decimal"/>
      <w:lvlText w:val="%1."/>
      <w:lvlJc w:val="left"/>
      <w:pPr>
        <w:ind w:left="102" w:hanging="240"/>
      </w:pPr>
      <w:rPr>
        <w:rFonts w:ascii="Times New Roman" w:eastAsia="Times New Roman" w:hAnsi="Times New Roman" w:cs="Times New Roman" w:hint="default"/>
        <w:b w:val="0"/>
        <w:bCs w:val="0"/>
        <w:i w:val="0"/>
        <w:iCs w:val="0"/>
        <w:w w:val="100"/>
        <w:sz w:val="24"/>
        <w:szCs w:val="24"/>
        <w:lang w:val="en-US" w:eastAsia="en-US" w:bidi="ar-SA"/>
      </w:rPr>
    </w:lvl>
    <w:lvl w:ilvl="1" w:tplc="B07CFBA0">
      <w:numFmt w:val="bullet"/>
      <w:lvlText w:val="•"/>
      <w:lvlJc w:val="left"/>
      <w:pPr>
        <w:ind w:left="1018" w:hanging="240"/>
      </w:pPr>
      <w:rPr>
        <w:rFonts w:hint="default"/>
        <w:lang w:val="en-US" w:eastAsia="en-US" w:bidi="ar-SA"/>
      </w:rPr>
    </w:lvl>
    <w:lvl w:ilvl="2" w:tplc="F0604C06">
      <w:numFmt w:val="bullet"/>
      <w:lvlText w:val="•"/>
      <w:lvlJc w:val="left"/>
      <w:pPr>
        <w:ind w:left="1937" w:hanging="240"/>
      </w:pPr>
      <w:rPr>
        <w:rFonts w:hint="default"/>
        <w:lang w:val="en-US" w:eastAsia="en-US" w:bidi="ar-SA"/>
      </w:rPr>
    </w:lvl>
    <w:lvl w:ilvl="3" w:tplc="06CC1CAE">
      <w:numFmt w:val="bullet"/>
      <w:lvlText w:val="•"/>
      <w:lvlJc w:val="left"/>
      <w:pPr>
        <w:ind w:left="2855" w:hanging="240"/>
      </w:pPr>
      <w:rPr>
        <w:rFonts w:hint="default"/>
        <w:lang w:val="en-US" w:eastAsia="en-US" w:bidi="ar-SA"/>
      </w:rPr>
    </w:lvl>
    <w:lvl w:ilvl="4" w:tplc="9B3E491C">
      <w:numFmt w:val="bullet"/>
      <w:lvlText w:val="•"/>
      <w:lvlJc w:val="left"/>
      <w:pPr>
        <w:ind w:left="3774" w:hanging="240"/>
      </w:pPr>
      <w:rPr>
        <w:rFonts w:hint="default"/>
        <w:lang w:val="en-US" w:eastAsia="en-US" w:bidi="ar-SA"/>
      </w:rPr>
    </w:lvl>
    <w:lvl w:ilvl="5" w:tplc="340E8CD2">
      <w:numFmt w:val="bullet"/>
      <w:lvlText w:val="•"/>
      <w:lvlJc w:val="left"/>
      <w:pPr>
        <w:ind w:left="4693" w:hanging="240"/>
      </w:pPr>
      <w:rPr>
        <w:rFonts w:hint="default"/>
        <w:lang w:val="en-US" w:eastAsia="en-US" w:bidi="ar-SA"/>
      </w:rPr>
    </w:lvl>
    <w:lvl w:ilvl="6" w:tplc="B6CC5132">
      <w:numFmt w:val="bullet"/>
      <w:lvlText w:val="•"/>
      <w:lvlJc w:val="left"/>
      <w:pPr>
        <w:ind w:left="5611" w:hanging="240"/>
      </w:pPr>
      <w:rPr>
        <w:rFonts w:hint="default"/>
        <w:lang w:val="en-US" w:eastAsia="en-US" w:bidi="ar-SA"/>
      </w:rPr>
    </w:lvl>
    <w:lvl w:ilvl="7" w:tplc="6636B47A">
      <w:numFmt w:val="bullet"/>
      <w:lvlText w:val="•"/>
      <w:lvlJc w:val="left"/>
      <w:pPr>
        <w:ind w:left="6530" w:hanging="240"/>
      </w:pPr>
      <w:rPr>
        <w:rFonts w:hint="default"/>
        <w:lang w:val="en-US" w:eastAsia="en-US" w:bidi="ar-SA"/>
      </w:rPr>
    </w:lvl>
    <w:lvl w:ilvl="8" w:tplc="18B2E642">
      <w:numFmt w:val="bullet"/>
      <w:lvlText w:val="•"/>
      <w:lvlJc w:val="left"/>
      <w:pPr>
        <w:ind w:left="7449" w:hanging="240"/>
      </w:pPr>
      <w:rPr>
        <w:rFonts w:hint="default"/>
        <w:lang w:val="en-US" w:eastAsia="en-US" w:bidi="ar-SA"/>
      </w:rPr>
    </w:lvl>
  </w:abstractNum>
  <w:abstractNum w:abstractNumId="13" w15:restartNumberingAfterBreak="0">
    <w:nsid w:val="40635D50"/>
    <w:multiLevelType w:val="hybridMultilevel"/>
    <w:tmpl w:val="20E07692"/>
    <w:lvl w:ilvl="0" w:tplc="3F2CDD28">
      <w:start w:val="3"/>
      <w:numFmt w:val="decimal"/>
      <w:lvlText w:val="%1."/>
      <w:lvlJc w:val="left"/>
      <w:pPr>
        <w:ind w:left="102" w:hanging="240"/>
      </w:pPr>
      <w:rPr>
        <w:rFonts w:ascii="Times New Roman" w:eastAsia="Times New Roman" w:hAnsi="Times New Roman" w:cs="Times New Roman" w:hint="default"/>
        <w:b w:val="0"/>
        <w:bCs w:val="0"/>
        <w:i w:val="0"/>
        <w:iCs w:val="0"/>
        <w:w w:val="100"/>
        <w:sz w:val="24"/>
        <w:szCs w:val="24"/>
        <w:lang w:val="en-US" w:eastAsia="en-US" w:bidi="ar-SA"/>
      </w:rPr>
    </w:lvl>
    <w:lvl w:ilvl="1" w:tplc="C7A49010">
      <w:numFmt w:val="bullet"/>
      <w:lvlText w:val="•"/>
      <w:lvlJc w:val="left"/>
      <w:pPr>
        <w:ind w:left="1018" w:hanging="240"/>
      </w:pPr>
      <w:rPr>
        <w:rFonts w:hint="default"/>
        <w:lang w:val="en-US" w:eastAsia="en-US" w:bidi="ar-SA"/>
      </w:rPr>
    </w:lvl>
    <w:lvl w:ilvl="2" w:tplc="41024A5E">
      <w:numFmt w:val="bullet"/>
      <w:lvlText w:val="•"/>
      <w:lvlJc w:val="left"/>
      <w:pPr>
        <w:ind w:left="1937" w:hanging="240"/>
      </w:pPr>
      <w:rPr>
        <w:rFonts w:hint="default"/>
        <w:lang w:val="en-US" w:eastAsia="en-US" w:bidi="ar-SA"/>
      </w:rPr>
    </w:lvl>
    <w:lvl w:ilvl="3" w:tplc="8D5EB94E">
      <w:numFmt w:val="bullet"/>
      <w:lvlText w:val="•"/>
      <w:lvlJc w:val="left"/>
      <w:pPr>
        <w:ind w:left="2855" w:hanging="240"/>
      </w:pPr>
      <w:rPr>
        <w:rFonts w:hint="default"/>
        <w:lang w:val="en-US" w:eastAsia="en-US" w:bidi="ar-SA"/>
      </w:rPr>
    </w:lvl>
    <w:lvl w:ilvl="4" w:tplc="80FE14BE">
      <w:numFmt w:val="bullet"/>
      <w:lvlText w:val="•"/>
      <w:lvlJc w:val="left"/>
      <w:pPr>
        <w:ind w:left="3774" w:hanging="240"/>
      </w:pPr>
      <w:rPr>
        <w:rFonts w:hint="default"/>
        <w:lang w:val="en-US" w:eastAsia="en-US" w:bidi="ar-SA"/>
      </w:rPr>
    </w:lvl>
    <w:lvl w:ilvl="5" w:tplc="0736FB62">
      <w:numFmt w:val="bullet"/>
      <w:lvlText w:val="•"/>
      <w:lvlJc w:val="left"/>
      <w:pPr>
        <w:ind w:left="4693" w:hanging="240"/>
      </w:pPr>
      <w:rPr>
        <w:rFonts w:hint="default"/>
        <w:lang w:val="en-US" w:eastAsia="en-US" w:bidi="ar-SA"/>
      </w:rPr>
    </w:lvl>
    <w:lvl w:ilvl="6" w:tplc="95206E1C">
      <w:numFmt w:val="bullet"/>
      <w:lvlText w:val="•"/>
      <w:lvlJc w:val="left"/>
      <w:pPr>
        <w:ind w:left="5611" w:hanging="240"/>
      </w:pPr>
      <w:rPr>
        <w:rFonts w:hint="default"/>
        <w:lang w:val="en-US" w:eastAsia="en-US" w:bidi="ar-SA"/>
      </w:rPr>
    </w:lvl>
    <w:lvl w:ilvl="7" w:tplc="B5146BD6">
      <w:numFmt w:val="bullet"/>
      <w:lvlText w:val="•"/>
      <w:lvlJc w:val="left"/>
      <w:pPr>
        <w:ind w:left="6530" w:hanging="240"/>
      </w:pPr>
      <w:rPr>
        <w:rFonts w:hint="default"/>
        <w:lang w:val="en-US" w:eastAsia="en-US" w:bidi="ar-SA"/>
      </w:rPr>
    </w:lvl>
    <w:lvl w:ilvl="8" w:tplc="78422286">
      <w:numFmt w:val="bullet"/>
      <w:lvlText w:val="•"/>
      <w:lvlJc w:val="left"/>
      <w:pPr>
        <w:ind w:left="7449" w:hanging="240"/>
      </w:pPr>
      <w:rPr>
        <w:rFonts w:hint="default"/>
        <w:lang w:val="en-US" w:eastAsia="en-US" w:bidi="ar-SA"/>
      </w:rPr>
    </w:lvl>
  </w:abstractNum>
  <w:abstractNum w:abstractNumId="14" w15:restartNumberingAfterBreak="0">
    <w:nsid w:val="497C6428"/>
    <w:multiLevelType w:val="hybridMultilevel"/>
    <w:tmpl w:val="994C8088"/>
    <w:lvl w:ilvl="0" w:tplc="50424F74">
      <w:start w:val="1"/>
      <w:numFmt w:val="decimal"/>
      <w:lvlText w:val="[%1]"/>
      <w:lvlJc w:val="left"/>
      <w:pPr>
        <w:ind w:left="162" w:hanging="425"/>
      </w:pPr>
      <w:rPr>
        <w:rFonts w:ascii="Times New Roman" w:eastAsia="Times New Roman" w:hAnsi="Times New Roman" w:cs="Times New Roman" w:hint="default"/>
        <w:b w:val="0"/>
        <w:bCs w:val="0"/>
        <w:i w:val="0"/>
        <w:iCs w:val="0"/>
        <w:color w:val="0070C0"/>
        <w:w w:val="99"/>
        <w:sz w:val="24"/>
        <w:szCs w:val="24"/>
        <w:lang w:val="en-US" w:eastAsia="en-US" w:bidi="ar-SA"/>
      </w:rPr>
    </w:lvl>
    <w:lvl w:ilvl="1" w:tplc="E0E2FC7E">
      <w:numFmt w:val="bullet"/>
      <w:lvlText w:val="•"/>
      <w:lvlJc w:val="left"/>
      <w:pPr>
        <w:ind w:left="1114" w:hanging="425"/>
      </w:pPr>
      <w:rPr>
        <w:lang w:val="en-US" w:eastAsia="en-US" w:bidi="ar-SA"/>
      </w:rPr>
    </w:lvl>
    <w:lvl w:ilvl="2" w:tplc="F6D02042">
      <w:numFmt w:val="bullet"/>
      <w:lvlText w:val="•"/>
      <w:lvlJc w:val="left"/>
      <w:pPr>
        <w:ind w:left="2069" w:hanging="425"/>
      </w:pPr>
      <w:rPr>
        <w:lang w:val="en-US" w:eastAsia="en-US" w:bidi="ar-SA"/>
      </w:rPr>
    </w:lvl>
    <w:lvl w:ilvl="3" w:tplc="CF162322">
      <w:numFmt w:val="bullet"/>
      <w:lvlText w:val="•"/>
      <w:lvlJc w:val="left"/>
      <w:pPr>
        <w:ind w:left="3023" w:hanging="425"/>
      </w:pPr>
      <w:rPr>
        <w:lang w:val="en-US" w:eastAsia="en-US" w:bidi="ar-SA"/>
      </w:rPr>
    </w:lvl>
    <w:lvl w:ilvl="4" w:tplc="4D425E24">
      <w:numFmt w:val="bullet"/>
      <w:lvlText w:val="•"/>
      <w:lvlJc w:val="left"/>
      <w:pPr>
        <w:ind w:left="3978" w:hanging="425"/>
      </w:pPr>
      <w:rPr>
        <w:lang w:val="en-US" w:eastAsia="en-US" w:bidi="ar-SA"/>
      </w:rPr>
    </w:lvl>
    <w:lvl w:ilvl="5" w:tplc="11D4664C">
      <w:numFmt w:val="bullet"/>
      <w:lvlText w:val="•"/>
      <w:lvlJc w:val="left"/>
      <w:pPr>
        <w:ind w:left="4933" w:hanging="425"/>
      </w:pPr>
      <w:rPr>
        <w:lang w:val="en-US" w:eastAsia="en-US" w:bidi="ar-SA"/>
      </w:rPr>
    </w:lvl>
    <w:lvl w:ilvl="6" w:tplc="08B67FC2">
      <w:numFmt w:val="bullet"/>
      <w:lvlText w:val="•"/>
      <w:lvlJc w:val="left"/>
      <w:pPr>
        <w:ind w:left="5887" w:hanging="425"/>
      </w:pPr>
      <w:rPr>
        <w:lang w:val="en-US" w:eastAsia="en-US" w:bidi="ar-SA"/>
      </w:rPr>
    </w:lvl>
    <w:lvl w:ilvl="7" w:tplc="CE3094B0">
      <w:numFmt w:val="bullet"/>
      <w:lvlText w:val="•"/>
      <w:lvlJc w:val="left"/>
      <w:pPr>
        <w:ind w:left="6842" w:hanging="425"/>
      </w:pPr>
      <w:rPr>
        <w:lang w:val="en-US" w:eastAsia="en-US" w:bidi="ar-SA"/>
      </w:rPr>
    </w:lvl>
    <w:lvl w:ilvl="8" w:tplc="B1742220">
      <w:numFmt w:val="bullet"/>
      <w:lvlText w:val="•"/>
      <w:lvlJc w:val="left"/>
      <w:pPr>
        <w:ind w:left="7797" w:hanging="425"/>
      </w:pPr>
      <w:rPr>
        <w:lang w:val="en-US" w:eastAsia="en-US" w:bidi="ar-SA"/>
      </w:rPr>
    </w:lvl>
  </w:abstractNum>
  <w:abstractNum w:abstractNumId="15" w15:restartNumberingAfterBreak="0">
    <w:nsid w:val="4A9B5147"/>
    <w:multiLevelType w:val="hybridMultilevel"/>
    <w:tmpl w:val="9BB60CB6"/>
    <w:lvl w:ilvl="0" w:tplc="ED2EB048">
      <w:start w:val="1"/>
      <w:numFmt w:val="lowerLetter"/>
      <w:lvlText w:val="%1)"/>
      <w:lvlJc w:val="left"/>
      <w:pPr>
        <w:ind w:left="347" w:hanging="246"/>
      </w:pPr>
      <w:rPr>
        <w:rFonts w:ascii="Times New Roman" w:eastAsia="Times New Roman" w:hAnsi="Times New Roman" w:cs="Times New Roman" w:hint="default"/>
        <w:b w:val="0"/>
        <w:bCs w:val="0"/>
        <w:i w:val="0"/>
        <w:iCs w:val="0"/>
        <w:spacing w:val="-1"/>
        <w:w w:val="100"/>
        <w:sz w:val="24"/>
        <w:szCs w:val="24"/>
        <w:lang w:val="en-US" w:eastAsia="en-US" w:bidi="ar-SA"/>
      </w:rPr>
    </w:lvl>
    <w:lvl w:ilvl="1" w:tplc="4410702C">
      <w:numFmt w:val="bullet"/>
      <w:lvlText w:val="•"/>
      <w:lvlJc w:val="left"/>
      <w:pPr>
        <w:ind w:left="1234" w:hanging="246"/>
      </w:pPr>
      <w:rPr>
        <w:rFonts w:hint="default"/>
        <w:lang w:val="en-US" w:eastAsia="en-US" w:bidi="ar-SA"/>
      </w:rPr>
    </w:lvl>
    <w:lvl w:ilvl="2" w:tplc="C2023C22">
      <w:numFmt w:val="bullet"/>
      <w:lvlText w:val="•"/>
      <w:lvlJc w:val="left"/>
      <w:pPr>
        <w:ind w:left="2129" w:hanging="246"/>
      </w:pPr>
      <w:rPr>
        <w:rFonts w:hint="default"/>
        <w:lang w:val="en-US" w:eastAsia="en-US" w:bidi="ar-SA"/>
      </w:rPr>
    </w:lvl>
    <w:lvl w:ilvl="3" w:tplc="5E622FBC">
      <w:numFmt w:val="bullet"/>
      <w:lvlText w:val="•"/>
      <w:lvlJc w:val="left"/>
      <w:pPr>
        <w:ind w:left="3023" w:hanging="246"/>
      </w:pPr>
      <w:rPr>
        <w:rFonts w:hint="default"/>
        <w:lang w:val="en-US" w:eastAsia="en-US" w:bidi="ar-SA"/>
      </w:rPr>
    </w:lvl>
    <w:lvl w:ilvl="4" w:tplc="9D846A64">
      <w:numFmt w:val="bullet"/>
      <w:lvlText w:val="•"/>
      <w:lvlJc w:val="left"/>
      <w:pPr>
        <w:ind w:left="3918" w:hanging="246"/>
      </w:pPr>
      <w:rPr>
        <w:rFonts w:hint="default"/>
        <w:lang w:val="en-US" w:eastAsia="en-US" w:bidi="ar-SA"/>
      </w:rPr>
    </w:lvl>
    <w:lvl w:ilvl="5" w:tplc="1F3CB4A2">
      <w:numFmt w:val="bullet"/>
      <w:lvlText w:val="•"/>
      <w:lvlJc w:val="left"/>
      <w:pPr>
        <w:ind w:left="4813" w:hanging="246"/>
      </w:pPr>
      <w:rPr>
        <w:rFonts w:hint="default"/>
        <w:lang w:val="en-US" w:eastAsia="en-US" w:bidi="ar-SA"/>
      </w:rPr>
    </w:lvl>
    <w:lvl w:ilvl="6" w:tplc="2564D402">
      <w:numFmt w:val="bullet"/>
      <w:lvlText w:val="•"/>
      <w:lvlJc w:val="left"/>
      <w:pPr>
        <w:ind w:left="5707" w:hanging="246"/>
      </w:pPr>
      <w:rPr>
        <w:rFonts w:hint="default"/>
        <w:lang w:val="en-US" w:eastAsia="en-US" w:bidi="ar-SA"/>
      </w:rPr>
    </w:lvl>
    <w:lvl w:ilvl="7" w:tplc="EAA2DF22">
      <w:numFmt w:val="bullet"/>
      <w:lvlText w:val="•"/>
      <w:lvlJc w:val="left"/>
      <w:pPr>
        <w:ind w:left="6602" w:hanging="246"/>
      </w:pPr>
      <w:rPr>
        <w:rFonts w:hint="default"/>
        <w:lang w:val="en-US" w:eastAsia="en-US" w:bidi="ar-SA"/>
      </w:rPr>
    </w:lvl>
    <w:lvl w:ilvl="8" w:tplc="A6882660">
      <w:numFmt w:val="bullet"/>
      <w:lvlText w:val="•"/>
      <w:lvlJc w:val="left"/>
      <w:pPr>
        <w:ind w:left="7497" w:hanging="246"/>
      </w:pPr>
      <w:rPr>
        <w:rFonts w:hint="default"/>
        <w:lang w:val="en-US" w:eastAsia="en-US" w:bidi="ar-SA"/>
      </w:rPr>
    </w:lvl>
  </w:abstractNum>
  <w:abstractNum w:abstractNumId="16" w15:restartNumberingAfterBreak="0">
    <w:nsid w:val="51002C02"/>
    <w:multiLevelType w:val="multilevel"/>
    <w:tmpl w:val="196492FE"/>
    <w:lvl w:ilvl="0">
      <w:start w:val="1"/>
      <w:numFmt w:val="decimal"/>
      <w:lvlText w:val="%1"/>
      <w:lvlJc w:val="left"/>
      <w:pPr>
        <w:ind w:left="521" w:hanging="420"/>
      </w:pPr>
      <w:rPr>
        <w:rFonts w:hint="default"/>
        <w:lang w:val="en-US" w:eastAsia="en-US" w:bidi="ar-SA"/>
      </w:rPr>
    </w:lvl>
    <w:lvl w:ilvl="1">
      <w:start w:val="1"/>
      <w:numFmt w:val="decimal"/>
      <w:lvlText w:val="%1.%2"/>
      <w:lvlJc w:val="left"/>
      <w:pPr>
        <w:ind w:left="521" w:hanging="420"/>
      </w:pPr>
      <w:rPr>
        <w:rFonts w:hint="default"/>
        <w:w w:val="100"/>
        <w:lang w:val="en-US" w:eastAsia="en-US" w:bidi="ar-SA"/>
      </w:rPr>
    </w:lvl>
    <w:lvl w:ilvl="2">
      <w:start w:val="1"/>
      <w:numFmt w:val="decimal"/>
      <w:lvlText w:val="%3."/>
      <w:lvlJc w:val="left"/>
      <w:pPr>
        <w:ind w:left="822" w:hanging="360"/>
      </w:pPr>
      <w:rPr>
        <w:rFonts w:ascii="Times New Roman" w:eastAsia="Times New Roman" w:hAnsi="Times New Roman" w:cs="Times New Roman" w:hint="default"/>
        <w:b w:val="0"/>
        <w:bCs w:val="0"/>
        <w:i w:val="0"/>
        <w:iCs w:val="0"/>
        <w:w w:val="100"/>
        <w:sz w:val="24"/>
        <w:szCs w:val="24"/>
        <w:lang w:val="en-US" w:eastAsia="en-US" w:bidi="ar-SA"/>
      </w:rPr>
    </w:lvl>
    <w:lvl w:ilvl="3">
      <w:numFmt w:val="bullet"/>
      <w:lvlText w:val="•"/>
      <w:lvlJc w:val="left"/>
      <w:pPr>
        <w:ind w:left="2701" w:hanging="360"/>
      </w:pPr>
      <w:rPr>
        <w:rFonts w:hint="default"/>
        <w:lang w:val="en-US" w:eastAsia="en-US" w:bidi="ar-SA"/>
      </w:rPr>
    </w:lvl>
    <w:lvl w:ilvl="4">
      <w:numFmt w:val="bullet"/>
      <w:lvlText w:val="•"/>
      <w:lvlJc w:val="left"/>
      <w:pPr>
        <w:ind w:left="3642" w:hanging="360"/>
      </w:pPr>
      <w:rPr>
        <w:rFonts w:hint="default"/>
        <w:lang w:val="en-US" w:eastAsia="en-US" w:bidi="ar-SA"/>
      </w:rPr>
    </w:lvl>
    <w:lvl w:ilvl="5">
      <w:numFmt w:val="bullet"/>
      <w:lvlText w:val="•"/>
      <w:lvlJc w:val="left"/>
      <w:pPr>
        <w:ind w:left="4582" w:hanging="360"/>
      </w:pPr>
      <w:rPr>
        <w:rFonts w:hint="default"/>
        <w:lang w:val="en-US" w:eastAsia="en-US" w:bidi="ar-SA"/>
      </w:rPr>
    </w:lvl>
    <w:lvl w:ilvl="6">
      <w:numFmt w:val="bullet"/>
      <w:lvlText w:val="•"/>
      <w:lvlJc w:val="left"/>
      <w:pPr>
        <w:ind w:left="5523" w:hanging="360"/>
      </w:pPr>
      <w:rPr>
        <w:rFonts w:hint="default"/>
        <w:lang w:val="en-US" w:eastAsia="en-US" w:bidi="ar-SA"/>
      </w:rPr>
    </w:lvl>
    <w:lvl w:ilvl="7">
      <w:numFmt w:val="bullet"/>
      <w:lvlText w:val="•"/>
      <w:lvlJc w:val="left"/>
      <w:pPr>
        <w:ind w:left="6464" w:hanging="360"/>
      </w:pPr>
      <w:rPr>
        <w:rFonts w:hint="default"/>
        <w:lang w:val="en-US" w:eastAsia="en-US" w:bidi="ar-SA"/>
      </w:rPr>
    </w:lvl>
    <w:lvl w:ilvl="8">
      <w:numFmt w:val="bullet"/>
      <w:lvlText w:val="•"/>
      <w:lvlJc w:val="left"/>
      <w:pPr>
        <w:ind w:left="7404" w:hanging="360"/>
      </w:pPr>
      <w:rPr>
        <w:rFonts w:hint="default"/>
        <w:lang w:val="en-US" w:eastAsia="en-US" w:bidi="ar-SA"/>
      </w:rPr>
    </w:lvl>
  </w:abstractNum>
  <w:abstractNum w:abstractNumId="17" w15:restartNumberingAfterBreak="0">
    <w:nsid w:val="51685125"/>
    <w:multiLevelType w:val="hybridMultilevel"/>
    <w:tmpl w:val="A29CE652"/>
    <w:lvl w:ilvl="0" w:tplc="730C20AA">
      <w:start w:val="1"/>
      <w:numFmt w:val="bullet"/>
      <w:lvlText w:val="•"/>
      <w:lvlJc w:val="left"/>
      <w:pPr>
        <w:tabs>
          <w:tab w:val="num" w:pos="720"/>
        </w:tabs>
        <w:ind w:left="720" w:hanging="360"/>
      </w:pPr>
      <w:rPr>
        <w:rFonts w:ascii="Arial" w:hAnsi="Arial" w:hint="default"/>
      </w:rPr>
    </w:lvl>
    <w:lvl w:ilvl="1" w:tplc="86A4A376" w:tentative="1">
      <w:start w:val="1"/>
      <w:numFmt w:val="bullet"/>
      <w:lvlText w:val="•"/>
      <w:lvlJc w:val="left"/>
      <w:pPr>
        <w:tabs>
          <w:tab w:val="num" w:pos="1440"/>
        </w:tabs>
        <w:ind w:left="1440" w:hanging="360"/>
      </w:pPr>
      <w:rPr>
        <w:rFonts w:ascii="Arial" w:hAnsi="Arial" w:hint="default"/>
      </w:rPr>
    </w:lvl>
    <w:lvl w:ilvl="2" w:tplc="818442AC" w:tentative="1">
      <w:start w:val="1"/>
      <w:numFmt w:val="bullet"/>
      <w:lvlText w:val="•"/>
      <w:lvlJc w:val="left"/>
      <w:pPr>
        <w:tabs>
          <w:tab w:val="num" w:pos="2160"/>
        </w:tabs>
        <w:ind w:left="2160" w:hanging="360"/>
      </w:pPr>
      <w:rPr>
        <w:rFonts w:ascii="Arial" w:hAnsi="Arial" w:hint="default"/>
      </w:rPr>
    </w:lvl>
    <w:lvl w:ilvl="3" w:tplc="3D262F90" w:tentative="1">
      <w:start w:val="1"/>
      <w:numFmt w:val="bullet"/>
      <w:lvlText w:val="•"/>
      <w:lvlJc w:val="left"/>
      <w:pPr>
        <w:tabs>
          <w:tab w:val="num" w:pos="2880"/>
        </w:tabs>
        <w:ind w:left="2880" w:hanging="360"/>
      </w:pPr>
      <w:rPr>
        <w:rFonts w:ascii="Arial" w:hAnsi="Arial" w:hint="default"/>
      </w:rPr>
    </w:lvl>
    <w:lvl w:ilvl="4" w:tplc="0C1864E6" w:tentative="1">
      <w:start w:val="1"/>
      <w:numFmt w:val="bullet"/>
      <w:lvlText w:val="•"/>
      <w:lvlJc w:val="left"/>
      <w:pPr>
        <w:tabs>
          <w:tab w:val="num" w:pos="3600"/>
        </w:tabs>
        <w:ind w:left="3600" w:hanging="360"/>
      </w:pPr>
      <w:rPr>
        <w:rFonts w:ascii="Arial" w:hAnsi="Arial" w:hint="default"/>
      </w:rPr>
    </w:lvl>
    <w:lvl w:ilvl="5" w:tplc="56C2A534" w:tentative="1">
      <w:start w:val="1"/>
      <w:numFmt w:val="bullet"/>
      <w:lvlText w:val="•"/>
      <w:lvlJc w:val="left"/>
      <w:pPr>
        <w:tabs>
          <w:tab w:val="num" w:pos="4320"/>
        </w:tabs>
        <w:ind w:left="4320" w:hanging="360"/>
      </w:pPr>
      <w:rPr>
        <w:rFonts w:ascii="Arial" w:hAnsi="Arial" w:hint="default"/>
      </w:rPr>
    </w:lvl>
    <w:lvl w:ilvl="6" w:tplc="4128F2A4" w:tentative="1">
      <w:start w:val="1"/>
      <w:numFmt w:val="bullet"/>
      <w:lvlText w:val="•"/>
      <w:lvlJc w:val="left"/>
      <w:pPr>
        <w:tabs>
          <w:tab w:val="num" w:pos="5040"/>
        </w:tabs>
        <w:ind w:left="5040" w:hanging="360"/>
      </w:pPr>
      <w:rPr>
        <w:rFonts w:ascii="Arial" w:hAnsi="Arial" w:hint="default"/>
      </w:rPr>
    </w:lvl>
    <w:lvl w:ilvl="7" w:tplc="25941F50" w:tentative="1">
      <w:start w:val="1"/>
      <w:numFmt w:val="bullet"/>
      <w:lvlText w:val="•"/>
      <w:lvlJc w:val="left"/>
      <w:pPr>
        <w:tabs>
          <w:tab w:val="num" w:pos="5760"/>
        </w:tabs>
        <w:ind w:left="5760" w:hanging="360"/>
      </w:pPr>
      <w:rPr>
        <w:rFonts w:ascii="Arial" w:hAnsi="Arial" w:hint="default"/>
      </w:rPr>
    </w:lvl>
    <w:lvl w:ilvl="8" w:tplc="9EA0CB68"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54F16549"/>
    <w:multiLevelType w:val="multilevel"/>
    <w:tmpl w:val="EF1452AA"/>
    <w:lvl w:ilvl="0">
      <w:start w:val="3"/>
      <w:numFmt w:val="decimal"/>
      <w:lvlText w:val="%1"/>
      <w:lvlJc w:val="left"/>
      <w:pPr>
        <w:ind w:left="462" w:hanging="360"/>
      </w:pPr>
      <w:rPr>
        <w:rFonts w:hint="default"/>
        <w:lang w:val="en-US" w:eastAsia="en-US" w:bidi="ar-SA"/>
      </w:rPr>
    </w:lvl>
    <w:lvl w:ilvl="1">
      <w:start w:val="1"/>
      <w:numFmt w:val="decimal"/>
      <w:lvlText w:val="%1.%2"/>
      <w:lvlJc w:val="left"/>
      <w:pPr>
        <w:ind w:left="462" w:hanging="360"/>
      </w:pPr>
      <w:rPr>
        <w:rFonts w:ascii="Times New Roman" w:eastAsia="Times New Roman" w:hAnsi="Times New Roman" w:cs="Times New Roman" w:hint="default"/>
        <w:b w:val="0"/>
        <w:bCs w:val="0"/>
        <w:i w:val="0"/>
        <w:iCs w:val="0"/>
        <w:w w:val="100"/>
        <w:sz w:val="24"/>
        <w:szCs w:val="24"/>
        <w:lang w:val="en-US" w:eastAsia="en-US" w:bidi="ar-SA"/>
      </w:rPr>
    </w:lvl>
    <w:lvl w:ilvl="2">
      <w:numFmt w:val="bullet"/>
      <w:lvlText w:val="•"/>
      <w:lvlJc w:val="left"/>
      <w:pPr>
        <w:ind w:left="2225" w:hanging="360"/>
      </w:pPr>
      <w:rPr>
        <w:rFonts w:hint="default"/>
        <w:lang w:val="en-US" w:eastAsia="en-US" w:bidi="ar-SA"/>
      </w:rPr>
    </w:lvl>
    <w:lvl w:ilvl="3">
      <w:numFmt w:val="bullet"/>
      <w:lvlText w:val="•"/>
      <w:lvlJc w:val="left"/>
      <w:pPr>
        <w:ind w:left="3107" w:hanging="360"/>
      </w:pPr>
      <w:rPr>
        <w:rFonts w:hint="default"/>
        <w:lang w:val="en-US" w:eastAsia="en-US" w:bidi="ar-SA"/>
      </w:rPr>
    </w:lvl>
    <w:lvl w:ilvl="4">
      <w:numFmt w:val="bullet"/>
      <w:lvlText w:val="•"/>
      <w:lvlJc w:val="left"/>
      <w:pPr>
        <w:ind w:left="3990" w:hanging="360"/>
      </w:pPr>
      <w:rPr>
        <w:rFonts w:hint="default"/>
        <w:lang w:val="en-US" w:eastAsia="en-US" w:bidi="ar-SA"/>
      </w:rPr>
    </w:lvl>
    <w:lvl w:ilvl="5">
      <w:numFmt w:val="bullet"/>
      <w:lvlText w:val="•"/>
      <w:lvlJc w:val="left"/>
      <w:pPr>
        <w:ind w:left="4873" w:hanging="360"/>
      </w:pPr>
      <w:rPr>
        <w:rFonts w:hint="default"/>
        <w:lang w:val="en-US" w:eastAsia="en-US" w:bidi="ar-SA"/>
      </w:rPr>
    </w:lvl>
    <w:lvl w:ilvl="6">
      <w:numFmt w:val="bullet"/>
      <w:lvlText w:val="•"/>
      <w:lvlJc w:val="left"/>
      <w:pPr>
        <w:ind w:left="5755" w:hanging="360"/>
      </w:pPr>
      <w:rPr>
        <w:rFonts w:hint="default"/>
        <w:lang w:val="en-US" w:eastAsia="en-US" w:bidi="ar-SA"/>
      </w:rPr>
    </w:lvl>
    <w:lvl w:ilvl="7">
      <w:numFmt w:val="bullet"/>
      <w:lvlText w:val="•"/>
      <w:lvlJc w:val="left"/>
      <w:pPr>
        <w:ind w:left="6638" w:hanging="360"/>
      </w:pPr>
      <w:rPr>
        <w:rFonts w:hint="default"/>
        <w:lang w:val="en-US" w:eastAsia="en-US" w:bidi="ar-SA"/>
      </w:rPr>
    </w:lvl>
    <w:lvl w:ilvl="8">
      <w:numFmt w:val="bullet"/>
      <w:lvlText w:val="•"/>
      <w:lvlJc w:val="left"/>
      <w:pPr>
        <w:ind w:left="7521" w:hanging="360"/>
      </w:pPr>
      <w:rPr>
        <w:rFonts w:hint="default"/>
        <w:lang w:val="en-US" w:eastAsia="en-US" w:bidi="ar-SA"/>
      </w:rPr>
    </w:lvl>
  </w:abstractNum>
  <w:abstractNum w:abstractNumId="19" w15:restartNumberingAfterBreak="0">
    <w:nsid w:val="5C55772D"/>
    <w:multiLevelType w:val="hybridMultilevel"/>
    <w:tmpl w:val="9620D1E0"/>
    <w:lvl w:ilvl="0" w:tplc="05E6C6CC">
      <w:start w:val="1"/>
      <w:numFmt w:val="decimal"/>
      <w:lvlText w:val="%1."/>
      <w:lvlJc w:val="left"/>
      <w:pPr>
        <w:ind w:left="342" w:hanging="240"/>
      </w:pPr>
      <w:rPr>
        <w:rFonts w:ascii="Times New Roman" w:eastAsia="Times New Roman" w:hAnsi="Times New Roman" w:cs="Times New Roman" w:hint="default"/>
        <w:b w:val="0"/>
        <w:bCs w:val="0"/>
        <w:i w:val="0"/>
        <w:iCs w:val="0"/>
        <w:w w:val="100"/>
        <w:sz w:val="24"/>
        <w:szCs w:val="24"/>
        <w:lang w:val="en-US" w:eastAsia="en-US" w:bidi="ar-SA"/>
      </w:rPr>
    </w:lvl>
    <w:lvl w:ilvl="1" w:tplc="19505E9E">
      <w:numFmt w:val="bullet"/>
      <w:lvlText w:val="•"/>
      <w:lvlJc w:val="left"/>
      <w:pPr>
        <w:ind w:left="1234" w:hanging="240"/>
      </w:pPr>
      <w:rPr>
        <w:rFonts w:hint="default"/>
        <w:lang w:val="en-US" w:eastAsia="en-US" w:bidi="ar-SA"/>
      </w:rPr>
    </w:lvl>
    <w:lvl w:ilvl="2" w:tplc="6EEA85AC">
      <w:numFmt w:val="bullet"/>
      <w:lvlText w:val="•"/>
      <w:lvlJc w:val="left"/>
      <w:pPr>
        <w:ind w:left="2129" w:hanging="240"/>
      </w:pPr>
      <w:rPr>
        <w:rFonts w:hint="default"/>
        <w:lang w:val="en-US" w:eastAsia="en-US" w:bidi="ar-SA"/>
      </w:rPr>
    </w:lvl>
    <w:lvl w:ilvl="3" w:tplc="A0D6E052">
      <w:numFmt w:val="bullet"/>
      <w:lvlText w:val="•"/>
      <w:lvlJc w:val="left"/>
      <w:pPr>
        <w:ind w:left="3023" w:hanging="240"/>
      </w:pPr>
      <w:rPr>
        <w:rFonts w:hint="default"/>
        <w:lang w:val="en-US" w:eastAsia="en-US" w:bidi="ar-SA"/>
      </w:rPr>
    </w:lvl>
    <w:lvl w:ilvl="4" w:tplc="620A8838">
      <w:numFmt w:val="bullet"/>
      <w:lvlText w:val="•"/>
      <w:lvlJc w:val="left"/>
      <w:pPr>
        <w:ind w:left="3918" w:hanging="240"/>
      </w:pPr>
      <w:rPr>
        <w:rFonts w:hint="default"/>
        <w:lang w:val="en-US" w:eastAsia="en-US" w:bidi="ar-SA"/>
      </w:rPr>
    </w:lvl>
    <w:lvl w:ilvl="5" w:tplc="3AF2BD8C">
      <w:numFmt w:val="bullet"/>
      <w:lvlText w:val="•"/>
      <w:lvlJc w:val="left"/>
      <w:pPr>
        <w:ind w:left="4813" w:hanging="240"/>
      </w:pPr>
      <w:rPr>
        <w:rFonts w:hint="default"/>
        <w:lang w:val="en-US" w:eastAsia="en-US" w:bidi="ar-SA"/>
      </w:rPr>
    </w:lvl>
    <w:lvl w:ilvl="6" w:tplc="24CAE556">
      <w:numFmt w:val="bullet"/>
      <w:lvlText w:val="•"/>
      <w:lvlJc w:val="left"/>
      <w:pPr>
        <w:ind w:left="5707" w:hanging="240"/>
      </w:pPr>
      <w:rPr>
        <w:rFonts w:hint="default"/>
        <w:lang w:val="en-US" w:eastAsia="en-US" w:bidi="ar-SA"/>
      </w:rPr>
    </w:lvl>
    <w:lvl w:ilvl="7" w:tplc="CE8C7460">
      <w:numFmt w:val="bullet"/>
      <w:lvlText w:val="•"/>
      <w:lvlJc w:val="left"/>
      <w:pPr>
        <w:ind w:left="6602" w:hanging="240"/>
      </w:pPr>
      <w:rPr>
        <w:rFonts w:hint="default"/>
        <w:lang w:val="en-US" w:eastAsia="en-US" w:bidi="ar-SA"/>
      </w:rPr>
    </w:lvl>
    <w:lvl w:ilvl="8" w:tplc="1BA01F64">
      <w:numFmt w:val="bullet"/>
      <w:lvlText w:val="•"/>
      <w:lvlJc w:val="left"/>
      <w:pPr>
        <w:ind w:left="7497" w:hanging="240"/>
      </w:pPr>
      <w:rPr>
        <w:rFonts w:hint="default"/>
        <w:lang w:val="en-US" w:eastAsia="en-US" w:bidi="ar-SA"/>
      </w:rPr>
    </w:lvl>
  </w:abstractNum>
  <w:abstractNum w:abstractNumId="20" w15:restartNumberingAfterBreak="0">
    <w:nsid w:val="736B1FB6"/>
    <w:multiLevelType w:val="multilevel"/>
    <w:tmpl w:val="9A9A81FE"/>
    <w:lvl w:ilvl="0">
      <w:start w:val="1"/>
      <w:numFmt w:val="decimal"/>
      <w:lvlText w:val="%1."/>
      <w:lvlJc w:val="left"/>
      <w:pPr>
        <w:ind w:left="283" w:hanging="181"/>
      </w:pPr>
      <w:rPr>
        <w:rFonts w:ascii="Times New Roman" w:eastAsia="Times New Roman" w:hAnsi="Times New Roman" w:cs="Times New Roman" w:hint="default"/>
        <w:b w:val="0"/>
        <w:bCs w:val="0"/>
        <w:i w:val="0"/>
        <w:iCs w:val="0"/>
        <w:color w:val="292929"/>
        <w:w w:val="100"/>
        <w:sz w:val="22"/>
        <w:szCs w:val="22"/>
        <w:lang w:val="en-US" w:eastAsia="en-US" w:bidi="ar-SA"/>
      </w:rPr>
    </w:lvl>
    <w:lvl w:ilvl="1">
      <w:start w:val="1"/>
      <w:numFmt w:val="decimal"/>
      <w:lvlText w:val="%1.%2"/>
      <w:lvlJc w:val="left"/>
      <w:pPr>
        <w:ind w:left="462" w:hanging="360"/>
      </w:pPr>
      <w:rPr>
        <w:rFonts w:ascii="Times New Roman" w:eastAsia="Times New Roman" w:hAnsi="Times New Roman" w:cs="Times New Roman" w:hint="default"/>
        <w:b w:val="0"/>
        <w:bCs w:val="0"/>
        <w:i w:val="0"/>
        <w:iCs w:val="0"/>
        <w:color w:val="292929"/>
        <w:w w:val="100"/>
        <w:sz w:val="24"/>
        <w:szCs w:val="24"/>
        <w:lang w:val="en-US" w:eastAsia="en-US" w:bidi="ar-SA"/>
      </w:rPr>
    </w:lvl>
    <w:lvl w:ilvl="2">
      <w:numFmt w:val="bullet"/>
      <w:lvlText w:val="•"/>
      <w:lvlJc w:val="left"/>
      <w:pPr>
        <w:ind w:left="1440" w:hanging="360"/>
      </w:pPr>
      <w:rPr>
        <w:rFonts w:hint="default"/>
        <w:lang w:val="en-US" w:eastAsia="en-US" w:bidi="ar-SA"/>
      </w:rPr>
    </w:lvl>
    <w:lvl w:ilvl="3">
      <w:numFmt w:val="bullet"/>
      <w:lvlText w:val="•"/>
      <w:lvlJc w:val="left"/>
      <w:pPr>
        <w:ind w:left="2421" w:hanging="360"/>
      </w:pPr>
      <w:rPr>
        <w:rFonts w:hint="default"/>
        <w:lang w:val="en-US" w:eastAsia="en-US" w:bidi="ar-SA"/>
      </w:rPr>
    </w:lvl>
    <w:lvl w:ilvl="4">
      <w:numFmt w:val="bullet"/>
      <w:lvlText w:val="•"/>
      <w:lvlJc w:val="left"/>
      <w:pPr>
        <w:ind w:left="3402" w:hanging="360"/>
      </w:pPr>
      <w:rPr>
        <w:rFonts w:hint="default"/>
        <w:lang w:val="en-US" w:eastAsia="en-US" w:bidi="ar-SA"/>
      </w:rPr>
    </w:lvl>
    <w:lvl w:ilvl="5">
      <w:numFmt w:val="bullet"/>
      <w:lvlText w:val="•"/>
      <w:lvlJc w:val="left"/>
      <w:pPr>
        <w:ind w:left="4382" w:hanging="360"/>
      </w:pPr>
      <w:rPr>
        <w:rFonts w:hint="default"/>
        <w:lang w:val="en-US" w:eastAsia="en-US" w:bidi="ar-SA"/>
      </w:rPr>
    </w:lvl>
    <w:lvl w:ilvl="6">
      <w:numFmt w:val="bullet"/>
      <w:lvlText w:val="•"/>
      <w:lvlJc w:val="left"/>
      <w:pPr>
        <w:ind w:left="5363" w:hanging="360"/>
      </w:pPr>
      <w:rPr>
        <w:rFonts w:hint="default"/>
        <w:lang w:val="en-US" w:eastAsia="en-US" w:bidi="ar-SA"/>
      </w:rPr>
    </w:lvl>
    <w:lvl w:ilvl="7">
      <w:numFmt w:val="bullet"/>
      <w:lvlText w:val="•"/>
      <w:lvlJc w:val="left"/>
      <w:pPr>
        <w:ind w:left="6344" w:hanging="360"/>
      </w:pPr>
      <w:rPr>
        <w:rFonts w:hint="default"/>
        <w:lang w:val="en-US" w:eastAsia="en-US" w:bidi="ar-SA"/>
      </w:rPr>
    </w:lvl>
    <w:lvl w:ilvl="8">
      <w:numFmt w:val="bullet"/>
      <w:lvlText w:val="•"/>
      <w:lvlJc w:val="left"/>
      <w:pPr>
        <w:ind w:left="7324" w:hanging="360"/>
      </w:pPr>
      <w:rPr>
        <w:rFonts w:hint="default"/>
        <w:lang w:val="en-US" w:eastAsia="en-US" w:bidi="ar-SA"/>
      </w:rPr>
    </w:lvl>
  </w:abstractNum>
  <w:abstractNum w:abstractNumId="21" w15:restartNumberingAfterBreak="0">
    <w:nsid w:val="7758318E"/>
    <w:multiLevelType w:val="multilevel"/>
    <w:tmpl w:val="A68A822E"/>
    <w:lvl w:ilvl="0">
      <w:start w:val="2"/>
      <w:numFmt w:val="decimal"/>
      <w:lvlText w:val="%1"/>
      <w:lvlJc w:val="left"/>
      <w:pPr>
        <w:ind w:left="521" w:hanging="420"/>
      </w:pPr>
      <w:rPr>
        <w:rFonts w:hint="default"/>
        <w:lang w:val="en-US" w:eastAsia="en-US" w:bidi="ar-SA"/>
      </w:rPr>
    </w:lvl>
    <w:lvl w:ilvl="1">
      <w:start w:val="1"/>
      <w:numFmt w:val="decimal"/>
      <w:lvlText w:val="%1.%2"/>
      <w:lvlJc w:val="left"/>
      <w:pPr>
        <w:ind w:left="521" w:hanging="420"/>
      </w:pPr>
      <w:rPr>
        <w:rFonts w:ascii="Times New Roman" w:eastAsia="Times New Roman" w:hAnsi="Times New Roman" w:cs="Times New Roman" w:hint="default"/>
        <w:b/>
        <w:bCs/>
        <w:i w:val="0"/>
        <w:iCs w:val="0"/>
        <w:w w:val="100"/>
        <w:sz w:val="28"/>
        <w:szCs w:val="28"/>
        <w:lang w:val="en-US" w:eastAsia="en-US" w:bidi="ar-SA"/>
      </w:rPr>
    </w:lvl>
    <w:lvl w:ilvl="2">
      <w:start w:val="1"/>
      <w:numFmt w:val="decimal"/>
      <w:lvlText w:val="%3."/>
      <w:lvlJc w:val="left"/>
      <w:pPr>
        <w:ind w:left="822" w:hanging="360"/>
      </w:pPr>
      <w:rPr>
        <w:rFonts w:hint="default"/>
        <w:w w:val="100"/>
        <w:lang w:val="en-US" w:eastAsia="en-US" w:bidi="ar-SA"/>
      </w:rPr>
    </w:lvl>
    <w:lvl w:ilvl="3">
      <w:numFmt w:val="bullet"/>
      <w:lvlText w:val="•"/>
      <w:lvlJc w:val="left"/>
      <w:pPr>
        <w:ind w:left="2701" w:hanging="360"/>
      </w:pPr>
      <w:rPr>
        <w:rFonts w:hint="default"/>
        <w:lang w:val="en-US" w:eastAsia="en-US" w:bidi="ar-SA"/>
      </w:rPr>
    </w:lvl>
    <w:lvl w:ilvl="4">
      <w:numFmt w:val="bullet"/>
      <w:lvlText w:val="•"/>
      <w:lvlJc w:val="left"/>
      <w:pPr>
        <w:ind w:left="3642" w:hanging="360"/>
      </w:pPr>
      <w:rPr>
        <w:rFonts w:hint="default"/>
        <w:lang w:val="en-US" w:eastAsia="en-US" w:bidi="ar-SA"/>
      </w:rPr>
    </w:lvl>
    <w:lvl w:ilvl="5">
      <w:numFmt w:val="bullet"/>
      <w:lvlText w:val="•"/>
      <w:lvlJc w:val="left"/>
      <w:pPr>
        <w:ind w:left="4582" w:hanging="360"/>
      </w:pPr>
      <w:rPr>
        <w:rFonts w:hint="default"/>
        <w:lang w:val="en-US" w:eastAsia="en-US" w:bidi="ar-SA"/>
      </w:rPr>
    </w:lvl>
    <w:lvl w:ilvl="6">
      <w:numFmt w:val="bullet"/>
      <w:lvlText w:val="•"/>
      <w:lvlJc w:val="left"/>
      <w:pPr>
        <w:ind w:left="5523" w:hanging="360"/>
      </w:pPr>
      <w:rPr>
        <w:rFonts w:hint="default"/>
        <w:lang w:val="en-US" w:eastAsia="en-US" w:bidi="ar-SA"/>
      </w:rPr>
    </w:lvl>
    <w:lvl w:ilvl="7">
      <w:numFmt w:val="bullet"/>
      <w:lvlText w:val="•"/>
      <w:lvlJc w:val="left"/>
      <w:pPr>
        <w:ind w:left="6464" w:hanging="360"/>
      </w:pPr>
      <w:rPr>
        <w:rFonts w:hint="default"/>
        <w:lang w:val="en-US" w:eastAsia="en-US" w:bidi="ar-SA"/>
      </w:rPr>
    </w:lvl>
    <w:lvl w:ilvl="8">
      <w:numFmt w:val="bullet"/>
      <w:lvlText w:val="•"/>
      <w:lvlJc w:val="left"/>
      <w:pPr>
        <w:ind w:left="7404" w:hanging="360"/>
      </w:pPr>
      <w:rPr>
        <w:rFonts w:hint="default"/>
        <w:lang w:val="en-US" w:eastAsia="en-US" w:bidi="ar-SA"/>
      </w:rPr>
    </w:lvl>
  </w:abstractNum>
  <w:abstractNum w:abstractNumId="22" w15:restartNumberingAfterBreak="0">
    <w:nsid w:val="7923777A"/>
    <w:multiLevelType w:val="multilevel"/>
    <w:tmpl w:val="B4628ACC"/>
    <w:lvl w:ilvl="0">
      <w:start w:val="4"/>
      <w:numFmt w:val="decimal"/>
      <w:lvlText w:val="%1"/>
      <w:lvlJc w:val="left"/>
      <w:pPr>
        <w:ind w:left="524" w:hanging="423"/>
      </w:pPr>
      <w:rPr>
        <w:rFonts w:hint="default"/>
        <w:lang w:val="en-US" w:eastAsia="en-US" w:bidi="ar-SA"/>
      </w:rPr>
    </w:lvl>
    <w:lvl w:ilvl="1">
      <w:start w:val="1"/>
      <w:numFmt w:val="decimal"/>
      <w:lvlText w:val="%1.%2"/>
      <w:lvlJc w:val="left"/>
      <w:pPr>
        <w:ind w:left="524" w:hanging="423"/>
      </w:pPr>
      <w:rPr>
        <w:rFonts w:hint="default"/>
        <w:w w:val="100"/>
        <w:lang w:val="en-US" w:eastAsia="en-US" w:bidi="ar-SA"/>
      </w:rPr>
    </w:lvl>
    <w:lvl w:ilvl="2">
      <w:start w:val="1"/>
      <w:numFmt w:val="decimal"/>
      <w:lvlText w:val="%3."/>
      <w:lvlJc w:val="left"/>
      <w:pPr>
        <w:ind w:left="822" w:hanging="360"/>
      </w:pPr>
      <w:rPr>
        <w:rFonts w:ascii="Times New Roman" w:eastAsia="Times New Roman" w:hAnsi="Times New Roman" w:cs="Times New Roman" w:hint="default"/>
        <w:b w:val="0"/>
        <w:bCs w:val="0"/>
        <w:i w:val="0"/>
        <w:iCs w:val="0"/>
        <w:w w:val="100"/>
        <w:sz w:val="24"/>
        <w:szCs w:val="24"/>
        <w:lang w:val="en-US" w:eastAsia="en-US" w:bidi="ar-SA"/>
      </w:rPr>
    </w:lvl>
    <w:lvl w:ilvl="3">
      <w:start w:val="1"/>
      <w:numFmt w:val="decimal"/>
      <w:lvlText w:val="%4."/>
      <w:lvlJc w:val="left"/>
      <w:pPr>
        <w:ind w:left="822" w:hanging="360"/>
      </w:pPr>
      <w:rPr>
        <w:rFonts w:ascii="Times New Roman" w:eastAsia="Times New Roman" w:hAnsi="Times New Roman" w:cs="Times New Roman" w:hint="default"/>
        <w:b w:val="0"/>
        <w:bCs w:val="0"/>
        <w:i w:val="0"/>
        <w:iCs w:val="0"/>
        <w:w w:val="100"/>
        <w:sz w:val="24"/>
        <w:szCs w:val="24"/>
        <w:lang w:val="en-US" w:eastAsia="en-US" w:bidi="ar-SA"/>
      </w:rPr>
    </w:lvl>
    <w:lvl w:ilvl="4">
      <w:numFmt w:val="bullet"/>
      <w:lvlText w:val="•"/>
      <w:lvlJc w:val="left"/>
      <w:pPr>
        <w:ind w:left="2936" w:hanging="360"/>
      </w:pPr>
      <w:rPr>
        <w:rFonts w:hint="default"/>
        <w:lang w:val="en-US" w:eastAsia="en-US" w:bidi="ar-SA"/>
      </w:rPr>
    </w:lvl>
    <w:lvl w:ilvl="5">
      <w:numFmt w:val="bullet"/>
      <w:lvlText w:val="•"/>
      <w:lvlJc w:val="left"/>
      <w:pPr>
        <w:ind w:left="3994" w:hanging="360"/>
      </w:pPr>
      <w:rPr>
        <w:rFonts w:hint="default"/>
        <w:lang w:val="en-US" w:eastAsia="en-US" w:bidi="ar-SA"/>
      </w:rPr>
    </w:lvl>
    <w:lvl w:ilvl="6">
      <w:numFmt w:val="bullet"/>
      <w:lvlText w:val="•"/>
      <w:lvlJc w:val="left"/>
      <w:pPr>
        <w:ind w:left="5053" w:hanging="360"/>
      </w:pPr>
      <w:rPr>
        <w:rFonts w:hint="default"/>
        <w:lang w:val="en-US" w:eastAsia="en-US" w:bidi="ar-SA"/>
      </w:rPr>
    </w:lvl>
    <w:lvl w:ilvl="7">
      <w:numFmt w:val="bullet"/>
      <w:lvlText w:val="•"/>
      <w:lvlJc w:val="left"/>
      <w:pPr>
        <w:ind w:left="6111" w:hanging="360"/>
      </w:pPr>
      <w:rPr>
        <w:rFonts w:hint="default"/>
        <w:lang w:val="en-US" w:eastAsia="en-US" w:bidi="ar-SA"/>
      </w:rPr>
    </w:lvl>
    <w:lvl w:ilvl="8">
      <w:numFmt w:val="bullet"/>
      <w:lvlText w:val="•"/>
      <w:lvlJc w:val="left"/>
      <w:pPr>
        <w:ind w:left="7169" w:hanging="360"/>
      </w:pPr>
      <w:rPr>
        <w:rFonts w:hint="default"/>
        <w:lang w:val="en-US" w:eastAsia="en-US" w:bidi="ar-SA"/>
      </w:rPr>
    </w:lvl>
  </w:abstractNum>
  <w:num w:numId="1">
    <w:abstractNumId w:val="10"/>
  </w:num>
  <w:num w:numId="2">
    <w:abstractNumId w:val="9"/>
  </w:num>
  <w:num w:numId="3">
    <w:abstractNumId w:val="8"/>
  </w:num>
  <w:num w:numId="4">
    <w:abstractNumId w:val="1"/>
  </w:num>
  <w:num w:numId="5">
    <w:abstractNumId w:val="5"/>
  </w:num>
  <w:num w:numId="6">
    <w:abstractNumId w:val="22"/>
  </w:num>
  <w:num w:numId="7">
    <w:abstractNumId w:val="6"/>
  </w:num>
  <w:num w:numId="8">
    <w:abstractNumId w:val="13"/>
  </w:num>
  <w:num w:numId="9">
    <w:abstractNumId w:val="20"/>
  </w:num>
  <w:num w:numId="10">
    <w:abstractNumId w:val="12"/>
  </w:num>
  <w:num w:numId="11">
    <w:abstractNumId w:val="0"/>
  </w:num>
  <w:num w:numId="12">
    <w:abstractNumId w:val="21"/>
  </w:num>
  <w:num w:numId="13">
    <w:abstractNumId w:val="15"/>
  </w:num>
  <w:num w:numId="14">
    <w:abstractNumId w:val="19"/>
  </w:num>
  <w:num w:numId="15">
    <w:abstractNumId w:val="16"/>
  </w:num>
  <w:num w:numId="16">
    <w:abstractNumId w:val="7"/>
  </w:num>
  <w:num w:numId="17">
    <w:abstractNumId w:val="4"/>
  </w:num>
  <w:num w:numId="18">
    <w:abstractNumId w:val="18"/>
  </w:num>
  <w:num w:numId="19">
    <w:abstractNumId w:val="2"/>
  </w:num>
  <w:num w:numId="20">
    <w:abstractNumId w:val="11"/>
  </w:num>
  <w:num w:numId="21">
    <w:abstractNumId w:val="17"/>
  </w:num>
  <w:num w:numId="22">
    <w:abstractNumId w:val="14"/>
    <w:lvlOverride w:ilvl="0">
      <w:startOverride w:val="1"/>
    </w:lvlOverride>
    <w:lvlOverride w:ilvl="1"/>
    <w:lvlOverride w:ilvl="2"/>
    <w:lvlOverride w:ilvl="3"/>
    <w:lvlOverride w:ilvl="4"/>
    <w:lvlOverride w:ilvl="5"/>
    <w:lvlOverride w:ilvl="6"/>
    <w:lvlOverride w:ilvl="7"/>
    <w:lvlOverride w:ilvl="8"/>
  </w:num>
  <w:num w:numId="23">
    <w:abstractNumId w:val="14"/>
  </w:num>
  <w:num w:numId="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0053"/>
    <w:rsid w:val="00020C77"/>
    <w:rsid w:val="0002595C"/>
    <w:rsid w:val="000479EB"/>
    <w:rsid w:val="00051FB9"/>
    <w:rsid w:val="00060053"/>
    <w:rsid w:val="00064327"/>
    <w:rsid w:val="0015530B"/>
    <w:rsid w:val="00203B79"/>
    <w:rsid w:val="00210E13"/>
    <w:rsid w:val="00221C5D"/>
    <w:rsid w:val="002314C6"/>
    <w:rsid w:val="00247E28"/>
    <w:rsid w:val="002750DA"/>
    <w:rsid w:val="002E5C36"/>
    <w:rsid w:val="002F6AC2"/>
    <w:rsid w:val="00312EF5"/>
    <w:rsid w:val="0033261A"/>
    <w:rsid w:val="004A5A2A"/>
    <w:rsid w:val="004C75FD"/>
    <w:rsid w:val="004E1684"/>
    <w:rsid w:val="004E5ACE"/>
    <w:rsid w:val="00531A1E"/>
    <w:rsid w:val="00631229"/>
    <w:rsid w:val="006864FA"/>
    <w:rsid w:val="00691BE9"/>
    <w:rsid w:val="006B5F8A"/>
    <w:rsid w:val="006C1C2C"/>
    <w:rsid w:val="006E4B3C"/>
    <w:rsid w:val="0072704B"/>
    <w:rsid w:val="00730B60"/>
    <w:rsid w:val="007E1A70"/>
    <w:rsid w:val="007F4140"/>
    <w:rsid w:val="00873D0C"/>
    <w:rsid w:val="008B2E57"/>
    <w:rsid w:val="008D5C46"/>
    <w:rsid w:val="009B7523"/>
    <w:rsid w:val="009E0F0A"/>
    <w:rsid w:val="00A21AEF"/>
    <w:rsid w:val="00A276D3"/>
    <w:rsid w:val="00AF68B4"/>
    <w:rsid w:val="00B074F8"/>
    <w:rsid w:val="00B42F6B"/>
    <w:rsid w:val="00BC5D54"/>
    <w:rsid w:val="00BD2767"/>
    <w:rsid w:val="00C50F0F"/>
    <w:rsid w:val="00C64570"/>
    <w:rsid w:val="00C9224B"/>
    <w:rsid w:val="00CB2CB3"/>
    <w:rsid w:val="00CB6DD3"/>
    <w:rsid w:val="00CF6EA5"/>
    <w:rsid w:val="00D07047"/>
    <w:rsid w:val="00D20280"/>
    <w:rsid w:val="00D671F4"/>
    <w:rsid w:val="00DB4D91"/>
    <w:rsid w:val="00DC2E4F"/>
    <w:rsid w:val="00E40CFA"/>
    <w:rsid w:val="00E70BC9"/>
    <w:rsid w:val="00EA17C9"/>
    <w:rsid w:val="00EE4D98"/>
    <w:rsid w:val="00EE778B"/>
    <w:rsid w:val="00F5635D"/>
    <w:rsid w:val="00F72A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D4F758"/>
  <w15:docId w15:val="{FD4C17F9-72FB-4B4E-85D7-4DDE31A5D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62"/>
      <w:ind w:left="102" w:right="108"/>
      <w:jc w:val="center"/>
      <w:outlineLvl w:val="0"/>
    </w:pPr>
    <w:rPr>
      <w:b/>
      <w:bCs/>
      <w:sz w:val="28"/>
      <w:szCs w:val="28"/>
    </w:rPr>
  </w:style>
  <w:style w:type="paragraph" w:styleId="Heading2">
    <w:name w:val="heading 2"/>
    <w:basedOn w:val="Normal"/>
    <w:uiPriority w:val="9"/>
    <w:unhideWhenUsed/>
    <w:qFormat/>
    <w:pPr>
      <w:ind w:left="102"/>
      <w:outlineLvl w:val="1"/>
    </w:pPr>
    <w:rPr>
      <w:b/>
      <w:bCs/>
      <w:sz w:val="28"/>
      <w:szCs w:val="28"/>
    </w:rPr>
  </w:style>
  <w:style w:type="paragraph" w:styleId="Heading3">
    <w:name w:val="heading 3"/>
    <w:basedOn w:val="Normal"/>
    <w:uiPriority w:val="9"/>
    <w:unhideWhenUsed/>
    <w:qFormat/>
    <w:pPr>
      <w:ind w:left="102"/>
      <w:jc w:val="center"/>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ind w:left="102"/>
    </w:pPr>
    <w:rPr>
      <w:b/>
      <w:bCs/>
      <w:sz w:val="24"/>
      <w:szCs w:val="24"/>
    </w:rPr>
  </w:style>
  <w:style w:type="paragraph" w:styleId="TOC2">
    <w:name w:val="toc 2"/>
    <w:basedOn w:val="Normal"/>
    <w:uiPriority w:val="1"/>
    <w:qFormat/>
    <w:pPr>
      <w:spacing w:before="43"/>
      <w:ind w:left="1182" w:hanging="361"/>
    </w:pPr>
    <w:rPr>
      <w:rFonts w:ascii="Calibri" w:eastAsia="Calibri" w:hAnsi="Calibri" w:cs="Calibri"/>
      <w:sz w:val="24"/>
      <w:szCs w:val="24"/>
    </w:rPr>
  </w:style>
  <w:style w:type="paragraph" w:styleId="TOC3">
    <w:name w:val="toc 3"/>
    <w:basedOn w:val="Normal"/>
    <w:uiPriority w:val="1"/>
    <w:qFormat/>
    <w:pPr>
      <w:ind w:left="1242" w:hanging="361"/>
    </w:pPr>
    <w:rPr>
      <w:sz w:val="24"/>
      <w:szCs w:val="24"/>
    </w:rPr>
  </w:style>
  <w:style w:type="paragraph" w:styleId="BodyText">
    <w:name w:val="Body Text"/>
    <w:basedOn w:val="Normal"/>
    <w:link w:val="BodyTextChar"/>
    <w:uiPriority w:val="1"/>
    <w:qFormat/>
    <w:rPr>
      <w:sz w:val="24"/>
      <w:szCs w:val="24"/>
    </w:rPr>
  </w:style>
  <w:style w:type="paragraph" w:styleId="Title">
    <w:name w:val="Title"/>
    <w:basedOn w:val="Normal"/>
    <w:uiPriority w:val="10"/>
    <w:qFormat/>
    <w:pPr>
      <w:spacing w:before="63"/>
      <w:ind w:left="102" w:right="114"/>
      <w:jc w:val="center"/>
    </w:pPr>
    <w:rPr>
      <w:rFonts w:ascii="Arial" w:eastAsia="Arial" w:hAnsi="Arial" w:cs="Arial"/>
      <w:b/>
      <w:bCs/>
      <w:sz w:val="40"/>
      <w:szCs w:val="40"/>
    </w:rPr>
  </w:style>
  <w:style w:type="paragraph" w:styleId="ListParagraph">
    <w:name w:val="List Paragraph"/>
    <w:basedOn w:val="Normal"/>
    <w:uiPriority w:val="1"/>
    <w:qFormat/>
    <w:pPr>
      <w:ind w:left="822" w:hanging="361"/>
    </w:pPr>
  </w:style>
  <w:style w:type="paragraph" w:customStyle="1" w:styleId="TableParagraph">
    <w:name w:val="Table Paragraph"/>
    <w:basedOn w:val="Normal"/>
    <w:uiPriority w:val="1"/>
    <w:qFormat/>
  </w:style>
  <w:style w:type="character" w:styleId="Hyperlink">
    <w:name w:val="Hyperlink"/>
    <w:basedOn w:val="DefaultParagraphFont"/>
    <w:uiPriority w:val="99"/>
    <w:semiHidden/>
    <w:unhideWhenUsed/>
    <w:rsid w:val="00E70BC9"/>
    <w:rPr>
      <w:color w:val="0000FF"/>
      <w:u w:val="single"/>
    </w:rPr>
  </w:style>
  <w:style w:type="paragraph" w:styleId="Header">
    <w:name w:val="header"/>
    <w:basedOn w:val="Normal"/>
    <w:link w:val="HeaderChar"/>
    <w:uiPriority w:val="99"/>
    <w:unhideWhenUsed/>
    <w:rsid w:val="008B2E57"/>
    <w:pPr>
      <w:tabs>
        <w:tab w:val="center" w:pos="4513"/>
        <w:tab w:val="right" w:pos="9026"/>
      </w:tabs>
    </w:pPr>
  </w:style>
  <w:style w:type="character" w:customStyle="1" w:styleId="HeaderChar">
    <w:name w:val="Header Char"/>
    <w:basedOn w:val="DefaultParagraphFont"/>
    <w:link w:val="Header"/>
    <w:uiPriority w:val="99"/>
    <w:rsid w:val="008B2E57"/>
    <w:rPr>
      <w:rFonts w:ascii="Times New Roman" w:eastAsia="Times New Roman" w:hAnsi="Times New Roman" w:cs="Times New Roman"/>
    </w:rPr>
  </w:style>
  <w:style w:type="paragraph" w:styleId="Footer">
    <w:name w:val="footer"/>
    <w:basedOn w:val="Normal"/>
    <w:link w:val="FooterChar"/>
    <w:uiPriority w:val="99"/>
    <w:unhideWhenUsed/>
    <w:rsid w:val="008B2E57"/>
    <w:pPr>
      <w:tabs>
        <w:tab w:val="center" w:pos="4513"/>
        <w:tab w:val="right" w:pos="9026"/>
      </w:tabs>
    </w:pPr>
  </w:style>
  <w:style w:type="character" w:customStyle="1" w:styleId="FooterChar">
    <w:name w:val="Footer Char"/>
    <w:basedOn w:val="DefaultParagraphFont"/>
    <w:link w:val="Footer"/>
    <w:uiPriority w:val="99"/>
    <w:rsid w:val="008B2E57"/>
    <w:rPr>
      <w:rFonts w:ascii="Times New Roman" w:eastAsia="Times New Roman" w:hAnsi="Times New Roman" w:cs="Times New Roman"/>
    </w:rPr>
  </w:style>
  <w:style w:type="table" w:styleId="TableGrid">
    <w:name w:val="Table Grid"/>
    <w:basedOn w:val="TableNormal"/>
    <w:uiPriority w:val="39"/>
    <w:rsid w:val="00B074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basedOn w:val="DefaultParagraphFont"/>
    <w:link w:val="BodyText"/>
    <w:uiPriority w:val="1"/>
    <w:rsid w:val="0033261A"/>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4496565">
      <w:bodyDiv w:val="1"/>
      <w:marLeft w:val="0"/>
      <w:marRight w:val="0"/>
      <w:marTop w:val="0"/>
      <w:marBottom w:val="0"/>
      <w:divBdr>
        <w:top w:val="none" w:sz="0" w:space="0" w:color="auto"/>
        <w:left w:val="none" w:sz="0" w:space="0" w:color="auto"/>
        <w:bottom w:val="none" w:sz="0" w:space="0" w:color="auto"/>
        <w:right w:val="none" w:sz="0" w:space="0" w:color="auto"/>
      </w:divBdr>
    </w:div>
    <w:div w:id="501703107">
      <w:bodyDiv w:val="1"/>
      <w:marLeft w:val="0"/>
      <w:marRight w:val="0"/>
      <w:marTop w:val="0"/>
      <w:marBottom w:val="0"/>
      <w:divBdr>
        <w:top w:val="none" w:sz="0" w:space="0" w:color="auto"/>
        <w:left w:val="none" w:sz="0" w:space="0" w:color="auto"/>
        <w:bottom w:val="none" w:sz="0" w:space="0" w:color="auto"/>
        <w:right w:val="none" w:sz="0" w:space="0" w:color="auto"/>
      </w:divBdr>
    </w:div>
    <w:div w:id="1006397854">
      <w:bodyDiv w:val="1"/>
      <w:marLeft w:val="0"/>
      <w:marRight w:val="0"/>
      <w:marTop w:val="0"/>
      <w:marBottom w:val="0"/>
      <w:divBdr>
        <w:top w:val="none" w:sz="0" w:space="0" w:color="auto"/>
        <w:left w:val="none" w:sz="0" w:space="0" w:color="auto"/>
        <w:bottom w:val="none" w:sz="0" w:space="0" w:color="auto"/>
        <w:right w:val="none" w:sz="0" w:space="0" w:color="auto"/>
      </w:divBdr>
      <w:divsChild>
        <w:div w:id="1863861102">
          <w:marLeft w:val="360"/>
          <w:marRight w:val="0"/>
          <w:marTop w:val="200"/>
          <w:marBottom w:val="0"/>
          <w:divBdr>
            <w:top w:val="none" w:sz="0" w:space="0" w:color="auto"/>
            <w:left w:val="none" w:sz="0" w:space="0" w:color="auto"/>
            <w:bottom w:val="none" w:sz="0" w:space="0" w:color="auto"/>
            <w:right w:val="none" w:sz="0" w:space="0" w:color="auto"/>
          </w:divBdr>
        </w:div>
        <w:div w:id="1723282858">
          <w:marLeft w:val="360"/>
          <w:marRight w:val="0"/>
          <w:marTop w:val="200"/>
          <w:marBottom w:val="0"/>
          <w:divBdr>
            <w:top w:val="none" w:sz="0" w:space="0" w:color="auto"/>
            <w:left w:val="none" w:sz="0" w:space="0" w:color="auto"/>
            <w:bottom w:val="none" w:sz="0" w:space="0" w:color="auto"/>
            <w:right w:val="none" w:sz="0" w:space="0" w:color="auto"/>
          </w:divBdr>
        </w:div>
        <w:div w:id="1203443319">
          <w:marLeft w:val="360"/>
          <w:marRight w:val="0"/>
          <w:marTop w:val="200"/>
          <w:marBottom w:val="0"/>
          <w:divBdr>
            <w:top w:val="none" w:sz="0" w:space="0" w:color="auto"/>
            <w:left w:val="none" w:sz="0" w:space="0" w:color="auto"/>
            <w:bottom w:val="none" w:sz="0" w:space="0" w:color="auto"/>
            <w:right w:val="none" w:sz="0" w:space="0" w:color="auto"/>
          </w:divBdr>
        </w:div>
        <w:div w:id="1919942887">
          <w:marLeft w:val="360"/>
          <w:marRight w:val="0"/>
          <w:marTop w:val="200"/>
          <w:marBottom w:val="0"/>
          <w:divBdr>
            <w:top w:val="none" w:sz="0" w:space="0" w:color="auto"/>
            <w:left w:val="none" w:sz="0" w:space="0" w:color="auto"/>
            <w:bottom w:val="none" w:sz="0" w:space="0" w:color="auto"/>
            <w:right w:val="none" w:sz="0" w:space="0" w:color="auto"/>
          </w:divBdr>
        </w:div>
        <w:div w:id="2083016139">
          <w:marLeft w:val="360"/>
          <w:marRight w:val="0"/>
          <w:marTop w:val="200"/>
          <w:marBottom w:val="0"/>
          <w:divBdr>
            <w:top w:val="none" w:sz="0" w:space="0" w:color="auto"/>
            <w:left w:val="none" w:sz="0" w:space="0" w:color="auto"/>
            <w:bottom w:val="none" w:sz="0" w:space="0" w:color="auto"/>
            <w:right w:val="none" w:sz="0" w:space="0" w:color="auto"/>
          </w:divBdr>
        </w:div>
        <w:div w:id="1455521148">
          <w:marLeft w:val="360"/>
          <w:marRight w:val="0"/>
          <w:marTop w:val="200"/>
          <w:marBottom w:val="0"/>
          <w:divBdr>
            <w:top w:val="none" w:sz="0" w:space="0" w:color="auto"/>
            <w:left w:val="none" w:sz="0" w:space="0" w:color="auto"/>
            <w:bottom w:val="none" w:sz="0" w:space="0" w:color="auto"/>
            <w:right w:val="none" w:sz="0" w:space="0" w:color="auto"/>
          </w:divBdr>
        </w:div>
        <w:div w:id="1110902296">
          <w:marLeft w:val="360"/>
          <w:marRight w:val="0"/>
          <w:marTop w:val="200"/>
          <w:marBottom w:val="0"/>
          <w:divBdr>
            <w:top w:val="none" w:sz="0" w:space="0" w:color="auto"/>
            <w:left w:val="none" w:sz="0" w:space="0" w:color="auto"/>
            <w:bottom w:val="none" w:sz="0" w:space="0" w:color="auto"/>
            <w:right w:val="none" w:sz="0" w:space="0" w:color="auto"/>
          </w:divBdr>
        </w:div>
        <w:div w:id="709497105">
          <w:marLeft w:val="360"/>
          <w:marRight w:val="0"/>
          <w:marTop w:val="200"/>
          <w:marBottom w:val="0"/>
          <w:divBdr>
            <w:top w:val="none" w:sz="0" w:space="0" w:color="auto"/>
            <w:left w:val="none" w:sz="0" w:space="0" w:color="auto"/>
            <w:bottom w:val="none" w:sz="0" w:space="0" w:color="auto"/>
            <w:right w:val="none" w:sz="0" w:space="0" w:color="auto"/>
          </w:divBdr>
        </w:div>
      </w:divsChild>
    </w:div>
    <w:div w:id="1027293236">
      <w:bodyDiv w:val="1"/>
      <w:marLeft w:val="0"/>
      <w:marRight w:val="0"/>
      <w:marTop w:val="0"/>
      <w:marBottom w:val="0"/>
      <w:divBdr>
        <w:top w:val="none" w:sz="0" w:space="0" w:color="auto"/>
        <w:left w:val="none" w:sz="0" w:space="0" w:color="auto"/>
        <w:bottom w:val="none" w:sz="0" w:space="0" w:color="auto"/>
        <w:right w:val="none" w:sz="0" w:space="0" w:color="auto"/>
      </w:divBdr>
    </w:div>
    <w:div w:id="13659862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14</Pages>
  <Words>2913</Words>
  <Characters>16606</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Ravi Kiran varma Penmatsa</dc:creator>
  <cp:lastModifiedBy>Mukhee Jyothsna</cp:lastModifiedBy>
  <cp:revision>4</cp:revision>
  <dcterms:created xsi:type="dcterms:W3CDTF">2022-02-20T06:34:00Z</dcterms:created>
  <dcterms:modified xsi:type="dcterms:W3CDTF">2022-03-03T13:29:00Z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2021-06-07T00:00:00Z</vt:filetime>
  </property>
  <property fmtid="{D5CDD505-2E9C-101B-9397-08002B2CF9AE}" pid="3" name="Creator">
    <vt:lpwstr>Microsoft® Word for Microsoft 365</vt:lpwstr>
  </property>
  <property fmtid="{D5CDD505-2E9C-101B-9397-08002B2CF9AE}" pid="4" name="LastSaved">
    <vt:filetime>2022-01-30T00:00:00Z</vt:filetime>
  </property>
</Properties>
</file>