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Problem:</w:t>
      </w:r>
      <w:r>
        <w:t xml:space="preserve"> Design a robust framework to automate test cases for Walmart.ca and validate a successful delivery to production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Approach</w:t>
      </w:r>
      <w:r>
        <w:t xml:space="preserve">: The idea is to separate the logic from page objects and make the testing framework extendable and scalable for future. For this purpose </w:t>
      </w:r>
      <w:proofErr w:type="spellStart"/>
      <w:r w:rsidRPr="009D1F93">
        <w:rPr>
          <w:b/>
        </w:rPr>
        <w:t>WalmartSmokeTest</w:t>
      </w:r>
      <w:proofErr w:type="spellEnd"/>
      <w:r>
        <w:t xml:space="preserve"> Solution has 2 projects </w:t>
      </w:r>
      <w:proofErr w:type="spellStart"/>
      <w:r w:rsidRPr="009D1F93">
        <w:rPr>
          <w:b/>
        </w:rPr>
        <w:t>Walmart.Framework</w:t>
      </w:r>
      <w:proofErr w:type="spellEnd"/>
      <w:r>
        <w:t xml:space="preserve"> and </w:t>
      </w:r>
      <w:proofErr w:type="spellStart"/>
      <w:r w:rsidRPr="009D1F93">
        <w:rPr>
          <w:b/>
        </w:rPr>
        <w:t>Walmart.Testss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8610A8">
        <w:rPr>
          <w:b/>
        </w:rPr>
        <w:t>Future Enhancements</w:t>
      </w:r>
      <w:r>
        <w:t xml:space="preserve"> </w:t>
      </w:r>
      <w:r w:rsidRPr="008610A8">
        <w:rPr>
          <w:b/>
        </w:rPr>
        <w:t>/Scope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t xml:space="preserve"> In Order to validate inventory updates, we may create another project as a part of same solution. This project will be designed to perform API testing.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DB6F45">
        <w:rPr>
          <w:b/>
        </w:rPr>
        <w:t>Watmart.Framework</w:t>
      </w:r>
      <w:proofErr w:type="spellEnd"/>
      <w:r>
        <w:t xml:space="preserve"> project contains Pages Folder to hold all the Page Object classes and locators in order to help identify a control on UI. The Page objects are created based on all the different webpages a user wants to navigate to for example: </w:t>
      </w:r>
      <w:proofErr w:type="spellStart"/>
      <w:r>
        <w:t>SearchPage.cs</w:t>
      </w:r>
      <w:proofErr w:type="spellEnd"/>
      <w:r>
        <w:t xml:space="preserve">, </w:t>
      </w:r>
      <w:proofErr w:type="spellStart"/>
      <w:r>
        <w:t>CheckoutPage.cs</w:t>
      </w:r>
      <w:proofErr w:type="spellEnd"/>
      <w:r>
        <w:t>. These page objects classes contain methods to locate various objects like button or text editors etc.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DB6F45">
        <w:rPr>
          <w:b/>
        </w:rPr>
        <w:t>Control</w:t>
      </w:r>
      <w:r>
        <w:t xml:space="preserve"> folder contain subfolders for defining global controls like tables, dropdown control, bento-controls , ASP Controls </w:t>
      </w:r>
      <w:proofErr w:type="spellStart"/>
      <w:r>
        <w:t>etc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Application.cs</w:t>
      </w:r>
      <w:proofErr w:type="spellEnd"/>
      <w:r>
        <w:t xml:space="preserve"> is a class which defines the behavior of the application .all the one time action are recommended to define here like Launch the application for the first time each test starts executing. </w:t>
      </w:r>
      <w:proofErr w:type="spellStart"/>
      <w:r>
        <w:t>TearDown</w:t>
      </w:r>
      <w:proofErr w:type="spellEnd"/>
      <w:r>
        <w:t xml:space="preserve"> actions or any other application level actions should be written in this class.</w:t>
      </w:r>
    </w:p>
    <w:p w:rsidR="00354571" w:rsidRDefault="00354571" w:rsidP="00354571">
      <w:pPr>
        <w:pStyle w:val="ListParagraph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WalmartEnvConfig.cs</w:t>
      </w:r>
      <w:proofErr w:type="spellEnd"/>
      <w:r w:rsidRPr="009D1F93">
        <w:t xml:space="preserve"> </w:t>
      </w:r>
      <w:r>
        <w:t xml:space="preserve">is created to read </w:t>
      </w:r>
      <w:proofErr w:type="spellStart"/>
      <w:r w:rsidRPr="00DB6F45">
        <w:rPr>
          <w:b/>
        </w:rPr>
        <w:t>App.config</w:t>
      </w:r>
      <w:proofErr w:type="spellEnd"/>
      <w:r>
        <w:t xml:space="preserve"> file from </w:t>
      </w:r>
      <w:proofErr w:type="spellStart"/>
      <w:r w:rsidRPr="00DB6F45">
        <w:rPr>
          <w:b/>
        </w:rPr>
        <w:t>Walmart.Testss.dll.config</w:t>
      </w:r>
      <w:proofErr w:type="spellEnd"/>
      <w:r w:rsidRPr="00DB6F45">
        <w:rPr>
          <w:b/>
        </w:rPr>
        <w:t xml:space="preserve"> </w:t>
      </w:r>
      <w:r>
        <w:t>file (discussed later)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6192135" wp14:editId="4D1BD1FC">
            <wp:extent cx="4240376" cy="4257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627" cy="42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5F06AE">
        <w:rPr>
          <w:b/>
        </w:rPr>
        <w:t>Walmart.Testss</w:t>
      </w:r>
      <w:proofErr w:type="spellEnd"/>
      <w:r>
        <w:t xml:space="preserve"> project contains following files and folders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Scenarioes</w:t>
      </w:r>
      <w:proofErr w:type="spellEnd"/>
      <w:r>
        <w:t xml:space="preserve"> : This folder is created to separate different test cases based on the their navigation or scenario type</w:t>
      </w:r>
    </w:p>
    <w:p w:rsidR="00354571" w:rsidRDefault="00354571" w:rsidP="00354571">
      <w:pPr>
        <w:pStyle w:val="ListParagraph"/>
        <w:ind w:left="1080"/>
      </w:pPr>
      <w:r>
        <w:tab/>
        <w:t xml:space="preserve">Example: </w:t>
      </w:r>
      <w:proofErr w:type="spellStart"/>
      <w:r>
        <w:t>SeachItems.cs</w:t>
      </w:r>
      <w:proofErr w:type="spellEnd"/>
      <w:r>
        <w:t xml:space="preserve"> class file in which the search item related script is written, is kept inside </w:t>
      </w:r>
      <w:proofErr w:type="spellStart"/>
      <w:r>
        <w:t>SeachItems</w:t>
      </w:r>
      <w:proofErr w:type="spellEnd"/>
      <w:r>
        <w:t xml:space="preserve"> Folder to enhance the readability and help engineer located the script easily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App.config</w:t>
      </w:r>
      <w:proofErr w:type="spellEnd"/>
      <w:r>
        <w:t xml:space="preserve">: this </w:t>
      </w:r>
      <w:proofErr w:type="spellStart"/>
      <w:r>
        <w:t>config</w:t>
      </w:r>
      <w:proofErr w:type="spellEnd"/>
      <w:r>
        <w:t xml:space="preserve"> file is created to define the environment variables required to execute the test script. For Example, the browser script should </w:t>
      </w:r>
      <w:proofErr w:type="gramStart"/>
      <w:r>
        <w:t>run ,</w:t>
      </w:r>
      <w:proofErr w:type="gramEnd"/>
      <w:r>
        <w:t xml:space="preserve"> timeout, username, password, connection string etc. 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proofErr w:type="gramStart"/>
      <w:r>
        <w:t>Addins</w:t>
      </w:r>
      <w:proofErr w:type="spellEnd"/>
      <w:r>
        <w:t xml:space="preserve"> :</w:t>
      </w:r>
      <w:proofErr w:type="gramEnd"/>
      <w:r>
        <w:t xml:space="preserve"> This folder is created to redesign/enhance the </w:t>
      </w:r>
      <w:proofErr w:type="spellStart"/>
      <w:r>
        <w:t>nunit</w:t>
      </w:r>
      <w:proofErr w:type="spellEnd"/>
      <w:r>
        <w:t xml:space="preserve"> features for reporting purposes and redefine the behavior or different attributes. For Example. Instead of using </w:t>
      </w:r>
      <w:r w:rsidRPr="00E81A8B">
        <w:rPr>
          <w:b/>
        </w:rPr>
        <w:t>[Test</w:t>
      </w:r>
      <w:r>
        <w:t xml:space="preserve">] attribute, a custom attribute </w:t>
      </w:r>
      <w:r w:rsidRPr="00E81A8B">
        <w:rPr>
          <w:b/>
        </w:rPr>
        <w:t>[Regression]</w:t>
      </w:r>
      <w:r>
        <w:t xml:space="preserve"> or </w:t>
      </w:r>
      <w:r w:rsidRPr="00E81A8B">
        <w:rPr>
          <w:b/>
        </w:rPr>
        <w:t>[</w:t>
      </w:r>
      <w:proofErr w:type="spellStart"/>
      <w:r w:rsidRPr="00E81A8B">
        <w:rPr>
          <w:b/>
        </w:rPr>
        <w:t>NotReady</w:t>
      </w:r>
      <w:proofErr w:type="spellEnd"/>
      <w:r w:rsidRPr="00E81A8B">
        <w:rPr>
          <w:b/>
        </w:rPr>
        <w:t>]</w:t>
      </w:r>
      <w:r>
        <w:t xml:space="preserve"> are created. When any project is built, </w:t>
      </w:r>
      <w:proofErr w:type="spellStart"/>
      <w:r>
        <w:t>NUnit</w:t>
      </w:r>
      <w:proofErr w:type="spellEnd"/>
      <w:r>
        <w:t xml:space="preserve">- Listener starts to look for </w:t>
      </w:r>
      <w:proofErr w:type="spellStart"/>
      <w:r w:rsidRPr="00E81A8B">
        <w:rPr>
          <w:b/>
        </w:rPr>
        <w:t>nunit.nuget.addins</w:t>
      </w:r>
      <w:proofErr w:type="spellEnd"/>
      <w:r>
        <w:t xml:space="preserve"> </w:t>
      </w:r>
      <w:proofErr w:type="spellStart"/>
      <w:r>
        <w:t>addins</w:t>
      </w:r>
      <w:proofErr w:type="spellEnd"/>
      <w:r>
        <w:t xml:space="preserve"> file to identify the tests to execute.</w:t>
      </w:r>
    </w:p>
    <w:p w:rsidR="00354571" w:rsidRDefault="00354571" w:rsidP="00354571">
      <w:pPr>
        <w:pStyle w:val="ListParagraph"/>
        <w:ind w:left="1080"/>
      </w:pPr>
    </w:p>
    <w:p w:rsidR="00354571" w:rsidRDefault="00354571" w:rsidP="00354571">
      <w:pPr>
        <w:pStyle w:val="ListParagraph"/>
        <w:ind w:left="1080"/>
      </w:pPr>
      <w:proofErr w:type="spellStart"/>
      <w:r>
        <w:t>Addins</w:t>
      </w:r>
      <w:proofErr w:type="spellEnd"/>
      <w:r>
        <w:t xml:space="preserve"> Folder further contains 2 sub-folders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r>
        <w:t xml:space="preserve">Attributes: to create any custom </w:t>
      </w:r>
      <w:proofErr w:type="spellStart"/>
      <w:r>
        <w:t>NUnit</w:t>
      </w:r>
      <w:proofErr w:type="spellEnd"/>
      <w:r>
        <w:t xml:space="preserve"> Attributes like Regression </w:t>
      </w:r>
      <w:proofErr w:type="spellStart"/>
      <w:r>
        <w:t>Attibute</w:t>
      </w:r>
      <w:proofErr w:type="spellEnd"/>
      <w:r>
        <w:t xml:space="preserve"> and </w:t>
      </w:r>
      <w:proofErr w:type="spellStart"/>
      <w:r>
        <w:t>NotReady</w:t>
      </w:r>
      <w:proofErr w:type="spellEnd"/>
      <w:r>
        <w:t xml:space="preserve"> Attribute. These attributes are created to give more meaningful looking tag to each test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proofErr w:type="gramStart"/>
      <w:r>
        <w:t>Extension :</w:t>
      </w:r>
      <w:proofErr w:type="gramEnd"/>
      <w:r>
        <w:t xml:space="preserve"> this folder is created to hold any extension methods.</w:t>
      </w:r>
    </w:p>
    <w:p w:rsidR="00354571" w:rsidRDefault="00354571" w:rsidP="00354571"/>
    <w:p w:rsidR="00354571" w:rsidRPr="00E81A8B" w:rsidRDefault="00354571" w:rsidP="00354571">
      <w:pPr>
        <w:pStyle w:val="ListParagraph"/>
        <w:ind w:left="1080"/>
      </w:pPr>
    </w:p>
    <w:p w:rsidR="00354571" w:rsidRPr="00E81A8B" w:rsidRDefault="00354571" w:rsidP="00354571">
      <w:pPr>
        <w:ind w:left="720"/>
      </w:pPr>
      <w:proofErr w:type="spellStart"/>
      <w:r w:rsidRPr="00E81A8B">
        <w:t>TestDataSuite.cs</w:t>
      </w:r>
      <w:proofErr w:type="spellEnd"/>
      <w:r w:rsidRPr="00E81A8B">
        <w:t xml:space="preserve">: Designed to redefine the way that </w:t>
      </w:r>
      <w:proofErr w:type="spellStart"/>
      <w:r w:rsidRPr="00E81A8B">
        <w:t>NUnit</w:t>
      </w:r>
      <w:proofErr w:type="spellEnd"/>
      <w:r w:rsidRPr="00E81A8B">
        <w:t xml:space="preserve"> finds, and executes the tests. For Example: instead of using [Test] to identify a test method we have created </w:t>
      </w:r>
      <w:proofErr w:type="spellStart"/>
      <w:r w:rsidRPr="00E81A8B">
        <w:t>customAtt</w:t>
      </w:r>
      <w:r>
        <w:t>r</w:t>
      </w:r>
      <w:r w:rsidRPr="00E81A8B">
        <w:t>ibute</w:t>
      </w:r>
      <w:proofErr w:type="spellEnd"/>
      <w:r w:rsidRPr="00E81A8B">
        <w:t xml:space="preserve"> [Regression] which will help identify the test method.</w:t>
      </w:r>
    </w:p>
    <w:p w:rsidR="00354571" w:rsidRPr="00E81A8B" w:rsidRDefault="00354571" w:rsidP="00354571">
      <w:pPr>
        <w:ind w:left="720"/>
      </w:pPr>
      <w:proofErr w:type="spellStart"/>
      <w:r>
        <w:t>N</w:t>
      </w:r>
      <w:r w:rsidRPr="00E81A8B">
        <w:t>UnitTestBuilder.cs</w:t>
      </w:r>
      <w:proofErr w:type="spellEnd"/>
      <w:r w:rsidRPr="00E81A8B">
        <w:t>: Designed to redefine how test attribute behaves. This helps to dynamically build the tests based on the data which is not known at compile time like directory location etc.</w:t>
      </w:r>
    </w:p>
    <w:p w:rsidR="00354571" w:rsidRDefault="00354571" w:rsidP="00354571">
      <w:pPr>
        <w:ind w:left="720"/>
      </w:pPr>
      <w:proofErr w:type="spellStart"/>
      <w:r w:rsidRPr="00E81A8B">
        <w:t>WalmartTestMethod</w:t>
      </w:r>
      <w:proofErr w:type="spellEnd"/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proofErr w:type="spellStart"/>
      <w:r w:rsidRPr="00E81A8B">
        <w:t>NUnitListenerAddin</w:t>
      </w:r>
      <w:r>
        <w:t>.cs</w:t>
      </w:r>
      <w:proofErr w:type="spellEnd"/>
      <w:proofErr w:type="gramStart"/>
      <w:r>
        <w:t>::</w:t>
      </w:r>
      <w:proofErr w:type="gramEnd"/>
      <w:r>
        <w:t xml:space="preserve"> this is class which </w:t>
      </w:r>
      <w:proofErr w:type="spellStart"/>
      <w:r>
        <w:t>Nunit</w:t>
      </w:r>
      <w:proofErr w:type="spellEnd"/>
      <w:r>
        <w:t xml:space="preserve"> looks for in order to find any extension attributes created</w:t>
      </w:r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r>
        <w:rPr>
          <w:noProof/>
        </w:rPr>
        <w:drawing>
          <wp:inline distT="0" distB="0" distL="0" distR="0" wp14:anchorId="3F538152" wp14:editId="0194F94A">
            <wp:extent cx="3825240" cy="4283601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28" cy="42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ind w:left="720"/>
      </w:pPr>
    </w:p>
    <w:p w:rsidR="00354571" w:rsidRPr="00FF5A78" w:rsidRDefault="00354571" w:rsidP="00354571">
      <w:pPr>
        <w:rPr>
          <w:b/>
          <w:sz w:val="28"/>
          <w:u w:val="single"/>
        </w:rPr>
      </w:pPr>
      <w:r w:rsidRPr="00FF5A78">
        <w:rPr>
          <w:b/>
          <w:sz w:val="28"/>
          <w:u w:val="single"/>
        </w:rPr>
        <w:t>Reporting</w:t>
      </w:r>
      <w:proofErr w:type="gramStart"/>
      <w:r w:rsidRPr="00FF5A78">
        <w:rPr>
          <w:b/>
          <w:sz w:val="28"/>
          <w:u w:val="single"/>
        </w:rPr>
        <w:t>::</w:t>
      </w:r>
      <w:proofErr w:type="gramEnd"/>
    </w:p>
    <w:p w:rsidR="00354571" w:rsidRDefault="00354571" w:rsidP="00354571">
      <w:pPr>
        <w:ind w:left="720"/>
      </w:pPr>
      <w:r>
        <w:lastRenderedPageBreak/>
        <w:t xml:space="preserve">The idea is to use </w:t>
      </w:r>
      <w:proofErr w:type="spellStart"/>
      <w:r w:rsidRPr="00FF5A78">
        <w:rPr>
          <w:b/>
        </w:rPr>
        <w:t>ReportPortal</w:t>
      </w:r>
      <w:proofErr w:type="spellEnd"/>
      <w:r>
        <w:t xml:space="preserve"> for creating interactive, real-time analysis and rich in user experience test report. Report Portal is easy to integrate with CI/CD Tools like Jenkins or TeamCity. </w:t>
      </w:r>
    </w:p>
    <w:p w:rsidR="00354571" w:rsidRDefault="00354571" w:rsidP="00354571">
      <w:pPr>
        <w:ind w:left="720"/>
      </w:pPr>
      <w:r>
        <w:t>Some of the advantages are as follows: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Interactive reports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Real-time analysis or test scripts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Easy to collaborate with Cloud deployment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Fast traceability of defects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Manage all the report (history and present) at one place.</w:t>
      </w:r>
    </w:p>
    <w:p w:rsidR="00354571" w:rsidRDefault="00354571" w:rsidP="00354571"/>
    <w:p w:rsidR="00354571" w:rsidRDefault="00354571" w:rsidP="00354571">
      <w:r>
        <w:t xml:space="preserve">Pre-Requites for </w:t>
      </w:r>
      <w:proofErr w:type="gramStart"/>
      <w:r>
        <w:t>installation  of</w:t>
      </w:r>
      <w:proofErr w:type="gramEnd"/>
      <w:r>
        <w:t xml:space="preserve"> </w:t>
      </w:r>
      <w:proofErr w:type="spellStart"/>
      <w:r>
        <w:t>ReportPortal</w:t>
      </w:r>
      <w:proofErr w:type="spellEnd"/>
      <w:r>
        <w:t xml:space="preserve"> 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Docker Engine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Linux Virtual Machine</w:t>
      </w:r>
    </w:p>
    <w:p w:rsidR="00354571" w:rsidRPr="004D5EBC" w:rsidRDefault="00354571" w:rsidP="00354571">
      <w:pPr>
        <w:rPr>
          <w:b/>
          <w:sz w:val="28"/>
          <w:u w:val="single"/>
        </w:rPr>
      </w:pPr>
    </w:p>
    <w:p w:rsidR="00354571" w:rsidRPr="004D5EBC" w:rsidRDefault="00354571" w:rsidP="00354571">
      <w:pPr>
        <w:rPr>
          <w:b/>
          <w:sz w:val="28"/>
          <w:u w:val="single"/>
        </w:rPr>
      </w:pPr>
      <w:r w:rsidRPr="004D5EBC">
        <w:rPr>
          <w:b/>
          <w:sz w:val="28"/>
          <w:u w:val="single"/>
        </w:rPr>
        <w:t>Continuous Integration:</w:t>
      </w:r>
    </w:p>
    <w:p w:rsidR="005B2E63" w:rsidRDefault="00354571" w:rsidP="00354571">
      <w:r>
        <w:t>Current Project supports CI and CD using Jenkins.</w:t>
      </w:r>
    </w:p>
    <w:p w:rsidR="003D0DC2" w:rsidRDefault="00354571" w:rsidP="00354571">
      <w:r>
        <w:t xml:space="preserve"> In Order to build this project from Jenkins (hosted locally on port 8080), we need to install </w:t>
      </w:r>
      <w:proofErr w:type="spellStart"/>
      <w:r>
        <w:t>MSBuild</w:t>
      </w:r>
      <w:proofErr w:type="spellEnd"/>
      <w:r>
        <w:t xml:space="preserve"> Plugin in Jenkins</w:t>
      </w:r>
      <w:r w:rsidR="005B2E63">
        <w:t xml:space="preserve"> and created a free-style project for demo purpose instead of pipeline project</w:t>
      </w:r>
      <w:r w:rsidR="003D0DC2">
        <w:t>.</w:t>
      </w:r>
    </w:p>
    <w:p w:rsidR="003D0DC2" w:rsidRDefault="003D0DC2" w:rsidP="00354571">
      <w:r>
        <w:t xml:space="preserve">Note: </w:t>
      </w:r>
      <w:proofErr w:type="spellStart"/>
      <w:r>
        <w:t>MSBuild</w:t>
      </w:r>
      <w:proofErr w:type="spellEnd"/>
      <w:r>
        <w:t xml:space="preserve"> is the build engine from .Net Projects.</w:t>
      </w:r>
    </w:p>
    <w:p w:rsidR="00354571" w:rsidRDefault="00354571" w:rsidP="00354571">
      <w:proofErr w:type="gramStart"/>
      <w:r>
        <w:t>do</w:t>
      </w:r>
      <w:proofErr w:type="gramEnd"/>
      <w:r>
        <w:t xml:space="preserve"> the following configurations as shown in pictures below:</w:t>
      </w:r>
    </w:p>
    <w:p w:rsidR="003D0DC2" w:rsidRDefault="003D0DC2" w:rsidP="003D0DC2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MSBuild</w:t>
      </w:r>
      <w:proofErr w:type="spellEnd"/>
      <w:r>
        <w:t xml:space="preserve"> Plugin from Global Configurations tools in Jenkins</w:t>
      </w:r>
    </w:p>
    <w:p w:rsidR="00354571" w:rsidRDefault="00354571" w:rsidP="00354571"/>
    <w:p w:rsidR="00354571" w:rsidRDefault="00354571" w:rsidP="00354571"/>
    <w:p w:rsidR="00354571" w:rsidRDefault="00354571" w:rsidP="00354571">
      <w:r>
        <w:rPr>
          <w:noProof/>
        </w:rPr>
        <w:lastRenderedPageBreak/>
        <w:drawing>
          <wp:inline distT="0" distB="0" distL="0" distR="0" wp14:anchorId="4B2C3ED5" wp14:editId="7B735EFF">
            <wp:extent cx="622935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r>
        <w:rPr>
          <w:noProof/>
        </w:rPr>
        <w:drawing>
          <wp:inline distT="0" distB="0" distL="0" distR="0" wp14:anchorId="14105E57" wp14:editId="52FFF344">
            <wp:extent cx="622935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D0DC2" w:rsidRDefault="003D0DC2" w:rsidP="00354571">
      <w:r>
        <w:rPr>
          <w:noProof/>
        </w:rPr>
        <w:drawing>
          <wp:inline distT="0" distB="0" distL="0" distR="0" wp14:anchorId="7A11EB62" wp14:editId="1C8010C1">
            <wp:extent cx="5943600" cy="237259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D0DC2" w:rsidRDefault="003D0DC2" w:rsidP="00354571">
      <w:r>
        <w:rPr>
          <w:noProof/>
        </w:rPr>
        <w:drawing>
          <wp:inline distT="0" distB="0" distL="0" distR="0" wp14:anchorId="131E8815" wp14:editId="31B6A0FE">
            <wp:extent cx="59436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54571" w:rsidRPr="005F06AE" w:rsidRDefault="00354571" w:rsidP="00354571">
      <w:pPr>
        <w:rPr>
          <w:b/>
          <w:sz w:val="28"/>
          <w:u w:val="single"/>
        </w:rPr>
      </w:pPr>
      <w:r w:rsidRPr="005F06AE">
        <w:rPr>
          <w:b/>
          <w:sz w:val="28"/>
          <w:u w:val="single"/>
        </w:rPr>
        <w:t>Parallelization:</w:t>
      </w:r>
    </w:p>
    <w:p w:rsidR="00354571" w:rsidRDefault="00354571" w:rsidP="00354571">
      <w:r>
        <w:t>In order to achieve parallel execution to enable cross-browser testing or running multiple scripts at the same time,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t>] attribute is used on the top of test class.</w:t>
      </w:r>
    </w:p>
    <w:p w:rsidR="000E0629" w:rsidRDefault="000E0629" w:rsidP="00354571"/>
    <w:p w:rsidR="000E0629" w:rsidRPr="003709D0" w:rsidRDefault="000E0629" w:rsidP="00354571">
      <w:pPr>
        <w:rPr>
          <w:b/>
          <w:sz w:val="28"/>
          <w:u w:val="single"/>
        </w:rPr>
      </w:pPr>
      <w:proofErr w:type="spellStart"/>
      <w:r w:rsidRPr="003709D0">
        <w:rPr>
          <w:b/>
          <w:sz w:val="28"/>
          <w:u w:val="single"/>
        </w:rPr>
        <w:t>WaitMethods</w:t>
      </w:r>
      <w:proofErr w:type="spellEnd"/>
      <w:r w:rsidRPr="003709D0">
        <w:rPr>
          <w:b/>
          <w:sz w:val="28"/>
          <w:u w:val="single"/>
        </w:rPr>
        <w:t>:</w:t>
      </w:r>
    </w:p>
    <w:p w:rsidR="000E0629" w:rsidRDefault="000E0629" w:rsidP="00354571">
      <w:proofErr w:type="spellStart"/>
      <w:r w:rsidRPr="003709D0">
        <w:rPr>
          <w:b/>
        </w:rPr>
        <w:t>TryUntil</w:t>
      </w:r>
      <w:proofErr w:type="spellEnd"/>
      <w:r>
        <w:t xml:space="preserve"> is a Coypu Framework method which is used until a specific condition return true.</w:t>
      </w:r>
    </w:p>
    <w:p w:rsidR="000E0629" w:rsidRDefault="000E0629" w:rsidP="00354571">
      <w:proofErr w:type="spellStart"/>
      <w:r w:rsidRPr="003709D0">
        <w:rPr>
          <w:b/>
        </w:rPr>
        <w:t>WaitL</w:t>
      </w:r>
      <w:bookmarkStart w:id="0" w:name="_GoBack"/>
      <w:bookmarkEnd w:id="0"/>
      <w:r w:rsidRPr="003709D0">
        <w:rPr>
          <w:b/>
        </w:rPr>
        <w:t>oading</w:t>
      </w:r>
      <w:proofErr w:type="spellEnd"/>
      <w:r>
        <w:t xml:space="preserve">(): Custom wait method written to wait until the page loading </w:t>
      </w:r>
      <w:proofErr w:type="spellStart"/>
      <w:r>
        <w:t>si</w:t>
      </w:r>
      <w:proofErr w:type="spellEnd"/>
      <w:r>
        <w:t xml:space="preserve"> completed using </w:t>
      </w:r>
      <w:proofErr w:type="spellStart"/>
      <w:r>
        <w:t>Javascript</w:t>
      </w:r>
      <w:proofErr w:type="spellEnd"/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document.readyState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'complete'</w:t>
      </w:r>
    </w:p>
    <w:p w:rsidR="00354571" w:rsidRDefault="00354571" w:rsidP="00354571"/>
    <w:p w:rsidR="00354571" w:rsidRDefault="00354571" w:rsidP="00354571">
      <w:r>
        <w:t>References:</w:t>
      </w:r>
    </w:p>
    <w:p w:rsidR="00354571" w:rsidRDefault="003709D0" w:rsidP="00354571">
      <w:pPr>
        <w:pStyle w:val="ListParagraph"/>
        <w:numPr>
          <w:ilvl w:val="0"/>
          <w:numId w:val="5"/>
        </w:numPr>
      </w:pPr>
      <w:hyperlink r:id="rId11" w:history="1">
        <w:r w:rsidR="00354571">
          <w:rPr>
            <w:rStyle w:val="Hyperlink"/>
          </w:rPr>
          <w:t>https://reportportal.io/</w:t>
        </w:r>
      </w:hyperlink>
    </w:p>
    <w:p w:rsidR="00354571" w:rsidRDefault="003709D0" w:rsidP="00354571">
      <w:pPr>
        <w:pStyle w:val="ListParagraph"/>
        <w:numPr>
          <w:ilvl w:val="0"/>
          <w:numId w:val="5"/>
        </w:numPr>
      </w:pPr>
      <w:hyperlink r:id="rId12" w:history="1">
        <w:r w:rsidR="00354571">
          <w:rPr>
            <w:rStyle w:val="Hyperlink"/>
          </w:rPr>
          <w:t>https://www.red-gate.com/simple-talk/dotnet/.net-tools/testing-times-ahead-extending-nunit/</w:t>
        </w:r>
      </w:hyperlink>
    </w:p>
    <w:p w:rsidR="00DC3D33" w:rsidRDefault="003709D0"/>
    <w:sectPr w:rsidR="00DC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72FEB"/>
    <w:multiLevelType w:val="hybridMultilevel"/>
    <w:tmpl w:val="7D6CFE80"/>
    <w:lvl w:ilvl="0" w:tplc="E014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71"/>
    <w:rsid w:val="000E0629"/>
    <w:rsid w:val="00354571"/>
    <w:rsid w:val="003709D0"/>
    <w:rsid w:val="003D0DC2"/>
    <w:rsid w:val="005B2E63"/>
    <w:rsid w:val="00A43AB4"/>
    <w:rsid w:val="00B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B66C-8226-496E-AC9F-13F650D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d-gate.com/simple-talk/dotnet/.net-tools/testing-times-ahead-extending-nun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portportal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6</cp:revision>
  <dcterms:created xsi:type="dcterms:W3CDTF">2019-07-08T02:57:00Z</dcterms:created>
  <dcterms:modified xsi:type="dcterms:W3CDTF">2019-07-09T01:51:00Z</dcterms:modified>
</cp:coreProperties>
</file>