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Verse Companion</w:t>
      </w:r>
    </w:p>
    <w:p>
      <w:pPr>
        <w:spacing w:after="40"/>
      </w:pPr>
      <w:r>
        <w:rPr>
          <w:i/>
          <w:iCs/>
          <w:color w:val="555555"/>
          <w:sz w:val="24"/>
          <w:szCs w:val="24"/>
        </w:rPr>
        <w:t xml:space="preserve">Product Requirements Document — v1.0</w:t>
      </w:r>
    </w:p>
    <w:p>
      <w:pPr>
        <w:spacing w:after="400"/>
      </w:pPr>
      <w:r>
        <w:rPr>
          <w:color w:val="777777"/>
          <w:sz w:val="20"/>
          <w:szCs w:val="20"/>
        </w:rPr>
        <w:t xml:space="preserve">AB Talks 60-Day Claude AI Challenge — 10-Day Capstone  |  Document Owner: You  |  Date: Day 1</w:t>
      </w:r>
    </w:p>
    <w:p>
      <w:pPr>
        <w:pStyle w:val="Heading1"/>
        <w:spacing w:after="150" w:before="300"/>
      </w:pPr>
      <w:r>
        <w:t xml:space="preserve">1. Overview</w:t>
      </w:r>
    </w:p>
    <w:p>
      <w:pPr>
        <w:spacing w:after="120"/>
      </w:pPr>
      <w:r>
        <w:rPr>
          <w:b/>
          <w:bCs/>
        </w:rPr>
        <w:t xml:space="preserve">Product name: </w:t>
      </w:r>
      <w:r>
        <w:t xml:space="preserve">Verse Companion (working title)</w:t>
      </w:r>
    </w:p>
    <w:p>
      <w:pPr>
        <w:spacing w:after="120"/>
      </w:pPr>
      <w:r>
        <w:rPr>
          <w:b/>
          <w:bCs/>
        </w:rPr>
        <w:t xml:space="preserve">One-line pitch: </w:t>
      </w:r>
      <w:r>
        <w:t xml:space="preserve">A minimalist web app that gives poets real-time rhyme, word, and syllable help as they write — without ever leaving the page.</w:t>
      </w:r>
    </w:p>
    <w:p>
      <w:pPr>
        <w:spacing w:after="120"/>
      </w:pPr>
      <w:r>
        <w:t xml:space="preserve">Verse Companion is a distraction-free writing tool built specifically for poets. As the poet writes, a quiet side panel surfaces rhyme suggestions, word/synonym alternatives, and a live syllable count per line — helping poets stay in flow instead of switching to rhyming-dictionary websites or thesaurus tabs. Poems are automatically saved in the browser, so nothing is lost between sessions, with no login required.</w:t>
      </w:r>
    </w:p>
    <w:p>
      <w:pPr>
        <w:pStyle w:val="Heading1"/>
        <w:spacing w:after="150" w:before="300"/>
      </w:pPr>
      <w:r>
        <w:t xml:space="preserve">2. Problem Statement</w:t>
      </w:r>
    </w:p>
    <w:p>
      <w:pPr>
        <w:spacing w:after="120"/>
      </w:pPr>
      <w:r>
        <w:t xml:space="preserve">Poets frequently break their creative flow to solve small mechanical problems: finding a word that rhymes, finding a better word, or checking how many syllables a line has. Today they solve this by tabbing out to separate rhyming-dictionary or thesaurus websites, which interrupts the writing process and often kills momentum entirely. Existing AI writing tools are built for prose (essays, blogs, marketing copy) and do not understand the structural, sound-based needs of poetry.</w:t>
      </w:r>
    </w:p>
    <w:p>
      <w:pPr>
        <w:pStyle w:val="Heading1"/>
        <w:spacing w:after="150" w:before="300"/>
      </w:pPr>
      <w:r>
        <w:t xml:space="preserve">3. Target Users</w:t>
      </w:r>
    </w:p>
    <w:p>
      <w:pPr>
        <w:pStyle w:val="ListParagraph"/>
        <w:numPr>
          <w:ilvl w:val="0"/>
          <w:numId w:val="2"/>
        </w:numPr>
        <w:spacing w:after="60"/>
      </w:pPr>
      <w:r>
        <w:t xml:space="preserve">Hobbyist and amateur poets who write regularly (journals, social media, personal collections)</w:t>
      </w:r>
    </w:p>
    <w:p>
      <w:pPr>
        <w:pStyle w:val="ListParagraph"/>
        <w:numPr>
          <w:ilvl w:val="0"/>
          <w:numId w:val="2"/>
        </w:numPr>
        <w:spacing w:after="60"/>
      </w:pPr>
      <w:r>
        <w:t xml:space="preserve">Students studying or practicing poetry writing</w:t>
      </w:r>
    </w:p>
    <w:p>
      <w:pPr>
        <w:pStyle w:val="ListParagraph"/>
        <w:numPr>
          <w:ilvl w:val="0"/>
          <w:numId w:val="2"/>
        </w:numPr>
        <w:spacing w:after="60"/>
      </w:pPr>
      <w:r>
        <w:t xml:space="preserve">Spoken word / performance poets who care about rhythm and sound</w:t>
      </w:r>
    </w:p>
    <w:p>
      <w:pPr>
        <w:pStyle w:val="ListParagraph"/>
        <w:numPr>
          <w:ilvl w:val="0"/>
          <w:numId w:val="2"/>
        </w:numPr>
        <w:spacing w:after="60"/>
      </w:pPr>
      <w:r>
        <w:t xml:space="preserve">Anyone who enjoys wordplay and wants light, non-intrusive writing assistance</w:t>
      </w:r>
    </w:p>
    <w:p>
      <w:pPr>
        <w:pStyle w:val="Heading1"/>
        <w:spacing w:after="150" w:before="300"/>
      </w:pPr>
      <w:r>
        <w:t xml:space="preserve">4. Goals &amp; Success Criteria</w:t>
      </w:r>
    </w:p>
    <w:p>
      <w:pPr>
        <w:pStyle w:val="Heading2"/>
        <w:spacing w:after="120" w:before="240"/>
      </w:pPr>
      <w:r>
        <w:t xml:space="preserve">4.1 Product Goal</w:t>
      </w:r>
    </w:p>
    <w:p>
      <w:pPr>
        <w:spacing w:after="120"/>
      </w:pPr>
      <w:r>
        <w:t xml:space="preserve">Success is defined narrowly and honestly: the tool must genuinely help someone write a real poem better than they would have without it — not simply "work" or "look polished."</w:t>
      </w:r>
    </w:p>
    <w:p>
      <w:pPr>
        <w:pStyle w:val="Heading2"/>
        <w:spacing w:after="120" w:before="240"/>
      </w:pPr>
      <w:r>
        <w:t xml:space="preserve">4.2 Day 10 Definition of Done</w:t>
      </w:r>
    </w:p>
    <w:p>
      <w:pPr>
        <w:pStyle w:val="ListParagraph"/>
        <w:numPr>
          <w:ilvl w:val="0"/>
          <w:numId w:val="2"/>
        </w:numPr>
        <w:spacing w:after="60"/>
      </w:pPr>
      <w:r>
        <w:t xml:space="preserve">A poet can open the app, write a poem line by line, and receive real-time rhyme suggestions for the last word of any line</w:t>
      </w:r>
    </w:p>
    <w:p>
      <w:pPr>
        <w:pStyle w:val="ListParagraph"/>
        <w:numPr>
          <w:ilvl w:val="0"/>
          <w:numId w:val="2"/>
        </w:numPr>
        <w:spacing w:after="60"/>
      </w:pPr>
      <w:r>
        <w:t xml:space="preserve">Clicking any word offers synonym / alternative-word suggestions</w:t>
      </w:r>
    </w:p>
    <w:p>
      <w:pPr>
        <w:pStyle w:val="ListParagraph"/>
        <w:numPr>
          <w:ilvl w:val="0"/>
          <w:numId w:val="2"/>
        </w:numPr>
        <w:spacing w:after="60"/>
      </w:pPr>
      <w:r>
        <w:t xml:space="preserve">Each line shows a live syllable count</w:t>
      </w:r>
    </w:p>
    <w:p>
      <w:pPr>
        <w:pStyle w:val="ListParagraph"/>
        <w:numPr>
          <w:ilvl w:val="0"/>
          <w:numId w:val="2"/>
        </w:numPr>
        <w:spacing w:after="60"/>
      </w:pPr>
      <w:r>
        <w:t xml:space="preserve">Poems automatically persist in the browser (localStorage) across page reloads — no login needed</w:t>
      </w:r>
    </w:p>
    <w:p>
      <w:pPr>
        <w:pStyle w:val="ListParagraph"/>
        <w:numPr>
          <w:ilvl w:val="0"/>
          <w:numId w:val="2"/>
        </w:numPr>
        <w:spacing w:after="60"/>
      </w:pPr>
      <w:r>
        <w:t xml:space="preserve">The app is deployed and publicly accessible via a URL</w:t>
      </w:r>
    </w:p>
    <w:p>
      <w:pPr>
        <w:pStyle w:val="ListParagraph"/>
        <w:numPr>
          <w:ilvl w:val="0"/>
          <w:numId w:val="2"/>
        </w:numPr>
        <w:spacing w:after="60"/>
      </w:pPr>
      <w:r>
        <w:t xml:space="preserve">The UI is clean, minimal, and mobile-friendly</w:t>
      </w:r>
    </w:p>
    <w:p>
      <w:pPr>
        <w:pStyle w:val="ListParagraph"/>
        <w:numPr>
          <w:ilvl w:val="0"/>
          <w:numId w:val="2"/>
        </w:numPr>
        <w:spacing w:after="60"/>
      </w:pPr>
      <w:r>
        <w:t xml:space="preserve">At least 2-3 real people (ideally poets) have tried it and confirmed it was useful</w:t>
      </w:r>
    </w:p>
    <w:p>
      <w:pPr>
        <w:pStyle w:val="Heading1"/>
        <w:spacing w:after="150" w:before="300"/>
      </w:pPr>
      <w:r>
        <w:t xml:space="preserve">5. Scope</w:t>
      </w:r>
    </w:p>
    <w:p>
      <w:pPr>
        <w:pStyle w:val="Heading2"/>
        <w:spacing w:after="120" w:before="240"/>
      </w:pPr>
      <w:r>
        <w:t xml:space="preserve">5.1 In Scope (v1.0)</w:t>
      </w:r>
    </w:p>
    <w:p>
      <w:pPr>
        <w:pStyle w:val="ListParagraph"/>
        <w:numPr>
          <w:ilvl w:val="0"/>
          <w:numId w:val="2"/>
        </w:numPr>
        <w:spacing w:after="60"/>
      </w:pPr>
      <w:r>
        <w:t xml:space="preserve">Single-page writing editor, line-based</w:t>
      </w:r>
    </w:p>
    <w:p>
      <w:pPr>
        <w:pStyle w:val="ListParagraph"/>
        <w:numPr>
          <w:ilvl w:val="0"/>
          <w:numId w:val="2"/>
        </w:numPr>
        <w:spacing w:after="60"/>
      </w:pPr>
      <w:r>
        <w:t xml:space="preserve">Real-time rhyme suggestions for the last word of the active line (perfect + near rhymes)</w:t>
      </w:r>
    </w:p>
    <w:p>
      <w:pPr>
        <w:pStyle w:val="ListParagraph"/>
        <w:numPr>
          <w:ilvl w:val="0"/>
          <w:numId w:val="2"/>
        </w:numPr>
        <w:spacing w:after="60"/>
      </w:pPr>
      <w:r>
        <w:t xml:space="preserve">Click-to-suggest synonyms/word alternatives for any word</w:t>
      </w:r>
    </w:p>
    <w:p>
      <w:pPr>
        <w:pStyle w:val="ListParagraph"/>
        <w:numPr>
          <w:ilvl w:val="0"/>
          <w:numId w:val="2"/>
        </w:numPr>
        <w:spacing w:after="60"/>
      </w:pPr>
      <w:r>
        <w:t xml:space="preserve">Live syllable count displayed per line</w:t>
      </w:r>
    </w:p>
    <w:p>
      <w:pPr>
        <w:pStyle w:val="ListParagraph"/>
        <w:numPr>
          <w:ilvl w:val="0"/>
          <w:numId w:val="2"/>
        </w:numPr>
        <w:spacing w:after="60"/>
      </w:pPr>
      <w:r>
        <w:t xml:space="preserve">Auto-save to browser localStorage (no account/login)</w:t>
      </w:r>
    </w:p>
    <w:p>
      <w:pPr>
        <w:pStyle w:val="ListParagraph"/>
        <w:numPr>
          <w:ilvl w:val="0"/>
          <w:numId w:val="2"/>
        </w:numPr>
        <w:spacing w:after="60"/>
      </w:pPr>
      <w:r>
        <w:t xml:space="preserve">Ability to start a new poem / view previously saved poems (local list)</w:t>
      </w:r>
    </w:p>
    <w:p>
      <w:pPr>
        <w:pStyle w:val="ListParagraph"/>
        <w:numPr>
          <w:ilvl w:val="0"/>
          <w:numId w:val="2"/>
        </w:numPr>
        <w:spacing w:after="60"/>
      </w:pPr>
      <w:r>
        <w:t xml:space="preserve">Responsive layout (desktop + mobile browser)</w:t>
      </w:r>
    </w:p>
    <w:p>
      <w:pPr>
        <w:pStyle w:val="ListParagraph"/>
        <w:numPr>
          <w:ilvl w:val="0"/>
          <w:numId w:val="2"/>
        </w:numPr>
        <w:spacing w:after="60"/>
      </w:pPr>
      <w:r>
        <w:t xml:space="preserve">Public deployment with a shareable URL</w:t>
      </w:r>
    </w:p>
    <w:p>
      <w:pPr>
        <w:pStyle w:val="Heading2"/>
        <w:spacing w:after="120" w:before="240"/>
      </w:pPr>
      <w:r>
        <w:t xml:space="preserve">5.2 Explicitly Out of Scope (Future Work)</w:t>
      </w:r>
    </w:p>
    <w:p>
      <w:pPr>
        <w:pStyle w:val="ListParagraph"/>
        <w:numPr>
          <w:ilvl w:val="0"/>
          <w:numId w:val="2"/>
        </w:numPr>
        <w:spacing w:after="60"/>
      </w:pPr>
      <w:r>
        <w:t xml:space="preserve">User accounts, login, or cloud sync across devices</w:t>
      </w:r>
    </w:p>
    <w:p>
      <w:pPr>
        <w:pStyle w:val="ListParagraph"/>
        <w:numPr>
          <w:ilvl w:val="0"/>
          <w:numId w:val="2"/>
        </w:numPr>
        <w:spacing w:after="60"/>
      </w:pPr>
      <w:r>
        <w:t xml:space="preserve">Full meter/form checking (sonnet, haiku, iambic pentameter validation)</w:t>
      </w:r>
    </w:p>
    <w:p>
      <w:pPr>
        <w:pStyle w:val="ListParagraph"/>
        <w:numPr>
          <w:ilvl w:val="0"/>
          <w:numId w:val="2"/>
        </w:numPr>
        <w:spacing w:after="60"/>
      </w:pPr>
      <w:r>
        <w:t xml:space="preserve">AI-generated qualitative feedback/critique of the whole poem</w:t>
      </w:r>
    </w:p>
    <w:p>
      <w:pPr>
        <w:pStyle w:val="ListParagraph"/>
        <w:numPr>
          <w:ilvl w:val="0"/>
          <w:numId w:val="2"/>
        </w:numPr>
        <w:spacing w:after="60"/>
      </w:pPr>
      <w:r>
        <w:t xml:space="preserve">Collaboration or sharing/publishing features</w:t>
      </w:r>
    </w:p>
    <w:p>
      <w:pPr>
        <w:pStyle w:val="ListParagraph"/>
        <w:numPr>
          <w:ilvl w:val="0"/>
          <w:numId w:val="2"/>
        </w:numPr>
        <w:spacing w:after="60"/>
      </w:pPr>
      <w:r>
        <w:t xml:space="preserve">Mobile native app (iOS/Android)</w:t>
      </w:r>
    </w:p>
    <w:p>
      <w:pPr>
        <w:pStyle w:val="ListParagraph"/>
        <w:numPr>
          <w:ilvl w:val="0"/>
          <w:numId w:val="2"/>
        </w:numPr>
        <w:spacing w:after="60"/>
      </w:pPr>
      <w:r>
        <w:t xml:space="preserve">Multi-language support (English only for v1.0)</w:t>
      </w:r>
    </w:p>
    <w:p>
      <w:pPr>
        <w:pStyle w:val="ListParagraph"/>
        <w:numPr>
          <w:ilvl w:val="0"/>
          <w:numId w:val="2"/>
        </w:numPr>
        <w:spacing w:after="60"/>
      </w:pPr>
      <w:r>
        <w:t xml:space="preserve">Custom-built phonetic/rhyme engine derived from scratch (v1.0 uses an existing free phonetic dataset as its foundation, with custom logic built on top)</w:t>
      </w:r>
    </w:p>
    <w:p>
      <w:pPr>
        <w:pStyle w:val="Heading1"/>
        <w:spacing w:after="150" w:before="300"/>
      </w:pPr>
      <w:r>
        <w:t xml:space="preserve">6. Core User Flow</w:t>
      </w:r>
    </w:p>
    <w:p>
      <w:pPr>
        <w:pStyle w:val="ListParagraph"/>
        <w:numPr>
          <w:ilvl w:val="0"/>
          <w:numId w:val="2"/>
        </w:numPr>
        <w:spacing w:after="60"/>
      </w:pPr>
      <w:r>
        <w:t xml:space="preserve">1. Poet opens the app — sees a blank, clean writing page (no login wall)</w:t>
      </w:r>
    </w:p>
    <w:p>
      <w:pPr>
        <w:pStyle w:val="ListParagraph"/>
        <w:numPr>
          <w:ilvl w:val="0"/>
          <w:numId w:val="2"/>
        </w:numPr>
        <w:spacing w:after="60"/>
      </w:pPr>
      <w:r>
        <w:t xml:space="preserve">2. Poet types a line of poetry</w:t>
      </w:r>
    </w:p>
    <w:p>
      <w:pPr>
        <w:pStyle w:val="ListParagraph"/>
        <w:numPr>
          <w:ilvl w:val="0"/>
          <w:numId w:val="2"/>
        </w:numPr>
        <w:spacing w:after="60"/>
      </w:pPr>
      <w:r>
        <w:t xml:space="preserve">3. As they finish the last word of a line, the side panel updates with rhyme suggestions for that word</w:t>
      </w:r>
    </w:p>
    <w:p>
      <w:pPr>
        <w:pStyle w:val="ListParagraph"/>
        <w:numPr>
          <w:ilvl w:val="0"/>
          <w:numId w:val="2"/>
        </w:numPr>
        <w:spacing w:after="60"/>
      </w:pPr>
      <w:r>
        <w:t xml:space="preserve">4. Poet clicks any word in their poem to see synonym/alternative suggestions</w:t>
      </w:r>
    </w:p>
    <w:p>
      <w:pPr>
        <w:pStyle w:val="ListParagraph"/>
        <w:numPr>
          <w:ilvl w:val="0"/>
          <w:numId w:val="2"/>
        </w:numPr>
        <w:spacing w:after="60"/>
      </w:pPr>
      <w:r>
        <w:t xml:space="preserve">5. Poet sees a live syllable count next to each line as they type</w:t>
      </w:r>
    </w:p>
    <w:p>
      <w:pPr>
        <w:pStyle w:val="ListParagraph"/>
        <w:numPr>
          <w:ilvl w:val="0"/>
          <w:numId w:val="2"/>
        </w:numPr>
        <w:spacing w:after="60"/>
      </w:pPr>
      <w:r>
        <w:t xml:space="preserve">6. Poem is auto-saved silently in the background; poet can close the tab and return later to find it intact</w:t>
      </w:r>
    </w:p>
    <w:p>
      <w:pPr>
        <w:pStyle w:val="ListParagraph"/>
        <w:numPr>
          <w:ilvl w:val="0"/>
          <w:numId w:val="2"/>
        </w:numPr>
        <w:spacing w:after="60"/>
      </w:pPr>
      <w:r>
        <w:t xml:space="preserve">7. Poet can start a new poem or reopen a previous one from a simple local list</w:t>
      </w:r>
    </w:p>
    <w:p>
      <w:pPr>
        <w:pStyle w:val="Heading1"/>
        <w:spacing w:after="150" w:before="300"/>
      </w:pPr>
      <w:r>
        <w:t xml:space="preserve">7. Features (Detailed)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2E2A4A" w:val="clear"/>
            <w:tcMar>
              <w:top w:type="dxa" w:w="100"/>
              <w:left w:type="dxa" w:w="100"/>
              <w:bottom w:type="dxa" w:w="100"/>
              <w:right w:type="dxa" w:w="100"/>
            </w:tcMar>
          </w:tcPr>
          <w:p>
            <w:r>
              <w:rPr>
                <w:b/>
                <w:bCs/>
                <w:color w:val="FFFFFF"/>
              </w:rPr>
              <w:t xml:space="preserve">Feature</w:t>
            </w:r>
          </w:p>
        </w:tc>
        <w:tc>
          <w:tcPr>
            <w:tcW w:type="dxa" w:w="6800"/>
            <w:shd w:fill="2E2A4A" w:val="clear"/>
            <w:tcMar>
              <w:top w:type="dxa" w:w="100"/>
              <w:left w:type="dxa" w:w="100"/>
              <w:bottom w:type="dxa" w:w="100"/>
              <w:right w:type="dxa" w:w="100"/>
            </w:tcMar>
          </w:tcPr>
          <w:p>
            <w:r>
              <w:rPr>
                <w:b/>
                <w:bCs/>
                <w:color w:val="FFFFFF"/>
              </w:rPr>
              <w:t xml:space="preserve">Description</w:t>
            </w:r>
          </w:p>
        </w:tc>
      </w:tr>
      <w:tr>
        <w:tc>
          <w:tcPr>
            <w:tcW w:type="dxa" w:w="3200"/>
            <w:tcMar>
              <w:top w:type="dxa" w:w="100"/>
              <w:left w:type="dxa" w:w="100"/>
              <w:bottom w:type="dxa" w:w="100"/>
              <w:right w:type="dxa" w:w="100"/>
            </w:tcMar>
          </w:tcPr>
          <w:p>
            <w:r>
              <w:rPr>
                <w:b w:val="false"/>
                <w:bCs w:val="false"/>
                <w:color w:val="000000"/>
              </w:rPr>
              <w:t xml:space="preserve">Writing Editor</w:t>
            </w:r>
          </w:p>
        </w:tc>
        <w:tc>
          <w:tcPr>
            <w:tcW w:type="dxa" w:w="6800"/>
            <w:tcMar>
              <w:top w:type="dxa" w:w="100"/>
              <w:left w:type="dxa" w:w="100"/>
              <w:bottom w:type="dxa" w:w="100"/>
              <w:right w:type="dxa" w:w="100"/>
            </w:tcMar>
          </w:tcPr>
          <w:p>
            <w:r>
              <w:rPr>
                <w:b w:val="false"/>
                <w:bCs w:val="false"/>
                <w:color w:val="000000"/>
              </w:rPr>
              <w:t xml:space="preserve">Clean, line-based text editor. Minimal chrome. No formatting toolbar clutter. Focus is the writing surface itself.</w:t>
            </w:r>
          </w:p>
        </w:tc>
      </w:tr>
      <w:tr>
        <w:tc>
          <w:tcPr>
            <w:tcW w:type="dxa" w:w="3200"/>
            <w:tcMar>
              <w:top w:type="dxa" w:w="100"/>
              <w:left w:type="dxa" w:w="100"/>
              <w:bottom w:type="dxa" w:w="100"/>
              <w:right w:type="dxa" w:w="100"/>
            </w:tcMar>
          </w:tcPr>
          <w:p>
            <w:r>
              <w:rPr>
                <w:b w:val="false"/>
                <w:bCs w:val="false"/>
                <w:color w:val="000000"/>
              </w:rPr>
              <w:t xml:space="preserve">Rhyme Panel</w:t>
            </w:r>
          </w:p>
        </w:tc>
        <w:tc>
          <w:tcPr>
            <w:tcW w:type="dxa" w:w="6800"/>
            <w:tcMar>
              <w:top w:type="dxa" w:w="100"/>
              <w:left w:type="dxa" w:w="100"/>
              <w:bottom w:type="dxa" w:w="100"/>
              <w:right w:type="dxa" w:w="100"/>
            </w:tcMar>
          </w:tcPr>
          <w:p>
            <w:r>
              <w:rPr>
                <w:b w:val="false"/>
                <w:bCs w:val="false"/>
                <w:color w:val="000000"/>
              </w:rPr>
              <w:t xml:space="preserve">Shows a ranked list of rhyme suggestions (perfect rhymes prioritized, near-rhymes included) for the last word of the current line, sourced from a free pronouncing-dictionary dataset (e.g., CMU Pronouncing Dictionary) with custom scoring/ranking logic.</w:t>
            </w:r>
          </w:p>
        </w:tc>
      </w:tr>
      <w:tr>
        <w:tc>
          <w:tcPr>
            <w:tcW w:type="dxa" w:w="3200"/>
            <w:tcMar>
              <w:top w:type="dxa" w:w="100"/>
              <w:left w:type="dxa" w:w="100"/>
              <w:bottom w:type="dxa" w:w="100"/>
              <w:right w:type="dxa" w:w="100"/>
            </w:tcMar>
          </w:tcPr>
          <w:p>
            <w:r>
              <w:rPr>
                <w:b w:val="false"/>
                <w:bCs w:val="false"/>
                <w:color w:val="000000"/>
              </w:rPr>
              <w:t xml:space="preserve">Word Alternatives</w:t>
            </w:r>
          </w:p>
        </w:tc>
        <w:tc>
          <w:tcPr>
            <w:tcW w:type="dxa" w:w="6800"/>
            <w:tcMar>
              <w:top w:type="dxa" w:w="100"/>
              <w:left w:type="dxa" w:w="100"/>
              <w:bottom w:type="dxa" w:w="100"/>
              <w:right w:type="dxa" w:w="100"/>
            </w:tcMar>
          </w:tcPr>
          <w:p>
            <w:r>
              <w:rPr>
                <w:b w:val="false"/>
                <w:bCs w:val="false"/>
                <w:color w:val="000000"/>
              </w:rPr>
              <w:t xml:space="preserve">Clicking any word in the poem surfaces a small list of synonyms / alternative word choices.</w:t>
            </w:r>
          </w:p>
        </w:tc>
      </w:tr>
      <w:tr>
        <w:tc>
          <w:tcPr>
            <w:tcW w:type="dxa" w:w="3200"/>
            <w:tcMar>
              <w:top w:type="dxa" w:w="100"/>
              <w:left w:type="dxa" w:w="100"/>
              <w:bottom w:type="dxa" w:w="100"/>
              <w:right w:type="dxa" w:w="100"/>
            </w:tcMar>
          </w:tcPr>
          <w:p>
            <w:r>
              <w:rPr>
                <w:b w:val="false"/>
                <w:bCs w:val="false"/>
                <w:color w:val="000000"/>
              </w:rPr>
              <w:t xml:space="preserve">Syllable Counter</w:t>
            </w:r>
          </w:p>
        </w:tc>
        <w:tc>
          <w:tcPr>
            <w:tcW w:type="dxa" w:w="6800"/>
            <w:tcMar>
              <w:top w:type="dxa" w:w="100"/>
              <w:left w:type="dxa" w:w="100"/>
              <w:bottom w:type="dxa" w:w="100"/>
              <w:right w:type="dxa" w:w="100"/>
            </w:tcMar>
          </w:tcPr>
          <w:p>
            <w:r>
              <w:rPr>
                <w:b w:val="false"/>
                <w:bCs w:val="false"/>
                <w:color w:val="000000"/>
              </w:rPr>
              <w:t xml:space="preserve">Each line displays a live syllable count, computed automatically as the poet types.</w:t>
            </w:r>
          </w:p>
        </w:tc>
      </w:tr>
      <w:tr>
        <w:tc>
          <w:tcPr>
            <w:tcW w:type="dxa" w:w="3200"/>
            <w:tcMar>
              <w:top w:type="dxa" w:w="100"/>
              <w:left w:type="dxa" w:w="100"/>
              <w:bottom w:type="dxa" w:w="100"/>
              <w:right w:type="dxa" w:w="100"/>
            </w:tcMar>
          </w:tcPr>
          <w:p>
            <w:r>
              <w:rPr>
                <w:b w:val="false"/>
                <w:bCs w:val="false"/>
                <w:color w:val="000000"/>
              </w:rPr>
              <w:t xml:space="preserve">Auto-Save (Local)</w:t>
            </w:r>
          </w:p>
        </w:tc>
        <w:tc>
          <w:tcPr>
            <w:tcW w:type="dxa" w:w="6800"/>
            <w:tcMar>
              <w:top w:type="dxa" w:w="100"/>
              <w:left w:type="dxa" w:w="100"/>
              <w:bottom w:type="dxa" w:w="100"/>
              <w:right w:type="dxa" w:w="100"/>
            </w:tcMar>
          </w:tcPr>
          <w:p>
            <w:r>
              <w:rPr>
                <w:b w:val="false"/>
                <w:bCs w:val="false"/>
                <w:color w:val="000000"/>
              </w:rPr>
              <w:t xml:space="preserve">Poems are saved automatically to the browser's localStorage. No explicit save button required. No login needed.</w:t>
            </w:r>
          </w:p>
        </w:tc>
      </w:tr>
      <w:tr>
        <w:tc>
          <w:tcPr>
            <w:tcW w:type="dxa" w:w="3200"/>
            <w:tcMar>
              <w:top w:type="dxa" w:w="100"/>
              <w:left w:type="dxa" w:w="100"/>
              <w:bottom w:type="dxa" w:w="100"/>
              <w:right w:type="dxa" w:w="100"/>
            </w:tcMar>
          </w:tcPr>
          <w:p>
            <w:r>
              <w:rPr>
                <w:b w:val="false"/>
                <w:bCs w:val="false"/>
                <w:color w:val="000000"/>
              </w:rPr>
              <w:t xml:space="preserve">Poem List / New Poem</w:t>
            </w:r>
          </w:p>
        </w:tc>
        <w:tc>
          <w:tcPr>
            <w:tcW w:type="dxa" w:w="6800"/>
            <w:tcMar>
              <w:top w:type="dxa" w:w="100"/>
              <w:left w:type="dxa" w:w="100"/>
              <w:bottom w:type="dxa" w:w="100"/>
              <w:right w:type="dxa" w:w="100"/>
            </w:tcMar>
          </w:tcPr>
          <w:p>
            <w:r>
              <w:rPr>
                <w:b w:val="false"/>
                <w:bCs w:val="false"/>
                <w:color w:val="000000"/>
              </w:rPr>
              <w:t xml:space="preserve">A simple local list of previously written poems (title + date), with the ability to start a new poem or reopen an old one.</w:t>
            </w:r>
          </w:p>
        </w:tc>
      </w:tr>
    </w:tbl>
    <w:p>
      <w:pPr>
        <w:pStyle w:val="Heading1"/>
        <w:spacing w:after="150" w:before="300"/>
      </w:pPr>
      <w:r>
        <w:t xml:space="preserve">8. Non-Functional Requirements</w:t>
      </w:r>
    </w:p>
    <w:p>
      <w:pPr>
        <w:pStyle w:val="ListParagraph"/>
        <w:numPr>
          <w:ilvl w:val="0"/>
          <w:numId w:val="2"/>
        </w:numPr>
        <w:spacing w:after="60"/>
      </w:pPr>
      <w:r>
        <w:t xml:space="preserve">Performance: suggestions should appear within roughly 200–400ms of the triggering action, so the tool feels responsive, not laggy</w:t>
      </w:r>
    </w:p>
    <w:p>
      <w:pPr>
        <w:pStyle w:val="ListParagraph"/>
        <w:numPr>
          <w:ilvl w:val="0"/>
          <w:numId w:val="2"/>
        </w:numPr>
        <w:spacing w:after="60"/>
      </w:pPr>
      <w:r>
        <w:t xml:space="preserve">Usability: zero learning curve — a poet should understand the interface within seconds of landing on it</w:t>
      </w:r>
    </w:p>
    <w:p>
      <w:pPr>
        <w:pStyle w:val="ListParagraph"/>
        <w:numPr>
          <w:ilvl w:val="0"/>
          <w:numId w:val="2"/>
        </w:numPr>
        <w:spacing w:after="60"/>
      </w:pPr>
      <w:r>
        <w:t xml:space="preserve">Reliability: no data loss — poems must persist reliably across refreshes and browser restarts</w:t>
      </w:r>
    </w:p>
    <w:p>
      <w:pPr>
        <w:pStyle w:val="ListParagraph"/>
        <w:numPr>
          <w:ilvl w:val="0"/>
          <w:numId w:val="2"/>
        </w:numPr>
        <w:spacing w:after="60"/>
      </w:pPr>
      <w:r>
        <w:t xml:space="preserve">Accessibility: legible font sizes, sufficient contrast, usable on mobile screen widths</w:t>
      </w:r>
    </w:p>
    <w:p>
      <w:pPr>
        <w:pStyle w:val="ListParagraph"/>
        <w:numPr>
          <w:ilvl w:val="0"/>
          <w:numId w:val="2"/>
        </w:numPr>
        <w:spacing w:after="60"/>
      </w:pPr>
      <w:r>
        <w:t xml:space="preserve">Privacy: no account required; no poem content leaves the browser except for word/rhyme lookups</w:t>
      </w:r>
    </w:p>
    <w:p>
      <w:pPr>
        <w:pStyle w:val="Heading1"/>
        <w:spacing w:after="150" w:before="300"/>
      </w:pPr>
      <w:r>
        <w:t xml:space="preserve">9. Constraints</w:t>
      </w:r>
    </w:p>
    <w:p>
      <w:pPr>
        <w:pStyle w:val="ListParagraph"/>
        <w:numPr>
          <w:ilvl w:val="0"/>
          <w:numId w:val="2"/>
        </w:numPr>
        <w:spacing w:after="60"/>
      </w:pPr>
      <w:r>
        <w:t xml:space="preserve">Total build time: approximately 9–18 hours across 9 remaining days (1–2 hours/day)</w:t>
      </w:r>
    </w:p>
    <w:p>
      <w:pPr>
        <w:pStyle w:val="ListParagraph"/>
        <w:numPr>
          <w:ilvl w:val="0"/>
          <w:numId w:val="2"/>
        </w:numPr>
        <w:spacing w:after="60"/>
      </w:pPr>
      <w:r>
        <w:t xml:space="preserve">Builder skill level: advanced coding ability, but solo builder — no team</w:t>
      </w:r>
    </w:p>
    <w:p>
      <w:pPr>
        <w:pStyle w:val="ListParagraph"/>
        <w:numPr>
          <w:ilvl w:val="0"/>
          <w:numId w:val="2"/>
        </w:numPr>
        <w:spacing w:after="60"/>
      </w:pPr>
      <w:r>
        <w:t xml:space="preserve">No paid tools or services — free tiers and free/open datasets only</w:t>
      </w:r>
    </w:p>
    <w:p>
      <w:pPr>
        <w:pStyle w:val="ListParagraph"/>
        <w:numPr>
          <w:ilvl w:val="0"/>
          <w:numId w:val="2"/>
        </w:numPr>
        <w:spacing w:after="60"/>
      </w:pPr>
      <w:r>
        <w:t xml:space="preserve">Web app only — no native mobile app in v1.0</w:t>
      </w:r>
    </w:p>
    <w:p>
      <w:pPr>
        <w:pStyle w:val="ListParagraph"/>
        <w:numPr>
          <w:ilvl w:val="0"/>
          <w:numId w:val="2"/>
        </w:numPr>
        <w:spacing w:after="60"/>
      </w:pPr>
      <w:r>
        <w:t xml:space="preserve">Rhyme/phonetic data sourced from an existing free dataset (not derived from scratch), with custom logic layered on top</w:t>
      </w:r>
    </w:p>
    <w:p>
      <w:pPr>
        <w:pStyle w:val="Heading1"/>
        <w:spacing w:after="150" w:before="300"/>
      </w:pPr>
      <w:r>
        <w:t xml:space="preserve">10. Risks &amp; Mitigations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2E2A4A" w:val="clear"/>
            <w:tcMar>
              <w:top w:type="dxa" w:w="100"/>
              <w:left w:type="dxa" w:w="100"/>
              <w:bottom w:type="dxa" w:w="100"/>
              <w:right w:type="dxa" w:w="100"/>
            </w:tcMar>
          </w:tcPr>
          <w:p>
            <w:r>
              <w:rPr>
                <w:b/>
                <w:bCs/>
                <w:color w:val="FFFFFF"/>
              </w:rPr>
              <w:t xml:space="preserve">Risk</w:t>
            </w:r>
          </w:p>
        </w:tc>
        <w:tc>
          <w:tcPr>
            <w:tcW w:type="dxa" w:w="6800"/>
            <w:shd w:fill="2E2A4A" w:val="clear"/>
            <w:tcMar>
              <w:top w:type="dxa" w:w="100"/>
              <w:left w:type="dxa" w:w="100"/>
              <w:bottom w:type="dxa" w:w="100"/>
              <w:right w:type="dxa" w:w="100"/>
            </w:tcMar>
          </w:tcPr>
          <w:p>
            <w:r>
              <w:rPr>
                <w:b/>
                <w:bCs/>
                <w:color w:val="FFFFFF"/>
              </w:rPr>
              <w:t xml:space="preserve">Mitigation</w:t>
            </w:r>
          </w:p>
        </w:tc>
      </w:tr>
      <w:tr>
        <w:tc>
          <w:tcPr>
            <w:tcW w:type="dxa" w:w="3200"/>
            <w:tcMar>
              <w:top w:type="dxa" w:w="100"/>
              <w:left w:type="dxa" w:w="100"/>
              <w:bottom w:type="dxa" w:w="100"/>
              <w:right w:type="dxa" w:w="100"/>
            </w:tcMar>
          </w:tcPr>
          <w:p>
            <w:r>
              <w:rPr>
                <w:b w:val="false"/>
                <w:bCs w:val="false"/>
                <w:color w:val="000000"/>
              </w:rPr>
              <w:t xml:space="preserve">Scope creep across 5 originally-desired features (rhyme, meter, feedback, blank-page help, organization)</w:t>
            </w:r>
          </w:p>
        </w:tc>
        <w:tc>
          <w:tcPr>
            <w:tcW w:type="dxa" w:w="6800"/>
            <w:tcMar>
              <w:top w:type="dxa" w:w="100"/>
              <w:left w:type="dxa" w:w="100"/>
              <w:bottom w:type="dxa" w:w="100"/>
              <w:right w:type="dxa" w:w="100"/>
            </w:tcMar>
          </w:tcPr>
          <w:p>
            <w:r>
              <w:rPr>
                <w:b w:val="false"/>
                <w:bCs w:val="false"/>
                <w:color w:val="000000"/>
              </w:rPr>
              <w:t xml:space="preserve">v1.0 deliberately narrows to rhyme + word suggestions + syllable count only. Everything else is documented as future scope.</w:t>
            </w:r>
          </w:p>
        </w:tc>
      </w:tr>
      <w:tr>
        <w:tc>
          <w:tcPr>
            <w:tcW w:type="dxa" w:w="3200"/>
            <w:tcMar>
              <w:top w:type="dxa" w:w="100"/>
              <w:left w:type="dxa" w:w="100"/>
              <w:bottom w:type="dxa" w:w="100"/>
              <w:right w:type="dxa" w:w="100"/>
            </w:tcMar>
          </w:tcPr>
          <w:p>
            <w:r>
              <w:rPr>
                <w:b w:val="false"/>
                <w:bCs w:val="false"/>
                <w:color w:val="000000"/>
              </w:rPr>
              <w:t xml:space="preserve">Real-time suggestion logic takes longer than expected to get "good enough"</w:t>
            </w:r>
          </w:p>
        </w:tc>
        <w:tc>
          <w:tcPr>
            <w:tcW w:type="dxa" w:w="6800"/>
            <w:tcMar>
              <w:top w:type="dxa" w:w="100"/>
              <w:left w:type="dxa" w:w="100"/>
              <w:bottom w:type="dxa" w:w="100"/>
              <w:right w:type="dxa" w:w="100"/>
            </w:tcMar>
          </w:tcPr>
          <w:p>
            <w:r>
              <w:rPr>
                <w:b w:val="false"/>
                <w:bCs w:val="false"/>
                <w:color w:val="000000"/>
              </w:rPr>
              <w:t xml:space="preserve">Use a free, pre-built phonetic dataset (CMU Pronouncing Dictionary) as the foundation rather than deriving phonetics from scratch; only the ranking/matching logic is custom-built.</w:t>
            </w:r>
          </w:p>
        </w:tc>
      </w:tr>
      <w:tr>
        <w:tc>
          <w:tcPr>
            <w:tcW w:type="dxa" w:w="3200"/>
            <w:tcMar>
              <w:top w:type="dxa" w:w="100"/>
              <w:left w:type="dxa" w:w="100"/>
              <w:bottom w:type="dxa" w:w="100"/>
              <w:right w:type="dxa" w:w="100"/>
            </w:tcMar>
          </w:tcPr>
          <w:p>
            <w:r>
              <w:rPr>
                <w:b w:val="false"/>
                <w:bCs w:val="false"/>
                <w:color w:val="000000"/>
              </w:rPr>
              <w:t xml:space="preserve">Limited daily time budget (1–2 hrs/day) causes missed milestones</w:t>
            </w:r>
          </w:p>
        </w:tc>
        <w:tc>
          <w:tcPr>
            <w:tcW w:type="dxa" w:w="6800"/>
            <w:tcMar>
              <w:top w:type="dxa" w:w="100"/>
              <w:left w:type="dxa" w:w="100"/>
              <w:bottom w:type="dxa" w:w="100"/>
              <w:right w:type="dxa" w:w="100"/>
            </w:tcMar>
          </w:tcPr>
          <w:p>
            <w:r>
              <w:rPr>
                <w:b w:val="false"/>
                <w:bCs w:val="false"/>
                <w:color w:val="000000"/>
              </w:rPr>
              <w:t xml:space="preserve">Blueprint breaks work into small, sequential, testable daily chunks with clear end-of-day checkpoints and buffer built into later days.</w:t>
            </w:r>
          </w:p>
        </w:tc>
      </w:tr>
      <w:tr>
        <w:tc>
          <w:tcPr>
            <w:tcW w:type="dxa" w:w="3200"/>
            <w:tcMar>
              <w:top w:type="dxa" w:w="100"/>
              <w:left w:type="dxa" w:w="100"/>
              <w:bottom w:type="dxa" w:w="100"/>
              <w:right w:type="dxa" w:w="100"/>
            </w:tcMar>
          </w:tcPr>
          <w:p>
            <w:r>
              <w:rPr>
                <w:b w:val="false"/>
                <w:bCs w:val="false"/>
                <w:color w:val="000000"/>
              </w:rPr>
              <w:t xml:space="preserve">Tool ends up technically working but not actually useful to real poets</w:t>
            </w:r>
          </w:p>
        </w:tc>
        <w:tc>
          <w:tcPr>
            <w:tcW w:type="dxa" w:w="6800"/>
            <w:tcMar>
              <w:top w:type="dxa" w:w="100"/>
              <w:left w:type="dxa" w:w="100"/>
              <w:bottom w:type="dxa" w:w="100"/>
              <w:right w:type="dxa" w:w="100"/>
            </w:tcMar>
          </w:tcPr>
          <w:p>
            <w:r>
              <w:rPr>
                <w:b w:val="false"/>
                <w:bCs w:val="false"/>
                <w:color w:val="000000"/>
              </w:rPr>
              <w:t xml:space="preserve">Day 9 explicitly includes real-user testing with 2-3 poets before final polish, so feedback can still influence the final deploy.</w:t>
            </w:r>
          </w:p>
        </w:tc>
      </w:tr>
    </w:tbl>
    <w:p>
      <w:pPr>
        <w:pStyle w:val="Heading1"/>
        <w:spacing w:after="150" w:before="300"/>
      </w:pPr>
      <w:r>
        <w:t xml:space="preserve">11. Success Metrics (Day 10 and Beyond)</w:t>
      </w:r>
    </w:p>
    <w:p>
      <w:pPr>
        <w:pStyle w:val="ListParagraph"/>
        <w:numPr>
          <w:ilvl w:val="0"/>
          <w:numId w:val="2"/>
        </w:numPr>
        <w:spacing w:after="60"/>
      </w:pPr>
      <w:r>
        <w:t xml:space="preserve">Functional: all in-scope features work end-to-end without crashing</w:t>
      </w:r>
    </w:p>
    <w:p>
      <w:pPr>
        <w:pStyle w:val="ListParagraph"/>
        <w:numPr>
          <w:ilvl w:val="0"/>
          <w:numId w:val="2"/>
        </w:numPr>
        <w:spacing w:after="60"/>
      </w:pPr>
      <w:r>
        <w:t xml:space="preserve">Deployed: publicly accessible URL, works on both desktop and mobile browsers</w:t>
      </w:r>
    </w:p>
    <w:p>
      <w:pPr>
        <w:pStyle w:val="ListParagraph"/>
        <w:numPr>
          <w:ilvl w:val="0"/>
          <w:numId w:val="2"/>
        </w:numPr>
        <w:spacing w:after="60"/>
      </w:pPr>
      <w:r>
        <w:t xml:space="preserve">Validated: at least 2-3 real users (ideally poets) confirm the tool genuinely helped them write</w:t>
      </w:r>
    </w:p>
    <w:p>
      <w:pPr>
        <w:pStyle w:val="ListParagraph"/>
        <w:numPr>
          <w:ilvl w:val="0"/>
          <w:numId w:val="2"/>
        </w:numPr>
        <w:spacing w:after="60"/>
      </w:pPr>
      <w:r>
        <w:t xml:space="preserve">Personal: the builder can honestly say the tool helped write a real poem better than without it</w:t>
      </w:r>
    </w:p>
    <w:p>
      <w:pPr>
        <w:pStyle w:val="Heading1"/>
        <w:spacing w:after="150" w:before="300"/>
      </w:pPr>
      <w:r>
        <w:t xml:space="preserve">12. Appendix — Glossary</w:t>
      </w:r>
    </w:p>
    <w:p>
      <w:pPr>
        <w:pStyle w:val="ListParagraph"/>
        <w:numPr>
          <w:ilvl w:val="0"/>
          <w:numId w:val="2"/>
        </w:numPr>
        <w:spacing w:after="60"/>
      </w:pPr>
      <w:r>
        <w:t xml:space="preserve">Perfect rhyme: words that share identical ending sounds (e.g., "moon" / "June")</w:t>
      </w:r>
    </w:p>
    <w:p>
      <w:pPr>
        <w:pStyle w:val="ListParagraph"/>
        <w:numPr>
          <w:ilvl w:val="0"/>
          <w:numId w:val="2"/>
        </w:numPr>
        <w:spacing w:after="60"/>
      </w:pPr>
      <w:r>
        <w:t xml:space="preserve">Near rhyme (slant rhyme): words with similar but not identical ending sounds (e.g., "moon" / "gone")</w:t>
      </w:r>
    </w:p>
    <w:p>
      <w:pPr>
        <w:pStyle w:val="ListParagraph"/>
        <w:numPr>
          <w:ilvl w:val="0"/>
          <w:numId w:val="2"/>
        </w:numPr>
        <w:spacing w:after="60"/>
      </w:pPr>
      <w:r>
        <w:t xml:space="preserve">CMU Pronouncing Dictionary: a free, open-source dataset mapping English words to their phonetic pronunciations, commonly used to build rhyme/phonetic tools</w:t>
      </w:r>
    </w:p>
    <w:p>
      <w:pPr>
        <w:pStyle w:val="ListParagraph"/>
        <w:numPr>
          <w:ilvl w:val="0"/>
          <w:numId w:val="2"/>
        </w:numPr>
        <w:spacing w:after="60"/>
      </w:pPr>
      <w:r>
        <w:t xml:space="preserve">localStorage: a browser feature that lets a web app store data directly on the user's device, without a server or account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2026-08-30T07:36:34.094Z</dcterms:created>
  <dcterms:modified xsi:type="dcterms:W3CDTF">2026-08-30T07:36:34.105Z</dcterms:modified>
</cp:coreProperties>
</file>

<file path=docProps/custom.xml><?xml version="1.0" encoding="utf-8"?>
<Properties xmlns="http://schemas.openxmlformats.org/officeDocument/2006/custom-properties" xmlns:vt="http://schemas.openxmlformats.org/officeDocument/2006/docPropsVTypes"/>
</file>