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0A4" w:rsidRDefault="00C474FB" w:rsidP="00C474FB">
      <w:pPr>
        <w:jc w:val="center"/>
        <w:rPr>
          <w:rFonts w:ascii="Times New Roman" w:hAnsi="Times New Roman" w:cs="Times New Roman"/>
          <w:b/>
          <w:i/>
          <w:sz w:val="40"/>
          <w:szCs w:val="40"/>
          <w:lang w:val="en-US"/>
        </w:rPr>
      </w:pPr>
      <w:r w:rsidRPr="00C474FB">
        <w:rPr>
          <w:rFonts w:ascii="Times New Roman" w:hAnsi="Times New Roman" w:cs="Times New Roman"/>
          <w:b/>
          <w:i/>
          <w:sz w:val="40"/>
          <w:szCs w:val="40"/>
          <w:lang w:val="en-US"/>
        </w:rPr>
        <w:t xml:space="preserve">Brazilian E-commerce </w:t>
      </w:r>
      <w:proofErr w:type="spellStart"/>
      <w:r w:rsidRPr="00C474FB">
        <w:rPr>
          <w:rFonts w:ascii="Times New Roman" w:hAnsi="Times New Roman" w:cs="Times New Roman"/>
          <w:b/>
          <w:i/>
          <w:sz w:val="40"/>
          <w:szCs w:val="40"/>
          <w:lang w:val="en-US"/>
        </w:rPr>
        <w:t>Olist</w:t>
      </w:r>
      <w:proofErr w:type="spellEnd"/>
    </w:p>
    <w:p w:rsidR="00C474FB" w:rsidRPr="00C474FB" w:rsidRDefault="00C474FB" w:rsidP="00C474FB">
      <w:pPr>
        <w:jc w:val="center"/>
        <w:rPr>
          <w:rFonts w:ascii="Times New Roman" w:hAnsi="Times New Roman" w:cs="Times New Roman"/>
          <w:b/>
          <w:i/>
          <w:sz w:val="40"/>
          <w:szCs w:val="40"/>
          <w:lang w:val="en-US"/>
        </w:rPr>
      </w:pPr>
      <w:bookmarkStart w:id="0" w:name="_GoBack"/>
      <w:bookmarkEnd w:id="0"/>
    </w:p>
    <w:p w:rsidR="002940A4" w:rsidRDefault="002940A4" w:rsidP="002940A4">
      <w:pPr>
        <w:rPr>
          <w:rFonts w:ascii="Times New Roman" w:hAnsi="Times New Roman" w:cs="Times New Roman"/>
          <w:sz w:val="32"/>
        </w:rPr>
      </w:pPr>
      <w:r w:rsidRPr="002940A4">
        <w:rPr>
          <w:rFonts w:ascii="Times New Roman" w:hAnsi="Times New Roman" w:cs="Times New Roman"/>
          <w:sz w:val="32"/>
        </w:rPr>
        <w:t xml:space="preserve">In this project, I performed an end-to-end analysis of the </w:t>
      </w:r>
      <w:proofErr w:type="spellStart"/>
      <w:r w:rsidRPr="002940A4">
        <w:rPr>
          <w:rFonts w:ascii="Times New Roman" w:hAnsi="Times New Roman" w:cs="Times New Roman"/>
          <w:sz w:val="32"/>
        </w:rPr>
        <w:t>Olist</w:t>
      </w:r>
      <w:proofErr w:type="spellEnd"/>
      <w:r w:rsidRPr="002940A4">
        <w:rPr>
          <w:rFonts w:ascii="Times New Roman" w:hAnsi="Times New Roman" w:cs="Times New Roman"/>
          <w:sz w:val="32"/>
        </w:rPr>
        <w:t xml:space="preserve"> e-commerce dataset. The project focused on preparing raw data, generating insights through SQL queries, and creating interactive dashboards using Excel, Power BI, and Tableau.</w:t>
      </w:r>
    </w:p>
    <w:p w:rsidR="002940A4" w:rsidRDefault="00C474FB" w:rsidP="00C474FB">
      <w:pPr>
        <w:rPr>
          <w:rFonts w:ascii="Times New Roman" w:hAnsi="Times New Roman" w:cs="Times New Roman"/>
          <w:sz w:val="32"/>
        </w:rPr>
      </w:pPr>
      <w:hyperlink r:id="rId5" w:history="1">
        <w:r w:rsidRPr="002940A4">
          <w:rPr>
            <w:rStyle w:val="Hyperlink"/>
            <w:rFonts w:ascii="Times New Roman" w:hAnsi="Times New Roman" w:cs="Times New Roman"/>
            <w:sz w:val="40"/>
            <w:szCs w:val="40"/>
            <w:lang w:val="en-US"/>
          </w:rPr>
          <w:t>Dataset</w:t>
        </w:r>
      </w:hyperlink>
    </w:p>
    <w:p w:rsidR="002940A4" w:rsidRDefault="002940A4" w:rsidP="002940A4">
      <w:pPr>
        <w:jc w:val="center"/>
        <w:rPr>
          <w:rFonts w:ascii="Times New Roman" w:hAnsi="Times New Roman" w:cs="Times New Roman"/>
          <w:b/>
          <w:sz w:val="40"/>
        </w:rPr>
      </w:pPr>
      <w:r w:rsidRPr="002940A4">
        <w:rPr>
          <w:rFonts w:ascii="Times New Roman" w:hAnsi="Times New Roman" w:cs="Times New Roman"/>
          <w:b/>
          <w:sz w:val="40"/>
        </w:rPr>
        <w:t>Project Objective</w:t>
      </w:r>
    </w:p>
    <w:p w:rsidR="002940A4" w:rsidRDefault="002940A4" w:rsidP="002940A4">
      <w:pPr>
        <w:rPr>
          <w:rFonts w:ascii="Times New Roman" w:hAnsi="Times New Roman" w:cs="Times New Roman"/>
          <w:sz w:val="32"/>
        </w:rPr>
      </w:pPr>
      <w:r w:rsidRPr="002940A4">
        <w:rPr>
          <w:rFonts w:ascii="Times New Roman" w:hAnsi="Times New Roman" w:cs="Times New Roman"/>
          <w:sz w:val="32"/>
        </w:rPr>
        <w:t xml:space="preserve">The goal of the project was to </w:t>
      </w:r>
      <w:proofErr w:type="spellStart"/>
      <w:r w:rsidRPr="002940A4">
        <w:rPr>
          <w:rFonts w:ascii="Times New Roman" w:hAnsi="Times New Roman" w:cs="Times New Roman"/>
          <w:sz w:val="32"/>
        </w:rPr>
        <w:t>analyze</w:t>
      </w:r>
      <w:proofErr w:type="spellEnd"/>
      <w:r w:rsidRPr="002940A4">
        <w:rPr>
          <w:rFonts w:ascii="Times New Roman" w:hAnsi="Times New Roman" w:cs="Times New Roman"/>
          <w:sz w:val="32"/>
        </w:rPr>
        <w:t xml:space="preserve"> customer orders, payments, product categories, shipping timelines, and reviews to uncover patterns that could help improve business decisions related to customer satisfaction, delivery performance, and product performance</w:t>
      </w:r>
      <w:r w:rsidRPr="002940A4">
        <w:rPr>
          <w:rFonts w:ascii="Times New Roman" w:hAnsi="Times New Roman" w:cs="Times New Roman"/>
          <w:sz w:val="32"/>
        </w:rPr>
        <w:t>.</w:t>
      </w:r>
    </w:p>
    <w:p w:rsidR="002940A4" w:rsidRDefault="002940A4" w:rsidP="002940A4">
      <w:pPr>
        <w:rPr>
          <w:rFonts w:ascii="Times New Roman" w:hAnsi="Times New Roman" w:cs="Times New Roman"/>
          <w:sz w:val="32"/>
        </w:rPr>
      </w:pPr>
    </w:p>
    <w:p w:rsidR="00C474FB" w:rsidRDefault="00C474FB" w:rsidP="00C474FB">
      <w:pPr>
        <w:jc w:val="center"/>
        <w:rPr>
          <w:rFonts w:ascii="Times New Roman" w:hAnsi="Times New Roman" w:cs="Times New Roman"/>
          <w:b/>
          <w:sz w:val="40"/>
        </w:rPr>
      </w:pPr>
      <w:r w:rsidRPr="00C474FB">
        <w:rPr>
          <w:rFonts w:ascii="Times New Roman" w:hAnsi="Times New Roman" w:cs="Times New Roman"/>
          <w:b/>
          <w:sz w:val="40"/>
        </w:rPr>
        <w:t>KPI</w:t>
      </w:r>
    </w:p>
    <w:p w:rsidR="00000000" w:rsidRPr="00C474FB" w:rsidRDefault="00C474FB" w:rsidP="00C474F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32"/>
        </w:rPr>
      </w:pPr>
      <w:r w:rsidRPr="00C474FB">
        <w:rPr>
          <w:rFonts w:ascii="Times New Roman" w:hAnsi="Times New Roman" w:cs="Times New Roman"/>
          <w:sz w:val="32"/>
        </w:rPr>
        <w:t>Weekday Vs Weekend (</w:t>
      </w:r>
      <w:proofErr w:type="spellStart"/>
      <w:r w:rsidRPr="00C474FB">
        <w:rPr>
          <w:rFonts w:ascii="Times New Roman" w:hAnsi="Times New Roman" w:cs="Times New Roman"/>
          <w:sz w:val="32"/>
        </w:rPr>
        <w:t>ord</w:t>
      </w:r>
      <w:r w:rsidRPr="00C474FB">
        <w:rPr>
          <w:rFonts w:ascii="Times New Roman" w:hAnsi="Times New Roman" w:cs="Times New Roman"/>
          <w:sz w:val="32"/>
        </w:rPr>
        <w:t>er_purchase_timestamp</w:t>
      </w:r>
      <w:proofErr w:type="spellEnd"/>
      <w:r w:rsidRPr="00C474FB">
        <w:rPr>
          <w:rFonts w:ascii="Times New Roman" w:hAnsi="Times New Roman" w:cs="Times New Roman"/>
          <w:sz w:val="32"/>
        </w:rPr>
        <w:t>) Payment Statistics</w:t>
      </w:r>
      <w:r w:rsidRPr="00C474FB">
        <w:rPr>
          <w:rFonts w:ascii="Times New Roman" w:hAnsi="Times New Roman" w:cs="Times New Roman"/>
          <w:sz w:val="32"/>
        </w:rPr>
        <w:tab/>
      </w:r>
    </w:p>
    <w:p w:rsidR="00000000" w:rsidRPr="00C474FB" w:rsidRDefault="00C474FB" w:rsidP="00C474F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32"/>
        </w:rPr>
      </w:pPr>
      <w:r w:rsidRPr="00C474FB">
        <w:rPr>
          <w:rFonts w:ascii="Times New Roman" w:hAnsi="Times New Roman" w:cs="Times New Roman"/>
          <w:sz w:val="32"/>
        </w:rPr>
        <w:t>Number of Orders with review score 5 and payment type as credit card.</w:t>
      </w:r>
    </w:p>
    <w:p w:rsidR="00000000" w:rsidRPr="00C474FB" w:rsidRDefault="00C474FB" w:rsidP="00C474F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32"/>
        </w:rPr>
      </w:pPr>
      <w:r w:rsidRPr="00C474FB">
        <w:rPr>
          <w:rFonts w:ascii="Times New Roman" w:hAnsi="Times New Roman" w:cs="Times New Roman"/>
          <w:sz w:val="32"/>
        </w:rPr>
        <w:t>Average numbe</w:t>
      </w:r>
      <w:r w:rsidRPr="00C474FB">
        <w:rPr>
          <w:rFonts w:ascii="Times New Roman" w:hAnsi="Times New Roman" w:cs="Times New Roman"/>
          <w:sz w:val="32"/>
        </w:rPr>
        <w:t xml:space="preserve">r of days taken for </w:t>
      </w:r>
      <w:proofErr w:type="spellStart"/>
      <w:r w:rsidRPr="00C474FB">
        <w:rPr>
          <w:rFonts w:ascii="Times New Roman" w:hAnsi="Times New Roman" w:cs="Times New Roman"/>
          <w:sz w:val="32"/>
        </w:rPr>
        <w:t>order_delivered_customer_date</w:t>
      </w:r>
      <w:proofErr w:type="spellEnd"/>
      <w:r w:rsidRPr="00C474FB">
        <w:rPr>
          <w:rFonts w:ascii="Times New Roman" w:hAnsi="Times New Roman" w:cs="Times New Roman"/>
          <w:sz w:val="32"/>
        </w:rPr>
        <w:t xml:space="preserve"> for </w:t>
      </w:r>
      <w:proofErr w:type="spellStart"/>
      <w:r w:rsidRPr="00C474FB">
        <w:rPr>
          <w:rFonts w:ascii="Times New Roman" w:hAnsi="Times New Roman" w:cs="Times New Roman"/>
          <w:sz w:val="32"/>
        </w:rPr>
        <w:t>pet_shop</w:t>
      </w:r>
      <w:proofErr w:type="spellEnd"/>
    </w:p>
    <w:p w:rsidR="00000000" w:rsidRPr="00C474FB" w:rsidRDefault="00C474FB" w:rsidP="00C474F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32"/>
        </w:rPr>
      </w:pPr>
      <w:r w:rsidRPr="00C474FB">
        <w:rPr>
          <w:rFonts w:ascii="Times New Roman" w:hAnsi="Times New Roman" w:cs="Times New Roman"/>
          <w:sz w:val="32"/>
        </w:rPr>
        <w:t xml:space="preserve">Average price and payment values from customers of </w:t>
      </w:r>
      <w:proofErr w:type="spellStart"/>
      <w:r w:rsidRPr="00C474FB">
        <w:rPr>
          <w:rFonts w:ascii="Times New Roman" w:hAnsi="Times New Roman" w:cs="Times New Roman"/>
          <w:sz w:val="32"/>
        </w:rPr>
        <w:t>sao</w:t>
      </w:r>
      <w:proofErr w:type="spellEnd"/>
      <w:r w:rsidRPr="00C474FB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C474FB">
        <w:rPr>
          <w:rFonts w:ascii="Times New Roman" w:hAnsi="Times New Roman" w:cs="Times New Roman"/>
          <w:sz w:val="32"/>
        </w:rPr>
        <w:t>paulo</w:t>
      </w:r>
      <w:proofErr w:type="spellEnd"/>
      <w:r w:rsidRPr="00C474FB">
        <w:rPr>
          <w:rFonts w:ascii="Times New Roman" w:hAnsi="Times New Roman" w:cs="Times New Roman"/>
          <w:sz w:val="32"/>
        </w:rPr>
        <w:t xml:space="preserve"> city</w:t>
      </w:r>
    </w:p>
    <w:p w:rsidR="00000000" w:rsidRPr="00C474FB" w:rsidRDefault="00C474FB" w:rsidP="00C474F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32"/>
        </w:rPr>
      </w:pPr>
      <w:r w:rsidRPr="00C474FB">
        <w:rPr>
          <w:rFonts w:ascii="Times New Roman" w:hAnsi="Times New Roman" w:cs="Times New Roman"/>
          <w:sz w:val="32"/>
        </w:rPr>
        <w:t>Relationship between shipping days (</w:t>
      </w:r>
      <w:proofErr w:type="spellStart"/>
      <w:r w:rsidRPr="00C474FB">
        <w:rPr>
          <w:rFonts w:ascii="Times New Roman" w:hAnsi="Times New Roman" w:cs="Times New Roman"/>
          <w:sz w:val="32"/>
        </w:rPr>
        <w:t>order_delivered_customer_date</w:t>
      </w:r>
      <w:proofErr w:type="spellEnd"/>
      <w:r w:rsidRPr="00C474FB">
        <w:rPr>
          <w:rFonts w:ascii="Times New Roman" w:hAnsi="Times New Roman" w:cs="Times New Roman"/>
          <w:sz w:val="32"/>
        </w:rPr>
        <w:t xml:space="preserve"> - </w:t>
      </w:r>
      <w:proofErr w:type="spellStart"/>
      <w:r w:rsidRPr="00C474FB">
        <w:rPr>
          <w:rFonts w:ascii="Times New Roman" w:hAnsi="Times New Roman" w:cs="Times New Roman"/>
          <w:sz w:val="32"/>
        </w:rPr>
        <w:t>order_purchase_timestamp</w:t>
      </w:r>
      <w:proofErr w:type="spellEnd"/>
      <w:r w:rsidRPr="00C474FB">
        <w:rPr>
          <w:rFonts w:ascii="Times New Roman" w:hAnsi="Times New Roman" w:cs="Times New Roman"/>
          <w:sz w:val="32"/>
        </w:rPr>
        <w:t>) Vs review scores.</w:t>
      </w:r>
    </w:p>
    <w:p w:rsidR="00C474FB" w:rsidRDefault="00C474FB" w:rsidP="00C474FB">
      <w:pPr>
        <w:pStyle w:val="ListParagraph"/>
        <w:rPr>
          <w:rFonts w:ascii="Times New Roman" w:hAnsi="Times New Roman" w:cs="Times New Roman"/>
          <w:b/>
          <w:sz w:val="40"/>
        </w:rPr>
      </w:pPr>
    </w:p>
    <w:p w:rsidR="00C474FB" w:rsidRPr="00C474FB" w:rsidRDefault="00C474FB" w:rsidP="00C474FB">
      <w:pPr>
        <w:pStyle w:val="ListParagraph"/>
        <w:rPr>
          <w:rFonts w:ascii="Times New Roman" w:hAnsi="Times New Roman" w:cs="Times New Roman"/>
          <w:b/>
          <w:sz w:val="40"/>
        </w:rPr>
      </w:pPr>
    </w:p>
    <w:p w:rsidR="002940A4" w:rsidRDefault="002940A4" w:rsidP="002940A4">
      <w:pPr>
        <w:jc w:val="center"/>
        <w:rPr>
          <w:rFonts w:ascii="Times New Roman" w:hAnsi="Times New Roman" w:cs="Times New Roman"/>
          <w:b/>
          <w:sz w:val="40"/>
        </w:rPr>
      </w:pPr>
      <w:r w:rsidRPr="002940A4">
        <w:rPr>
          <w:rFonts w:ascii="Times New Roman" w:hAnsi="Times New Roman" w:cs="Times New Roman"/>
          <w:b/>
          <w:sz w:val="40"/>
        </w:rPr>
        <w:t>Steps Performed</w:t>
      </w:r>
    </w:p>
    <w:p w:rsidR="002940A4" w:rsidRPr="002940A4" w:rsidRDefault="002940A4" w:rsidP="002940A4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2940A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lastRenderedPageBreak/>
        <w:t>Data Cleaning &amp; Pre-processing</w:t>
      </w:r>
    </w:p>
    <w:p w:rsidR="002940A4" w:rsidRDefault="002940A4" w:rsidP="002940A4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940A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Imported multiple CSV files containing orders, products, payments, customers, reviews, and geolocation data.</w:t>
      </w:r>
    </w:p>
    <w:p w:rsidR="002940A4" w:rsidRDefault="002940A4" w:rsidP="002940A4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940A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Checked and handled missing values in important columns (e.g., </w:t>
      </w:r>
      <w:proofErr w:type="spellStart"/>
      <w:r w:rsidRPr="002940A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order_delivered_customer_date</w:t>
      </w:r>
      <w:proofErr w:type="spellEnd"/>
      <w:r w:rsidRPr="002940A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, </w:t>
      </w:r>
      <w:proofErr w:type="spellStart"/>
      <w:r w:rsidRPr="002940A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review_score</w:t>
      </w:r>
      <w:proofErr w:type="spellEnd"/>
      <w:r w:rsidRPr="002940A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).</w:t>
      </w:r>
    </w:p>
    <w:p w:rsidR="002940A4" w:rsidRDefault="002940A4" w:rsidP="002940A4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940A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Removed duplicate rows to ensure data accuracy.</w:t>
      </w:r>
    </w:p>
    <w:p w:rsidR="002940A4" w:rsidRDefault="002940A4" w:rsidP="002940A4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940A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Standardized date columns by converting them to a consistent </w:t>
      </w:r>
      <w:proofErr w:type="spellStart"/>
      <w:r w:rsidRPr="002940A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datetime</w:t>
      </w:r>
      <w:proofErr w:type="spellEnd"/>
      <w:r w:rsidRPr="002940A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format.</w:t>
      </w:r>
    </w:p>
    <w:p w:rsidR="002940A4" w:rsidRDefault="002940A4" w:rsidP="002940A4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940A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Renamed columns for better readability and consistency across files.</w:t>
      </w:r>
    </w:p>
    <w:p w:rsidR="002940A4" w:rsidRPr="002940A4" w:rsidRDefault="002940A4" w:rsidP="002940A4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940A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Filtered out records with invalid or incomplete information (e.g., orders with no delivery date).</w:t>
      </w:r>
    </w:p>
    <w:p w:rsidR="002940A4" w:rsidRPr="002940A4" w:rsidRDefault="002940A4" w:rsidP="002940A4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:rsidR="002940A4" w:rsidRPr="002940A4" w:rsidRDefault="002940A4" w:rsidP="002940A4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2940A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Data Merging &amp; Integration</w:t>
      </w:r>
    </w:p>
    <w:p w:rsidR="002940A4" w:rsidRDefault="002940A4" w:rsidP="002940A4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940A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Joined datasets using common keys (</w:t>
      </w:r>
      <w:proofErr w:type="spellStart"/>
      <w:r w:rsidRPr="002940A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order_id</w:t>
      </w:r>
      <w:proofErr w:type="spellEnd"/>
      <w:r w:rsidRPr="002940A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, </w:t>
      </w:r>
      <w:proofErr w:type="spellStart"/>
      <w:r w:rsidRPr="002940A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customer_id</w:t>
      </w:r>
      <w:proofErr w:type="spellEnd"/>
      <w:r w:rsidRPr="002940A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, </w:t>
      </w:r>
      <w:proofErr w:type="spellStart"/>
      <w:r w:rsidRPr="002940A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product_id</w:t>
      </w:r>
      <w:proofErr w:type="spellEnd"/>
      <w:r w:rsidRPr="002940A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) to build a single dataset for analysis.</w:t>
      </w:r>
    </w:p>
    <w:p w:rsidR="002940A4" w:rsidRDefault="002940A4" w:rsidP="002940A4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940A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Created calculated fields (e.g., </w:t>
      </w:r>
      <w:proofErr w:type="spellStart"/>
      <w:r w:rsidRPr="002940A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shipping_days</w:t>
      </w:r>
      <w:proofErr w:type="spellEnd"/>
      <w:r w:rsidRPr="002940A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as the difference between </w:t>
      </w:r>
      <w:proofErr w:type="spellStart"/>
      <w:r w:rsidRPr="002940A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order_delivered_customer_date</w:t>
      </w:r>
      <w:proofErr w:type="spellEnd"/>
      <w:r w:rsidRPr="002940A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and </w:t>
      </w:r>
      <w:proofErr w:type="spellStart"/>
      <w:r w:rsidRPr="002940A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order_purchase_timestamp</w:t>
      </w:r>
      <w:proofErr w:type="spellEnd"/>
      <w:r w:rsidRPr="002940A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).</w:t>
      </w:r>
    </w:p>
    <w:p w:rsidR="002940A4" w:rsidRDefault="002940A4" w:rsidP="002940A4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940A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Merged geolocation data to map customer locations for regional analysis.</w:t>
      </w:r>
    </w:p>
    <w:p w:rsidR="002940A4" w:rsidRPr="002940A4" w:rsidRDefault="002940A4" w:rsidP="00C474FB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940A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drawing>
          <wp:inline distT="0" distB="0" distL="0" distR="0" wp14:anchorId="0D921764" wp14:editId="684FA343">
            <wp:extent cx="5003800" cy="343281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0A4" w:rsidRDefault="002940A4" w:rsidP="002940A4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</w:p>
    <w:p w:rsidR="002940A4" w:rsidRPr="002940A4" w:rsidRDefault="002940A4" w:rsidP="002940A4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</w:p>
    <w:p w:rsidR="002940A4" w:rsidRPr="002940A4" w:rsidRDefault="002940A4" w:rsidP="002940A4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2940A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SQL Querying</w:t>
      </w:r>
    </w:p>
    <w:p w:rsidR="002940A4" w:rsidRPr="002940A4" w:rsidRDefault="002940A4" w:rsidP="002940A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940A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Wrote SQL queries to:</w:t>
      </w:r>
    </w:p>
    <w:p w:rsidR="002940A4" w:rsidRPr="002940A4" w:rsidRDefault="002940A4" w:rsidP="00C474FB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940A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Calculate total sales, average order value, and payment statistics.</w:t>
      </w:r>
    </w:p>
    <w:p w:rsidR="002940A4" w:rsidRPr="002940A4" w:rsidRDefault="002940A4" w:rsidP="00C474FB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940A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Identify top-selling products and categories.</w:t>
      </w:r>
    </w:p>
    <w:p w:rsidR="002940A4" w:rsidRPr="002940A4" w:rsidRDefault="002940A4" w:rsidP="00C474FB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proofErr w:type="spellStart"/>
      <w:r w:rsidRPr="002940A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Analyze</w:t>
      </w:r>
      <w:proofErr w:type="spellEnd"/>
      <w:r w:rsidRPr="002940A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customer reviews and link them to shipping performance.</w:t>
      </w:r>
    </w:p>
    <w:p w:rsidR="002940A4" w:rsidRPr="002940A4" w:rsidRDefault="002940A4" w:rsidP="00C474FB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940A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Compare weekday vs. weekend order patterns.</w:t>
      </w:r>
    </w:p>
    <w:p w:rsidR="002940A4" w:rsidRDefault="002940A4" w:rsidP="00C474FB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940A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Extract insights about customer states and cities with the highest sales.</w:t>
      </w:r>
    </w:p>
    <w:p w:rsidR="00C474FB" w:rsidRPr="00C474FB" w:rsidRDefault="00C474FB" w:rsidP="00C47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:rsidR="002940A4" w:rsidRPr="002940A4" w:rsidRDefault="002940A4" w:rsidP="002940A4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2940A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Dashboard Development</w:t>
      </w:r>
    </w:p>
    <w:p w:rsidR="002940A4" w:rsidRPr="002940A4" w:rsidRDefault="002940A4" w:rsidP="00C474FB">
      <w:pPr>
        <w:pStyle w:val="ListParagraph"/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2940A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Excel</w:t>
      </w:r>
    </w:p>
    <w:p w:rsidR="002940A4" w:rsidRPr="002940A4" w:rsidRDefault="002940A4" w:rsidP="00C474F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940A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Designed summary dashboards highlighting key KPIs:</w:t>
      </w:r>
    </w:p>
    <w:p w:rsidR="002940A4" w:rsidRPr="002940A4" w:rsidRDefault="002940A4" w:rsidP="00C474FB">
      <w:pPr>
        <w:pStyle w:val="ListParagraph"/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940A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Total orders, revenue, and average review scores.</w:t>
      </w:r>
    </w:p>
    <w:p w:rsidR="002940A4" w:rsidRPr="002940A4" w:rsidRDefault="002940A4" w:rsidP="00C474FB">
      <w:pPr>
        <w:pStyle w:val="ListParagraph"/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940A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Pivot tables for product category sales and city-wise orders.</w:t>
      </w:r>
    </w:p>
    <w:p w:rsidR="002940A4" w:rsidRDefault="002940A4" w:rsidP="00C474FB">
      <w:pPr>
        <w:pStyle w:val="ListParagraph"/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940A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Conditional formatting to highlight high and low performers.</w:t>
      </w:r>
    </w:p>
    <w:p w:rsidR="00C474FB" w:rsidRPr="00C474FB" w:rsidRDefault="00C474FB" w:rsidP="00C474FB">
      <w:pPr>
        <w:pStyle w:val="ListParagraph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4FB">
        <w:rPr>
          <w:noProof/>
          <w:lang w:eastAsia="en-IN"/>
        </w:rPr>
        <w:drawing>
          <wp:inline distT="0" distB="0" distL="0" distR="0">
            <wp:extent cx="5492037" cy="2165350"/>
            <wp:effectExtent l="0" t="0" r="0" b="6350"/>
            <wp:docPr id="2" name="Picture 2" descr="D:\PROJECTS\Ecommerce\excel dashboar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D:\PROJECTS\Ecommerce\excel dashboard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645" cy="2175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74FB" w:rsidRDefault="00C474FB" w:rsidP="00C474FB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:rsidR="00C474FB" w:rsidRPr="002940A4" w:rsidRDefault="00C474FB" w:rsidP="00C474FB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:rsidR="002940A4" w:rsidRPr="002940A4" w:rsidRDefault="002940A4" w:rsidP="00C474FB">
      <w:pPr>
        <w:pStyle w:val="ListParagraph"/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2940A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Power BI</w:t>
      </w:r>
    </w:p>
    <w:p w:rsidR="002940A4" w:rsidRPr="002940A4" w:rsidRDefault="002940A4" w:rsidP="00C474F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940A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Built interactive reports:</w:t>
      </w:r>
    </w:p>
    <w:p w:rsidR="002940A4" w:rsidRPr="002940A4" w:rsidRDefault="002940A4" w:rsidP="00C474FB">
      <w:pPr>
        <w:pStyle w:val="ListParagraph"/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940A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Monthly sales trends and payment value analysis.</w:t>
      </w:r>
    </w:p>
    <w:p w:rsidR="002940A4" w:rsidRPr="002940A4" w:rsidRDefault="002940A4" w:rsidP="00C474FB">
      <w:pPr>
        <w:pStyle w:val="ListParagraph"/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940A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lastRenderedPageBreak/>
        <w:t>Review score distribution and its relation to delivery performance.</w:t>
      </w:r>
    </w:p>
    <w:p w:rsidR="002940A4" w:rsidRDefault="002940A4" w:rsidP="00C474FB">
      <w:pPr>
        <w:pStyle w:val="ListParagraph"/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940A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Regional sales </w:t>
      </w:r>
      <w:proofErr w:type="spellStart"/>
      <w:r w:rsidRPr="002940A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heatmaps</w:t>
      </w:r>
      <w:proofErr w:type="spellEnd"/>
      <w:r w:rsidRPr="002940A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showing city and state-wise performance.</w:t>
      </w:r>
    </w:p>
    <w:p w:rsidR="00C474FB" w:rsidRPr="00C474FB" w:rsidRDefault="00C474FB" w:rsidP="00C474FB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4FB">
        <w:rPr>
          <w:noProof/>
          <w:lang w:eastAsia="en-IN"/>
        </w:rPr>
        <w:drawing>
          <wp:inline distT="0" distB="0" distL="0" distR="0">
            <wp:extent cx="5236845" cy="2945725"/>
            <wp:effectExtent l="0" t="0" r="1905" b="7620"/>
            <wp:docPr id="3" name="Picture 3" descr="D:\PROJECTS\Ecommerce\power bi dashboar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D:\PROJECTS\Ecommerce\power bi dashboard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403" cy="2956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74FB" w:rsidRPr="002940A4" w:rsidRDefault="00C474FB" w:rsidP="00C474FB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:rsidR="002940A4" w:rsidRPr="002940A4" w:rsidRDefault="002940A4" w:rsidP="00C474FB">
      <w:pPr>
        <w:pStyle w:val="ListParagraph"/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2940A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Tableau</w:t>
      </w:r>
    </w:p>
    <w:p w:rsidR="002940A4" w:rsidRPr="002940A4" w:rsidRDefault="002940A4" w:rsidP="00C474F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940A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Created visualizations for:</w:t>
      </w:r>
    </w:p>
    <w:p w:rsidR="002940A4" w:rsidRPr="002940A4" w:rsidRDefault="002940A4" w:rsidP="00C474FB">
      <w:pPr>
        <w:pStyle w:val="ListParagraph"/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940A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Weekday vs. weekend order comparison using pie and bar charts.</w:t>
      </w:r>
    </w:p>
    <w:p w:rsidR="002940A4" w:rsidRPr="002940A4" w:rsidRDefault="002940A4" w:rsidP="00C474FB">
      <w:pPr>
        <w:pStyle w:val="ListParagraph"/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940A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Average shipping days by review score.</w:t>
      </w:r>
    </w:p>
    <w:p w:rsidR="002940A4" w:rsidRPr="002940A4" w:rsidRDefault="002940A4" w:rsidP="00C474FB">
      <w:pPr>
        <w:pStyle w:val="ListParagraph"/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940A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State-level sales contribution.</w:t>
      </w:r>
    </w:p>
    <w:p w:rsidR="002940A4" w:rsidRDefault="002940A4" w:rsidP="00C474FB">
      <w:pPr>
        <w:pStyle w:val="ListParagraph"/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940A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Category-wise sales contribution with dynamic filters.</w:t>
      </w:r>
    </w:p>
    <w:p w:rsidR="00C474FB" w:rsidRPr="00C474FB" w:rsidRDefault="00C474FB" w:rsidP="00C474F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74FB">
        <w:rPr>
          <w:noProof/>
          <w:lang w:eastAsia="en-IN"/>
        </w:rPr>
        <w:lastRenderedPageBreak/>
        <w:drawing>
          <wp:inline distT="0" distB="0" distL="0" distR="0">
            <wp:extent cx="5835650" cy="3283308"/>
            <wp:effectExtent l="0" t="0" r="0" b="0"/>
            <wp:docPr id="4" name="Picture 4" descr="D:\PROJECTS\Ecommerce\tableau_dashboard.jp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D:\PROJECTS\Ecommerce\tableau_dashboard.jpg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0552" cy="3297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74FB" w:rsidRPr="00C474FB" w:rsidRDefault="00C474FB" w:rsidP="00C474FB">
      <w:pPr>
        <w:pStyle w:val="ListParagraph"/>
        <w:spacing w:before="100" w:beforeAutospacing="1" w:after="100" w:afterAutospacing="1" w:line="240" w:lineRule="auto"/>
        <w:ind w:left="1440"/>
        <w:jc w:val="center"/>
        <w:rPr>
          <w:rFonts w:ascii="Times New Roman" w:eastAsia="Times New Roman" w:hAnsi="Times New Roman" w:cs="Times New Roman"/>
          <w:kern w:val="0"/>
          <w:sz w:val="48"/>
          <w:szCs w:val="32"/>
          <w:lang w:eastAsia="en-IN"/>
          <w14:ligatures w14:val="none"/>
        </w:rPr>
      </w:pPr>
    </w:p>
    <w:p w:rsidR="00C474FB" w:rsidRPr="00C474FB" w:rsidRDefault="00C474FB" w:rsidP="00C474FB">
      <w:pPr>
        <w:pStyle w:val="Heading3"/>
        <w:jc w:val="center"/>
        <w:rPr>
          <w:sz w:val="40"/>
        </w:rPr>
      </w:pPr>
      <w:r w:rsidRPr="00C474FB">
        <w:rPr>
          <w:rStyle w:val="Strong"/>
          <w:b/>
          <w:bCs/>
          <w:sz w:val="40"/>
        </w:rPr>
        <w:t>Key Insights</w:t>
      </w:r>
    </w:p>
    <w:p w:rsidR="00C474FB" w:rsidRPr="00C474FB" w:rsidRDefault="00C474FB" w:rsidP="00C474FB">
      <w:pPr>
        <w:pStyle w:val="NormalWeb"/>
        <w:numPr>
          <w:ilvl w:val="0"/>
          <w:numId w:val="22"/>
        </w:numPr>
        <w:rPr>
          <w:sz w:val="32"/>
        </w:rPr>
      </w:pPr>
      <w:r w:rsidRPr="00C474FB">
        <w:rPr>
          <w:sz w:val="32"/>
        </w:rPr>
        <w:t>Majority of orders were placed during weekdays, with higher volume and revenue compared to weekends.</w:t>
      </w:r>
    </w:p>
    <w:p w:rsidR="00C474FB" w:rsidRPr="00C474FB" w:rsidRDefault="00C474FB" w:rsidP="00C474FB">
      <w:pPr>
        <w:pStyle w:val="NormalWeb"/>
        <w:numPr>
          <w:ilvl w:val="0"/>
          <w:numId w:val="22"/>
        </w:numPr>
        <w:rPr>
          <w:sz w:val="32"/>
        </w:rPr>
      </w:pPr>
      <w:r w:rsidRPr="00C474FB">
        <w:rPr>
          <w:sz w:val="32"/>
        </w:rPr>
        <w:t>Faster shipping correlated with higher customer review scores, indicating delivery speed impacts satisfaction.</w:t>
      </w:r>
    </w:p>
    <w:p w:rsidR="00C474FB" w:rsidRPr="00C474FB" w:rsidRDefault="00C474FB" w:rsidP="00C474FB">
      <w:pPr>
        <w:pStyle w:val="NormalWeb"/>
        <w:numPr>
          <w:ilvl w:val="0"/>
          <w:numId w:val="22"/>
        </w:numPr>
        <w:rPr>
          <w:sz w:val="32"/>
        </w:rPr>
      </w:pPr>
      <w:r w:rsidRPr="00C474FB">
        <w:rPr>
          <w:sz w:val="32"/>
        </w:rPr>
        <w:t>Certain states (e.g., São Paulo) generated the most orders and revenue.</w:t>
      </w:r>
    </w:p>
    <w:p w:rsidR="00C474FB" w:rsidRPr="00C474FB" w:rsidRDefault="00C474FB" w:rsidP="00C474FB">
      <w:pPr>
        <w:pStyle w:val="NormalWeb"/>
        <w:numPr>
          <w:ilvl w:val="0"/>
          <w:numId w:val="22"/>
        </w:numPr>
        <w:rPr>
          <w:sz w:val="32"/>
        </w:rPr>
      </w:pPr>
      <w:r w:rsidRPr="00C474FB">
        <w:rPr>
          <w:sz w:val="32"/>
        </w:rPr>
        <w:t>Payments by credit card dominated, while other payment types were less frequently used.</w:t>
      </w:r>
    </w:p>
    <w:p w:rsidR="00C474FB" w:rsidRPr="00C474FB" w:rsidRDefault="00C474FB" w:rsidP="00C474FB">
      <w:pPr>
        <w:pStyle w:val="NormalWeb"/>
        <w:numPr>
          <w:ilvl w:val="0"/>
          <w:numId w:val="22"/>
        </w:numPr>
        <w:rPr>
          <w:sz w:val="32"/>
        </w:rPr>
      </w:pPr>
      <w:r w:rsidRPr="00C474FB">
        <w:rPr>
          <w:sz w:val="32"/>
        </w:rPr>
        <w:t>A small percentage of orders caused most of the late delivery complaints.</w:t>
      </w:r>
    </w:p>
    <w:p w:rsidR="00C474FB" w:rsidRDefault="00C474FB" w:rsidP="00C474FB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:rsidR="00C474FB" w:rsidRDefault="00C474FB" w:rsidP="00C474FB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:rsidR="00C474FB" w:rsidRDefault="00C474FB" w:rsidP="00C474FB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:rsidR="00C474FB" w:rsidRDefault="00C474FB" w:rsidP="00C474FB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:rsidR="00C474FB" w:rsidRPr="00C474FB" w:rsidRDefault="00C474FB" w:rsidP="00C474FB">
      <w:pPr>
        <w:pStyle w:val="Heading3"/>
        <w:jc w:val="center"/>
        <w:rPr>
          <w:sz w:val="40"/>
        </w:rPr>
      </w:pPr>
      <w:r w:rsidRPr="00C474FB">
        <w:rPr>
          <w:rStyle w:val="Strong"/>
          <w:b/>
          <w:bCs/>
          <w:sz w:val="40"/>
        </w:rPr>
        <w:t>Tools Used</w:t>
      </w:r>
    </w:p>
    <w:p w:rsidR="00C474FB" w:rsidRPr="00C474FB" w:rsidRDefault="00C474FB" w:rsidP="00C474FB">
      <w:pPr>
        <w:pStyle w:val="NormalWeb"/>
        <w:numPr>
          <w:ilvl w:val="0"/>
          <w:numId w:val="23"/>
        </w:numPr>
        <w:rPr>
          <w:sz w:val="28"/>
        </w:rPr>
      </w:pPr>
      <w:r w:rsidRPr="00C474FB">
        <w:rPr>
          <w:rStyle w:val="Strong"/>
          <w:sz w:val="28"/>
        </w:rPr>
        <w:t>Excel</w:t>
      </w:r>
      <w:r w:rsidRPr="00C474FB">
        <w:rPr>
          <w:sz w:val="28"/>
        </w:rPr>
        <w:t xml:space="preserve"> (for cleaning, pivot tables, basic dashboards)</w:t>
      </w:r>
    </w:p>
    <w:p w:rsidR="00C474FB" w:rsidRPr="00C474FB" w:rsidRDefault="00C474FB" w:rsidP="00C474FB">
      <w:pPr>
        <w:pStyle w:val="NormalWeb"/>
        <w:numPr>
          <w:ilvl w:val="0"/>
          <w:numId w:val="23"/>
        </w:numPr>
        <w:rPr>
          <w:sz w:val="28"/>
        </w:rPr>
      </w:pPr>
      <w:r w:rsidRPr="00C474FB">
        <w:rPr>
          <w:rStyle w:val="Strong"/>
          <w:sz w:val="28"/>
        </w:rPr>
        <w:lastRenderedPageBreak/>
        <w:t>SQL</w:t>
      </w:r>
      <w:r w:rsidRPr="00C474FB">
        <w:rPr>
          <w:sz w:val="28"/>
        </w:rPr>
        <w:t xml:space="preserve"> (for querying and data extraction)</w:t>
      </w:r>
    </w:p>
    <w:p w:rsidR="00C474FB" w:rsidRPr="00C474FB" w:rsidRDefault="00C474FB" w:rsidP="00C474FB">
      <w:pPr>
        <w:pStyle w:val="NormalWeb"/>
        <w:numPr>
          <w:ilvl w:val="0"/>
          <w:numId w:val="23"/>
        </w:numPr>
        <w:rPr>
          <w:sz w:val="28"/>
        </w:rPr>
      </w:pPr>
      <w:r w:rsidRPr="00C474FB">
        <w:rPr>
          <w:rStyle w:val="Strong"/>
          <w:sz w:val="28"/>
        </w:rPr>
        <w:t>Power BI</w:t>
      </w:r>
      <w:r w:rsidRPr="00C474FB">
        <w:rPr>
          <w:sz w:val="28"/>
        </w:rPr>
        <w:t xml:space="preserve"> (for advanced, interactive dashboards)</w:t>
      </w:r>
    </w:p>
    <w:p w:rsidR="00C474FB" w:rsidRPr="00C474FB" w:rsidRDefault="00C474FB" w:rsidP="00C474FB">
      <w:pPr>
        <w:pStyle w:val="NormalWeb"/>
        <w:numPr>
          <w:ilvl w:val="0"/>
          <w:numId w:val="23"/>
        </w:numPr>
        <w:rPr>
          <w:sz w:val="28"/>
        </w:rPr>
      </w:pPr>
      <w:r w:rsidRPr="00C474FB">
        <w:rPr>
          <w:rStyle w:val="Strong"/>
          <w:sz w:val="28"/>
        </w:rPr>
        <w:t>Tableau</w:t>
      </w:r>
      <w:r w:rsidRPr="00C474FB">
        <w:rPr>
          <w:sz w:val="28"/>
        </w:rPr>
        <w:t xml:space="preserve"> (for dynamic visual analytics)</w:t>
      </w:r>
    </w:p>
    <w:p w:rsidR="00C474FB" w:rsidRPr="00C474FB" w:rsidRDefault="00C474FB" w:rsidP="00C474FB">
      <w:pPr>
        <w:pStyle w:val="NormalWeb"/>
        <w:numPr>
          <w:ilvl w:val="0"/>
          <w:numId w:val="23"/>
        </w:numPr>
        <w:rPr>
          <w:sz w:val="28"/>
        </w:rPr>
      </w:pPr>
      <w:r w:rsidRPr="00C474FB">
        <w:rPr>
          <w:rStyle w:val="Strong"/>
          <w:sz w:val="28"/>
        </w:rPr>
        <w:t>GitHub</w:t>
      </w:r>
      <w:r w:rsidRPr="00C474FB">
        <w:rPr>
          <w:sz w:val="28"/>
        </w:rPr>
        <w:t xml:space="preserve"> (for version control and project documentation)</w:t>
      </w:r>
    </w:p>
    <w:p w:rsidR="00C474FB" w:rsidRDefault="00C474FB" w:rsidP="00C474FB">
      <w:pPr>
        <w:pStyle w:val="ListParagraph"/>
        <w:spacing w:before="100" w:beforeAutospacing="1" w:after="100" w:afterAutospacing="1" w:line="240" w:lineRule="auto"/>
        <w:ind w:left="1440"/>
        <w:jc w:val="center"/>
        <w:rPr>
          <w:rFonts w:ascii="Times New Roman" w:eastAsia="Times New Roman" w:hAnsi="Times New Roman" w:cs="Times New Roman"/>
          <w:kern w:val="0"/>
          <w:sz w:val="36"/>
          <w:szCs w:val="32"/>
          <w:lang w:eastAsia="en-IN"/>
          <w14:ligatures w14:val="none"/>
        </w:rPr>
      </w:pPr>
    </w:p>
    <w:p w:rsidR="00C474FB" w:rsidRPr="00C474FB" w:rsidRDefault="00C474FB" w:rsidP="00C474FB">
      <w:pPr>
        <w:pStyle w:val="Heading3"/>
        <w:jc w:val="center"/>
        <w:rPr>
          <w:sz w:val="40"/>
        </w:rPr>
      </w:pPr>
      <w:r w:rsidRPr="00C474FB">
        <w:rPr>
          <w:rStyle w:val="Strong"/>
          <w:b/>
          <w:bCs/>
          <w:sz w:val="40"/>
        </w:rPr>
        <w:t>Outcome</w:t>
      </w:r>
    </w:p>
    <w:p w:rsidR="00C474FB" w:rsidRPr="00C474FB" w:rsidRDefault="00C474FB" w:rsidP="00C474FB">
      <w:pPr>
        <w:pStyle w:val="NormalWeb"/>
        <w:numPr>
          <w:ilvl w:val="0"/>
          <w:numId w:val="25"/>
        </w:numPr>
        <w:rPr>
          <w:sz w:val="32"/>
        </w:rPr>
      </w:pPr>
      <w:r w:rsidRPr="00C474FB">
        <w:rPr>
          <w:sz w:val="32"/>
        </w:rPr>
        <w:t>Delivered a clean, unified dataset ready for analytics.</w:t>
      </w:r>
    </w:p>
    <w:p w:rsidR="00C474FB" w:rsidRPr="00C474FB" w:rsidRDefault="00C474FB" w:rsidP="00C474FB">
      <w:pPr>
        <w:pStyle w:val="NormalWeb"/>
        <w:numPr>
          <w:ilvl w:val="0"/>
          <w:numId w:val="25"/>
        </w:numPr>
        <w:rPr>
          <w:sz w:val="32"/>
        </w:rPr>
      </w:pPr>
      <w:r w:rsidRPr="00C474FB">
        <w:rPr>
          <w:sz w:val="32"/>
        </w:rPr>
        <w:t>Developed dashboards that help visualize business-critical metrics and trends.</w:t>
      </w:r>
    </w:p>
    <w:p w:rsidR="00C474FB" w:rsidRPr="00C474FB" w:rsidRDefault="00C474FB" w:rsidP="00C474FB">
      <w:pPr>
        <w:pStyle w:val="NormalWeb"/>
        <w:numPr>
          <w:ilvl w:val="0"/>
          <w:numId w:val="25"/>
        </w:numPr>
        <w:rPr>
          <w:sz w:val="32"/>
        </w:rPr>
      </w:pPr>
      <w:r w:rsidRPr="00C474FB">
        <w:rPr>
          <w:sz w:val="32"/>
        </w:rPr>
        <w:t>Generated actionable insights for improving shipping efficiency and customer satisfaction.</w:t>
      </w:r>
    </w:p>
    <w:p w:rsidR="00C474FB" w:rsidRPr="00C474FB" w:rsidRDefault="00C474FB" w:rsidP="00C474FB">
      <w:pPr>
        <w:pStyle w:val="ListParagraph"/>
        <w:spacing w:before="100" w:beforeAutospacing="1" w:after="100" w:afterAutospacing="1" w:line="240" w:lineRule="auto"/>
        <w:ind w:left="1440"/>
        <w:jc w:val="center"/>
        <w:rPr>
          <w:rFonts w:ascii="Times New Roman" w:eastAsia="Times New Roman" w:hAnsi="Times New Roman" w:cs="Times New Roman"/>
          <w:kern w:val="0"/>
          <w:sz w:val="36"/>
          <w:szCs w:val="32"/>
          <w:lang w:eastAsia="en-IN"/>
          <w14:ligatures w14:val="none"/>
        </w:rPr>
      </w:pPr>
    </w:p>
    <w:sectPr w:rsidR="00C474FB" w:rsidRPr="00C474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A0D8E"/>
    <w:multiLevelType w:val="multilevel"/>
    <w:tmpl w:val="6D70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67549"/>
    <w:multiLevelType w:val="multilevel"/>
    <w:tmpl w:val="1F34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755BF"/>
    <w:multiLevelType w:val="multilevel"/>
    <w:tmpl w:val="93F2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713B5"/>
    <w:multiLevelType w:val="hybridMultilevel"/>
    <w:tmpl w:val="99E2EE7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5272250"/>
    <w:multiLevelType w:val="hybridMultilevel"/>
    <w:tmpl w:val="092E74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933BCD"/>
    <w:multiLevelType w:val="multilevel"/>
    <w:tmpl w:val="01C89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B24F5"/>
    <w:multiLevelType w:val="hybridMultilevel"/>
    <w:tmpl w:val="FEB637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930253"/>
    <w:multiLevelType w:val="hybridMultilevel"/>
    <w:tmpl w:val="C4602B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A03EFB"/>
    <w:multiLevelType w:val="hybridMultilevel"/>
    <w:tmpl w:val="BDB2EAA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DFE428D"/>
    <w:multiLevelType w:val="hybridMultilevel"/>
    <w:tmpl w:val="C3AC4C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F428D0"/>
    <w:multiLevelType w:val="hybridMultilevel"/>
    <w:tmpl w:val="CCC65C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410AB2"/>
    <w:multiLevelType w:val="hybridMultilevel"/>
    <w:tmpl w:val="161E01DE"/>
    <w:lvl w:ilvl="0" w:tplc="FD8A2A72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A68F04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CF87046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ABA05A2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6DD27F0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B46066E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9924A9D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22847FB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11A2B51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AE32D9"/>
    <w:multiLevelType w:val="hybridMultilevel"/>
    <w:tmpl w:val="F048AD9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703337A"/>
    <w:multiLevelType w:val="multilevel"/>
    <w:tmpl w:val="1F34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B5746F"/>
    <w:multiLevelType w:val="multilevel"/>
    <w:tmpl w:val="21D8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18694D"/>
    <w:multiLevelType w:val="hybridMultilevel"/>
    <w:tmpl w:val="E2927A7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9D65DC6"/>
    <w:multiLevelType w:val="hybridMultilevel"/>
    <w:tmpl w:val="90CECB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084AAD"/>
    <w:multiLevelType w:val="multilevel"/>
    <w:tmpl w:val="0CE0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5E379E"/>
    <w:multiLevelType w:val="multilevel"/>
    <w:tmpl w:val="AF7A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DF0ABC"/>
    <w:multiLevelType w:val="multilevel"/>
    <w:tmpl w:val="01C89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F2242A"/>
    <w:multiLevelType w:val="multilevel"/>
    <w:tmpl w:val="1F34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5E3FDB"/>
    <w:multiLevelType w:val="hybridMultilevel"/>
    <w:tmpl w:val="E6CCBB6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59B00753"/>
    <w:multiLevelType w:val="multilevel"/>
    <w:tmpl w:val="4704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3A76A2"/>
    <w:multiLevelType w:val="multilevel"/>
    <w:tmpl w:val="FFDC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3E5973"/>
    <w:multiLevelType w:val="hybridMultilevel"/>
    <w:tmpl w:val="CC40478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21"/>
  </w:num>
  <w:num w:numId="3">
    <w:abstractNumId w:val="23"/>
  </w:num>
  <w:num w:numId="4">
    <w:abstractNumId w:val="22"/>
  </w:num>
  <w:num w:numId="5">
    <w:abstractNumId w:val="2"/>
  </w:num>
  <w:num w:numId="6">
    <w:abstractNumId w:val="0"/>
  </w:num>
  <w:num w:numId="7">
    <w:abstractNumId w:val="14"/>
  </w:num>
  <w:num w:numId="8">
    <w:abstractNumId w:val="18"/>
  </w:num>
  <w:num w:numId="9">
    <w:abstractNumId w:val="9"/>
  </w:num>
  <w:num w:numId="10">
    <w:abstractNumId w:val="7"/>
  </w:num>
  <w:num w:numId="11">
    <w:abstractNumId w:val="24"/>
  </w:num>
  <w:num w:numId="12">
    <w:abstractNumId w:val="3"/>
  </w:num>
  <w:num w:numId="13">
    <w:abstractNumId w:val="8"/>
  </w:num>
  <w:num w:numId="14">
    <w:abstractNumId w:val="12"/>
  </w:num>
  <w:num w:numId="15">
    <w:abstractNumId w:val="6"/>
  </w:num>
  <w:num w:numId="16">
    <w:abstractNumId w:val="4"/>
  </w:num>
  <w:num w:numId="17">
    <w:abstractNumId w:val="10"/>
  </w:num>
  <w:num w:numId="18">
    <w:abstractNumId w:val="15"/>
  </w:num>
  <w:num w:numId="19">
    <w:abstractNumId w:val="11"/>
  </w:num>
  <w:num w:numId="20">
    <w:abstractNumId w:val="5"/>
  </w:num>
  <w:num w:numId="21">
    <w:abstractNumId w:val="19"/>
  </w:num>
  <w:num w:numId="22">
    <w:abstractNumId w:val="13"/>
  </w:num>
  <w:num w:numId="23">
    <w:abstractNumId w:val="17"/>
  </w:num>
  <w:num w:numId="24">
    <w:abstractNumId w:val="1"/>
  </w:num>
  <w:num w:numId="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0A4"/>
    <w:rsid w:val="002940A4"/>
    <w:rsid w:val="008A26D6"/>
    <w:rsid w:val="009C7E7A"/>
    <w:rsid w:val="00C47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28AAE"/>
  <w15:chartTrackingRefBased/>
  <w15:docId w15:val="{BEE5B9A0-A765-4E00-A23D-5C4C35D72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940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2940A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940A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2940A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2940A4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2940A4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940A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940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940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4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0261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0134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4679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366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02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3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7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7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8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ww.kaggle.com/datasets/olistbr/brazilian-ecommerce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584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GUPTA</dc:creator>
  <cp:keywords/>
  <dc:description/>
  <cp:lastModifiedBy>JYOTI GUPTA</cp:lastModifiedBy>
  <cp:revision>1</cp:revision>
  <dcterms:created xsi:type="dcterms:W3CDTF">2025-06-18T15:03:00Z</dcterms:created>
  <dcterms:modified xsi:type="dcterms:W3CDTF">2025-06-18T15:25:00Z</dcterms:modified>
</cp:coreProperties>
</file>