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56"/>
          <w:szCs w:val="56"/>
        </w:rPr>
        <w:t xml:space="preserve">API Vendor Application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6"/>
          <w:szCs w:val="26"/>
        </w:rPr>
        <w:t xml:space="preserve">Phase-wise Development Plan  ·  Progress Report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Updated: March 2026   |   Based on original 10-phase plan</w:t>
      </w:r>
    </w:p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8"/>
          <w:szCs w:val="28"/>
        </w:rPr>
        <w:t xml:space="preserve">Overall 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760"/>
        <w:gridCol w:w="1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Progress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Project Setup &amp; Infrastructure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██████████  100%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Authentication &amp; User Management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█████████░  90%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Complete*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 &amp; Analytics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█████████░  85%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🔄 In Progress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██████████  98%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Complete*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Real-Time KOT System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17"/>
                <w:szCs w:val="17"/>
              </w:rPr>
              <w:t xml:space="preserve">███░░░░░░░  30%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██████████  98%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Complete*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Alerts &amp; Notifications Engine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7"/>
                <w:szCs w:val="17"/>
              </w:rPr>
              <w:t xml:space="preserve">░░░░░░░░░░  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Subscription &amp; Billing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7"/>
                <w:szCs w:val="17"/>
              </w:rPr>
              <w:t xml:space="preserve">░░░░░░░░░░  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7"/>
                <w:szCs w:val="17"/>
              </w:rPr>
              <w:t xml:space="preserve">░░░░░░░░░░  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Deployment &amp; DevOps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7"/>
                <w:szCs w:val="17"/>
              </w:rPr>
              <w:t xml:space="preserve">░░░░░░░░░░  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Not Started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* Phase 1 needs Gmail App Password configured. Phase 3 missing barcode/bulk import. Phase 5 missing pagination.</w:t>
      </w:r>
    </w:p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Phase 0 — Project Setup &amp; Infrastructure  ✅  100%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Task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Setup FastAPI backend + async SQLAlchemy + asyncpg + PostgreSQL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React 18 + Vite + Tailwind CSS frontend scaffolded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authentication base (HS256, 60-min expiry)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CORS middleware for localhost:5173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 auto-creates all tables on startup (create_all)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Brand → Product → Variant data hierarchy model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+ OrderItem relational model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Syne + DM Sans fonts, amber #f4a623 design system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5-tab mobile layout (Dashboard / KOT / Inventory / Orders / Profile)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ProtectedRoute + AuthContext session management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</w:tbl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Phase 1 — Authentication &amp; User Management  ✅  90%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Task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/auth/register — full_name, shop_name, phone, email, password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/auth/login — bcrypt verify, returns JWT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/auth/me — returns full vendor profile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/auth/profile — update name, shop, phone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/auth/forgot-password — sends 6-digit OTP via Gmail SMTP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/auth/verify-otp — validates OTP (10-min expiry, in-memory)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/auth/reset-password — resets password after OTP verified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bcrypt direct (passlib removed — Python 3.13 fix)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sessionStorage token (clears on refresh/close, not localStorage)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Axios 401 interceptor — auto-logout + redirect /login on expiry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Login.jsx — dark theme, amber CTA, forgot password link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Registration.jsx — full 5-field vendor form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ForgotPassword → VerifyOTP (6-box auto-advance) → ResetPassword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Gmail App Password must be configured in auth.py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⚠️ Config req.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Role-based access control (admin vs vendor separate routes)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Pending</w:t>
            </w:r>
          </w:p>
        </w:tc>
      </w:tr>
    </w:tbl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Phase 2 — Dashboard &amp; Analytics  🔄  85%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Task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Dashboard.jsx — hero greeting with vendor shop name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 tiles — Total Brands, Total SKUs, Low Stock count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Stock distribution bars per brand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Low-stock alert banner (stock ≤ 10) with item list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Recent Orders section — last 5 orders from /orders/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/dashboard/stats?period= backend endpoint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Weekly sales bar chart (recharts)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Today / This Week / This Month filter chips wired to API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Revenue / total sales tracking on orders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Historical revenue by period (today / week / month)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⚠️ UI only</w:t>
            </w:r>
          </w:p>
        </w:tc>
      </w:tr>
    </w:tbl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Phase 3 — Inventory Management  ✅  98%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Task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/inventory/full — auto-creates brand/product/variant hierarchy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/inventory/ — full tree with eager-loaded joins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/inventory/variant/:id — edit stock + price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 /inventory/variant/:id — cascades to empty product/brand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/inventory/product/:id and /brand/:id — rename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names normalised .strip().upper() — prevents duplicate brands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HTTPException import fix (was crashing on update/delete)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 stock deduction when order accepted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Case-insensitive search — filters products/variants within brands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Brand filter chips — case-insensitive matching fixed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Auto-expand brands when search is active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Edit modal for stock/price (replaced browser prompt)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FAB (+) button to add new inventory entries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Stock badges — green &gt;10, amber ≤10, red = 0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Brand logo image upload (POST /inventory/brand/:id/image)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 image upload (POST /inventory/product/:id/image)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Variant image upload (POST /inventory/variant/:id/image)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Images served as static files at /uploads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Barcode scan / bulk CSV import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Pending</w:t>
            </w:r>
          </w:p>
        </w:tc>
      </w:tr>
    </w:tbl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Phase 4 — Real-Time KOT System  ⚠️  30%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Task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KOT.jsx — order cards with is_urgent tag, VRN, parts list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Accept / Reject buttons wired to PUT /orders/:id/accept|reject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vehicle_number + is_urgent columns on Order model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KOT badge count on bottom navigation tab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15-second polling fallback (works but not real-time)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⚠️ Polling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WebSocket endpoint on FastAPI backend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Pending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Redis pub/sub queue for live order push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Pending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WebSocket client in KOT.jsx (replace polling)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Pending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Sound/vibration alert on new urgent order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Pending</w:t>
            </w:r>
          </w:p>
        </w:tc>
      </w:tr>
    </w:tbl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Phase 5 — Order Management  ✅  98%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Task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/orders/ — create order with variant_id + quantity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/orders/?status= — filter by status, eager-loaded items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/orders/:id/accept — deducts stock, checks availability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/orders/:id/reject — marks order rejected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/orders/:id/status — generic status update with VALID_TRANSITIONS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total_amount auto-calculated on order create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created_at timestamp on all orders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lifecycle: Pending → Accepted → Packing → Out for Delivery → Delivered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Visual tracking timeline on each order card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filter chips: All / Pending / Accepted / Packing / Out for Delivery / Delivered / Rejected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Search by Order ID or Vehicle Registration Number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Action buttons per status: Accept, Reject, Start Packing, Out for Delivery, Mark Delivered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Pagination / infinite scroll for large order lists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Pending</w:t>
            </w:r>
          </w:p>
        </w:tc>
      </w:tr>
    </w:tbl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Phases 6–9 — Not Started  ❌  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Alerts Engine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 stock alerts, high-demand detection, automated cron jobs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Not Started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Subscription &amp; Billing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Razorpay/Stripe integration, plan management, feature gating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Not Started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 approval, revenue monitoring, commission control, analytics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Not Started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Deployment &amp; DevOps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 + Nginx, DigitalOcean/AWS deploy, SSL, CI/CD pipeline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❌ Not Started</w:t>
            </w:r>
          </w:p>
        </w:tc>
      </w:tr>
    </w:tbl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Bugs Fixed in Development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2040"/>
        <w:gridCol w:w="39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passlib incompatible with bcrypt 4.x (Python 3.13)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security.py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Replaced with direct bcrypt calls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drop_all wiped entire database on every server restart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main.py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Removed drop_all; wrote safe migrate.py script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model missing 4 columns (name, shop, phone, role)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models/user.py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Added columns + ALTER TABLE migration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model missing total_amount, created_at, is_urgent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models/order.py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Added missing columns with correct types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HTTPException not imported → crash on update/delete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routes/inventory.py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Added import — silent bug causing 500s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Case-sensitive names: BAJAJ ≠ Bajaj → duplicate brands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routes/inventory.py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names forced to .strip().upper()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Brand filter chips didn't match saved uppercase names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Inventory.jsx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Changed to .toLowerCase() comparison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Search returned full brand on single product match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Inventory.jsx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Deep filter — only matched items returned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 in localStorage — survived page refresh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AuthContext.jsx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Migrated to sessionStorage, clears on refresh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auto-logout on 401 — users saw broken UI silently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axios.js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Response interceptor: 401 → clear + redirect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Registration, KOT, Orders, Profile pages were empty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4 page files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Built all 4 pages from scratch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password reset flow existed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auth.py + 3 pages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OTP flow: email → 6-box verify → reset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python-multipart not installed — file upload failing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requirements.txt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pip install python-multipart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CORS blocking all requests (middleware after mount)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main.py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add_middleware() must come before app.mount()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StaticFiles mount shadowing API routes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main.py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Mount /uploads AFTER all include_router() calls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column products.image_url does not exist (DB)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migrate.py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Added ALTER TABLE migration for image columns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17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statuses mismatched between backend and frontend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orders.py + Orders.jsx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Unified: pending→accepted→packing→out_for_delivery→delivered</w:t>
            </w:r>
          </w:p>
        </w:tc>
      </w:tr>
    </w:tbl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Next Priority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200"/>
        <w:gridCol w:w="2400"/>
        <w:gridCol w:w="2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🔴 HIGH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Configure Gmail App Password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auth.py · .env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EMAIL_USER + EMAIL_PASSWORD to activate OTP emails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🟠 MEDIUM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WebSocket KOT endpoint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main.py · KOT.jsx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 15s polling with live push via FastAPI WebSocket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🟠 MEDIUM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Order pagination / infinite scroll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routes/orders.py · Orders.jsx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limit/offset pagination for large order volumes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🟡 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6 — Low stock alerts cron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new: alerts.py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Cron to detect stock ≤ 5, send alert notification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🟡 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7 — Razorpay billing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new: billing.py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Subscription plans, webhook handler, feature gating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🟡 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8 — Admin panel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new: admin.py · AdminPanel.jsx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 approval, revenue monitoring, commission control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🟡 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9 — Docker + deployment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363EB"/>
                <w:sz w:val="16"/>
                <w:szCs w:val="16"/>
              </w:rPr>
              <w:t xml:space="preserve">Dockerfile · nginx.conf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Containerise, Nginx reverse proxy, SSL, CI/CD pipeline</w:t>
            </w:r>
          </w:p>
        </w:tc>
      </w:tr>
    </w:tbl>
    <w:p>
      <w:pPr>
        <w:spacing w:before="280" w:after="12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Tech 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FastAPI + Python 3.13, async SQLAlchemy, asyncpg, PostgreSQL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HS256 (60-min expiry), bcrypt direct, sessionStorage on client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React 18 + Vite, Tailwind CSS, React Router v6, Axios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Design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Dark theme — bg #0c0d0f, surface #141618, accent #f4a623 amber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Syne 800w (headings) + DM Sans (body) — Google Fonts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Image Storage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Local /uploads directory, served as StaticFiles at /uploads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Email / OTP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Gmail SMTP via smtplib — requires 2FA + App Password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Planned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Redis pub/sub (KOT), WebSocket (FastAPI ws://), Razorpay (billing)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Planned: Docker + Nginx + DigitalOcean/AWS + SSL + GitHub Actions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before="80" w:after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API Vendor Application   ·   Confidential   ·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A623" w:sz="6" w:space="1"/>
      </w:pBdr>
      <w:spacing w:before="0" w:after="100"/>
    </w:pPr>
    <w:r>
      <w:rPr>
        <w:rFonts w:ascii="Arial" w:cs="Arial" w:eastAsia="Arial" w:hAnsi="Arial"/>
        <w:b/>
        <w:bCs/>
        <w:i w:val="false"/>
        <w:iCs w:val="false"/>
        <w:color w:val="111827"/>
        <w:sz w:val="18"/>
        <w:szCs w:val="18"/>
      </w:rPr>
      <w:t xml:space="preserve">API Vendor Application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7"/>
        <w:szCs w:val="17"/>
      </w:rPr>
      <w:t xml:space="preserve">   ·   Phase-wise Development Plan  · 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2026-03-11T10:25:52.584Z</dcterms:created>
  <dcterms:modified xsi:type="dcterms:W3CDTF">2026-03-11T10:25:52.585Z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