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0E06F">
      <w:pPr>
        <w:rPr>
          <w:rFonts w:hint="default"/>
          <w:lang w:val="en-US"/>
        </w:rPr>
      </w:pPr>
      <w:r>
        <w:rPr>
          <w:rFonts w:hint="default"/>
          <w:lang w:val="en-US"/>
        </w:rPr>
        <w:t>Function syntax:</w:t>
      </w:r>
    </w:p>
    <w:p w14:paraId="6D40AC0C">
      <w:pPr>
        <w:rPr>
          <w:rFonts w:hint="default"/>
          <w:lang w:val="en-US"/>
        </w:rPr>
      </w:pPr>
      <w:r>
        <w:rPr>
          <w:rFonts w:hint="default"/>
          <w:lang w:val="en-US"/>
        </w:rPr>
        <w:t>Accessmodifier returnType functionName(Parameter1….){</w:t>
      </w:r>
      <w:r>
        <w:rPr>
          <w:rFonts w:hint="default"/>
          <w:lang w:val="en-US"/>
        </w:rPr>
        <w:br w:type="textWrapping"/>
      </w:r>
    </w:p>
    <w:p w14:paraId="50DCD412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4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2025-09-21T01:35:36Z</dcterms:created>
  <dc:creator>jyoti</dc:creator>
  <cp:lastModifiedBy>Jyoti Dangal</cp:lastModifiedBy>
  <dcterms:modified xsi:type="dcterms:W3CDTF">2025-09-21T01:36:19Z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21C0001109E44A33BACA1F68F779827D_12</vt:lpwstr>
  </property>
</Properties>
</file>