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</w:rPr>
        <w:drawing>
          <wp:anchor distT="0" distB="0" distL="0" distR="0" simplePos="0" relativeHeight="251661312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53E020A8" w:rsidR="00F67912" w:rsidRPr="004A4D91" w:rsidRDefault="00F67912" w:rsidP="00F67912">
      <w:pPr>
        <w:pStyle w:val="NoSpacing"/>
        <w:spacing w:line="360" w:lineRule="auto"/>
        <w:rPr>
          <w:rFonts w:ascii="Verdana" w:hAnsi="Verdana"/>
          <w:sz w:val="24"/>
          <w:szCs w:val="24"/>
        </w:rPr>
      </w:pPr>
      <w:r w:rsidRPr="004A4D91">
        <w:rPr>
          <w:rFonts w:ascii="Verdana" w:hAnsi="Verdana"/>
          <w:sz w:val="24"/>
          <w:szCs w:val="24"/>
        </w:rPr>
        <w:t xml:space="preserve">Topic name: </w:t>
      </w:r>
      <w:r w:rsidR="0040518A" w:rsidRPr="004A4D91">
        <w:rPr>
          <w:rFonts w:ascii="Verdana" w:hAnsi="Verdana"/>
          <w:sz w:val="24"/>
          <w:szCs w:val="24"/>
        </w:rPr>
        <w:t xml:space="preserve">Saving the </w:t>
      </w:r>
      <w:r w:rsidR="004A4D91" w:rsidRPr="004A4D91">
        <w:rPr>
          <w:rFonts w:ascii="Verdana" w:hAnsi="Verdana"/>
          <w:sz w:val="24"/>
          <w:szCs w:val="24"/>
        </w:rPr>
        <w:t>gharial</w:t>
      </w:r>
      <w:r w:rsidR="0040518A" w:rsidRPr="004A4D91">
        <w:rPr>
          <w:rFonts w:ascii="Verdana" w:hAnsi="Verdana"/>
          <w:sz w:val="24"/>
          <w:szCs w:val="24"/>
        </w:rPr>
        <w:t xml:space="preserve"> </w:t>
      </w:r>
      <w:r w:rsidR="004A4D91" w:rsidRPr="004A4D91">
        <w:rPr>
          <w:rFonts w:ascii="Verdana" w:hAnsi="Verdana"/>
          <w:sz w:val="24"/>
          <w:szCs w:val="24"/>
        </w:rPr>
        <w:t xml:space="preserve">                          </w:t>
      </w:r>
      <w:r w:rsidRPr="004A4D91">
        <w:rPr>
          <w:rFonts w:ascii="Verdana" w:hAnsi="Verdana"/>
          <w:sz w:val="24"/>
          <w:szCs w:val="24"/>
        </w:rPr>
        <w:t>Date</w:t>
      </w:r>
      <w:r w:rsidR="004A4D91" w:rsidRPr="004A4D91">
        <w:rPr>
          <w:rFonts w:ascii="Verdana" w:hAnsi="Verdana"/>
          <w:sz w:val="24"/>
          <w:szCs w:val="24"/>
        </w:rPr>
        <w:t>: 4/01/26</w:t>
      </w:r>
    </w:p>
    <w:p w14:paraId="354C80FB" w14:textId="0577063F" w:rsidR="00F67912" w:rsidRPr="004A4D91" w:rsidRDefault="00F67912" w:rsidP="00F67912">
      <w:pPr>
        <w:pStyle w:val="NoSpacing"/>
        <w:spacing w:line="360" w:lineRule="auto"/>
        <w:rPr>
          <w:rFonts w:ascii="Verdana" w:hAnsi="Verdana"/>
          <w:sz w:val="24"/>
          <w:szCs w:val="24"/>
        </w:rPr>
      </w:pPr>
      <w:r w:rsidRPr="004A4D91">
        <w:rPr>
          <w:rFonts w:ascii="Verdana" w:hAnsi="Verdana"/>
          <w:sz w:val="24"/>
          <w:szCs w:val="24"/>
        </w:rPr>
        <w:t>Class:</w:t>
      </w:r>
      <w:r w:rsidR="0040518A" w:rsidRPr="004A4D91">
        <w:rPr>
          <w:rFonts w:ascii="Verdana" w:hAnsi="Verdana"/>
          <w:sz w:val="24"/>
          <w:szCs w:val="24"/>
        </w:rPr>
        <w:t>8</w:t>
      </w:r>
      <w:r w:rsidRPr="004A4D91">
        <w:rPr>
          <w:rFonts w:ascii="Verdana" w:hAnsi="Verdana"/>
          <w:sz w:val="24"/>
          <w:szCs w:val="24"/>
        </w:rPr>
        <w:tab/>
        <w:t xml:space="preserve"> </w:t>
      </w:r>
    </w:p>
    <w:p w14:paraId="52FCF9B8" w14:textId="75822A9D" w:rsidR="00F67912" w:rsidRPr="004A4D91" w:rsidRDefault="00F67912" w:rsidP="00F67912">
      <w:pPr>
        <w:pStyle w:val="NoSpacing"/>
        <w:spacing w:line="360" w:lineRule="auto"/>
        <w:rPr>
          <w:sz w:val="24"/>
          <w:szCs w:val="24"/>
        </w:rPr>
      </w:pPr>
      <w:r w:rsidRPr="004A4D91">
        <w:rPr>
          <w:rFonts w:ascii="Verdana" w:hAnsi="Verdana"/>
          <w:sz w:val="24"/>
          <w:szCs w:val="24"/>
        </w:rPr>
        <w:t>Faculty</w:t>
      </w:r>
      <w:r w:rsidRPr="004A4D91">
        <w:rPr>
          <w:sz w:val="24"/>
          <w:szCs w:val="24"/>
        </w:rPr>
        <w:t xml:space="preserve"> </w:t>
      </w:r>
      <w:r w:rsidRPr="004A4D91">
        <w:rPr>
          <w:rFonts w:ascii="Verdana" w:hAnsi="Verdana"/>
          <w:sz w:val="24"/>
          <w:szCs w:val="24"/>
        </w:rPr>
        <w:t>name</w:t>
      </w:r>
      <w:r w:rsidR="0040518A" w:rsidRPr="004A4D91">
        <w:rPr>
          <w:rFonts w:ascii="Verdana" w:hAnsi="Verdana"/>
          <w:sz w:val="24"/>
          <w:szCs w:val="24"/>
        </w:rPr>
        <w:t>: Jyoti Moolya</w:t>
      </w:r>
      <w:r w:rsidRPr="004A4D91">
        <w:rPr>
          <w:sz w:val="24"/>
          <w:szCs w:val="24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6"/>
        <w:gridCol w:w="6828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4A4D91" w:rsidRDefault="00F67912" w:rsidP="00DB239A">
            <w:pPr>
              <w:pStyle w:val="NoSpacing"/>
              <w:jc w:val="center"/>
              <w:rPr>
                <w:rFonts w:ascii="Verdana" w:hAnsi="Verdana" w:cstheme="minorHAnsi"/>
              </w:rPr>
            </w:pPr>
            <w:r w:rsidRPr="004A4D91">
              <w:rPr>
                <w:rFonts w:ascii="Verdana" w:hAnsi="Verdana" w:cstheme="minorHAnsi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212DA68C" w14:textId="1518D2B1" w:rsidR="004C0CC6" w:rsidRPr="004C0CC6" w:rsidRDefault="004C0CC6" w:rsidP="004C0CC6">
            <w:pPr>
              <w:pStyle w:val="NoSpacing"/>
              <w:rPr>
                <w:rFonts w:ascii="Verdana" w:hAnsi="Verdana" w:cstheme="minorHAnsi"/>
                <w:lang w:val="en-IN"/>
              </w:rPr>
            </w:pPr>
            <w:r w:rsidRPr="004A4D91">
              <w:rPr>
                <w:rFonts w:ascii="Verdana" w:hAnsi="Verdana" w:cstheme="minorHAnsi"/>
                <w:lang w:val="en-IN"/>
              </w:rPr>
              <w:t>T</w:t>
            </w:r>
            <w:r w:rsidRPr="004C0CC6">
              <w:rPr>
                <w:rFonts w:ascii="Verdana" w:hAnsi="Verdana" w:cstheme="minorHAnsi"/>
                <w:lang w:val="en-IN"/>
              </w:rPr>
              <w:t>o help students understand the importance of conserving endangered species like the gharial and to encourage responsible environmental behaviour through reading, discussion, and reflection.</w:t>
            </w:r>
          </w:p>
          <w:p w14:paraId="116A7645" w14:textId="0F1B7989" w:rsidR="00F67912" w:rsidRPr="004A4D91" w:rsidRDefault="00F67912" w:rsidP="00DB239A">
            <w:pPr>
              <w:pStyle w:val="NoSpacing"/>
              <w:jc w:val="center"/>
              <w:rPr>
                <w:rFonts w:ascii="Verdana" w:hAnsi="Verdana" w:cstheme="minorHAnsi"/>
              </w:rPr>
            </w:pP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Pr="004A4D91" w:rsidRDefault="00F67912" w:rsidP="00DB239A">
            <w:pPr>
              <w:pStyle w:val="NoSpacing"/>
              <w:jc w:val="center"/>
              <w:rPr>
                <w:rFonts w:ascii="Verdana" w:hAnsi="Verdana" w:cstheme="minorHAnsi"/>
              </w:rPr>
            </w:pPr>
            <w:r w:rsidRPr="004A4D91">
              <w:rPr>
                <w:rFonts w:ascii="Verdana" w:hAnsi="Verdana" w:cstheme="minorHAnsi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0DD50B07" w14:textId="77777777" w:rsidR="004C0CC6" w:rsidRPr="004C0CC6" w:rsidRDefault="004C0CC6" w:rsidP="004C0CC6">
            <w:pPr>
              <w:pStyle w:val="NoSpacing"/>
              <w:numPr>
                <w:ilvl w:val="0"/>
                <w:numId w:val="3"/>
              </w:numPr>
              <w:rPr>
                <w:rFonts w:ascii="Verdana" w:hAnsi="Verdana" w:cstheme="minorHAnsi"/>
                <w:lang w:val="en-IN"/>
              </w:rPr>
            </w:pPr>
            <w:r w:rsidRPr="004C0CC6">
              <w:rPr>
                <w:rFonts w:ascii="Verdana" w:hAnsi="Verdana" w:cstheme="minorHAnsi"/>
                <w:lang w:val="en-IN"/>
              </w:rPr>
              <w:t>To develop comprehension of an environmental text</w:t>
            </w:r>
          </w:p>
          <w:p w14:paraId="4114D14D" w14:textId="77777777" w:rsidR="004C0CC6" w:rsidRPr="004C0CC6" w:rsidRDefault="004C0CC6" w:rsidP="004C0CC6">
            <w:pPr>
              <w:pStyle w:val="NoSpacing"/>
              <w:numPr>
                <w:ilvl w:val="0"/>
                <w:numId w:val="3"/>
              </w:numPr>
              <w:rPr>
                <w:rFonts w:ascii="Verdana" w:hAnsi="Verdana" w:cstheme="minorHAnsi"/>
                <w:lang w:val="en-IN"/>
              </w:rPr>
            </w:pPr>
            <w:r w:rsidRPr="004C0CC6">
              <w:rPr>
                <w:rFonts w:ascii="Verdana" w:hAnsi="Verdana" w:cstheme="minorHAnsi"/>
                <w:lang w:val="en-IN"/>
              </w:rPr>
              <w:t>To build awareness about endangered species and conservation</w:t>
            </w:r>
          </w:p>
          <w:p w14:paraId="56AE54EF" w14:textId="77777777" w:rsidR="004C0CC6" w:rsidRPr="004C0CC6" w:rsidRDefault="004C0CC6" w:rsidP="004C0CC6">
            <w:pPr>
              <w:pStyle w:val="NoSpacing"/>
              <w:numPr>
                <w:ilvl w:val="0"/>
                <w:numId w:val="3"/>
              </w:numPr>
              <w:rPr>
                <w:rFonts w:ascii="Verdana" w:hAnsi="Verdana" w:cstheme="minorHAnsi"/>
                <w:lang w:val="en-IN"/>
              </w:rPr>
            </w:pPr>
            <w:r w:rsidRPr="004C0CC6">
              <w:rPr>
                <w:rFonts w:ascii="Verdana" w:hAnsi="Verdana" w:cstheme="minorHAnsi"/>
                <w:lang w:val="en-IN"/>
              </w:rPr>
              <w:t>To enable students to analyse causes and effects related to human actions</w:t>
            </w:r>
          </w:p>
          <w:p w14:paraId="78FD261E" w14:textId="77777777" w:rsidR="004C0CC6" w:rsidRPr="004C0CC6" w:rsidRDefault="004C0CC6" w:rsidP="004C0CC6">
            <w:pPr>
              <w:pStyle w:val="NoSpacing"/>
              <w:numPr>
                <w:ilvl w:val="0"/>
                <w:numId w:val="3"/>
              </w:numPr>
              <w:rPr>
                <w:rFonts w:ascii="Verdana" w:hAnsi="Verdana" w:cstheme="minorHAnsi"/>
                <w:lang w:val="en-IN"/>
              </w:rPr>
            </w:pPr>
            <w:r w:rsidRPr="004C0CC6">
              <w:rPr>
                <w:rFonts w:ascii="Verdana" w:hAnsi="Verdana" w:cstheme="minorHAnsi"/>
                <w:lang w:val="en-IN"/>
              </w:rPr>
              <w:t>To encourage students to express opinions through structured oral and written responses</w:t>
            </w:r>
          </w:p>
          <w:p w14:paraId="1B01D020" w14:textId="1F66346E" w:rsidR="00F67912" w:rsidRPr="004A4D91" w:rsidRDefault="00F67912" w:rsidP="004C0CC6">
            <w:pPr>
              <w:pStyle w:val="NoSpacing"/>
              <w:rPr>
                <w:rFonts w:ascii="Verdana" w:hAnsi="Verdana" w:cstheme="minorHAnsi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proofErr w:type="gramStart"/>
            <w:r w:rsidRPr="00D729C1">
              <w:rPr>
                <w:rFonts w:ascii="Verdana" w:hAnsi="Verdana"/>
                <w:i/>
                <w:sz w:val="20"/>
                <w:szCs w:val="20"/>
              </w:rPr>
              <w:t>An</w:t>
            </w:r>
            <w:proofErr w:type="gramEnd"/>
            <w:r w:rsidRPr="00D729C1">
              <w:rPr>
                <w:rFonts w:ascii="Verdana" w:hAnsi="Verdana"/>
                <w:i/>
                <w:sz w:val="20"/>
                <w:szCs w:val="20"/>
              </w:rPr>
              <w:t xml:space="preserve">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4A4D91" w:rsidRDefault="00F67912" w:rsidP="001158B8">
            <w:pPr>
              <w:pStyle w:val="NoSpacing"/>
              <w:jc w:val="center"/>
              <w:rPr>
                <w:rFonts w:ascii="Verdana" w:hAnsi="Verdana"/>
              </w:rPr>
            </w:pPr>
            <w:r w:rsidRPr="004A4D91">
              <w:rPr>
                <w:rFonts w:ascii="Verdana" w:hAnsi="Verdana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3E97B015" w14:textId="0D5E70A7" w:rsidR="004C0CC6" w:rsidRPr="004C0CC6" w:rsidRDefault="004C0CC6" w:rsidP="004C0CC6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4C0CC6">
              <w:rPr>
                <w:rFonts w:ascii="Verdana" w:hAnsi="Verdana"/>
                <w:lang w:val="en-IN"/>
              </w:rPr>
              <w:t>Basic reading ability</w:t>
            </w:r>
          </w:p>
          <w:p w14:paraId="5C4ADF0F" w14:textId="7B1470E2" w:rsidR="004C0CC6" w:rsidRPr="004C0CC6" w:rsidRDefault="004C0CC6" w:rsidP="004C0CC6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4C0CC6">
              <w:rPr>
                <w:rFonts w:ascii="Verdana" w:hAnsi="Verdana"/>
                <w:lang w:val="en-IN"/>
              </w:rPr>
              <w:t>Prior knowledge of animals and environment</w:t>
            </w:r>
          </w:p>
          <w:p w14:paraId="3F5C1C97" w14:textId="5A3B9379" w:rsidR="004C0CC6" w:rsidRPr="004C0CC6" w:rsidRDefault="004C0CC6" w:rsidP="004C0CC6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4C0CC6">
              <w:rPr>
                <w:rFonts w:ascii="Verdana" w:hAnsi="Verdana"/>
                <w:lang w:val="en-IN"/>
              </w:rPr>
              <w:t>Ability to express ideas orally or in short written form</w:t>
            </w:r>
          </w:p>
          <w:p w14:paraId="7DF4B3F6" w14:textId="2C71E0E5" w:rsidR="00F67912" w:rsidRPr="004A4D91" w:rsidRDefault="00F67912" w:rsidP="0040518A">
            <w:pPr>
              <w:pStyle w:val="NoSpacing"/>
              <w:rPr>
                <w:rFonts w:ascii="Verdana" w:hAnsi="Verdana"/>
              </w:rPr>
            </w:pP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Pr="004A4D91" w:rsidRDefault="00F67912" w:rsidP="00DB239A">
            <w:pPr>
              <w:pStyle w:val="NoSpacing"/>
              <w:jc w:val="center"/>
              <w:rPr>
                <w:rFonts w:ascii="Verdana" w:hAnsi="Verdana"/>
              </w:rPr>
            </w:pPr>
            <w:r w:rsidRPr="004A4D91">
              <w:rPr>
                <w:rFonts w:ascii="Verdana" w:hAnsi="Verdana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2D1C4BB0" w14:textId="47997FDF" w:rsidR="004C0CC6" w:rsidRPr="004C0CC6" w:rsidRDefault="004C0CC6" w:rsidP="004C0CC6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4C0CC6">
              <w:rPr>
                <w:rFonts w:ascii="Verdana" w:hAnsi="Verdana"/>
                <w:lang w:val="en-IN"/>
              </w:rPr>
              <w:t>Physical classroom</w:t>
            </w:r>
          </w:p>
          <w:p w14:paraId="319063CC" w14:textId="66CB7290" w:rsidR="004C0CC6" w:rsidRPr="004C0CC6" w:rsidRDefault="004C0CC6" w:rsidP="004C0CC6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lang w:val="en-IN"/>
              </w:rPr>
            </w:pPr>
            <w:r w:rsidRPr="004C0CC6">
              <w:rPr>
                <w:rFonts w:ascii="Verdana" w:hAnsi="Verdana"/>
                <w:lang w:val="en-IN"/>
              </w:rPr>
              <w:t>Digital classroom</w:t>
            </w:r>
          </w:p>
          <w:p w14:paraId="6D0E43F9" w14:textId="27CD7B99" w:rsidR="00F67912" w:rsidRPr="004A4D91" w:rsidRDefault="00F67912" w:rsidP="004C0CC6">
            <w:pPr>
              <w:pStyle w:val="NoSpacing"/>
              <w:rPr>
                <w:rFonts w:ascii="Verdana" w:hAnsi="Verdana"/>
              </w:rPr>
            </w:pP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4A4D91" w:rsidRDefault="00F67912" w:rsidP="00DB239A">
            <w:pPr>
              <w:pStyle w:val="NoSpacing"/>
              <w:jc w:val="center"/>
              <w:rPr>
                <w:rFonts w:ascii="Verdana" w:hAnsi="Verdana"/>
              </w:rPr>
            </w:pPr>
            <w:r w:rsidRPr="004A4D91">
              <w:rPr>
                <w:rFonts w:ascii="Verdana" w:hAnsi="Verdana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2F107416" w14:textId="7BFFAE1C" w:rsidR="004A4D91" w:rsidRPr="004A4D91" w:rsidRDefault="004A4D91" w:rsidP="004A4D91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iCs/>
                <w:lang w:val="en-IN"/>
              </w:rPr>
            </w:pPr>
            <w:r w:rsidRPr="004A4D91">
              <w:rPr>
                <w:rFonts w:ascii="Verdana" w:hAnsi="Verdana"/>
                <w:iCs/>
                <w:lang w:val="en-IN"/>
              </w:rPr>
              <w:t>Students demonstrate understanding of environmental conservation</w:t>
            </w:r>
          </w:p>
          <w:p w14:paraId="25422FD5" w14:textId="1AC76C6C" w:rsidR="004A4D91" w:rsidRPr="004A4D91" w:rsidRDefault="004A4D91" w:rsidP="004A4D91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iCs/>
                <w:lang w:val="en-IN"/>
              </w:rPr>
            </w:pPr>
            <w:r w:rsidRPr="004A4D91">
              <w:rPr>
                <w:rFonts w:ascii="Verdana" w:hAnsi="Verdana"/>
                <w:iCs/>
                <w:lang w:val="en-IN"/>
              </w:rPr>
              <w:t>Students apply comprehension skills to analyse cause–effect relationships</w:t>
            </w:r>
          </w:p>
          <w:p w14:paraId="7731CEEC" w14:textId="6F9735A3" w:rsidR="004A4D91" w:rsidRPr="004A4D91" w:rsidRDefault="004A4D91" w:rsidP="004A4D91">
            <w:pPr>
              <w:pStyle w:val="NoSpacing"/>
              <w:numPr>
                <w:ilvl w:val="0"/>
                <w:numId w:val="4"/>
              </w:numPr>
              <w:rPr>
                <w:rFonts w:ascii="Verdana" w:hAnsi="Verdana"/>
                <w:iCs/>
                <w:lang w:val="en-IN"/>
              </w:rPr>
            </w:pPr>
            <w:r w:rsidRPr="004A4D91">
              <w:rPr>
                <w:rFonts w:ascii="Verdana" w:hAnsi="Verdana"/>
                <w:iCs/>
                <w:lang w:val="en-IN"/>
              </w:rPr>
              <w:t>Students express concern for wildlife through writing and discussion</w:t>
            </w:r>
          </w:p>
          <w:p w14:paraId="36AD2166" w14:textId="110B5E39" w:rsidR="00F67912" w:rsidRPr="004A4D91" w:rsidRDefault="00F67912" w:rsidP="00CA040B">
            <w:pPr>
              <w:pStyle w:val="NoSpacing"/>
              <w:rPr>
                <w:rFonts w:ascii="Verdana" w:hAnsi="Verdana"/>
                <w:iCs/>
              </w:rPr>
            </w:pP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Pr="004A4D91" w:rsidRDefault="00F67912" w:rsidP="00DB239A">
            <w:pPr>
              <w:pStyle w:val="NoSpacing"/>
              <w:jc w:val="center"/>
              <w:rPr>
                <w:rFonts w:ascii="Verdana" w:hAnsi="Verdana"/>
              </w:rPr>
            </w:pPr>
            <w:r w:rsidRPr="004A4D91">
              <w:rPr>
                <w:rFonts w:ascii="Verdana" w:hAnsi="Verdana"/>
              </w:rPr>
              <w:lastRenderedPageBreak/>
              <w:t>Learning outcomes</w:t>
            </w:r>
          </w:p>
        </w:tc>
        <w:tc>
          <w:tcPr>
            <w:tcW w:w="7743" w:type="dxa"/>
          </w:tcPr>
          <w:p w14:paraId="131C9E20" w14:textId="77777777" w:rsidR="004A4D91" w:rsidRPr="004A4D91" w:rsidRDefault="004A4D91" w:rsidP="004A4D91">
            <w:pPr>
              <w:pStyle w:val="NoSpacing"/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b/>
                <w:bCs/>
                <w:lang w:val="en-IN"/>
              </w:rPr>
              <w:t>The learner will be able to:</w:t>
            </w:r>
          </w:p>
          <w:p w14:paraId="4BEAF270" w14:textId="77777777" w:rsidR="004A4D91" w:rsidRPr="004A4D91" w:rsidRDefault="004A4D91" w:rsidP="004A4D91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Explain why the gharial is an endangered species</w:t>
            </w:r>
          </w:p>
          <w:p w14:paraId="0F63911A" w14:textId="77777777" w:rsidR="004A4D91" w:rsidRPr="004A4D91" w:rsidRDefault="004A4D91" w:rsidP="004A4D91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Identify human activities that affect wildlife</w:t>
            </w:r>
          </w:p>
          <w:p w14:paraId="79C240D3" w14:textId="77777777" w:rsidR="004A4D91" w:rsidRPr="004A4D91" w:rsidRDefault="004A4D91" w:rsidP="004A4D91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Analyse the importance of conservation</w:t>
            </w:r>
          </w:p>
          <w:p w14:paraId="2C3DC934" w14:textId="77777777" w:rsidR="004A4D91" w:rsidRPr="004A4D91" w:rsidRDefault="004A4D91" w:rsidP="004A4D91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Use new environmental vocabulary correctly</w:t>
            </w:r>
          </w:p>
          <w:p w14:paraId="595C8EC1" w14:textId="77777777" w:rsidR="004A4D91" w:rsidRPr="004A4D91" w:rsidRDefault="004A4D91" w:rsidP="004A4D91">
            <w:pPr>
              <w:pStyle w:val="NoSpacing"/>
              <w:numPr>
                <w:ilvl w:val="0"/>
                <w:numId w:val="7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Express opinions through structured oral or written responses</w:t>
            </w:r>
          </w:p>
          <w:p w14:paraId="39CB21BB" w14:textId="6257B559" w:rsidR="00F67912" w:rsidRPr="004A4D91" w:rsidRDefault="00F67912" w:rsidP="00CA040B">
            <w:pPr>
              <w:pStyle w:val="NoSpacing"/>
              <w:rPr>
                <w:rFonts w:ascii="Verdana" w:hAnsi="Verdana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Pr="004A4D91" w:rsidRDefault="00F67912" w:rsidP="00DB239A">
            <w:pPr>
              <w:pStyle w:val="NoSpacing"/>
              <w:jc w:val="center"/>
              <w:rPr>
                <w:rFonts w:ascii="Verdana" w:hAnsi="Verdana"/>
              </w:rPr>
            </w:pPr>
            <w:r w:rsidRPr="004A4D91">
              <w:rPr>
                <w:rFonts w:ascii="Verdana" w:hAnsi="Verdana"/>
              </w:rPr>
              <w:t>Delivery methods</w:t>
            </w:r>
          </w:p>
        </w:tc>
        <w:tc>
          <w:tcPr>
            <w:tcW w:w="7743" w:type="dxa"/>
          </w:tcPr>
          <w:p w14:paraId="5EAD803B" w14:textId="77777777" w:rsidR="004A4D91" w:rsidRPr="004A4D91" w:rsidRDefault="004A4D91" w:rsidP="004A4D91">
            <w:pPr>
              <w:pStyle w:val="NoSpacing"/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i/>
                <w:iCs/>
                <w:lang w:val="en-IN"/>
              </w:rPr>
              <w:t>(Aligned with DT &amp; lesson flow)</w:t>
            </w:r>
          </w:p>
          <w:p w14:paraId="411D3BC3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0: Introduction to endangered species (Discussion)</w:t>
            </w:r>
          </w:p>
          <w:p w14:paraId="198A8A00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I: Pre-reading activity &amp; visuals</w:t>
            </w:r>
          </w:p>
          <w:p w14:paraId="72DCD386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II: Guided reading of the text</w:t>
            </w:r>
          </w:p>
          <w:p w14:paraId="1CABBE5B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III: Comprehension &amp; vocabulary activities</w:t>
            </w:r>
          </w:p>
          <w:p w14:paraId="03B27A82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IV: Group discussion / poster / paragraph writing</w:t>
            </w:r>
          </w:p>
          <w:p w14:paraId="711291B5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V: Reflection and feedback</w:t>
            </w:r>
          </w:p>
          <w:p w14:paraId="706CCDB4" w14:textId="77777777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Stage VI: Retrospective (What did we learn? Why does it matter?)</w:t>
            </w:r>
          </w:p>
          <w:p w14:paraId="1A5104A3" w14:textId="17437787" w:rsidR="00F67912" w:rsidRPr="004A4D91" w:rsidRDefault="00F67912" w:rsidP="00F67912">
            <w:pPr>
              <w:pStyle w:val="NoSpacing"/>
              <w:rPr>
                <w:rFonts w:ascii="Verdana" w:hAnsi="Verdana"/>
              </w:rPr>
            </w:pP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Pr="00124E15" w:rsidRDefault="00F67912" w:rsidP="00DB239A">
            <w:pPr>
              <w:pStyle w:val="NoSpacing"/>
              <w:jc w:val="center"/>
              <w:rPr>
                <w:rFonts w:ascii="Verdana" w:hAnsi="Verdana"/>
              </w:rPr>
            </w:pPr>
            <w:r w:rsidRPr="00124E15">
              <w:rPr>
                <w:rFonts w:ascii="Verdana" w:hAnsi="Verdana"/>
              </w:rPr>
              <w:t>Assessment type</w:t>
            </w:r>
          </w:p>
        </w:tc>
        <w:tc>
          <w:tcPr>
            <w:tcW w:w="7743" w:type="dxa"/>
          </w:tcPr>
          <w:p w14:paraId="2FA7E2FF" w14:textId="5EB391C0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MCQs</w:t>
            </w:r>
          </w:p>
          <w:p w14:paraId="56BC23F5" w14:textId="29EB5B80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Short-answer questions</w:t>
            </w:r>
          </w:p>
          <w:p w14:paraId="0ABC473F" w14:textId="452214CB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Paragraph writing</w:t>
            </w:r>
          </w:p>
          <w:p w14:paraId="7405FC2C" w14:textId="47847AAD" w:rsidR="004A4D91" w:rsidRPr="004A4D91" w:rsidRDefault="004A4D91" w:rsidP="004A4D91">
            <w:pPr>
              <w:pStyle w:val="NoSpacing"/>
              <w:numPr>
                <w:ilvl w:val="0"/>
                <w:numId w:val="8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Oral responses / group discussion</w:t>
            </w:r>
          </w:p>
          <w:p w14:paraId="4ACADEAA" w14:textId="77777777" w:rsidR="00060AF3" w:rsidRPr="00124E15" w:rsidRDefault="00060AF3" w:rsidP="00060AF3">
            <w:pPr>
              <w:pStyle w:val="NoSpacing"/>
              <w:rPr>
                <w:rFonts w:ascii="Verdana" w:hAnsi="Verdana"/>
              </w:rPr>
            </w:pPr>
          </w:p>
          <w:p w14:paraId="4C141749" w14:textId="77777777" w:rsidR="00060AF3" w:rsidRPr="00124E15" w:rsidRDefault="00060AF3" w:rsidP="00060AF3">
            <w:pPr>
              <w:pStyle w:val="NoSpacing"/>
              <w:rPr>
                <w:rFonts w:ascii="Verdana" w:hAnsi="Verdana"/>
              </w:rPr>
            </w:pPr>
          </w:p>
          <w:p w14:paraId="5B43AD2E" w14:textId="5768DD1F" w:rsidR="00F67912" w:rsidRPr="00124E15" w:rsidRDefault="00F67912" w:rsidP="00060AF3">
            <w:pPr>
              <w:pStyle w:val="NoSpacing"/>
              <w:rPr>
                <w:rFonts w:ascii="Verdana" w:hAnsi="Verdana"/>
              </w:rPr>
            </w:pP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Pr="00124E15" w:rsidRDefault="00F67912" w:rsidP="00DB239A">
            <w:pPr>
              <w:pStyle w:val="NoSpacing"/>
              <w:jc w:val="center"/>
              <w:rPr>
                <w:rFonts w:ascii="Verdana" w:hAnsi="Verdana"/>
              </w:rPr>
            </w:pPr>
            <w:r w:rsidRPr="00124E15">
              <w:rPr>
                <w:rFonts w:ascii="Verdana" w:hAnsi="Verdana"/>
              </w:rPr>
              <w:t>Assessment level</w:t>
            </w:r>
          </w:p>
        </w:tc>
        <w:tc>
          <w:tcPr>
            <w:tcW w:w="7743" w:type="dxa"/>
          </w:tcPr>
          <w:p w14:paraId="4306E85C" w14:textId="77777777" w:rsidR="00060AF3" w:rsidRPr="00124E15" w:rsidRDefault="00060AF3" w:rsidP="00DB239A">
            <w:pPr>
              <w:pStyle w:val="NoSpacing"/>
              <w:jc w:val="center"/>
              <w:rPr>
                <w:rFonts w:ascii="Verdana" w:hAnsi="Verdana"/>
              </w:rPr>
            </w:pPr>
          </w:p>
          <w:p w14:paraId="51A03E4F" w14:textId="77777777" w:rsidR="004A4D91" w:rsidRPr="004A4D91" w:rsidRDefault="004A4D91" w:rsidP="004A4D91">
            <w:pPr>
              <w:pStyle w:val="NoSpacing"/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Bloom’s Level 2 &amp; 3</w:t>
            </w:r>
          </w:p>
          <w:p w14:paraId="0B834B4A" w14:textId="77777777" w:rsidR="004A4D91" w:rsidRPr="004A4D91" w:rsidRDefault="004A4D91" w:rsidP="004A4D91">
            <w:pPr>
              <w:pStyle w:val="NoSpacing"/>
              <w:numPr>
                <w:ilvl w:val="0"/>
                <w:numId w:val="11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Understanding</w:t>
            </w:r>
          </w:p>
          <w:p w14:paraId="46EBFDF8" w14:textId="77777777" w:rsidR="004A4D91" w:rsidRPr="004A4D91" w:rsidRDefault="004A4D91" w:rsidP="004A4D91">
            <w:pPr>
              <w:pStyle w:val="NoSpacing"/>
              <w:numPr>
                <w:ilvl w:val="0"/>
                <w:numId w:val="11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Applying</w:t>
            </w:r>
          </w:p>
          <w:p w14:paraId="667AF3C0" w14:textId="77777777" w:rsidR="004A4D91" w:rsidRPr="004A4D91" w:rsidRDefault="004A4D91" w:rsidP="004A4D91">
            <w:pPr>
              <w:pStyle w:val="NoSpacing"/>
              <w:numPr>
                <w:ilvl w:val="0"/>
                <w:numId w:val="11"/>
              </w:numPr>
              <w:rPr>
                <w:rFonts w:ascii="Verdana" w:hAnsi="Verdana"/>
                <w:lang w:val="en-IN"/>
              </w:rPr>
            </w:pPr>
            <w:r w:rsidRPr="004A4D91">
              <w:rPr>
                <w:rFonts w:ascii="Verdana" w:hAnsi="Verdana"/>
                <w:lang w:val="en-IN"/>
              </w:rPr>
              <w:t>Analysing</w:t>
            </w:r>
          </w:p>
          <w:p w14:paraId="3B67C6F7" w14:textId="77777777" w:rsidR="00060AF3" w:rsidRPr="00124E15" w:rsidRDefault="00060AF3" w:rsidP="004A4D91">
            <w:pPr>
              <w:pStyle w:val="NoSpacing"/>
              <w:rPr>
                <w:rFonts w:ascii="Verdana" w:hAnsi="Verdana"/>
              </w:rPr>
            </w:pPr>
          </w:p>
          <w:p w14:paraId="1BB017F5" w14:textId="21E3EEB2" w:rsidR="00060AF3" w:rsidRPr="00124E15" w:rsidRDefault="00060AF3" w:rsidP="0040518A">
            <w:pPr>
              <w:pStyle w:val="NoSpacing"/>
              <w:rPr>
                <w:rFonts w:ascii="Verdana" w:hAnsi="Verdana"/>
              </w:rPr>
            </w:pPr>
          </w:p>
        </w:tc>
      </w:tr>
    </w:tbl>
    <w:p w14:paraId="3EB3408C" w14:textId="1748D89C" w:rsidR="00217B6E" w:rsidRDefault="00217B6E"/>
    <w:p w14:paraId="60AA9B35" w14:textId="0C11257C" w:rsidR="00060AF3" w:rsidRDefault="00060AF3"/>
    <w:p w14:paraId="46D48B65" w14:textId="77777777" w:rsidR="004A4D91" w:rsidRPr="004A4D91" w:rsidRDefault="004A4D91" w:rsidP="004A4D91">
      <w:pPr>
        <w:rPr>
          <w:rFonts w:ascii="Verdana" w:hAnsi="Verdana"/>
          <w:lang w:val="en-IN"/>
        </w:rPr>
      </w:pPr>
      <w:r w:rsidRPr="004A4D91">
        <w:rPr>
          <w:rFonts w:ascii="Verdana" w:hAnsi="Verdana"/>
          <w:b/>
          <w:bCs/>
          <w:lang w:val="en-IN"/>
        </w:rPr>
        <w:t>Which of the following is the main reason the gharial is endangered?</w:t>
      </w:r>
    </w:p>
    <w:p w14:paraId="62F477B5" w14:textId="77777777" w:rsidR="004A4D91" w:rsidRPr="004A4D91" w:rsidRDefault="004A4D91" w:rsidP="004A4D91">
      <w:pPr>
        <w:rPr>
          <w:rFonts w:ascii="Verdana" w:hAnsi="Verdana"/>
          <w:lang w:val="en-IN"/>
        </w:rPr>
      </w:pPr>
      <w:r w:rsidRPr="004A4D91">
        <w:rPr>
          <w:rFonts w:ascii="Verdana" w:hAnsi="Verdana"/>
          <w:lang w:val="en-IN"/>
        </w:rPr>
        <w:t>a) Natural disasters</w:t>
      </w:r>
      <w:r w:rsidRPr="004A4D91">
        <w:rPr>
          <w:rFonts w:ascii="Verdana" w:hAnsi="Verdana"/>
          <w:lang w:val="en-IN"/>
        </w:rPr>
        <w:br/>
        <w:t>b) Human activities affecting river habitats</w:t>
      </w:r>
      <w:r w:rsidRPr="004A4D91">
        <w:rPr>
          <w:rFonts w:ascii="Verdana" w:hAnsi="Verdana"/>
          <w:lang w:val="en-IN"/>
        </w:rPr>
        <w:br/>
        <w:t>c) Lack of food</w:t>
      </w:r>
      <w:r w:rsidRPr="004A4D91">
        <w:rPr>
          <w:rFonts w:ascii="Verdana" w:hAnsi="Verdana"/>
          <w:lang w:val="en-IN"/>
        </w:rPr>
        <w:br/>
        <w:t>d) Climate change alone</w:t>
      </w:r>
    </w:p>
    <w:p w14:paraId="08D7C8BD" w14:textId="593CA119" w:rsidR="00060AF3" w:rsidRDefault="00060AF3"/>
    <w:p w14:paraId="05FD1CE5" w14:textId="5A4A2461" w:rsidR="00060AF3" w:rsidRDefault="00060AF3"/>
    <w:p w14:paraId="69627700" w14:textId="017C2C12" w:rsidR="00060AF3" w:rsidRDefault="00060AF3"/>
    <w:p w14:paraId="11C52B7F" w14:textId="3DC91A4F" w:rsidR="00060AF3" w:rsidRDefault="00060AF3"/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4B1FB" w14:textId="77777777" w:rsidR="00217B6E" w:rsidRDefault="00217B6E" w:rsidP="00217B6E">
      <w:pPr>
        <w:spacing w:after="0" w:line="240" w:lineRule="auto"/>
      </w:pPr>
      <w:r>
        <w:separator/>
      </w:r>
    </w:p>
  </w:endnote>
  <w:endnote w:type="continuationSeparator" w:id="0">
    <w:p w14:paraId="4455C2E3" w14:textId="77777777" w:rsidR="00217B6E" w:rsidRDefault="00217B6E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8FDD" w14:textId="77777777" w:rsidR="00217B6E" w:rsidRDefault="00217B6E" w:rsidP="00217B6E">
      <w:pPr>
        <w:spacing w:after="0" w:line="240" w:lineRule="auto"/>
      </w:pPr>
      <w:r>
        <w:separator/>
      </w:r>
    </w:p>
  </w:footnote>
  <w:footnote w:type="continuationSeparator" w:id="0">
    <w:p w14:paraId="3DEA8A0B" w14:textId="77777777" w:rsidR="00217B6E" w:rsidRDefault="00217B6E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959B3"/>
    <w:multiLevelType w:val="hybridMultilevel"/>
    <w:tmpl w:val="E0B4F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F4EF4"/>
    <w:multiLevelType w:val="hybridMultilevel"/>
    <w:tmpl w:val="5ADAF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60343"/>
    <w:multiLevelType w:val="multilevel"/>
    <w:tmpl w:val="A83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100A8"/>
    <w:multiLevelType w:val="hybridMultilevel"/>
    <w:tmpl w:val="B0CAC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80742"/>
    <w:multiLevelType w:val="multilevel"/>
    <w:tmpl w:val="3E6E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82F34"/>
    <w:multiLevelType w:val="hybridMultilevel"/>
    <w:tmpl w:val="59EE5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825B1"/>
    <w:multiLevelType w:val="multilevel"/>
    <w:tmpl w:val="6E3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51303"/>
    <w:multiLevelType w:val="multilevel"/>
    <w:tmpl w:val="353A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3209F"/>
    <w:multiLevelType w:val="hybridMultilevel"/>
    <w:tmpl w:val="59663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5108">
    <w:abstractNumId w:val="1"/>
  </w:num>
  <w:num w:numId="2" w16cid:durableId="2097745799">
    <w:abstractNumId w:val="2"/>
  </w:num>
  <w:num w:numId="3" w16cid:durableId="1772624136">
    <w:abstractNumId w:val="4"/>
  </w:num>
  <w:num w:numId="4" w16cid:durableId="790132042">
    <w:abstractNumId w:val="5"/>
  </w:num>
  <w:num w:numId="5" w16cid:durableId="109473561">
    <w:abstractNumId w:val="7"/>
  </w:num>
  <w:num w:numId="6" w16cid:durableId="424881137">
    <w:abstractNumId w:val="10"/>
  </w:num>
  <w:num w:numId="7" w16cid:durableId="1968320168">
    <w:abstractNumId w:val="6"/>
  </w:num>
  <w:num w:numId="8" w16cid:durableId="1660033102">
    <w:abstractNumId w:val="8"/>
  </w:num>
  <w:num w:numId="9" w16cid:durableId="458109877">
    <w:abstractNumId w:val="3"/>
  </w:num>
  <w:num w:numId="10" w16cid:durableId="907959286">
    <w:abstractNumId w:val="9"/>
  </w:num>
  <w:num w:numId="11" w16cid:durableId="187514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6D"/>
    <w:rsid w:val="00060AF3"/>
    <w:rsid w:val="001158B8"/>
    <w:rsid w:val="00124E15"/>
    <w:rsid w:val="00217B6E"/>
    <w:rsid w:val="002D20FF"/>
    <w:rsid w:val="003472EC"/>
    <w:rsid w:val="003773AA"/>
    <w:rsid w:val="00392165"/>
    <w:rsid w:val="003D446A"/>
    <w:rsid w:val="0040518A"/>
    <w:rsid w:val="004A4D91"/>
    <w:rsid w:val="004C0CC6"/>
    <w:rsid w:val="0058089C"/>
    <w:rsid w:val="005B06C8"/>
    <w:rsid w:val="006160EF"/>
    <w:rsid w:val="00616EAF"/>
    <w:rsid w:val="0066694D"/>
    <w:rsid w:val="00891B14"/>
    <w:rsid w:val="00A27F9C"/>
    <w:rsid w:val="00BF4A6D"/>
    <w:rsid w:val="00C13FE8"/>
    <w:rsid w:val="00CA040B"/>
    <w:rsid w:val="00F01B7F"/>
    <w:rsid w:val="00F6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1984</Characters>
  <Application>Microsoft Office Word</Application>
  <DocSecurity>0</DocSecurity>
  <Lines>53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Jyoti Moolya</cp:lastModifiedBy>
  <cp:revision>2</cp:revision>
  <dcterms:created xsi:type="dcterms:W3CDTF">2026-01-04T09:56:00Z</dcterms:created>
  <dcterms:modified xsi:type="dcterms:W3CDTF">2026-01-04T09:56:00Z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