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F5501" w14:textId="77777777" w:rsidR="00FE1AD0" w:rsidRPr="00FE1AD0" w:rsidRDefault="00FE1AD0" w:rsidP="00FE1AD0">
      <w:pPr>
        <w:rPr>
          <w:b/>
          <w:bCs/>
        </w:rPr>
      </w:pPr>
      <w:r w:rsidRPr="00FE1AD0">
        <w:rPr>
          <w:b/>
          <w:bCs/>
        </w:rPr>
        <w:t>TCL Full Form - Transaction Control Language</w:t>
      </w:r>
    </w:p>
    <w:p w14:paraId="694CF3B5" w14:textId="77777777" w:rsidR="00FE1AD0" w:rsidRPr="00FE1AD0" w:rsidRDefault="00FE1AD0" w:rsidP="00FE1AD0">
      <w:r w:rsidRPr="00FE1AD0">
        <w:t xml:space="preserve">Last </w:t>
      </w:r>
      <w:proofErr w:type="gramStart"/>
      <w:r w:rsidRPr="00FE1AD0">
        <w:t>Updated :</w:t>
      </w:r>
      <w:proofErr w:type="gramEnd"/>
      <w:r w:rsidRPr="00FE1AD0">
        <w:t xml:space="preserve"> 12 </w:t>
      </w:r>
      <w:proofErr w:type="gramStart"/>
      <w:r w:rsidRPr="00FE1AD0">
        <w:t>Jul,</w:t>
      </w:r>
      <w:proofErr w:type="gramEnd"/>
      <w:r w:rsidRPr="00FE1AD0">
        <w:t xml:space="preserve"> 2025</w:t>
      </w:r>
    </w:p>
    <w:p w14:paraId="482E599E" w14:textId="77777777" w:rsidR="00FE1AD0" w:rsidRPr="00FE1AD0" w:rsidRDefault="00FE1AD0" w:rsidP="00FE1AD0">
      <w:pPr>
        <w:numPr>
          <w:ilvl w:val="0"/>
          <w:numId w:val="1"/>
        </w:numPr>
      </w:pPr>
    </w:p>
    <w:p w14:paraId="3530EDB2" w14:textId="77777777" w:rsidR="00FE1AD0" w:rsidRPr="00FE1AD0" w:rsidRDefault="00FE1AD0" w:rsidP="00FE1AD0">
      <w:pPr>
        <w:numPr>
          <w:ilvl w:val="0"/>
          <w:numId w:val="1"/>
        </w:numPr>
      </w:pPr>
    </w:p>
    <w:p w14:paraId="311BA3B3" w14:textId="77777777" w:rsidR="00FE1AD0" w:rsidRPr="00FE1AD0" w:rsidRDefault="00FE1AD0" w:rsidP="00FE1AD0">
      <w:pPr>
        <w:numPr>
          <w:ilvl w:val="0"/>
          <w:numId w:val="1"/>
        </w:numPr>
      </w:pPr>
    </w:p>
    <w:p w14:paraId="0C63E24C" w14:textId="77777777" w:rsidR="00FE1AD0" w:rsidRPr="00FE1AD0" w:rsidRDefault="00FE1AD0" w:rsidP="00FE1AD0">
      <w:r w:rsidRPr="00FE1AD0">
        <w:rPr>
          <w:b/>
          <w:bCs/>
        </w:rPr>
        <w:t>Transaction Control Language (TCL)</w:t>
      </w:r>
      <w:r w:rsidRPr="00FE1AD0">
        <w:t> is a critical component of </w:t>
      </w:r>
      <w:r w:rsidRPr="00FE1AD0">
        <w:rPr>
          <w:b/>
          <w:bCs/>
        </w:rPr>
        <w:t>SQL</w:t>
      </w:r>
      <w:r w:rsidRPr="00FE1AD0">
        <w:t> used to manage transactions and ensure </w:t>
      </w:r>
      <w:r w:rsidRPr="00FE1AD0">
        <w:rPr>
          <w:b/>
          <w:bCs/>
        </w:rPr>
        <w:t>data integrity</w:t>
      </w:r>
      <w:r w:rsidRPr="00FE1AD0">
        <w:t> in </w:t>
      </w:r>
      <w:r w:rsidRPr="00FE1AD0">
        <w:rPr>
          <w:b/>
          <w:bCs/>
        </w:rPr>
        <w:t>relational databases</w:t>
      </w:r>
      <w:r w:rsidRPr="00FE1AD0">
        <w:t>. By using TCL commands, we can control how changes to the database are committed or reverted, maintaining consistency across multiple operations.</w:t>
      </w:r>
    </w:p>
    <w:p w14:paraId="6EED3009" w14:textId="77777777" w:rsidR="00FE1AD0" w:rsidRPr="00FE1AD0" w:rsidRDefault="00FE1AD0" w:rsidP="00FE1AD0">
      <w:r w:rsidRPr="00FE1AD0">
        <w:t xml:space="preserve">In this article, </w:t>
      </w:r>
      <w:proofErr w:type="gramStart"/>
      <w:r w:rsidRPr="00FE1AD0">
        <w:t>We</w:t>
      </w:r>
      <w:proofErr w:type="gramEnd"/>
      <w:r w:rsidRPr="00FE1AD0">
        <w:t xml:space="preserve"> will learn about the </w:t>
      </w:r>
      <w:r w:rsidRPr="00FE1AD0">
        <w:rPr>
          <w:b/>
          <w:bCs/>
        </w:rPr>
        <w:t>TCL Full Form </w:t>
      </w:r>
      <w:r w:rsidRPr="00FE1AD0">
        <w:t>by understanding various examples and so on.</w:t>
      </w:r>
    </w:p>
    <w:p w14:paraId="1C58AC7A" w14:textId="77777777" w:rsidR="00FE1AD0" w:rsidRPr="00FE1AD0" w:rsidRDefault="00FE1AD0" w:rsidP="00FE1AD0">
      <w:pPr>
        <w:rPr>
          <w:b/>
          <w:bCs/>
        </w:rPr>
      </w:pPr>
      <w:r w:rsidRPr="00FE1AD0">
        <w:rPr>
          <w:b/>
          <w:bCs/>
        </w:rPr>
        <w:t>What is the Full Form of TCL?</w:t>
      </w:r>
    </w:p>
    <w:p w14:paraId="10DD8AAE" w14:textId="77777777" w:rsidR="00FE1AD0" w:rsidRPr="00FE1AD0" w:rsidRDefault="00FE1AD0" w:rsidP="00FE1AD0">
      <w:pPr>
        <w:numPr>
          <w:ilvl w:val="0"/>
          <w:numId w:val="2"/>
        </w:numPr>
      </w:pPr>
      <w:r w:rsidRPr="00FE1AD0">
        <w:rPr>
          <w:b/>
          <w:bCs/>
        </w:rPr>
        <w:t>TCL </w:t>
      </w:r>
      <w:r w:rsidRPr="00FE1AD0">
        <w:t>stands for </w:t>
      </w:r>
      <w:hyperlink r:id="rId5" w:tgtFrame="_blank" w:history="1">
        <w:r w:rsidRPr="00FE1AD0">
          <w:rPr>
            <w:rStyle w:val="Hyperlink"/>
            <w:b/>
            <w:bCs/>
          </w:rPr>
          <w:t>Transaction </w:t>
        </w:r>
      </w:hyperlink>
      <w:r w:rsidRPr="00FE1AD0">
        <w:rPr>
          <w:b/>
          <w:bCs/>
        </w:rPr>
        <w:t>Control Language</w:t>
      </w:r>
      <w:r w:rsidRPr="00FE1AD0">
        <w:t>.</w:t>
      </w:r>
    </w:p>
    <w:p w14:paraId="1E1DFE32" w14:textId="77777777" w:rsidR="00FE1AD0" w:rsidRPr="00FE1AD0" w:rsidRDefault="00FE1AD0" w:rsidP="00FE1AD0">
      <w:pPr>
        <w:numPr>
          <w:ilvl w:val="0"/>
          <w:numId w:val="3"/>
        </w:numPr>
      </w:pPr>
      <w:r w:rsidRPr="00FE1AD0">
        <w:t>It's a subset of </w:t>
      </w:r>
      <w:hyperlink r:id="rId6" w:tgtFrame="_blank" w:history="1">
        <w:r w:rsidRPr="00FE1AD0">
          <w:rPr>
            <w:rStyle w:val="Hyperlink"/>
            <w:b/>
            <w:bCs/>
          </w:rPr>
          <w:t>SQL</w:t>
        </w:r>
      </w:hyperlink>
      <w:r w:rsidRPr="00FE1AD0">
        <w:t> used to manage transactions in a </w:t>
      </w:r>
      <w:hyperlink r:id="rId7" w:tgtFrame="_blank" w:history="1">
        <w:r w:rsidRPr="00FE1AD0">
          <w:rPr>
            <w:rStyle w:val="Hyperlink"/>
            <w:b/>
            <w:bCs/>
          </w:rPr>
          <w:t>database</w:t>
        </w:r>
      </w:hyperlink>
      <w:r w:rsidRPr="00FE1AD0">
        <w:t>.</w:t>
      </w:r>
    </w:p>
    <w:p w14:paraId="7FAD747D" w14:textId="77777777" w:rsidR="00FE1AD0" w:rsidRPr="00FE1AD0" w:rsidRDefault="00FE1AD0" w:rsidP="00FE1AD0">
      <w:pPr>
        <w:rPr>
          <w:b/>
          <w:bCs/>
        </w:rPr>
      </w:pPr>
      <w:r w:rsidRPr="00FE1AD0">
        <w:rPr>
          <w:b/>
          <w:bCs/>
        </w:rPr>
        <w:t>TCL Commands</w:t>
      </w:r>
    </w:p>
    <w:p w14:paraId="3C5AE5AF" w14:textId="77777777" w:rsidR="00FE1AD0" w:rsidRPr="00FE1AD0" w:rsidRDefault="00FE1AD0" w:rsidP="00FE1AD0">
      <w:r w:rsidRPr="00FE1AD0">
        <w:t>TCL includes the following commands:</w:t>
      </w:r>
    </w:p>
    <w:p w14:paraId="062A313C" w14:textId="77777777" w:rsidR="00FE1AD0" w:rsidRPr="00FE1AD0" w:rsidRDefault="00FE1AD0" w:rsidP="00FE1AD0">
      <w:pPr>
        <w:rPr>
          <w:b/>
          <w:bCs/>
        </w:rPr>
      </w:pPr>
      <w:r w:rsidRPr="00FE1AD0">
        <w:rPr>
          <w:b/>
          <w:bCs/>
        </w:rPr>
        <w:t>1. COMMIT</w:t>
      </w:r>
    </w:p>
    <w:p w14:paraId="1BAF894A" w14:textId="77777777" w:rsidR="00FE1AD0" w:rsidRPr="00FE1AD0" w:rsidRDefault="00FE1AD0" w:rsidP="00FE1AD0">
      <w:pPr>
        <w:numPr>
          <w:ilvl w:val="0"/>
          <w:numId w:val="4"/>
        </w:numPr>
      </w:pPr>
      <w:r w:rsidRPr="00FE1AD0">
        <w:t>The COMMIT command is used to</w:t>
      </w:r>
      <w:r w:rsidRPr="00FE1AD0">
        <w:rPr>
          <w:b/>
          <w:bCs/>
        </w:rPr>
        <w:t> save all the transactions to the database</w:t>
      </w:r>
      <w:r w:rsidRPr="00FE1AD0">
        <w:t> that have been performed during the current transaction.</w:t>
      </w:r>
    </w:p>
    <w:p w14:paraId="3832A217" w14:textId="77777777" w:rsidR="00FE1AD0" w:rsidRPr="00FE1AD0" w:rsidRDefault="00FE1AD0" w:rsidP="00FE1AD0">
      <w:pPr>
        <w:numPr>
          <w:ilvl w:val="0"/>
          <w:numId w:val="5"/>
        </w:numPr>
      </w:pPr>
      <w:r w:rsidRPr="00FE1AD0">
        <w:t>Once a transaction is committed, it becomes permanent and cannot be undone.</w:t>
      </w:r>
    </w:p>
    <w:p w14:paraId="09812DC4" w14:textId="77777777" w:rsidR="00FE1AD0" w:rsidRPr="00FE1AD0" w:rsidRDefault="00FE1AD0" w:rsidP="00FE1AD0">
      <w:pPr>
        <w:numPr>
          <w:ilvl w:val="0"/>
          <w:numId w:val="6"/>
        </w:numPr>
      </w:pPr>
      <w:r w:rsidRPr="00FE1AD0">
        <w:t>This command is typically used at the end of a series of SQL statements to ensure that all changes made during the transaction are saved. </w:t>
      </w:r>
    </w:p>
    <w:p w14:paraId="3BC570C6" w14:textId="77777777" w:rsidR="00FE1AD0" w:rsidRPr="00FE1AD0" w:rsidRDefault="00FE1AD0" w:rsidP="00FE1AD0">
      <w:r w:rsidRPr="00FE1AD0">
        <w:rPr>
          <w:b/>
          <w:bCs/>
        </w:rPr>
        <w:t>Syntax:</w:t>
      </w:r>
      <w:r w:rsidRPr="00FE1AD0">
        <w:t>  </w:t>
      </w:r>
    </w:p>
    <w:p w14:paraId="20843B17" w14:textId="77777777" w:rsidR="00FE1AD0" w:rsidRPr="00FE1AD0" w:rsidRDefault="00FE1AD0" w:rsidP="00FE1AD0">
      <w:proofErr w:type="gramStart"/>
      <w:r w:rsidRPr="00FE1AD0">
        <w:t>COMMIT;</w:t>
      </w:r>
      <w:proofErr w:type="gramEnd"/>
    </w:p>
    <w:p w14:paraId="0BDBAF0F" w14:textId="77777777" w:rsidR="00FE1AD0" w:rsidRPr="00FE1AD0" w:rsidRDefault="00FE1AD0" w:rsidP="00FE1AD0">
      <w:pPr>
        <w:rPr>
          <w:b/>
          <w:bCs/>
        </w:rPr>
      </w:pPr>
      <w:r w:rsidRPr="00FE1AD0">
        <w:rPr>
          <w:b/>
          <w:bCs/>
        </w:rPr>
        <w:t>2. ROLLBACK </w:t>
      </w:r>
    </w:p>
    <w:p w14:paraId="05D793CA" w14:textId="77777777" w:rsidR="00FE1AD0" w:rsidRPr="00FE1AD0" w:rsidRDefault="00FE1AD0" w:rsidP="00FE1AD0">
      <w:pPr>
        <w:numPr>
          <w:ilvl w:val="0"/>
          <w:numId w:val="7"/>
        </w:numPr>
      </w:pPr>
      <w:r w:rsidRPr="00FE1AD0">
        <w:t>The ROLLBACK command is used to </w:t>
      </w:r>
      <w:r w:rsidRPr="00FE1AD0">
        <w:rPr>
          <w:b/>
          <w:bCs/>
        </w:rPr>
        <w:t>undo all the transactions that have been performed during the current transaction but have not yet been committed.</w:t>
      </w:r>
    </w:p>
    <w:p w14:paraId="3A4D6ED8" w14:textId="77777777" w:rsidR="00FE1AD0" w:rsidRPr="00FE1AD0" w:rsidRDefault="00FE1AD0" w:rsidP="00FE1AD0">
      <w:pPr>
        <w:numPr>
          <w:ilvl w:val="0"/>
          <w:numId w:val="8"/>
        </w:numPr>
      </w:pPr>
      <w:r w:rsidRPr="00FE1AD0">
        <w:t>This command is useful for reverting the database to its previous state in case an error occurs or if the changes made are not desired.</w:t>
      </w:r>
    </w:p>
    <w:p w14:paraId="47A232BA" w14:textId="77777777" w:rsidR="00FE1AD0" w:rsidRPr="00FE1AD0" w:rsidRDefault="00FE1AD0" w:rsidP="00FE1AD0">
      <w:r w:rsidRPr="00FE1AD0">
        <w:rPr>
          <w:b/>
          <w:bCs/>
        </w:rPr>
        <w:t>Syntax:</w:t>
      </w:r>
      <w:r w:rsidRPr="00FE1AD0">
        <w:t>  </w:t>
      </w:r>
    </w:p>
    <w:p w14:paraId="3480F6BE" w14:textId="77777777" w:rsidR="00FE1AD0" w:rsidRPr="00FE1AD0" w:rsidRDefault="00FE1AD0" w:rsidP="00FE1AD0">
      <w:proofErr w:type="gramStart"/>
      <w:r w:rsidRPr="00FE1AD0">
        <w:lastRenderedPageBreak/>
        <w:t>ROLLBACK;</w:t>
      </w:r>
      <w:proofErr w:type="gramEnd"/>
    </w:p>
    <w:p w14:paraId="5286A373" w14:textId="77777777" w:rsidR="00FE1AD0" w:rsidRPr="00FE1AD0" w:rsidRDefault="00FE1AD0" w:rsidP="00FE1AD0">
      <w:pPr>
        <w:rPr>
          <w:b/>
          <w:bCs/>
        </w:rPr>
      </w:pPr>
      <w:r w:rsidRPr="00FE1AD0">
        <w:rPr>
          <w:b/>
          <w:bCs/>
        </w:rPr>
        <w:t>3. SAVEPOINT</w:t>
      </w:r>
    </w:p>
    <w:p w14:paraId="1239571C" w14:textId="77777777" w:rsidR="00FE1AD0" w:rsidRPr="00FE1AD0" w:rsidRDefault="00FE1AD0" w:rsidP="00FE1AD0">
      <w:pPr>
        <w:numPr>
          <w:ilvl w:val="0"/>
          <w:numId w:val="9"/>
        </w:numPr>
      </w:pPr>
      <w:r w:rsidRPr="00FE1AD0">
        <w:t>The SAVEPOINT command is used to </w:t>
      </w:r>
      <w:r w:rsidRPr="00FE1AD0">
        <w:rPr>
          <w:b/>
          <w:bCs/>
        </w:rPr>
        <w:t>set a point within a transaction to which we can later roll back.</w:t>
      </w:r>
    </w:p>
    <w:p w14:paraId="3CCF88F7" w14:textId="77777777" w:rsidR="00FE1AD0" w:rsidRPr="00FE1AD0" w:rsidRDefault="00FE1AD0" w:rsidP="00FE1AD0">
      <w:pPr>
        <w:numPr>
          <w:ilvl w:val="0"/>
          <w:numId w:val="10"/>
        </w:numPr>
      </w:pPr>
      <w:r w:rsidRPr="00FE1AD0">
        <w:t>This command allows for partial rollbacks within a transaction, providing more control over which parts of a transaction to undo.</w:t>
      </w:r>
    </w:p>
    <w:p w14:paraId="00C643A0" w14:textId="77777777" w:rsidR="00FE1AD0" w:rsidRPr="00FE1AD0" w:rsidRDefault="00FE1AD0" w:rsidP="00FE1AD0">
      <w:r w:rsidRPr="00FE1AD0">
        <w:rPr>
          <w:b/>
          <w:bCs/>
        </w:rPr>
        <w:t>Syntax</w:t>
      </w:r>
      <w:r w:rsidRPr="00FE1AD0">
        <w:t>:  </w:t>
      </w:r>
    </w:p>
    <w:p w14:paraId="511D0713" w14:textId="77777777" w:rsidR="00FE1AD0" w:rsidRPr="00FE1AD0" w:rsidRDefault="00FE1AD0" w:rsidP="00FE1AD0">
      <w:r w:rsidRPr="00FE1AD0">
        <w:t xml:space="preserve">SAVEPOINT </w:t>
      </w:r>
      <w:proofErr w:type="spellStart"/>
      <w:r w:rsidRPr="00FE1AD0">
        <w:t>savepoint_</w:t>
      </w:r>
      <w:proofErr w:type="gramStart"/>
      <w:r w:rsidRPr="00FE1AD0">
        <w:t>name</w:t>
      </w:r>
      <w:proofErr w:type="spellEnd"/>
      <w:r w:rsidRPr="00FE1AD0">
        <w:t>;</w:t>
      </w:r>
      <w:proofErr w:type="gramEnd"/>
    </w:p>
    <w:p w14:paraId="61A53559" w14:textId="77777777" w:rsidR="00FE1AD0" w:rsidRPr="00FE1AD0" w:rsidRDefault="00FE1AD0" w:rsidP="00FE1AD0">
      <w:pPr>
        <w:rPr>
          <w:b/>
          <w:bCs/>
        </w:rPr>
      </w:pPr>
      <w:r w:rsidRPr="00FE1AD0">
        <w:rPr>
          <w:b/>
          <w:bCs/>
        </w:rPr>
        <w:t>Uses of TCL Commands</w:t>
      </w:r>
    </w:p>
    <w:p w14:paraId="19FC8DA5" w14:textId="77777777" w:rsidR="00FE1AD0" w:rsidRPr="00FE1AD0" w:rsidRDefault="00FE1AD0" w:rsidP="00FE1AD0">
      <w:pPr>
        <w:numPr>
          <w:ilvl w:val="0"/>
          <w:numId w:val="11"/>
        </w:numPr>
      </w:pPr>
      <w:r w:rsidRPr="00FE1AD0">
        <w:rPr>
          <w:b/>
          <w:bCs/>
        </w:rPr>
        <w:t>COMMIT</w:t>
      </w:r>
      <w:r w:rsidRPr="00FE1AD0">
        <w:t>: Used after data modifications (</w:t>
      </w:r>
      <w:hyperlink r:id="rId8" w:tgtFrame="_blank" w:history="1">
        <w:r w:rsidRPr="00FE1AD0">
          <w:rPr>
            <w:rStyle w:val="Hyperlink"/>
          </w:rPr>
          <w:t>INSERT</w:t>
        </w:r>
      </w:hyperlink>
      <w:r w:rsidRPr="00FE1AD0">
        <w:t>, </w:t>
      </w:r>
      <w:hyperlink r:id="rId9" w:tgtFrame="_blank" w:history="1">
        <w:r w:rsidRPr="00FE1AD0">
          <w:rPr>
            <w:rStyle w:val="Hyperlink"/>
            <w:b/>
            <w:bCs/>
          </w:rPr>
          <w:t>UPDATE</w:t>
        </w:r>
      </w:hyperlink>
      <w:r w:rsidRPr="00FE1AD0">
        <w:t>, DELETE) to save changes to the database.</w:t>
      </w:r>
    </w:p>
    <w:p w14:paraId="08D2C584" w14:textId="77777777" w:rsidR="00FE1AD0" w:rsidRPr="00FE1AD0" w:rsidRDefault="00FE1AD0" w:rsidP="00FE1AD0">
      <w:pPr>
        <w:numPr>
          <w:ilvl w:val="0"/>
          <w:numId w:val="12"/>
        </w:numPr>
      </w:pPr>
      <w:r w:rsidRPr="00FE1AD0">
        <w:rPr>
          <w:b/>
          <w:bCs/>
        </w:rPr>
        <w:t>ROLLBACK</w:t>
      </w:r>
      <w:r w:rsidRPr="00FE1AD0">
        <w:t>: Used to revert changes if something goes wrong, ensuring data integrity.</w:t>
      </w:r>
    </w:p>
    <w:p w14:paraId="18F012E0" w14:textId="77777777" w:rsidR="00FE1AD0" w:rsidRPr="00FE1AD0" w:rsidRDefault="00FE1AD0" w:rsidP="00FE1AD0">
      <w:pPr>
        <w:numPr>
          <w:ilvl w:val="0"/>
          <w:numId w:val="13"/>
        </w:numPr>
      </w:pPr>
      <w:r w:rsidRPr="00FE1AD0">
        <w:rPr>
          <w:b/>
          <w:bCs/>
        </w:rPr>
        <w:t>SAVEPOINT</w:t>
      </w:r>
      <w:r w:rsidRPr="00FE1AD0">
        <w:t>: Used to create intermediate points within a transaction to which you can roll back, providing finer control over transaction management.</w:t>
      </w:r>
    </w:p>
    <w:p w14:paraId="4D10DE83" w14:textId="77777777" w:rsidR="00FE1AD0" w:rsidRPr="00FE1AD0" w:rsidRDefault="00FE1AD0" w:rsidP="00FE1AD0">
      <w:pPr>
        <w:numPr>
          <w:ilvl w:val="0"/>
          <w:numId w:val="14"/>
        </w:numPr>
      </w:pPr>
      <w:r w:rsidRPr="00FE1AD0">
        <w:rPr>
          <w:b/>
          <w:bCs/>
        </w:rPr>
        <w:t>SET TRANSACTION</w:t>
      </w:r>
      <w:r w:rsidRPr="00FE1AD0">
        <w:t xml:space="preserve">: Used to configure transaction </w:t>
      </w:r>
      <w:proofErr w:type="spellStart"/>
      <w:r w:rsidRPr="00FE1AD0">
        <w:t>behavior</w:t>
      </w:r>
      <w:proofErr w:type="spellEnd"/>
      <w:r w:rsidRPr="00FE1AD0">
        <w:t>, ensuring proper isolation and consistency as per requirements.</w:t>
      </w:r>
    </w:p>
    <w:p w14:paraId="1B3517D7" w14:textId="77777777" w:rsidR="00FE1AD0" w:rsidRPr="00FE1AD0" w:rsidRDefault="00FE1AD0" w:rsidP="00FE1AD0">
      <w:pPr>
        <w:rPr>
          <w:b/>
          <w:bCs/>
        </w:rPr>
      </w:pPr>
      <w:r w:rsidRPr="00FE1AD0">
        <w:rPr>
          <w:b/>
          <w:bCs/>
        </w:rPr>
        <w:t>Advantages of TCL</w:t>
      </w:r>
    </w:p>
    <w:p w14:paraId="5EE05B2F" w14:textId="77777777" w:rsidR="00FE1AD0" w:rsidRPr="00FE1AD0" w:rsidRDefault="00FE1AD0" w:rsidP="00FE1AD0">
      <w:pPr>
        <w:numPr>
          <w:ilvl w:val="0"/>
          <w:numId w:val="15"/>
        </w:numPr>
      </w:pPr>
      <w:r w:rsidRPr="00FE1AD0">
        <w:rPr>
          <w:b/>
          <w:bCs/>
        </w:rPr>
        <w:t>Data Integrity</w:t>
      </w:r>
      <w:r w:rsidRPr="00FE1AD0">
        <w:t>: Ensures that either all operations within a transaction are completed successfully or none are, maintaining consistency.</w:t>
      </w:r>
    </w:p>
    <w:p w14:paraId="6017103C" w14:textId="77777777" w:rsidR="00FE1AD0" w:rsidRPr="00FE1AD0" w:rsidRDefault="00FE1AD0" w:rsidP="00FE1AD0">
      <w:pPr>
        <w:numPr>
          <w:ilvl w:val="0"/>
          <w:numId w:val="16"/>
        </w:numPr>
      </w:pPr>
      <w:r w:rsidRPr="00FE1AD0">
        <w:rPr>
          <w:b/>
          <w:bCs/>
        </w:rPr>
        <w:t>Error Recovery</w:t>
      </w:r>
      <w:r w:rsidRPr="00FE1AD0">
        <w:t>: Allows for rolling back incomplete transactions in case of errors, preventing partial updates.</w:t>
      </w:r>
    </w:p>
    <w:p w14:paraId="6FD6B8CB" w14:textId="77777777" w:rsidR="00FE1AD0" w:rsidRPr="00FE1AD0" w:rsidRDefault="00FE1AD0" w:rsidP="00FE1AD0">
      <w:pPr>
        <w:numPr>
          <w:ilvl w:val="0"/>
          <w:numId w:val="17"/>
        </w:numPr>
      </w:pPr>
      <w:proofErr w:type="spellStart"/>
      <w:r w:rsidRPr="00FE1AD0">
        <w:rPr>
          <w:b/>
          <w:bCs/>
        </w:rPr>
        <w:t>Savepoints</w:t>
      </w:r>
      <w:proofErr w:type="spellEnd"/>
      <w:r w:rsidRPr="00FE1AD0">
        <w:t>: Provides intermediate checkpoints within transactions, offering more granular control over rollbacks.</w:t>
      </w:r>
    </w:p>
    <w:p w14:paraId="1B7C2C46" w14:textId="77777777" w:rsidR="00FE1AD0" w:rsidRPr="00FE1AD0" w:rsidRDefault="00FE1AD0" w:rsidP="00FE1AD0">
      <w:pPr>
        <w:numPr>
          <w:ilvl w:val="0"/>
          <w:numId w:val="18"/>
        </w:numPr>
      </w:pPr>
      <w:r w:rsidRPr="00FE1AD0">
        <w:rPr>
          <w:b/>
          <w:bCs/>
        </w:rPr>
        <w:t>Transaction Management</w:t>
      </w:r>
      <w:r w:rsidRPr="00FE1AD0">
        <w:t>: Facilitates complex transaction management, ensuring correct execution sequences and isolation.</w:t>
      </w:r>
    </w:p>
    <w:p w14:paraId="05BB3BE5" w14:textId="77777777" w:rsidR="00FE1AD0" w:rsidRPr="00FE1AD0" w:rsidRDefault="00FE1AD0" w:rsidP="00FE1AD0">
      <w:pPr>
        <w:rPr>
          <w:b/>
          <w:bCs/>
        </w:rPr>
      </w:pPr>
      <w:r w:rsidRPr="00FE1AD0">
        <w:rPr>
          <w:b/>
          <w:bCs/>
        </w:rPr>
        <w:t>Disadvantages of TCL</w:t>
      </w:r>
    </w:p>
    <w:p w14:paraId="7AF57816" w14:textId="77777777" w:rsidR="00FE1AD0" w:rsidRPr="00FE1AD0" w:rsidRDefault="00FE1AD0" w:rsidP="00FE1AD0">
      <w:pPr>
        <w:numPr>
          <w:ilvl w:val="0"/>
          <w:numId w:val="19"/>
        </w:numPr>
      </w:pPr>
      <w:r w:rsidRPr="00FE1AD0">
        <w:rPr>
          <w:b/>
          <w:bCs/>
        </w:rPr>
        <w:t>Performance Overhead</w:t>
      </w:r>
      <w:r w:rsidRPr="00FE1AD0">
        <w:t>: Frequent commits and rollbacks can introduce performance overhead due to additional logging and management operations.</w:t>
      </w:r>
    </w:p>
    <w:p w14:paraId="360CD12A" w14:textId="77777777" w:rsidR="00FE1AD0" w:rsidRPr="00FE1AD0" w:rsidRDefault="00FE1AD0" w:rsidP="00FE1AD0">
      <w:pPr>
        <w:numPr>
          <w:ilvl w:val="0"/>
          <w:numId w:val="20"/>
        </w:numPr>
      </w:pPr>
      <w:r w:rsidRPr="00FE1AD0">
        <w:rPr>
          <w:b/>
          <w:bCs/>
        </w:rPr>
        <w:t>Complexity</w:t>
      </w:r>
      <w:r w:rsidRPr="00FE1AD0">
        <w:t xml:space="preserve">: Managing transactions, especially in large and distributed systems, can become complex and </w:t>
      </w:r>
      <w:proofErr w:type="gramStart"/>
      <w:r w:rsidRPr="00FE1AD0">
        <w:t>error-prone</w:t>
      </w:r>
      <w:proofErr w:type="gramEnd"/>
      <w:r w:rsidRPr="00FE1AD0">
        <w:t>.</w:t>
      </w:r>
    </w:p>
    <w:p w14:paraId="24C104C3" w14:textId="77777777" w:rsidR="00FE1AD0" w:rsidRPr="00FE1AD0" w:rsidRDefault="00FE1AD0" w:rsidP="00FE1AD0">
      <w:pPr>
        <w:numPr>
          <w:ilvl w:val="0"/>
          <w:numId w:val="21"/>
        </w:numPr>
      </w:pPr>
      <w:r w:rsidRPr="00FE1AD0">
        <w:rPr>
          <w:b/>
          <w:bCs/>
        </w:rPr>
        <w:lastRenderedPageBreak/>
        <w:t>Resource Locking</w:t>
      </w:r>
      <w:r w:rsidRPr="00FE1AD0">
        <w:t>: Long transactions can hold locks on resources, potentially leading to contention and reduced concurrency.</w:t>
      </w:r>
    </w:p>
    <w:p w14:paraId="1BE071C7" w14:textId="77777777" w:rsidR="00FE1AD0" w:rsidRPr="00FE1AD0" w:rsidRDefault="00FE1AD0" w:rsidP="00FE1AD0">
      <w:pPr>
        <w:rPr>
          <w:b/>
          <w:bCs/>
        </w:rPr>
      </w:pPr>
      <w:r w:rsidRPr="00FE1AD0">
        <w:rPr>
          <w:b/>
          <w:bCs/>
        </w:rPr>
        <w:t>History of TCL Technology</w:t>
      </w:r>
    </w:p>
    <w:p w14:paraId="0C7996F8" w14:textId="77777777" w:rsidR="00FE1AD0" w:rsidRPr="00FE1AD0" w:rsidRDefault="00FE1AD0" w:rsidP="00FE1AD0">
      <w:r w:rsidRPr="00FE1AD0">
        <w:t>The concept of TCL and transactional control in databases has evolved along with relational database management systems (RDBMS). Key milestones include:</w:t>
      </w:r>
    </w:p>
    <w:p w14:paraId="2FA159FF" w14:textId="77777777" w:rsidR="00FE1AD0" w:rsidRPr="00FE1AD0" w:rsidRDefault="00FE1AD0" w:rsidP="00FE1AD0">
      <w:pPr>
        <w:numPr>
          <w:ilvl w:val="0"/>
          <w:numId w:val="22"/>
        </w:numPr>
      </w:pPr>
      <w:r w:rsidRPr="00FE1AD0">
        <w:rPr>
          <w:b/>
          <w:bCs/>
        </w:rPr>
        <w:t>1970s</w:t>
      </w:r>
      <w:r w:rsidRPr="00FE1AD0">
        <w:t>: The development of the relational model by</w:t>
      </w:r>
      <w:r w:rsidRPr="00FE1AD0">
        <w:rPr>
          <w:b/>
          <w:bCs/>
        </w:rPr>
        <w:t> Edgar F. Codd</w:t>
      </w:r>
      <w:r w:rsidRPr="00FE1AD0">
        <w:t>, which laid the foundation for transactional operations.</w:t>
      </w:r>
    </w:p>
    <w:p w14:paraId="5C06646D" w14:textId="77777777" w:rsidR="00FE1AD0" w:rsidRPr="00FE1AD0" w:rsidRDefault="00FE1AD0" w:rsidP="00FE1AD0">
      <w:pPr>
        <w:numPr>
          <w:ilvl w:val="0"/>
          <w:numId w:val="23"/>
        </w:numPr>
      </w:pPr>
      <w:r w:rsidRPr="00FE1AD0">
        <w:rPr>
          <w:b/>
          <w:bCs/>
        </w:rPr>
        <w:t>1980s</w:t>
      </w:r>
      <w:r w:rsidRPr="00FE1AD0">
        <w:t>: Introduction of SQL standards, including TCL commands, as relational databases like IBM's System R and later commercial products like Oracle and SQL Server were developed.</w:t>
      </w:r>
    </w:p>
    <w:p w14:paraId="7C478CCD" w14:textId="77777777" w:rsidR="00FE1AD0" w:rsidRPr="00FE1AD0" w:rsidRDefault="00FE1AD0" w:rsidP="00FE1AD0">
      <w:pPr>
        <w:numPr>
          <w:ilvl w:val="0"/>
          <w:numId w:val="24"/>
        </w:numPr>
      </w:pPr>
      <w:r w:rsidRPr="00FE1AD0">
        <w:rPr>
          <w:b/>
          <w:bCs/>
        </w:rPr>
        <w:t>1990s and beyond</w:t>
      </w:r>
      <w:r w:rsidRPr="00FE1AD0">
        <w:t>: Continuous improvements in transaction control mechanisms, isolation levels, and recovery techniques in modern RDBMS like </w:t>
      </w:r>
      <w:hyperlink r:id="rId10" w:tgtFrame="_blank" w:history="1">
        <w:r w:rsidRPr="00FE1AD0">
          <w:rPr>
            <w:rStyle w:val="Hyperlink"/>
          </w:rPr>
          <w:t>MySQL</w:t>
        </w:r>
      </w:hyperlink>
      <w:r w:rsidRPr="00FE1AD0">
        <w:t>, PostgreSQL, and </w:t>
      </w:r>
      <w:hyperlink r:id="rId11" w:tgtFrame="_blank" w:history="1">
        <w:r w:rsidRPr="00FE1AD0">
          <w:rPr>
            <w:rStyle w:val="Hyperlink"/>
            <w:b/>
            <w:bCs/>
          </w:rPr>
          <w:t>NoSQL</w:t>
        </w:r>
      </w:hyperlink>
      <w:r w:rsidRPr="00FE1AD0">
        <w:t> databases.</w:t>
      </w:r>
    </w:p>
    <w:p w14:paraId="5FF18131" w14:textId="77777777" w:rsidR="00FE1AD0" w:rsidRPr="00FE1AD0" w:rsidRDefault="00FE1AD0" w:rsidP="00FE1AD0">
      <w:pPr>
        <w:rPr>
          <w:b/>
          <w:bCs/>
        </w:rPr>
      </w:pPr>
      <w:r w:rsidRPr="00FE1AD0">
        <w:rPr>
          <w:b/>
          <w:bCs/>
        </w:rPr>
        <w:t>Operation of TCL Technology</w:t>
      </w:r>
    </w:p>
    <w:p w14:paraId="4EF62438" w14:textId="77777777" w:rsidR="00FE1AD0" w:rsidRPr="00FE1AD0" w:rsidRDefault="00FE1AD0" w:rsidP="00FE1AD0">
      <w:pPr>
        <w:numPr>
          <w:ilvl w:val="0"/>
          <w:numId w:val="25"/>
        </w:numPr>
      </w:pPr>
      <w:r w:rsidRPr="00FE1AD0">
        <w:rPr>
          <w:b/>
          <w:bCs/>
        </w:rPr>
        <w:t>Start a Transaction</w:t>
      </w:r>
      <w:r w:rsidRPr="00FE1AD0">
        <w:t>: Typically, a transaction starts implicitly when a DML operation (INSERT, UPDATE, DELETE) is performed, or explicitly with a BEGIN TRANSACTION statement.</w:t>
      </w:r>
    </w:p>
    <w:p w14:paraId="53D85601" w14:textId="77777777" w:rsidR="00FE1AD0" w:rsidRPr="00FE1AD0" w:rsidRDefault="00FE1AD0" w:rsidP="00FE1AD0">
      <w:pPr>
        <w:numPr>
          <w:ilvl w:val="0"/>
          <w:numId w:val="26"/>
        </w:numPr>
      </w:pPr>
      <w:r w:rsidRPr="00FE1AD0">
        <w:rPr>
          <w:b/>
          <w:bCs/>
        </w:rPr>
        <w:t>Perform Operations</w:t>
      </w:r>
      <w:r w:rsidRPr="00FE1AD0">
        <w:t>: Execute a series of database operations. Changes are held in a pending state and are not visible to other transactions until committed.</w:t>
      </w:r>
    </w:p>
    <w:p w14:paraId="2D684027" w14:textId="77777777" w:rsidR="00FE1AD0" w:rsidRPr="00FE1AD0" w:rsidRDefault="00FE1AD0" w:rsidP="00FE1AD0">
      <w:pPr>
        <w:numPr>
          <w:ilvl w:val="0"/>
          <w:numId w:val="27"/>
        </w:numPr>
      </w:pPr>
      <w:r w:rsidRPr="00FE1AD0">
        <w:rPr>
          <w:b/>
          <w:bCs/>
        </w:rPr>
        <w:t xml:space="preserve">Use </w:t>
      </w:r>
      <w:proofErr w:type="spellStart"/>
      <w:r w:rsidRPr="00FE1AD0">
        <w:rPr>
          <w:b/>
          <w:bCs/>
        </w:rPr>
        <w:t>Savepoints</w:t>
      </w:r>
      <w:proofErr w:type="spellEnd"/>
      <w:r w:rsidRPr="00FE1AD0">
        <w:t xml:space="preserve">: Optionally, create </w:t>
      </w:r>
      <w:proofErr w:type="spellStart"/>
      <w:r w:rsidRPr="00FE1AD0">
        <w:t>savepoints</w:t>
      </w:r>
      <w:proofErr w:type="spellEnd"/>
      <w:r w:rsidRPr="00FE1AD0">
        <w:t xml:space="preserve"> to mark specific points within the transaction.</w:t>
      </w:r>
    </w:p>
    <w:p w14:paraId="1371DF34" w14:textId="77777777" w:rsidR="00FE1AD0" w:rsidRPr="00FE1AD0" w:rsidRDefault="00FE1AD0" w:rsidP="00FE1AD0">
      <w:pPr>
        <w:numPr>
          <w:ilvl w:val="0"/>
          <w:numId w:val="28"/>
        </w:numPr>
      </w:pPr>
      <w:r w:rsidRPr="00FE1AD0">
        <w:rPr>
          <w:b/>
          <w:bCs/>
        </w:rPr>
        <w:t>Commit or Rollback</w:t>
      </w:r>
      <w:r w:rsidRPr="00FE1AD0">
        <w:t xml:space="preserve">: Use COMMIT to save all changes permanently. Use ROLLBACK to undo changes. If </w:t>
      </w:r>
      <w:proofErr w:type="spellStart"/>
      <w:r w:rsidRPr="00FE1AD0">
        <w:t>savepoints</w:t>
      </w:r>
      <w:proofErr w:type="spellEnd"/>
      <w:r w:rsidRPr="00FE1AD0">
        <w:t xml:space="preserve"> are used, you can roll back to a specific </w:t>
      </w:r>
      <w:proofErr w:type="spellStart"/>
      <w:r w:rsidRPr="00FE1AD0">
        <w:t>savepoint</w:t>
      </w:r>
      <w:proofErr w:type="spellEnd"/>
      <w:r w:rsidRPr="00FE1AD0">
        <w:t xml:space="preserve"> without affecting preceding operations.</w:t>
      </w:r>
    </w:p>
    <w:p w14:paraId="128C88DD" w14:textId="77777777" w:rsidR="00FE1AD0" w:rsidRPr="00FE1AD0" w:rsidRDefault="00FE1AD0" w:rsidP="00FE1AD0">
      <w:pPr>
        <w:numPr>
          <w:ilvl w:val="0"/>
          <w:numId w:val="29"/>
        </w:numPr>
      </w:pPr>
      <w:r w:rsidRPr="00FE1AD0">
        <w:rPr>
          <w:b/>
          <w:bCs/>
        </w:rPr>
        <w:t>End Transaction</w:t>
      </w:r>
      <w:r w:rsidRPr="00FE1AD0">
        <w:t>: The transaction ends upon a COMMIT or ROLLBACK, releasing any held resources and locks.</w:t>
      </w:r>
    </w:p>
    <w:p w14:paraId="346B37E4" w14:textId="77777777" w:rsidR="00FE1AD0" w:rsidRPr="00FE1AD0" w:rsidRDefault="00FE1AD0" w:rsidP="00FE1AD0">
      <w:r w:rsidRPr="00FE1AD0">
        <w:t>TCL commands are essential for maintaining the </w:t>
      </w:r>
      <w:hyperlink r:id="rId12" w:tgtFrame="_blank" w:history="1">
        <w:r w:rsidRPr="00FE1AD0">
          <w:rPr>
            <w:rStyle w:val="Hyperlink"/>
            <w:b/>
            <w:bCs/>
          </w:rPr>
          <w:t>ACID</w:t>
        </w:r>
      </w:hyperlink>
      <w:r w:rsidRPr="00FE1AD0">
        <w:rPr>
          <w:b/>
          <w:bCs/>
        </w:rPr>
        <w:t> (Atomicity, Consistency, Isolation, Durability) </w:t>
      </w:r>
      <w:r w:rsidRPr="00FE1AD0">
        <w:t xml:space="preserve">properties of transactions, which are crucial for reliable and predictable database </w:t>
      </w:r>
      <w:proofErr w:type="spellStart"/>
      <w:r w:rsidRPr="00FE1AD0">
        <w:t>behavior</w:t>
      </w:r>
      <w:proofErr w:type="spellEnd"/>
      <w:r w:rsidRPr="00FE1AD0">
        <w:t>. </w:t>
      </w:r>
    </w:p>
    <w:p w14:paraId="104BE2C0" w14:textId="77777777" w:rsidR="00FE1AD0" w:rsidRPr="00FE1AD0" w:rsidRDefault="00FE1AD0" w:rsidP="00FE1AD0">
      <w:pPr>
        <w:rPr>
          <w:b/>
          <w:bCs/>
        </w:rPr>
      </w:pPr>
      <w:r w:rsidRPr="00FE1AD0">
        <w:rPr>
          <w:b/>
          <w:bCs/>
        </w:rPr>
        <w:t>Example of TCL Commands</w:t>
      </w:r>
    </w:p>
    <w:p w14:paraId="4A4686B6" w14:textId="77777777" w:rsidR="00FE1AD0" w:rsidRPr="00FE1AD0" w:rsidRDefault="00FE1AD0" w:rsidP="00FE1AD0">
      <w:r w:rsidRPr="00FE1AD0">
        <w:t>Consider the following Table </w:t>
      </w:r>
      <w:r w:rsidRPr="00FE1AD0">
        <w:rPr>
          <w:b/>
          <w:bCs/>
        </w:rPr>
        <w:t>Student</w:t>
      </w:r>
      <w:r w:rsidRPr="00FE1AD0">
        <w:t>: </w:t>
      </w:r>
    </w:p>
    <w:tbl>
      <w:tblPr>
        <w:tblW w:w="0" w:type="auto"/>
        <w:tblCellMar>
          <w:left w:w="0" w:type="dxa"/>
          <w:right w:w="0" w:type="dxa"/>
        </w:tblCellMar>
        <w:tblLook w:val="04A0" w:firstRow="1" w:lastRow="0" w:firstColumn="1" w:lastColumn="0" w:noHBand="0" w:noVBand="1"/>
      </w:tblPr>
      <w:tblGrid>
        <w:gridCol w:w="1066"/>
        <w:gridCol w:w="968"/>
      </w:tblGrid>
      <w:tr w:rsidR="00FE1AD0" w:rsidRPr="00FE1AD0" w14:paraId="569919DF" w14:textId="7777777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0EAADF58" w14:textId="77777777" w:rsidR="00FE1AD0" w:rsidRPr="00FE1AD0" w:rsidRDefault="00FE1AD0" w:rsidP="00FE1AD0">
            <w:pPr>
              <w:rPr>
                <w:b/>
                <w:bCs/>
              </w:rPr>
            </w:pPr>
            <w:r w:rsidRPr="00FE1AD0">
              <w:rPr>
                <w:b/>
                <w:bCs/>
              </w:rPr>
              <w:lastRenderedPageBreak/>
              <w:t>Name</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4C46E3AC" w14:textId="77777777" w:rsidR="00FE1AD0" w:rsidRPr="00FE1AD0" w:rsidRDefault="00FE1AD0" w:rsidP="00FE1AD0">
            <w:pPr>
              <w:rPr>
                <w:b/>
                <w:bCs/>
              </w:rPr>
            </w:pPr>
            <w:r w:rsidRPr="00FE1AD0">
              <w:rPr>
                <w:b/>
                <w:bCs/>
              </w:rPr>
              <w:t>Marks</w:t>
            </w:r>
          </w:p>
        </w:tc>
      </w:tr>
      <w:tr w:rsidR="00FE1AD0" w:rsidRPr="00FE1AD0" w14:paraId="2EEF2F1E"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82586D" w14:textId="77777777" w:rsidR="00FE1AD0" w:rsidRPr="00FE1AD0" w:rsidRDefault="00FE1AD0" w:rsidP="00FE1AD0">
            <w:r w:rsidRPr="00FE1AD0">
              <w:t>John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873454" w14:textId="77777777" w:rsidR="00FE1AD0" w:rsidRPr="00FE1AD0" w:rsidRDefault="00FE1AD0" w:rsidP="00FE1AD0">
            <w:r w:rsidRPr="00FE1AD0">
              <w:t>79</w:t>
            </w:r>
          </w:p>
        </w:tc>
      </w:tr>
      <w:tr w:rsidR="00FE1AD0" w:rsidRPr="00FE1AD0" w14:paraId="1E9A449B" w14:textId="7777777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EF5902" w14:textId="77777777" w:rsidR="00FE1AD0" w:rsidRPr="00FE1AD0" w:rsidRDefault="00FE1AD0" w:rsidP="00FE1AD0">
            <w:r w:rsidRPr="00FE1AD0">
              <w:t>Jolly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13663AB" w14:textId="77777777" w:rsidR="00FE1AD0" w:rsidRPr="00FE1AD0" w:rsidRDefault="00FE1AD0" w:rsidP="00FE1AD0">
            <w:r w:rsidRPr="00FE1AD0">
              <w:t>65</w:t>
            </w:r>
          </w:p>
        </w:tc>
      </w:tr>
      <w:tr w:rsidR="00FE1AD0" w:rsidRPr="00FE1AD0" w14:paraId="1B736485"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46AB9A" w14:textId="77777777" w:rsidR="00FE1AD0" w:rsidRPr="00FE1AD0" w:rsidRDefault="00FE1AD0" w:rsidP="00FE1AD0">
            <w:r w:rsidRPr="00FE1AD0">
              <w:t>Shuzan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320840" w14:textId="77777777" w:rsidR="00FE1AD0" w:rsidRPr="00FE1AD0" w:rsidRDefault="00FE1AD0" w:rsidP="00FE1AD0">
            <w:r w:rsidRPr="00FE1AD0">
              <w:t>70</w:t>
            </w:r>
          </w:p>
        </w:tc>
      </w:tr>
    </w:tbl>
    <w:p w14:paraId="34E3F558" w14:textId="77777777" w:rsidR="00FE1AD0" w:rsidRPr="00FE1AD0" w:rsidRDefault="00FE1AD0" w:rsidP="00FE1AD0">
      <w:pPr>
        <w:rPr>
          <w:b/>
          <w:bCs/>
        </w:rPr>
      </w:pPr>
      <w:r w:rsidRPr="00FE1AD0">
        <w:rPr>
          <w:b/>
          <w:bCs/>
        </w:rPr>
        <w:t>Example Using COMMIT and ROLLBACK</w:t>
      </w:r>
    </w:p>
    <w:p w14:paraId="2847FF32" w14:textId="77777777" w:rsidR="00FE1AD0" w:rsidRPr="00FE1AD0" w:rsidRDefault="00FE1AD0" w:rsidP="00FE1AD0">
      <w:r w:rsidRPr="00FE1AD0">
        <w:t>Let's update the name of a student from '</w:t>
      </w:r>
      <w:r w:rsidRPr="00FE1AD0">
        <w:rPr>
          <w:b/>
          <w:bCs/>
        </w:rPr>
        <w:t>Jolly</w:t>
      </w:r>
      <w:r w:rsidRPr="00FE1AD0">
        <w:t>' to '</w:t>
      </w:r>
      <w:r w:rsidRPr="00FE1AD0">
        <w:rPr>
          <w:b/>
          <w:bCs/>
        </w:rPr>
        <w:t>Sherlock</w:t>
      </w:r>
      <w:r w:rsidRPr="00FE1AD0">
        <w:t>' in the </w:t>
      </w:r>
      <w:r w:rsidRPr="00FE1AD0">
        <w:rPr>
          <w:b/>
          <w:bCs/>
        </w:rPr>
        <w:t>STUDENT </w:t>
      </w:r>
      <w:r w:rsidRPr="00FE1AD0">
        <w:t>table and ensure the change is </w:t>
      </w:r>
      <w:r w:rsidRPr="00FE1AD0">
        <w:rPr>
          <w:b/>
          <w:bCs/>
        </w:rPr>
        <w:t>committed.</w:t>
      </w:r>
    </w:p>
    <w:p w14:paraId="2581C451" w14:textId="0EF7FD5E" w:rsidR="00FE1AD0" w:rsidRPr="00FE1AD0" w:rsidRDefault="00FE1AD0" w:rsidP="00FE1AD0">
      <w:r w:rsidRPr="00FE1AD0">
        <w:t>UPDATE STUDENT SET NAME = ‘Sherlock’ WHERE NAME = ‘Jolly</w:t>
      </w:r>
      <w:proofErr w:type="gramStart"/>
      <w:r w:rsidRPr="00FE1AD0">
        <w:t>’;</w:t>
      </w:r>
      <w:proofErr w:type="gramEnd"/>
    </w:p>
    <w:p w14:paraId="7E552BCB" w14:textId="77777777" w:rsidR="00FE1AD0" w:rsidRPr="00FE1AD0" w:rsidRDefault="00FE1AD0" w:rsidP="00FE1AD0">
      <w:proofErr w:type="gramStart"/>
      <w:r w:rsidRPr="00FE1AD0">
        <w:t>COMMIT;</w:t>
      </w:r>
      <w:proofErr w:type="gramEnd"/>
    </w:p>
    <w:p w14:paraId="247DF8D1" w14:textId="77777777" w:rsidR="00FE1AD0" w:rsidRPr="00FE1AD0" w:rsidRDefault="00FE1AD0" w:rsidP="00FE1AD0">
      <w:proofErr w:type="gramStart"/>
      <w:r w:rsidRPr="00FE1AD0">
        <w:t>ROLLBACK;</w:t>
      </w:r>
      <w:proofErr w:type="gramEnd"/>
      <w:r w:rsidRPr="00FE1AD0">
        <w:t xml:space="preserve"> </w:t>
      </w:r>
    </w:p>
    <w:p w14:paraId="0FBF3D53" w14:textId="77777777" w:rsidR="00FE1AD0" w:rsidRPr="00FE1AD0" w:rsidRDefault="00FE1AD0" w:rsidP="00FE1AD0">
      <w:r w:rsidRPr="00FE1AD0">
        <w:t xml:space="preserve">By using this </w:t>
      </w:r>
      <w:proofErr w:type="gramStart"/>
      <w:r w:rsidRPr="00FE1AD0">
        <w:t>command</w:t>
      </w:r>
      <w:proofErr w:type="gramEnd"/>
      <w:r w:rsidRPr="00FE1AD0">
        <w:t xml:space="preserve"> you can update the record and save it permanently by using </w:t>
      </w:r>
      <w:r w:rsidRPr="00FE1AD0">
        <w:rPr>
          <w:b/>
          <w:bCs/>
        </w:rPr>
        <w:t>COMMIT</w:t>
      </w:r>
      <w:r w:rsidRPr="00FE1AD0">
        <w:t> command. </w:t>
      </w:r>
      <w:r w:rsidRPr="00FE1AD0">
        <w:br/>
      </w:r>
      <w:r w:rsidRPr="00FE1AD0">
        <w:br/>
      </w:r>
      <w:r w:rsidRPr="00FE1AD0">
        <w:rPr>
          <w:b/>
          <w:bCs/>
        </w:rPr>
        <w:t>Now after COMMIT: </w:t>
      </w:r>
    </w:p>
    <w:tbl>
      <w:tblPr>
        <w:tblW w:w="0" w:type="auto"/>
        <w:tblCellMar>
          <w:left w:w="0" w:type="dxa"/>
          <w:right w:w="0" w:type="dxa"/>
        </w:tblCellMar>
        <w:tblLook w:val="04A0" w:firstRow="1" w:lastRow="0" w:firstColumn="1" w:lastColumn="0" w:noHBand="0" w:noVBand="1"/>
      </w:tblPr>
      <w:tblGrid>
        <w:gridCol w:w="1213"/>
        <w:gridCol w:w="968"/>
      </w:tblGrid>
      <w:tr w:rsidR="00FE1AD0" w:rsidRPr="00FE1AD0" w14:paraId="00C3BCFF" w14:textId="7777777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36A052FF" w14:textId="77777777" w:rsidR="00FE1AD0" w:rsidRPr="00FE1AD0" w:rsidRDefault="00FE1AD0" w:rsidP="00FE1AD0">
            <w:pPr>
              <w:rPr>
                <w:b/>
                <w:bCs/>
              </w:rPr>
            </w:pPr>
            <w:r w:rsidRPr="00FE1AD0">
              <w:rPr>
                <w:b/>
                <w:bCs/>
              </w:rPr>
              <w:t>Name</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3F9CE32B" w14:textId="77777777" w:rsidR="00FE1AD0" w:rsidRPr="00FE1AD0" w:rsidRDefault="00FE1AD0" w:rsidP="00FE1AD0">
            <w:pPr>
              <w:rPr>
                <w:b/>
                <w:bCs/>
              </w:rPr>
            </w:pPr>
            <w:r w:rsidRPr="00FE1AD0">
              <w:rPr>
                <w:b/>
                <w:bCs/>
              </w:rPr>
              <w:t>Marks</w:t>
            </w:r>
          </w:p>
        </w:tc>
      </w:tr>
      <w:tr w:rsidR="00FE1AD0" w:rsidRPr="00FE1AD0" w14:paraId="286B64A5"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3623FA" w14:textId="77777777" w:rsidR="00FE1AD0" w:rsidRPr="00FE1AD0" w:rsidRDefault="00FE1AD0" w:rsidP="00FE1AD0">
            <w:r w:rsidRPr="00FE1AD0">
              <w:t>John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0F2781" w14:textId="77777777" w:rsidR="00FE1AD0" w:rsidRPr="00FE1AD0" w:rsidRDefault="00FE1AD0" w:rsidP="00FE1AD0">
            <w:r w:rsidRPr="00FE1AD0">
              <w:t>79</w:t>
            </w:r>
          </w:p>
        </w:tc>
      </w:tr>
      <w:tr w:rsidR="00FE1AD0" w:rsidRPr="00FE1AD0" w14:paraId="3F3C59B8" w14:textId="7777777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00CD2E" w14:textId="77777777" w:rsidR="00FE1AD0" w:rsidRPr="00FE1AD0" w:rsidRDefault="00FE1AD0" w:rsidP="00FE1AD0">
            <w:r w:rsidRPr="00FE1AD0">
              <w:t>Sherlock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CC433E" w14:textId="77777777" w:rsidR="00FE1AD0" w:rsidRPr="00FE1AD0" w:rsidRDefault="00FE1AD0" w:rsidP="00FE1AD0">
            <w:r w:rsidRPr="00FE1AD0">
              <w:t>65</w:t>
            </w:r>
          </w:p>
        </w:tc>
      </w:tr>
      <w:tr w:rsidR="00FE1AD0" w:rsidRPr="00FE1AD0" w14:paraId="138AA161"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4ACA87" w14:textId="77777777" w:rsidR="00FE1AD0" w:rsidRPr="00FE1AD0" w:rsidRDefault="00FE1AD0" w:rsidP="00FE1AD0">
            <w:r w:rsidRPr="00FE1AD0">
              <w:t>Shuzan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4858FD" w14:textId="77777777" w:rsidR="00FE1AD0" w:rsidRPr="00FE1AD0" w:rsidRDefault="00FE1AD0" w:rsidP="00FE1AD0">
            <w:r w:rsidRPr="00FE1AD0">
              <w:t>70</w:t>
            </w:r>
          </w:p>
        </w:tc>
      </w:tr>
    </w:tbl>
    <w:p w14:paraId="485DB3F2" w14:textId="77777777" w:rsidR="00FE1AD0" w:rsidRPr="00FE1AD0" w:rsidRDefault="00FE1AD0" w:rsidP="00FE1AD0">
      <w:r w:rsidRPr="00FE1AD0">
        <w:t xml:space="preserve">If commit was not </w:t>
      </w:r>
      <w:proofErr w:type="gramStart"/>
      <w:r w:rsidRPr="00FE1AD0">
        <w:t>performed</w:t>
      </w:r>
      <w:proofErr w:type="gramEnd"/>
      <w:r w:rsidRPr="00FE1AD0">
        <w:t xml:space="preserve"> then the changes made by the update command can be rollback. </w:t>
      </w:r>
      <w:r w:rsidRPr="00FE1AD0">
        <w:br/>
      </w:r>
      <w:r w:rsidRPr="00FE1AD0">
        <w:br/>
        <w:t>Now if no </w:t>
      </w:r>
      <w:r w:rsidRPr="00FE1AD0">
        <w:rPr>
          <w:b/>
          <w:bCs/>
        </w:rPr>
        <w:t>COMMIT </w:t>
      </w:r>
      <w:r w:rsidRPr="00FE1AD0">
        <w:t>is performed.  </w:t>
      </w:r>
    </w:p>
    <w:p w14:paraId="4DCD1D1C" w14:textId="77777777" w:rsidR="00FE1AD0" w:rsidRPr="00FE1AD0" w:rsidRDefault="00FE1AD0" w:rsidP="00FE1AD0">
      <w:r w:rsidRPr="00FE1AD0">
        <w:t xml:space="preserve">UPDATE STUDENT </w:t>
      </w:r>
    </w:p>
    <w:p w14:paraId="50E29EFA" w14:textId="77777777" w:rsidR="00FE1AD0" w:rsidRPr="00FE1AD0" w:rsidRDefault="00FE1AD0" w:rsidP="00FE1AD0">
      <w:r w:rsidRPr="00FE1AD0">
        <w:t xml:space="preserve">SET NAME = ‘Sherlock’ </w:t>
      </w:r>
    </w:p>
    <w:p w14:paraId="20F9B490" w14:textId="77777777" w:rsidR="00FE1AD0" w:rsidRPr="00FE1AD0" w:rsidRDefault="00FE1AD0" w:rsidP="00FE1AD0">
      <w:r w:rsidRPr="00FE1AD0">
        <w:lastRenderedPageBreak/>
        <w:t>WHERE STUDENT_NAME = ‘Jolly</w:t>
      </w:r>
      <w:proofErr w:type="gramStart"/>
      <w:r w:rsidRPr="00FE1AD0">
        <w:t>’;</w:t>
      </w:r>
      <w:proofErr w:type="gramEnd"/>
      <w:r w:rsidRPr="00FE1AD0">
        <w:t xml:space="preserve"> </w:t>
      </w:r>
    </w:p>
    <w:p w14:paraId="2690C6B0" w14:textId="77777777" w:rsidR="00FE1AD0" w:rsidRPr="00FE1AD0" w:rsidRDefault="00FE1AD0" w:rsidP="00FE1AD0">
      <w:r w:rsidRPr="00FE1AD0">
        <w:br/>
        <w:t>After update command the table will be: </w:t>
      </w:r>
    </w:p>
    <w:tbl>
      <w:tblPr>
        <w:tblW w:w="0" w:type="auto"/>
        <w:tblCellMar>
          <w:left w:w="0" w:type="dxa"/>
          <w:right w:w="0" w:type="dxa"/>
        </w:tblCellMar>
        <w:tblLook w:val="04A0" w:firstRow="1" w:lastRow="0" w:firstColumn="1" w:lastColumn="0" w:noHBand="0" w:noVBand="1"/>
      </w:tblPr>
      <w:tblGrid>
        <w:gridCol w:w="1213"/>
        <w:gridCol w:w="968"/>
      </w:tblGrid>
      <w:tr w:rsidR="00FE1AD0" w:rsidRPr="00FE1AD0" w14:paraId="4CB8DF57" w14:textId="7777777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1B2327A1" w14:textId="77777777" w:rsidR="00FE1AD0" w:rsidRPr="00FE1AD0" w:rsidRDefault="00FE1AD0" w:rsidP="00FE1AD0">
            <w:pPr>
              <w:rPr>
                <w:b/>
                <w:bCs/>
              </w:rPr>
            </w:pPr>
            <w:r w:rsidRPr="00FE1AD0">
              <w:rPr>
                <w:b/>
                <w:bCs/>
              </w:rPr>
              <w:t>Name</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2EB40F3A" w14:textId="77777777" w:rsidR="00FE1AD0" w:rsidRPr="00FE1AD0" w:rsidRDefault="00FE1AD0" w:rsidP="00FE1AD0">
            <w:pPr>
              <w:rPr>
                <w:b/>
                <w:bCs/>
              </w:rPr>
            </w:pPr>
            <w:r w:rsidRPr="00FE1AD0">
              <w:rPr>
                <w:b/>
                <w:bCs/>
              </w:rPr>
              <w:t>Marks</w:t>
            </w:r>
          </w:p>
        </w:tc>
      </w:tr>
      <w:tr w:rsidR="00FE1AD0" w:rsidRPr="00FE1AD0" w14:paraId="4D93667F"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5CDA14" w14:textId="77777777" w:rsidR="00FE1AD0" w:rsidRPr="00FE1AD0" w:rsidRDefault="00FE1AD0" w:rsidP="00FE1AD0">
            <w:r w:rsidRPr="00FE1AD0">
              <w:t>John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272A6C" w14:textId="77777777" w:rsidR="00FE1AD0" w:rsidRPr="00FE1AD0" w:rsidRDefault="00FE1AD0" w:rsidP="00FE1AD0">
            <w:r w:rsidRPr="00FE1AD0">
              <w:t>79</w:t>
            </w:r>
          </w:p>
        </w:tc>
      </w:tr>
      <w:tr w:rsidR="00FE1AD0" w:rsidRPr="00FE1AD0" w14:paraId="6878352E" w14:textId="7777777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ACFFA3E" w14:textId="77777777" w:rsidR="00FE1AD0" w:rsidRPr="00FE1AD0" w:rsidRDefault="00FE1AD0" w:rsidP="00FE1AD0">
            <w:r w:rsidRPr="00FE1AD0">
              <w:t>Sherlock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7BFE9C7" w14:textId="77777777" w:rsidR="00FE1AD0" w:rsidRPr="00FE1AD0" w:rsidRDefault="00FE1AD0" w:rsidP="00FE1AD0">
            <w:r w:rsidRPr="00FE1AD0">
              <w:t>65</w:t>
            </w:r>
          </w:p>
        </w:tc>
      </w:tr>
      <w:tr w:rsidR="00FE1AD0" w:rsidRPr="00FE1AD0" w14:paraId="08BE85A3"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9D2743" w14:textId="77777777" w:rsidR="00FE1AD0" w:rsidRPr="00FE1AD0" w:rsidRDefault="00FE1AD0" w:rsidP="00FE1AD0">
            <w:r w:rsidRPr="00FE1AD0">
              <w:t>Shuzan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F8115A" w14:textId="77777777" w:rsidR="00FE1AD0" w:rsidRPr="00FE1AD0" w:rsidRDefault="00FE1AD0" w:rsidP="00FE1AD0">
            <w:r w:rsidRPr="00FE1AD0">
              <w:t>70</w:t>
            </w:r>
          </w:p>
        </w:tc>
      </w:tr>
    </w:tbl>
    <w:p w14:paraId="10196CD3" w14:textId="77777777" w:rsidR="00FE1AD0" w:rsidRPr="00FE1AD0" w:rsidRDefault="00FE1AD0" w:rsidP="00FE1AD0">
      <w:r w:rsidRPr="00FE1AD0">
        <w:t>Now if </w:t>
      </w:r>
      <w:r w:rsidRPr="00FE1AD0">
        <w:rPr>
          <w:b/>
          <w:bCs/>
        </w:rPr>
        <w:t>ROLLBACK</w:t>
      </w:r>
      <w:r w:rsidRPr="00FE1AD0">
        <w:t> is performed on the above table:  </w:t>
      </w:r>
    </w:p>
    <w:p w14:paraId="3A708D61" w14:textId="77777777" w:rsidR="00FE1AD0" w:rsidRPr="00FE1AD0" w:rsidRDefault="00FE1AD0" w:rsidP="00FE1AD0">
      <w:proofErr w:type="gramStart"/>
      <w:r w:rsidRPr="00FE1AD0">
        <w:t>rollback;</w:t>
      </w:r>
      <w:proofErr w:type="gramEnd"/>
      <w:r w:rsidRPr="00FE1AD0">
        <w:t xml:space="preserve"> </w:t>
      </w:r>
    </w:p>
    <w:p w14:paraId="0AEC9AF5" w14:textId="77777777" w:rsidR="00FE1AD0" w:rsidRPr="00FE1AD0" w:rsidRDefault="00FE1AD0" w:rsidP="00FE1AD0">
      <w:r w:rsidRPr="00FE1AD0">
        <w:rPr>
          <w:b/>
          <w:bCs/>
        </w:rPr>
        <w:t>After Rollback: </w:t>
      </w:r>
    </w:p>
    <w:tbl>
      <w:tblPr>
        <w:tblW w:w="0" w:type="auto"/>
        <w:tblCellMar>
          <w:left w:w="0" w:type="dxa"/>
          <w:right w:w="0" w:type="dxa"/>
        </w:tblCellMar>
        <w:tblLook w:val="04A0" w:firstRow="1" w:lastRow="0" w:firstColumn="1" w:lastColumn="0" w:noHBand="0" w:noVBand="1"/>
      </w:tblPr>
      <w:tblGrid>
        <w:gridCol w:w="1066"/>
        <w:gridCol w:w="968"/>
      </w:tblGrid>
      <w:tr w:rsidR="00FE1AD0" w:rsidRPr="00FE1AD0" w14:paraId="49BF34F3" w14:textId="7777777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32015EE1" w14:textId="77777777" w:rsidR="00FE1AD0" w:rsidRPr="00FE1AD0" w:rsidRDefault="00FE1AD0" w:rsidP="00FE1AD0">
            <w:pPr>
              <w:rPr>
                <w:b/>
                <w:bCs/>
              </w:rPr>
            </w:pPr>
            <w:r w:rsidRPr="00FE1AD0">
              <w:rPr>
                <w:b/>
                <w:bCs/>
              </w:rPr>
              <w:t>Name</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79A1A837" w14:textId="77777777" w:rsidR="00FE1AD0" w:rsidRPr="00FE1AD0" w:rsidRDefault="00FE1AD0" w:rsidP="00FE1AD0">
            <w:pPr>
              <w:rPr>
                <w:b/>
                <w:bCs/>
              </w:rPr>
            </w:pPr>
            <w:r w:rsidRPr="00FE1AD0">
              <w:rPr>
                <w:b/>
                <w:bCs/>
              </w:rPr>
              <w:t>Marks</w:t>
            </w:r>
          </w:p>
        </w:tc>
      </w:tr>
      <w:tr w:rsidR="00FE1AD0" w:rsidRPr="00FE1AD0" w14:paraId="3A31ADC6"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5F2891" w14:textId="77777777" w:rsidR="00FE1AD0" w:rsidRPr="00FE1AD0" w:rsidRDefault="00FE1AD0" w:rsidP="00FE1AD0">
            <w:r w:rsidRPr="00FE1AD0">
              <w:t>John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A417CC" w14:textId="77777777" w:rsidR="00FE1AD0" w:rsidRPr="00FE1AD0" w:rsidRDefault="00FE1AD0" w:rsidP="00FE1AD0">
            <w:r w:rsidRPr="00FE1AD0">
              <w:t>79</w:t>
            </w:r>
          </w:p>
        </w:tc>
      </w:tr>
      <w:tr w:rsidR="00FE1AD0" w:rsidRPr="00FE1AD0" w14:paraId="66B3B237" w14:textId="7777777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EE45568" w14:textId="77777777" w:rsidR="00FE1AD0" w:rsidRPr="00FE1AD0" w:rsidRDefault="00FE1AD0" w:rsidP="00FE1AD0">
            <w:r w:rsidRPr="00FE1AD0">
              <w:t>Jolly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8AD2D68" w14:textId="77777777" w:rsidR="00FE1AD0" w:rsidRPr="00FE1AD0" w:rsidRDefault="00FE1AD0" w:rsidP="00FE1AD0">
            <w:r w:rsidRPr="00FE1AD0">
              <w:t>65</w:t>
            </w:r>
          </w:p>
        </w:tc>
      </w:tr>
      <w:tr w:rsidR="00FE1AD0" w:rsidRPr="00FE1AD0" w14:paraId="4157B214"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C8D41B" w14:textId="77777777" w:rsidR="00FE1AD0" w:rsidRPr="00FE1AD0" w:rsidRDefault="00FE1AD0" w:rsidP="00FE1AD0">
            <w:r w:rsidRPr="00FE1AD0">
              <w:t>Shuzan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7DC768" w14:textId="77777777" w:rsidR="00FE1AD0" w:rsidRPr="00FE1AD0" w:rsidRDefault="00FE1AD0" w:rsidP="00FE1AD0">
            <w:r w:rsidRPr="00FE1AD0">
              <w:t>70</w:t>
            </w:r>
          </w:p>
        </w:tc>
      </w:tr>
    </w:tbl>
    <w:p w14:paraId="5C57862D" w14:textId="77777777" w:rsidR="00FE1AD0" w:rsidRPr="00FE1AD0" w:rsidRDefault="00FE1AD0" w:rsidP="00FE1AD0">
      <w:pPr>
        <w:rPr>
          <w:b/>
          <w:bCs/>
        </w:rPr>
      </w:pPr>
      <w:r w:rsidRPr="00FE1AD0">
        <w:rPr>
          <w:b/>
          <w:bCs/>
        </w:rPr>
        <w:t>Example Using SAVEPOINT</w:t>
      </w:r>
    </w:p>
    <w:p w14:paraId="24C34F2E" w14:textId="77777777" w:rsidR="00FE1AD0" w:rsidRPr="00FE1AD0" w:rsidRDefault="00FE1AD0" w:rsidP="00FE1AD0">
      <w:r w:rsidRPr="00FE1AD0">
        <w:t>If on the above table </w:t>
      </w:r>
      <w:proofErr w:type="spellStart"/>
      <w:r w:rsidRPr="00FE1AD0">
        <w:rPr>
          <w:b/>
          <w:bCs/>
        </w:rPr>
        <w:t>savepoint</w:t>
      </w:r>
      <w:proofErr w:type="spellEnd"/>
      <w:r w:rsidRPr="00FE1AD0">
        <w:rPr>
          <w:b/>
          <w:bCs/>
        </w:rPr>
        <w:t> </w:t>
      </w:r>
      <w:r w:rsidRPr="00FE1AD0">
        <w:t>is performed: </w:t>
      </w:r>
    </w:p>
    <w:p w14:paraId="73C16196" w14:textId="77777777" w:rsidR="00FE1AD0" w:rsidRPr="00FE1AD0" w:rsidRDefault="00FE1AD0" w:rsidP="00FE1AD0">
      <w:r w:rsidRPr="00FE1AD0">
        <w:t xml:space="preserve">INSERT into STUDENT </w:t>
      </w:r>
    </w:p>
    <w:p w14:paraId="5CC9BB71" w14:textId="77777777" w:rsidR="00FE1AD0" w:rsidRPr="00FE1AD0" w:rsidRDefault="00FE1AD0" w:rsidP="00FE1AD0">
      <w:r w:rsidRPr="00FE1AD0">
        <w:t>VALUES ('Jack', 95</w:t>
      </w:r>
      <w:proofErr w:type="gramStart"/>
      <w:r w:rsidRPr="00FE1AD0">
        <w:t>);</w:t>
      </w:r>
      <w:proofErr w:type="gramEnd"/>
    </w:p>
    <w:p w14:paraId="4228B2F2" w14:textId="77777777" w:rsidR="00FE1AD0" w:rsidRPr="00FE1AD0" w:rsidRDefault="00FE1AD0" w:rsidP="00FE1AD0"/>
    <w:p w14:paraId="2E65C009" w14:textId="77777777" w:rsidR="00FE1AD0" w:rsidRPr="00FE1AD0" w:rsidRDefault="00FE1AD0" w:rsidP="00FE1AD0">
      <w:proofErr w:type="gramStart"/>
      <w:r w:rsidRPr="00FE1AD0">
        <w:t>Commit;</w:t>
      </w:r>
      <w:proofErr w:type="gramEnd"/>
    </w:p>
    <w:p w14:paraId="1084F61C" w14:textId="77777777" w:rsidR="00FE1AD0" w:rsidRPr="00FE1AD0" w:rsidRDefault="00FE1AD0" w:rsidP="00FE1AD0"/>
    <w:p w14:paraId="57E245AB" w14:textId="77777777" w:rsidR="00FE1AD0" w:rsidRPr="00FE1AD0" w:rsidRDefault="00FE1AD0" w:rsidP="00FE1AD0">
      <w:r w:rsidRPr="00FE1AD0">
        <w:t xml:space="preserve">UPDATE NAME </w:t>
      </w:r>
    </w:p>
    <w:p w14:paraId="1E97A57D" w14:textId="77777777" w:rsidR="00FE1AD0" w:rsidRPr="00FE1AD0" w:rsidRDefault="00FE1AD0" w:rsidP="00FE1AD0">
      <w:r w:rsidRPr="00FE1AD0">
        <w:lastRenderedPageBreak/>
        <w:t xml:space="preserve">SET NAME= ‘Rossie’ </w:t>
      </w:r>
    </w:p>
    <w:p w14:paraId="3AB46342" w14:textId="77777777" w:rsidR="00FE1AD0" w:rsidRPr="00FE1AD0" w:rsidRDefault="00FE1AD0" w:rsidP="00FE1AD0">
      <w:r w:rsidRPr="00FE1AD0">
        <w:t xml:space="preserve">WHERE marks= </w:t>
      </w:r>
      <w:proofErr w:type="gramStart"/>
      <w:r w:rsidRPr="00FE1AD0">
        <w:t>70;</w:t>
      </w:r>
      <w:proofErr w:type="gramEnd"/>
    </w:p>
    <w:p w14:paraId="3550B351" w14:textId="77777777" w:rsidR="00FE1AD0" w:rsidRPr="00FE1AD0" w:rsidRDefault="00FE1AD0" w:rsidP="00FE1AD0"/>
    <w:p w14:paraId="73FC0A2E" w14:textId="77777777" w:rsidR="00FE1AD0" w:rsidRPr="00FE1AD0" w:rsidRDefault="00FE1AD0" w:rsidP="00FE1AD0">
      <w:r w:rsidRPr="00FE1AD0">
        <w:t xml:space="preserve">SAVEPOINT </w:t>
      </w:r>
      <w:proofErr w:type="gramStart"/>
      <w:r w:rsidRPr="00FE1AD0">
        <w:t>A;</w:t>
      </w:r>
      <w:proofErr w:type="gramEnd"/>
    </w:p>
    <w:p w14:paraId="271F8C29" w14:textId="77777777" w:rsidR="00FE1AD0" w:rsidRPr="00FE1AD0" w:rsidRDefault="00FE1AD0" w:rsidP="00FE1AD0"/>
    <w:p w14:paraId="0050C7B5" w14:textId="77777777" w:rsidR="00FE1AD0" w:rsidRPr="00FE1AD0" w:rsidRDefault="00FE1AD0" w:rsidP="00FE1AD0">
      <w:r w:rsidRPr="00FE1AD0">
        <w:t xml:space="preserve">INSERT INTO STUDENT </w:t>
      </w:r>
    </w:p>
    <w:p w14:paraId="360A10D2" w14:textId="77777777" w:rsidR="00FE1AD0" w:rsidRPr="00FE1AD0" w:rsidRDefault="00FE1AD0" w:rsidP="00FE1AD0">
      <w:r w:rsidRPr="00FE1AD0">
        <w:t>VALUES (‘Zack’, 76</w:t>
      </w:r>
      <w:proofErr w:type="gramStart"/>
      <w:r w:rsidRPr="00FE1AD0">
        <w:t>);</w:t>
      </w:r>
      <w:proofErr w:type="gramEnd"/>
    </w:p>
    <w:p w14:paraId="3B340642" w14:textId="77777777" w:rsidR="00FE1AD0" w:rsidRPr="00FE1AD0" w:rsidRDefault="00FE1AD0" w:rsidP="00FE1AD0"/>
    <w:p w14:paraId="55E0DC28" w14:textId="77777777" w:rsidR="00FE1AD0" w:rsidRPr="00FE1AD0" w:rsidRDefault="00FE1AD0" w:rsidP="00FE1AD0">
      <w:proofErr w:type="spellStart"/>
      <w:r w:rsidRPr="00FE1AD0">
        <w:t>Savepoint</w:t>
      </w:r>
      <w:proofErr w:type="spellEnd"/>
      <w:r w:rsidRPr="00FE1AD0">
        <w:t xml:space="preserve"> </w:t>
      </w:r>
      <w:proofErr w:type="gramStart"/>
      <w:r w:rsidRPr="00FE1AD0">
        <w:t>B;</w:t>
      </w:r>
      <w:proofErr w:type="gramEnd"/>
    </w:p>
    <w:p w14:paraId="2E6ABDA1" w14:textId="77777777" w:rsidR="00FE1AD0" w:rsidRPr="00FE1AD0" w:rsidRDefault="00FE1AD0" w:rsidP="00FE1AD0"/>
    <w:p w14:paraId="4FF98DD2" w14:textId="77777777" w:rsidR="00FE1AD0" w:rsidRPr="00FE1AD0" w:rsidRDefault="00FE1AD0" w:rsidP="00FE1AD0">
      <w:r w:rsidRPr="00FE1AD0">
        <w:t xml:space="preserve">INSERT INTO STUDENT </w:t>
      </w:r>
    </w:p>
    <w:p w14:paraId="33C2A44E" w14:textId="77777777" w:rsidR="00FE1AD0" w:rsidRPr="00FE1AD0" w:rsidRDefault="00FE1AD0" w:rsidP="00FE1AD0">
      <w:r w:rsidRPr="00FE1AD0">
        <w:t>VALUES (‘Bruno’, 85</w:t>
      </w:r>
      <w:proofErr w:type="gramStart"/>
      <w:r w:rsidRPr="00FE1AD0">
        <w:t>);</w:t>
      </w:r>
      <w:proofErr w:type="gramEnd"/>
    </w:p>
    <w:p w14:paraId="4D261735" w14:textId="77777777" w:rsidR="00FE1AD0" w:rsidRPr="00FE1AD0" w:rsidRDefault="00FE1AD0" w:rsidP="00FE1AD0"/>
    <w:p w14:paraId="4955220C" w14:textId="77777777" w:rsidR="00FE1AD0" w:rsidRPr="00FE1AD0" w:rsidRDefault="00FE1AD0" w:rsidP="00FE1AD0">
      <w:proofErr w:type="spellStart"/>
      <w:r w:rsidRPr="00FE1AD0">
        <w:t>Savepoint</w:t>
      </w:r>
      <w:proofErr w:type="spellEnd"/>
      <w:r w:rsidRPr="00FE1AD0">
        <w:t xml:space="preserve"> </w:t>
      </w:r>
      <w:proofErr w:type="gramStart"/>
      <w:r w:rsidRPr="00FE1AD0">
        <w:t>C;</w:t>
      </w:r>
      <w:proofErr w:type="gramEnd"/>
    </w:p>
    <w:p w14:paraId="6207FF5F" w14:textId="77777777" w:rsidR="00FE1AD0" w:rsidRPr="00FE1AD0" w:rsidRDefault="00FE1AD0" w:rsidP="00FE1AD0"/>
    <w:p w14:paraId="67DCD79F" w14:textId="77777777" w:rsidR="00FE1AD0" w:rsidRPr="00FE1AD0" w:rsidRDefault="00FE1AD0" w:rsidP="00FE1AD0">
      <w:r w:rsidRPr="00FE1AD0">
        <w:t xml:space="preserve">SELECT * </w:t>
      </w:r>
    </w:p>
    <w:p w14:paraId="1E48CF1F" w14:textId="77777777" w:rsidR="00FE1AD0" w:rsidRPr="00FE1AD0" w:rsidRDefault="00FE1AD0" w:rsidP="00FE1AD0">
      <w:r w:rsidRPr="00FE1AD0">
        <w:t xml:space="preserve">FROM </w:t>
      </w:r>
      <w:proofErr w:type="gramStart"/>
      <w:r w:rsidRPr="00FE1AD0">
        <w:t>STUDENT;</w:t>
      </w:r>
      <w:proofErr w:type="gramEnd"/>
      <w:r w:rsidRPr="00FE1AD0">
        <w:t xml:space="preserve"> </w:t>
      </w:r>
    </w:p>
    <w:tbl>
      <w:tblPr>
        <w:tblW w:w="0" w:type="auto"/>
        <w:tblCellMar>
          <w:left w:w="0" w:type="dxa"/>
          <w:right w:w="0" w:type="dxa"/>
        </w:tblCellMar>
        <w:tblLook w:val="04A0" w:firstRow="1" w:lastRow="0" w:firstColumn="1" w:lastColumn="0" w:noHBand="0" w:noVBand="1"/>
      </w:tblPr>
      <w:tblGrid>
        <w:gridCol w:w="990"/>
        <w:gridCol w:w="968"/>
      </w:tblGrid>
      <w:tr w:rsidR="00FE1AD0" w:rsidRPr="00FE1AD0" w14:paraId="782EB83F" w14:textId="7777777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6A3EA25D" w14:textId="77777777" w:rsidR="00FE1AD0" w:rsidRPr="00FE1AD0" w:rsidRDefault="00FE1AD0" w:rsidP="00FE1AD0">
            <w:pPr>
              <w:rPr>
                <w:b/>
                <w:bCs/>
              </w:rPr>
            </w:pPr>
            <w:r w:rsidRPr="00FE1AD0">
              <w:rPr>
                <w:b/>
                <w:bCs/>
              </w:rPr>
              <w:t>Name</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7FE7BC46" w14:textId="77777777" w:rsidR="00FE1AD0" w:rsidRPr="00FE1AD0" w:rsidRDefault="00FE1AD0" w:rsidP="00FE1AD0">
            <w:pPr>
              <w:rPr>
                <w:b/>
                <w:bCs/>
              </w:rPr>
            </w:pPr>
            <w:r w:rsidRPr="00FE1AD0">
              <w:rPr>
                <w:b/>
                <w:bCs/>
              </w:rPr>
              <w:t>Marks</w:t>
            </w:r>
          </w:p>
        </w:tc>
      </w:tr>
      <w:tr w:rsidR="00FE1AD0" w:rsidRPr="00FE1AD0" w14:paraId="7644567B"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5F3B9A" w14:textId="77777777" w:rsidR="00FE1AD0" w:rsidRPr="00FE1AD0" w:rsidRDefault="00FE1AD0" w:rsidP="00FE1AD0">
            <w:r w:rsidRPr="00FE1AD0">
              <w:t>John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7E6061" w14:textId="77777777" w:rsidR="00FE1AD0" w:rsidRPr="00FE1AD0" w:rsidRDefault="00FE1AD0" w:rsidP="00FE1AD0">
            <w:r w:rsidRPr="00FE1AD0">
              <w:t>79</w:t>
            </w:r>
          </w:p>
        </w:tc>
      </w:tr>
      <w:tr w:rsidR="00FE1AD0" w:rsidRPr="00FE1AD0" w14:paraId="099E2F62" w14:textId="7777777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6B6A671" w14:textId="77777777" w:rsidR="00FE1AD0" w:rsidRPr="00FE1AD0" w:rsidRDefault="00FE1AD0" w:rsidP="00FE1AD0">
            <w:r w:rsidRPr="00FE1AD0">
              <w:t>Jolly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81C1D56" w14:textId="77777777" w:rsidR="00FE1AD0" w:rsidRPr="00FE1AD0" w:rsidRDefault="00FE1AD0" w:rsidP="00FE1AD0">
            <w:r w:rsidRPr="00FE1AD0">
              <w:t>65</w:t>
            </w:r>
          </w:p>
        </w:tc>
      </w:tr>
      <w:tr w:rsidR="00FE1AD0" w:rsidRPr="00FE1AD0" w14:paraId="05011493"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8C6C7D" w14:textId="77777777" w:rsidR="00FE1AD0" w:rsidRPr="00FE1AD0" w:rsidRDefault="00FE1AD0" w:rsidP="00FE1AD0">
            <w:r w:rsidRPr="00FE1AD0">
              <w:t>Rossie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2ABF7D" w14:textId="77777777" w:rsidR="00FE1AD0" w:rsidRPr="00FE1AD0" w:rsidRDefault="00FE1AD0" w:rsidP="00FE1AD0">
            <w:r w:rsidRPr="00FE1AD0">
              <w:t>70</w:t>
            </w:r>
          </w:p>
        </w:tc>
      </w:tr>
      <w:tr w:rsidR="00FE1AD0" w:rsidRPr="00FE1AD0" w14:paraId="2C92817F" w14:textId="7777777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57F100A" w14:textId="77777777" w:rsidR="00FE1AD0" w:rsidRPr="00FE1AD0" w:rsidRDefault="00FE1AD0" w:rsidP="00FE1AD0">
            <w:r w:rsidRPr="00FE1AD0">
              <w:t>Jack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69711CB" w14:textId="77777777" w:rsidR="00FE1AD0" w:rsidRPr="00FE1AD0" w:rsidRDefault="00FE1AD0" w:rsidP="00FE1AD0">
            <w:r w:rsidRPr="00FE1AD0">
              <w:t>95</w:t>
            </w:r>
          </w:p>
        </w:tc>
      </w:tr>
      <w:tr w:rsidR="00FE1AD0" w:rsidRPr="00FE1AD0" w14:paraId="288300E2"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7EBC6F" w14:textId="77777777" w:rsidR="00FE1AD0" w:rsidRPr="00FE1AD0" w:rsidRDefault="00FE1AD0" w:rsidP="00FE1AD0">
            <w:r w:rsidRPr="00FE1AD0">
              <w:t>Zack</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0F92E4" w14:textId="77777777" w:rsidR="00FE1AD0" w:rsidRPr="00FE1AD0" w:rsidRDefault="00FE1AD0" w:rsidP="00FE1AD0">
            <w:r w:rsidRPr="00FE1AD0">
              <w:t>76</w:t>
            </w:r>
          </w:p>
        </w:tc>
      </w:tr>
      <w:tr w:rsidR="00FE1AD0" w:rsidRPr="00FE1AD0" w14:paraId="404977A2" w14:textId="7777777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C59F97" w14:textId="77777777" w:rsidR="00FE1AD0" w:rsidRPr="00FE1AD0" w:rsidRDefault="00FE1AD0" w:rsidP="00FE1AD0">
            <w:r w:rsidRPr="00FE1AD0">
              <w:lastRenderedPageBreak/>
              <w:t>Bruno</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C883440" w14:textId="77777777" w:rsidR="00FE1AD0" w:rsidRPr="00FE1AD0" w:rsidRDefault="00FE1AD0" w:rsidP="00FE1AD0">
            <w:r w:rsidRPr="00FE1AD0">
              <w:t>85</w:t>
            </w:r>
          </w:p>
        </w:tc>
      </w:tr>
    </w:tbl>
    <w:p w14:paraId="5D7F4968" w14:textId="77777777" w:rsidR="00FE1AD0" w:rsidRPr="00FE1AD0" w:rsidRDefault="00FE1AD0" w:rsidP="00FE1AD0">
      <w:r w:rsidRPr="00FE1AD0">
        <w:t xml:space="preserve">Now if we Rollback to </w:t>
      </w:r>
      <w:proofErr w:type="spellStart"/>
      <w:r w:rsidRPr="00FE1AD0">
        <w:t>Savepoint</w:t>
      </w:r>
      <w:proofErr w:type="spellEnd"/>
      <w:r w:rsidRPr="00FE1AD0">
        <w:t xml:space="preserve"> B:  </w:t>
      </w:r>
    </w:p>
    <w:p w14:paraId="77300686" w14:textId="77777777" w:rsidR="00FE1AD0" w:rsidRPr="00FE1AD0" w:rsidRDefault="00FE1AD0" w:rsidP="00FE1AD0">
      <w:r w:rsidRPr="00FE1AD0">
        <w:t xml:space="preserve">Rollback to </w:t>
      </w:r>
      <w:proofErr w:type="gramStart"/>
      <w:r w:rsidRPr="00FE1AD0">
        <w:t>B;</w:t>
      </w:r>
      <w:proofErr w:type="gramEnd"/>
      <w:r w:rsidRPr="00FE1AD0">
        <w:t xml:space="preserve"> </w:t>
      </w:r>
    </w:p>
    <w:p w14:paraId="08774A87" w14:textId="77777777" w:rsidR="00FE1AD0" w:rsidRPr="00FE1AD0" w:rsidRDefault="00FE1AD0" w:rsidP="00FE1AD0">
      <w:r w:rsidRPr="00FE1AD0">
        <w:t>begins</w:t>
      </w:r>
      <w:r w:rsidRPr="00FE1AD0">
        <w:br/>
        <w:t>The resulting Table will be- </w:t>
      </w:r>
    </w:p>
    <w:tbl>
      <w:tblPr>
        <w:tblW w:w="0" w:type="auto"/>
        <w:tblCellMar>
          <w:left w:w="0" w:type="dxa"/>
          <w:right w:w="0" w:type="dxa"/>
        </w:tblCellMar>
        <w:tblLook w:val="04A0" w:firstRow="1" w:lastRow="0" w:firstColumn="1" w:lastColumn="0" w:noHBand="0" w:noVBand="1"/>
      </w:tblPr>
      <w:tblGrid>
        <w:gridCol w:w="990"/>
        <w:gridCol w:w="968"/>
      </w:tblGrid>
      <w:tr w:rsidR="00FE1AD0" w:rsidRPr="00FE1AD0" w14:paraId="23B67897" w14:textId="7777777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6372DCA8" w14:textId="77777777" w:rsidR="00FE1AD0" w:rsidRPr="00FE1AD0" w:rsidRDefault="00FE1AD0" w:rsidP="00FE1AD0">
            <w:pPr>
              <w:rPr>
                <w:b/>
                <w:bCs/>
              </w:rPr>
            </w:pPr>
            <w:r w:rsidRPr="00FE1AD0">
              <w:rPr>
                <w:b/>
                <w:bCs/>
              </w:rPr>
              <w:t>Name</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4887FB0A" w14:textId="77777777" w:rsidR="00FE1AD0" w:rsidRPr="00FE1AD0" w:rsidRDefault="00FE1AD0" w:rsidP="00FE1AD0">
            <w:pPr>
              <w:rPr>
                <w:b/>
                <w:bCs/>
              </w:rPr>
            </w:pPr>
            <w:r w:rsidRPr="00FE1AD0">
              <w:rPr>
                <w:b/>
                <w:bCs/>
              </w:rPr>
              <w:t>Marks</w:t>
            </w:r>
          </w:p>
        </w:tc>
      </w:tr>
      <w:tr w:rsidR="00FE1AD0" w:rsidRPr="00FE1AD0" w14:paraId="0FE502FB"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3CF70C" w14:textId="77777777" w:rsidR="00FE1AD0" w:rsidRPr="00FE1AD0" w:rsidRDefault="00FE1AD0" w:rsidP="00FE1AD0">
            <w:r w:rsidRPr="00FE1AD0">
              <w:t>John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DE580E" w14:textId="77777777" w:rsidR="00FE1AD0" w:rsidRPr="00FE1AD0" w:rsidRDefault="00FE1AD0" w:rsidP="00FE1AD0">
            <w:r w:rsidRPr="00FE1AD0">
              <w:t>79</w:t>
            </w:r>
          </w:p>
        </w:tc>
      </w:tr>
      <w:tr w:rsidR="00FE1AD0" w:rsidRPr="00FE1AD0" w14:paraId="5D368B51" w14:textId="7777777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B00E41" w14:textId="77777777" w:rsidR="00FE1AD0" w:rsidRPr="00FE1AD0" w:rsidRDefault="00FE1AD0" w:rsidP="00FE1AD0">
            <w:r w:rsidRPr="00FE1AD0">
              <w:t>Jolly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01FC0DD" w14:textId="77777777" w:rsidR="00FE1AD0" w:rsidRPr="00FE1AD0" w:rsidRDefault="00FE1AD0" w:rsidP="00FE1AD0">
            <w:r w:rsidRPr="00FE1AD0">
              <w:t>65</w:t>
            </w:r>
          </w:p>
        </w:tc>
      </w:tr>
      <w:tr w:rsidR="00FE1AD0" w:rsidRPr="00FE1AD0" w14:paraId="785C6223"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8B82A3" w14:textId="77777777" w:rsidR="00FE1AD0" w:rsidRPr="00FE1AD0" w:rsidRDefault="00FE1AD0" w:rsidP="00FE1AD0">
            <w:r w:rsidRPr="00FE1AD0">
              <w:t>Rossie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1F71C5" w14:textId="77777777" w:rsidR="00FE1AD0" w:rsidRPr="00FE1AD0" w:rsidRDefault="00FE1AD0" w:rsidP="00FE1AD0">
            <w:r w:rsidRPr="00FE1AD0">
              <w:t>70</w:t>
            </w:r>
          </w:p>
        </w:tc>
      </w:tr>
      <w:tr w:rsidR="00FE1AD0" w:rsidRPr="00FE1AD0" w14:paraId="5A908DB9" w14:textId="7777777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B2DD52D" w14:textId="77777777" w:rsidR="00FE1AD0" w:rsidRPr="00FE1AD0" w:rsidRDefault="00FE1AD0" w:rsidP="00FE1AD0">
            <w:r w:rsidRPr="00FE1AD0">
              <w:t>Jack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857C795" w14:textId="77777777" w:rsidR="00FE1AD0" w:rsidRPr="00FE1AD0" w:rsidRDefault="00FE1AD0" w:rsidP="00FE1AD0">
            <w:r w:rsidRPr="00FE1AD0">
              <w:t>95</w:t>
            </w:r>
          </w:p>
        </w:tc>
      </w:tr>
      <w:tr w:rsidR="00FE1AD0" w:rsidRPr="00FE1AD0" w14:paraId="5F7C20C2"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99CFF0" w14:textId="77777777" w:rsidR="00FE1AD0" w:rsidRPr="00FE1AD0" w:rsidRDefault="00FE1AD0" w:rsidP="00FE1AD0">
            <w:r w:rsidRPr="00FE1AD0">
              <w:t>Zack</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CB334F" w14:textId="77777777" w:rsidR="00FE1AD0" w:rsidRPr="00FE1AD0" w:rsidRDefault="00FE1AD0" w:rsidP="00FE1AD0">
            <w:r w:rsidRPr="00FE1AD0">
              <w:t>76</w:t>
            </w:r>
          </w:p>
        </w:tc>
      </w:tr>
    </w:tbl>
    <w:p w14:paraId="3801A21F" w14:textId="77777777" w:rsidR="00FE1AD0" w:rsidRPr="00FE1AD0" w:rsidRDefault="00FE1AD0" w:rsidP="00FE1AD0">
      <w:r w:rsidRPr="00FE1AD0">
        <w:t xml:space="preserve">Now if we Rollback to </w:t>
      </w:r>
      <w:proofErr w:type="spellStart"/>
      <w:r w:rsidRPr="00FE1AD0">
        <w:t>Savepoint</w:t>
      </w:r>
      <w:proofErr w:type="spellEnd"/>
      <w:r w:rsidRPr="00FE1AD0">
        <w:t xml:space="preserve"> A:  </w:t>
      </w:r>
    </w:p>
    <w:p w14:paraId="31B54B77" w14:textId="77777777" w:rsidR="00FE1AD0" w:rsidRPr="00FE1AD0" w:rsidRDefault="00FE1AD0" w:rsidP="00FE1AD0">
      <w:r w:rsidRPr="00FE1AD0">
        <w:t xml:space="preserve">Rollback to </w:t>
      </w:r>
      <w:proofErr w:type="gramStart"/>
      <w:r w:rsidRPr="00FE1AD0">
        <w:t>A;</w:t>
      </w:r>
      <w:proofErr w:type="gramEnd"/>
      <w:r w:rsidRPr="00FE1AD0">
        <w:t xml:space="preserve"> </w:t>
      </w:r>
    </w:p>
    <w:p w14:paraId="131CE3A8" w14:textId="77777777" w:rsidR="00FE1AD0" w:rsidRPr="00FE1AD0" w:rsidRDefault="00FE1AD0" w:rsidP="00FE1AD0">
      <w:r w:rsidRPr="00FE1AD0">
        <w:t>The resulting Table will be- </w:t>
      </w:r>
    </w:p>
    <w:tbl>
      <w:tblPr>
        <w:tblW w:w="0" w:type="auto"/>
        <w:tblCellMar>
          <w:left w:w="0" w:type="dxa"/>
          <w:right w:w="0" w:type="dxa"/>
        </w:tblCellMar>
        <w:tblLook w:val="04A0" w:firstRow="1" w:lastRow="0" w:firstColumn="1" w:lastColumn="0" w:noHBand="0" w:noVBand="1"/>
      </w:tblPr>
      <w:tblGrid>
        <w:gridCol w:w="990"/>
        <w:gridCol w:w="968"/>
      </w:tblGrid>
      <w:tr w:rsidR="00FE1AD0" w:rsidRPr="00FE1AD0" w14:paraId="162265C5" w14:textId="7777777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56566C30" w14:textId="77777777" w:rsidR="00FE1AD0" w:rsidRPr="00FE1AD0" w:rsidRDefault="00FE1AD0" w:rsidP="00FE1AD0">
            <w:pPr>
              <w:rPr>
                <w:b/>
                <w:bCs/>
              </w:rPr>
            </w:pPr>
            <w:r w:rsidRPr="00FE1AD0">
              <w:rPr>
                <w:b/>
                <w:bCs/>
              </w:rPr>
              <w:t>Name</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4C814434" w14:textId="77777777" w:rsidR="00FE1AD0" w:rsidRPr="00FE1AD0" w:rsidRDefault="00FE1AD0" w:rsidP="00FE1AD0">
            <w:pPr>
              <w:rPr>
                <w:b/>
                <w:bCs/>
              </w:rPr>
            </w:pPr>
            <w:r w:rsidRPr="00FE1AD0">
              <w:rPr>
                <w:b/>
                <w:bCs/>
              </w:rPr>
              <w:t>Marks</w:t>
            </w:r>
          </w:p>
        </w:tc>
      </w:tr>
      <w:tr w:rsidR="00FE1AD0" w:rsidRPr="00FE1AD0" w14:paraId="3E2A9289"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A6F91A" w14:textId="77777777" w:rsidR="00FE1AD0" w:rsidRPr="00FE1AD0" w:rsidRDefault="00FE1AD0" w:rsidP="00FE1AD0">
            <w:r w:rsidRPr="00FE1AD0">
              <w:t>John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AF3FAC" w14:textId="77777777" w:rsidR="00FE1AD0" w:rsidRPr="00FE1AD0" w:rsidRDefault="00FE1AD0" w:rsidP="00FE1AD0">
            <w:r w:rsidRPr="00FE1AD0">
              <w:t>79</w:t>
            </w:r>
          </w:p>
        </w:tc>
      </w:tr>
      <w:tr w:rsidR="00FE1AD0" w:rsidRPr="00FE1AD0" w14:paraId="02873D64" w14:textId="7777777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2445E93" w14:textId="77777777" w:rsidR="00FE1AD0" w:rsidRPr="00FE1AD0" w:rsidRDefault="00FE1AD0" w:rsidP="00FE1AD0">
            <w:r w:rsidRPr="00FE1AD0">
              <w:t>Jolly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3ECE7D9" w14:textId="77777777" w:rsidR="00FE1AD0" w:rsidRPr="00FE1AD0" w:rsidRDefault="00FE1AD0" w:rsidP="00FE1AD0">
            <w:r w:rsidRPr="00FE1AD0">
              <w:t>65</w:t>
            </w:r>
          </w:p>
        </w:tc>
      </w:tr>
      <w:tr w:rsidR="00FE1AD0" w:rsidRPr="00FE1AD0" w14:paraId="7EB1BE24"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4AC95F" w14:textId="77777777" w:rsidR="00FE1AD0" w:rsidRPr="00FE1AD0" w:rsidRDefault="00FE1AD0" w:rsidP="00FE1AD0">
            <w:r w:rsidRPr="00FE1AD0">
              <w:lastRenderedPageBreak/>
              <w:t>Rossie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1C0326" w14:textId="77777777" w:rsidR="00FE1AD0" w:rsidRPr="00FE1AD0" w:rsidRDefault="00FE1AD0" w:rsidP="00FE1AD0">
            <w:r w:rsidRPr="00FE1AD0">
              <w:t>70</w:t>
            </w:r>
          </w:p>
        </w:tc>
      </w:tr>
      <w:tr w:rsidR="00FE1AD0" w:rsidRPr="00FE1AD0" w14:paraId="1B1F2B1C" w14:textId="7777777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3D85628" w14:textId="77777777" w:rsidR="00FE1AD0" w:rsidRPr="00FE1AD0" w:rsidRDefault="00FE1AD0" w:rsidP="00FE1AD0">
            <w:r w:rsidRPr="00FE1AD0">
              <w:t>Jack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D6DDF60" w14:textId="77777777" w:rsidR="00FE1AD0" w:rsidRPr="00FE1AD0" w:rsidRDefault="00FE1AD0" w:rsidP="00FE1AD0">
            <w:r w:rsidRPr="00FE1AD0">
              <w:t>95</w:t>
            </w:r>
          </w:p>
        </w:tc>
      </w:tr>
    </w:tbl>
    <w:p w14:paraId="15C5A4B8" w14:textId="77777777" w:rsidR="00FE1AD0" w:rsidRPr="00FE1AD0" w:rsidRDefault="00FE1AD0" w:rsidP="00FE1AD0">
      <w:proofErr w:type="gramStart"/>
      <w:r w:rsidRPr="00FE1AD0">
        <w:t>So</w:t>
      </w:r>
      <w:proofErr w:type="gramEnd"/>
      <w:r w:rsidRPr="00FE1AD0">
        <w:t xml:space="preserve"> It was all about </w:t>
      </w:r>
      <w:r w:rsidRPr="00FE1AD0">
        <w:rPr>
          <w:b/>
          <w:bCs/>
        </w:rPr>
        <w:t>TCL</w:t>
      </w:r>
      <w:r w:rsidRPr="00FE1AD0">
        <w:t> commands in SQL (transaction control language) with examples.</w:t>
      </w:r>
    </w:p>
    <w:p w14:paraId="5A4CEEA0" w14:textId="77777777" w:rsidR="00FE1AD0" w:rsidRPr="00FE1AD0" w:rsidRDefault="00FE1AD0" w:rsidP="00FE1AD0">
      <w:pPr>
        <w:rPr>
          <w:b/>
          <w:bCs/>
        </w:rPr>
      </w:pPr>
      <w:r w:rsidRPr="00FE1AD0">
        <w:rPr>
          <w:b/>
          <w:bCs/>
        </w:rPr>
        <w:t>Conclusion</w:t>
      </w:r>
    </w:p>
    <w:p w14:paraId="546B4A6A" w14:textId="77777777" w:rsidR="00FE1AD0" w:rsidRPr="00FE1AD0" w:rsidRDefault="00FE1AD0" w:rsidP="00FE1AD0">
      <w:r w:rsidRPr="00FE1AD0">
        <w:t>TCL commands, including COMMIT, ROLLBACK, and SAVEPOINT, are essential for managing transactions in SQL databases. They ensure that changes are either permanently applied or properly undone, thus safeguarding data integrity and providing robust error recovery mechanisms.</w:t>
      </w:r>
    </w:p>
    <w:p w14:paraId="20E7C197" w14:textId="77777777" w:rsidR="00FE1AD0" w:rsidRDefault="00FE1AD0"/>
    <w:sectPr w:rsidR="00FE1A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D01A5"/>
    <w:multiLevelType w:val="multilevel"/>
    <w:tmpl w:val="747C2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ED3FB3"/>
    <w:multiLevelType w:val="multilevel"/>
    <w:tmpl w:val="D592C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866A1C"/>
    <w:multiLevelType w:val="multilevel"/>
    <w:tmpl w:val="E8AE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5F4643"/>
    <w:multiLevelType w:val="multilevel"/>
    <w:tmpl w:val="8CC6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D30E35"/>
    <w:multiLevelType w:val="multilevel"/>
    <w:tmpl w:val="640E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630FB6"/>
    <w:multiLevelType w:val="multilevel"/>
    <w:tmpl w:val="E7927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AC2799"/>
    <w:multiLevelType w:val="multilevel"/>
    <w:tmpl w:val="A6FE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0445B9"/>
    <w:multiLevelType w:val="multilevel"/>
    <w:tmpl w:val="1212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411707"/>
    <w:multiLevelType w:val="multilevel"/>
    <w:tmpl w:val="2D5EC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7D6073"/>
    <w:multiLevelType w:val="multilevel"/>
    <w:tmpl w:val="DD42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9486989">
    <w:abstractNumId w:val="3"/>
  </w:num>
  <w:num w:numId="2" w16cid:durableId="1655836480">
    <w:abstractNumId w:val="6"/>
    <w:lvlOverride w:ilvl="0">
      <w:startOverride w:val="1"/>
    </w:lvlOverride>
  </w:num>
  <w:num w:numId="3" w16cid:durableId="2098167016">
    <w:abstractNumId w:val="6"/>
    <w:lvlOverride w:ilvl="0">
      <w:startOverride w:val="2"/>
    </w:lvlOverride>
  </w:num>
  <w:num w:numId="4" w16cid:durableId="743916801">
    <w:abstractNumId w:val="9"/>
    <w:lvlOverride w:ilvl="0">
      <w:startOverride w:val="1"/>
    </w:lvlOverride>
  </w:num>
  <w:num w:numId="5" w16cid:durableId="1595361850">
    <w:abstractNumId w:val="9"/>
    <w:lvlOverride w:ilvl="0">
      <w:startOverride w:val="2"/>
    </w:lvlOverride>
  </w:num>
  <w:num w:numId="6" w16cid:durableId="530265127">
    <w:abstractNumId w:val="9"/>
    <w:lvlOverride w:ilvl="0">
      <w:startOverride w:val="3"/>
    </w:lvlOverride>
  </w:num>
  <w:num w:numId="7" w16cid:durableId="553085643">
    <w:abstractNumId w:val="4"/>
    <w:lvlOverride w:ilvl="0">
      <w:startOverride w:val="1"/>
    </w:lvlOverride>
  </w:num>
  <w:num w:numId="8" w16cid:durableId="534855562">
    <w:abstractNumId w:val="4"/>
    <w:lvlOverride w:ilvl="0">
      <w:startOverride w:val="2"/>
    </w:lvlOverride>
  </w:num>
  <w:num w:numId="9" w16cid:durableId="1698700439">
    <w:abstractNumId w:val="2"/>
    <w:lvlOverride w:ilvl="0">
      <w:startOverride w:val="1"/>
    </w:lvlOverride>
  </w:num>
  <w:num w:numId="10" w16cid:durableId="1299532775">
    <w:abstractNumId w:val="2"/>
    <w:lvlOverride w:ilvl="0">
      <w:startOverride w:val="2"/>
    </w:lvlOverride>
  </w:num>
  <w:num w:numId="11" w16cid:durableId="1569681811">
    <w:abstractNumId w:val="7"/>
    <w:lvlOverride w:ilvl="0">
      <w:startOverride w:val="1"/>
    </w:lvlOverride>
  </w:num>
  <w:num w:numId="12" w16cid:durableId="1786079973">
    <w:abstractNumId w:val="7"/>
    <w:lvlOverride w:ilvl="0">
      <w:startOverride w:val="2"/>
    </w:lvlOverride>
  </w:num>
  <w:num w:numId="13" w16cid:durableId="220558149">
    <w:abstractNumId w:val="7"/>
    <w:lvlOverride w:ilvl="0">
      <w:startOverride w:val="3"/>
    </w:lvlOverride>
  </w:num>
  <w:num w:numId="14" w16cid:durableId="1942881337">
    <w:abstractNumId w:val="7"/>
    <w:lvlOverride w:ilvl="0">
      <w:startOverride w:val="4"/>
    </w:lvlOverride>
  </w:num>
  <w:num w:numId="15" w16cid:durableId="220143338">
    <w:abstractNumId w:val="8"/>
    <w:lvlOverride w:ilvl="0">
      <w:startOverride w:val="1"/>
    </w:lvlOverride>
  </w:num>
  <w:num w:numId="16" w16cid:durableId="489953856">
    <w:abstractNumId w:val="8"/>
    <w:lvlOverride w:ilvl="0">
      <w:startOverride w:val="2"/>
    </w:lvlOverride>
  </w:num>
  <w:num w:numId="17" w16cid:durableId="129828199">
    <w:abstractNumId w:val="8"/>
    <w:lvlOverride w:ilvl="0">
      <w:startOverride w:val="3"/>
    </w:lvlOverride>
  </w:num>
  <w:num w:numId="18" w16cid:durableId="2078749172">
    <w:abstractNumId w:val="8"/>
    <w:lvlOverride w:ilvl="0">
      <w:startOverride w:val="4"/>
    </w:lvlOverride>
  </w:num>
  <w:num w:numId="19" w16cid:durableId="2122260947">
    <w:abstractNumId w:val="5"/>
    <w:lvlOverride w:ilvl="0">
      <w:startOverride w:val="1"/>
    </w:lvlOverride>
  </w:num>
  <w:num w:numId="20" w16cid:durableId="213271586">
    <w:abstractNumId w:val="5"/>
    <w:lvlOverride w:ilvl="0">
      <w:startOverride w:val="2"/>
    </w:lvlOverride>
  </w:num>
  <w:num w:numId="21" w16cid:durableId="2036807307">
    <w:abstractNumId w:val="5"/>
    <w:lvlOverride w:ilvl="0">
      <w:startOverride w:val="3"/>
    </w:lvlOverride>
  </w:num>
  <w:num w:numId="22" w16cid:durableId="1062674399">
    <w:abstractNumId w:val="0"/>
    <w:lvlOverride w:ilvl="0">
      <w:startOverride w:val="1"/>
    </w:lvlOverride>
  </w:num>
  <w:num w:numId="23" w16cid:durableId="1744371737">
    <w:abstractNumId w:val="0"/>
    <w:lvlOverride w:ilvl="0">
      <w:startOverride w:val="2"/>
    </w:lvlOverride>
  </w:num>
  <w:num w:numId="24" w16cid:durableId="1964849535">
    <w:abstractNumId w:val="0"/>
    <w:lvlOverride w:ilvl="0">
      <w:startOverride w:val="3"/>
    </w:lvlOverride>
  </w:num>
  <w:num w:numId="25" w16cid:durableId="1442066972">
    <w:abstractNumId w:val="1"/>
    <w:lvlOverride w:ilvl="0">
      <w:startOverride w:val="1"/>
    </w:lvlOverride>
  </w:num>
  <w:num w:numId="26" w16cid:durableId="875314466">
    <w:abstractNumId w:val="1"/>
    <w:lvlOverride w:ilvl="0">
      <w:startOverride w:val="2"/>
    </w:lvlOverride>
  </w:num>
  <w:num w:numId="27" w16cid:durableId="830608806">
    <w:abstractNumId w:val="1"/>
    <w:lvlOverride w:ilvl="0">
      <w:startOverride w:val="3"/>
    </w:lvlOverride>
  </w:num>
  <w:num w:numId="28" w16cid:durableId="1176922608">
    <w:abstractNumId w:val="1"/>
    <w:lvlOverride w:ilvl="0">
      <w:startOverride w:val="4"/>
    </w:lvlOverride>
  </w:num>
  <w:num w:numId="29" w16cid:durableId="1811896345">
    <w:abstractNumId w:val="1"/>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AD0"/>
    <w:rsid w:val="0094295C"/>
    <w:rsid w:val="00A8285C"/>
    <w:rsid w:val="00F835F0"/>
    <w:rsid w:val="00FE1A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3F91F"/>
  <w15:chartTrackingRefBased/>
  <w15:docId w15:val="{B139244B-FBE7-4850-9300-A980ACF32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1A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1A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1A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1A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1A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1A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1A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1A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1A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A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1A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1A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1A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1A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1A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1A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1A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1AD0"/>
    <w:rPr>
      <w:rFonts w:eastAsiaTheme="majorEastAsia" w:cstheme="majorBidi"/>
      <w:color w:val="272727" w:themeColor="text1" w:themeTint="D8"/>
    </w:rPr>
  </w:style>
  <w:style w:type="paragraph" w:styleId="Title">
    <w:name w:val="Title"/>
    <w:basedOn w:val="Normal"/>
    <w:next w:val="Normal"/>
    <w:link w:val="TitleChar"/>
    <w:uiPriority w:val="10"/>
    <w:qFormat/>
    <w:rsid w:val="00FE1A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1A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1A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1A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1AD0"/>
    <w:pPr>
      <w:spacing w:before="160"/>
      <w:jc w:val="center"/>
    </w:pPr>
    <w:rPr>
      <w:i/>
      <w:iCs/>
      <w:color w:val="404040" w:themeColor="text1" w:themeTint="BF"/>
    </w:rPr>
  </w:style>
  <w:style w:type="character" w:customStyle="1" w:styleId="QuoteChar">
    <w:name w:val="Quote Char"/>
    <w:basedOn w:val="DefaultParagraphFont"/>
    <w:link w:val="Quote"/>
    <w:uiPriority w:val="29"/>
    <w:rsid w:val="00FE1AD0"/>
    <w:rPr>
      <w:i/>
      <w:iCs/>
      <w:color w:val="404040" w:themeColor="text1" w:themeTint="BF"/>
    </w:rPr>
  </w:style>
  <w:style w:type="paragraph" w:styleId="ListParagraph">
    <w:name w:val="List Paragraph"/>
    <w:basedOn w:val="Normal"/>
    <w:uiPriority w:val="34"/>
    <w:qFormat/>
    <w:rsid w:val="00FE1AD0"/>
    <w:pPr>
      <w:ind w:left="720"/>
      <w:contextualSpacing/>
    </w:pPr>
  </w:style>
  <w:style w:type="character" w:styleId="IntenseEmphasis">
    <w:name w:val="Intense Emphasis"/>
    <w:basedOn w:val="DefaultParagraphFont"/>
    <w:uiPriority w:val="21"/>
    <w:qFormat/>
    <w:rsid w:val="00FE1AD0"/>
    <w:rPr>
      <w:i/>
      <w:iCs/>
      <w:color w:val="0F4761" w:themeColor="accent1" w:themeShade="BF"/>
    </w:rPr>
  </w:style>
  <w:style w:type="paragraph" w:styleId="IntenseQuote">
    <w:name w:val="Intense Quote"/>
    <w:basedOn w:val="Normal"/>
    <w:next w:val="Normal"/>
    <w:link w:val="IntenseQuoteChar"/>
    <w:uiPriority w:val="30"/>
    <w:qFormat/>
    <w:rsid w:val="00FE1A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1AD0"/>
    <w:rPr>
      <w:i/>
      <w:iCs/>
      <w:color w:val="0F4761" w:themeColor="accent1" w:themeShade="BF"/>
    </w:rPr>
  </w:style>
  <w:style w:type="character" w:styleId="IntenseReference">
    <w:name w:val="Intense Reference"/>
    <w:basedOn w:val="DefaultParagraphFont"/>
    <w:uiPriority w:val="32"/>
    <w:qFormat/>
    <w:rsid w:val="00FE1AD0"/>
    <w:rPr>
      <w:b/>
      <w:bCs/>
      <w:smallCaps/>
      <w:color w:val="0F4761" w:themeColor="accent1" w:themeShade="BF"/>
      <w:spacing w:val="5"/>
    </w:rPr>
  </w:style>
  <w:style w:type="character" w:styleId="Hyperlink">
    <w:name w:val="Hyperlink"/>
    <w:basedOn w:val="DefaultParagraphFont"/>
    <w:uiPriority w:val="99"/>
    <w:unhideWhenUsed/>
    <w:rsid w:val="00FE1AD0"/>
    <w:rPr>
      <w:color w:val="467886" w:themeColor="hyperlink"/>
      <w:u w:val="single"/>
    </w:rPr>
  </w:style>
  <w:style w:type="character" w:styleId="UnresolvedMention">
    <w:name w:val="Unresolved Mention"/>
    <w:basedOn w:val="DefaultParagraphFont"/>
    <w:uiPriority w:val="99"/>
    <w:semiHidden/>
    <w:unhideWhenUsed/>
    <w:rsid w:val="00FE1A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ql/sql-insert-statemen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dbms/what-is-database/" TargetMode="External"/><Relationship Id="rId12" Type="http://schemas.openxmlformats.org/officeDocument/2006/relationships/hyperlink" Target="https://www.geeksforgeeks.org/dbms/acid-properties-in-db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ql/sql-tutorial/" TargetMode="External"/><Relationship Id="rId11" Type="http://schemas.openxmlformats.org/officeDocument/2006/relationships/hyperlink" Target="https://www.geeksforgeeks.org/dbms/introduction-to-nosql/" TargetMode="External"/><Relationship Id="rId5" Type="http://schemas.openxmlformats.org/officeDocument/2006/relationships/hyperlink" Target="https://www.geeksforgeeks.org/sql/sql-transactions/" TargetMode="External"/><Relationship Id="rId10" Type="http://schemas.openxmlformats.org/officeDocument/2006/relationships/hyperlink" Target="https://www.geeksforgeeks.org/sql/what-is-mysql/" TargetMode="External"/><Relationship Id="rId4" Type="http://schemas.openxmlformats.org/officeDocument/2006/relationships/webSettings" Target="webSettings.xml"/><Relationship Id="rId9" Type="http://schemas.openxmlformats.org/officeDocument/2006/relationships/hyperlink" Target="https://www.geeksforgeeks.org/sql/sql-update-statem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1075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3</cp:revision>
  <dcterms:created xsi:type="dcterms:W3CDTF">2025-07-30T07:31:00Z</dcterms:created>
  <dcterms:modified xsi:type="dcterms:W3CDTF">2025-07-30T09:56:00Z</dcterms:modified>
</cp:coreProperties>
</file>