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600CB" w14:textId="77777777" w:rsidR="00646ED5" w:rsidRPr="00646ED5" w:rsidRDefault="00646ED5" w:rsidP="00646ED5">
      <w:r w:rsidRPr="00646ED5">
        <w:fldChar w:fldCharType="begin"/>
      </w:r>
      <w:r w:rsidRPr="00646ED5">
        <w:instrText>HYPERLINK "https://www.c-sharpcorner.com/technologies/aspdotnet-core"</w:instrText>
      </w:r>
      <w:r w:rsidRPr="00646ED5">
        <w:fldChar w:fldCharType="separate"/>
      </w:r>
      <w:r w:rsidRPr="00646ED5">
        <w:rPr>
          <w:rStyle w:val="Hyperlink"/>
        </w:rPr>
        <w:t> </w:t>
      </w:r>
      <w:r w:rsidRPr="00646ED5">
        <w:fldChar w:fldCharType="end"/>
      </w:r>
      <w:r w:rsidRPr="00646ED5">
        <w:t> </w:t>
      </w:r>
    </w:p>
    <w:p w14:paraId="38692FA2" w14:textId="77777777" w:rsidR="00646ED5" w:rsidRPr="00646ED5" w:rsidRDefault="00646ED5" w:rsidP="00646ED5">
      <w:pPr>
        <w:rPr>
          <w:sz w:val="36"/>
          <w:szCs w:val="36"/>
        </w:rPr>
      </w:pPr>
      <w:r w:rsidRPr="00646ED5">
        <w:rPr>
          <w:sz w:val="36"/>
          <w:szCs w:val="36"/>
        </w:rPr>
        <w:t xml:space="preserve">Understanding Middleware </w:t>
      </w:r>
      <w:proofErr w:type="gramStart"/>
      <w:r w:rsidRPr="00646ED5">
        <w:rPr>
          <w:sz w:val="36"/>
          <w:szCs w:val="36"/>
        </w:rPr>
        <w:t>In</w:t>
      </w:r>
      <w:proofErr w:type="gramEnd"/>
      <w:r w:rsidRPr="00646ED5">
        <w:rPr>
          <w:sz w:val="36"/>
          <w:szCs w:val="36"/>
        </w:rPr>
        <w:t xml:space="preserve"> ASP.NET Core</w:t>
      </w:r>
    </w:p>
    <w:p w14:paraId="5AED3327" w14:textId="77777777" w:rsidR="00646ED5" w:rsidRPr="00646ED5" w:rsidRDefault="00646ED5" w:rsidP="00646ED5">
      <w:r w:rsidRPr="00646ED5">
        <w:t>Introduction</w:t>
      </w:r>
    </w:p>
    <w:p w14:paraId="58D03CD4" w14:textId="77777777" w:rsidR="00646ED5" w:rsidRPr="00646ED5" w:rsidRDefault="00646ED5" w:rsidP="00646ED5">
      <w:r w:rsidRPr="00646ED5">
        <w:t>This article demonstrates Middleware concepts in ASP.NET Core. At the end of this article, you will have a clear understanding of the below points.</w:t>
      </w:r>
    </w:p>
    <w:p w14:paraId="47BA6CCD" w14:textId="77777777" w:rsidR="00646ED5" w:rsidRPr="00646ED5" w:rsidRDefault="00646ED5" w:rsidP="00646ED5">
      <w:pPr>
        <w:numPr>
          <w:ilvl w:val="0"/>
          <w:numId w:val="2"/>
        </w:numPr>
      </w:pPr>
      <w:r w:rsidRPr="00646ED5">
        <w:t>What is Middleware?</w:t>
      </w:r>
    </w:p>
    <w:p w14:paraId="55ECE1DE" w14:textId="77777777" w:rsidR="00646ED5" w:rsidRPr="00646ED5" w:rsidRDefault="00646ED5" w:rsidP="00646ED5">
      <w:pPr>
        <w:numPr>
          <w:ilvl w:val="0"/>
          <w:numId w:val="2"/>
        </w:numPr>
      </w:pPr>
      <w:r w:rsidRPr="00646ED5">
        <w:t>Why is Middleware ordering important?</w:t>
      </w:r>
    </w:p>
    <w:p w14:paraId="7BA1E2FA" w14:textId="77777777" w:rsidR="00646ED5" w:rsidRPr="00646ED5" w:rsidRDefault="00646ED5" w:rsidP="00646ED5">
      <w:pPr>
        <w:numPr>
          <w:ilvl w:val="0"/>
          <w:numId w:val="2"/>
        </w:numPr>
      </w:pPr>
      <w:r w:rsidRPr="00646ED5">
        <w:t>Understanding of Run, Use, and Map Method.</w:t>
      </w:r>
    </w:p>
    <w:p w14:paraId="0C8D8F27" w14:textId="77777777" w:rsidR="00646ED5" w:rsidRPr="00646ED5" w:rsidRDefault="00646ED5" w:rsidP="00646ED5">
      <w:pPr>
        <w:numPr>
          <w:ilvl w:val="0"/>
          <w:numId w:val="2"/>
        </w:numPr>
      </w:pPr>
      <w:r w:rsidRPr="00646ED5">
        <w:t>How to create a Custom Middleware?</w:t>
      </w:r>
    </w:p>
    <w:p w14:paraId="2DB9883C" w14:textId="77777777" w:rsidR="00646ED5" w:rsidRPr="00646ED5" w:rsidRDefault="00646ED5" w:rsidP="00646ED5">
      <w:pPr>
        <w:numPr>
          <w:ilvl w:val="0"/>
          <w:numId w:val="2"/>
        </w:numPr>
      </w:pPr>
      <w:r w:rsidRPr="00646ED5">
        <w:t>How to enable directory browsing through Middleware?</w:t>
      </w:r>
    </w:p>
    <w:p w14:paraId="41AC410F" w14:textId="77777777" w:rsidR="00646ED5" w:rsidRPr="00646ED5" w:rsidRDefault="00646ED5" w:rsidP="00646ED5">
      <w:pPr>
        <w:rPr>
          <w:b/>
          <w:bCs/>
        </w:rPr>
      </w:pPr>
      <w:r w:rsidRPr="00646ED5">
        <w:rPr>
          <w:b/>
          <w:bCs/>
        </w:rPr>
        <w:t>What is Middleware?</w:t>
      </w:r>
    </w:p>
    <w:p w14:paraId="0848BF6F" w14:textId="77777777" w:rsidR="00646ED5" w:rsidRPr="00646ED5" w:rsidRDefault="00646ED5" w:rsidP="00646ED5">
      <w:r w:rsidRPr="00646ED5">
        <w:t>Middleware is a piece of code in an application pipeline used to handle requests and responses.</w:t>
      </w:r>
    </w:p>
    <w:p w14:paraId="69E4B6C6" w14:textId="77777777" w:rsidR="00646ED5" w:rsidRPr="00646ED5" w:rsidRDefault="00646ED5" w:rsidP="00646ED5">
      <w:r w:rsidRPr="00646ED5">
        <w:t>For example, we may have a middleware component to authenticate a user, another piece of middleware to handle errors, and another middleware to serve static files such as JavaScript files, CSS files, images, etc.</w:t>
      </w:r>
    </w:p>
    <w:p w14:paraId="0644C5A4" w14:textId="77777777" w:rsidR="00646ED5" w:rsidRPr="00646ED5" w:rsidRDefault="00646ED5" w:rsidP="00646ED5">
      <w:r w:rsidRPr="00646ED5">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14:paraId="175ED3C9" w14:textId="77777777" w:rsidR="00646ED5" w:rsidRPr="00646ED5" w:rsidRDefault="00646ED5" w:rsidP="00646ED5">
      <w:r w:rsidRPr="00646ED5">
        <w:t>The following figure illustrates how a request processes through middleware components.</w:t>
      </w:r>
    </w:p>
    <w:p w14:paraId="2BEF8A22" w14:textId="060CC346" w:rsidR="00646ED5" w:rsidRPr="00646ED5" w:rsidRDefault="00646ED5" w:rsidP="00646ED5">
      <w:r w:rsidRPr="00646ED5">
        <w:drawing>
          <wp:inline distT="0" distB="0" distL="0" distR="0" wp14:anchorId="33BDFB78" wp14:editId="1A172C57">
            <wp:extent cx="5731510" cy="2148840"/>
            <wp:effectExtent l="0" t="0" r="2540" b="0"/>
            <wp:docPr id="1799956169" name="Picture 9" descr="Middlewa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ddleware  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48840"/>
                    </a:xfrm>
                    <a:prstGeom prst="rect">
                      <a:avLst/>
                    </a:prstGeom>
                    <a:noFill/>
                    <a:ln>
                      <a:noFill/>
                    </a:ln>
                  </pic:spPr>
                </pic:pic>
              </a:graphicData>
            </a:graphic>
          </wp:inline>
        </w:drawing>
      </w:r>
    </w:p>
    <w:p w14:paraId="1F92F21A" w14:textId="77777777" w:rsidR="00646ED5" w:rsidRPr="00646ED5" w:rsidRDefault="00646ED5" w:rsidP="00646ED5">
      <w:r w:rsidRPr="00646ED5">
        <w:lastRenderedPageBreak/>
        <w:t>Generally, each middleware may handle the incoming requests and pass execution to the next middleware for further processing.</w:t>
      </w:r>
    </w:p>
    <w:p w14:paraId="635E8850" w14:textId="77777777" w:rsidR="00646ED5" w:rsidRPr="00646ED5" w:rsidRDefault="00646ED5" w:rsidP="00646ED5">
      <w:r w:rsidRPr="00646ED5">
        <w:t>However, a middleware component can decide not to call the next piece of middleware in the pipeline. This is called short-circuiting or terminating the request pipeline. Short-circuiting is often desirable because it avoids unnecessary work. For example, if the request is for a static file like an image CSS file, JavaScript file, etc., these static files middleware can handle and serve that request and then short-circuit the rest of the pipeline.</w:t>
      </w:r>
    </w:p>
    <w:p w14:paraId="3CA06018" w14:textId="77777777" w:rsidR="00646ED5" w:rsidRPr="00646ED5" w:rsidRDefault="00646ED5" w:rsidP="00646ED5">
      <w:r w:rsidRPr="00646ED5">
        <w:t>Let’s create an ASP.NET Core Web application and observe the default configuration of middleware in the Configure method of the Startup class.</w:t>
      </w:r>
    </w:p>
    <w:p w14:paraId="6F935C4C" w14:textId="77777777" w:rsidR="00646ED5" w:rsidRPr="00646ED5" w:rsidRDefault="00646ED5" w:rsidP="00646ED5">
      <w:r w:rsidRPr="00646ED5">
        <w:t xml:space="preserve">public void </w:t>
      </w:r>
      <w:proofErr w:type="gramStart"/>
      <w:r w:rsidRPr="00646ED5">
        <w:t>Configure(</w:t>
      </w:r>
      <w:proofErr w:type="spellStart"/>
      <w:proofErr w:type="gramEnd"/>
      <w:r w:rsidRPr="00646ED5">
        <w:t>IApplicationBuilder</w:t>
      </w:r>
      <w:proofErr w:type="spellEnd"/>
      <w:r w:rsidRPr="00646ED5">
        <w:t xml:space="preserve"> app, </w:t>
      </w:r>
      <w:proofErr w:type="spellStart"/>
      <w:r w:rsidRPr="00646ED5">
        <w:t>IWebHostEnvironment</w:t>
      </w:r>
      <w:proofErr w:type="spellEnd"/>
      <w:r w:rsidRPr="00646ED5">
        <w:t xml:space="preserve"> env)</w:t>
      </w:r>
    </w:p>
    <w:p w14:paraId="0348B8D0" w14:textId="77777777" w:rsidR="00646ED5" w:rsidRPr="00646ED5" w:rsidRDefault="00646ED5" w:rsidP="00646ED5">
      <w:r w:rsidRPr="00646ED5">
        <w:t>{</w:t>
      </w:r>
    </w:p>
    <w:p w14:paraId="17E6B7F1" w14:textId="77777777" w:rsidR="00646ED5" w:rsidRPr="00646ED5" w:rsidRDefault="00646ED5" w:rsidP="00646ED5">
      <w:r w:rsidRPr="00646ED5">
        <w:t xml:space="preserve">    if (</w:t>
      </w:r>
      <w:proofErr w:type="spellStart"/>
      <w:proofErr w:type="gramStart"/>
      <w:r w:rsidRPr="00646ED5">
        <w:t>env.IsDevelopment</w:t>
      </w:r>
      <w:proofErr w:type="spellEnd"/>
      <w:proofErr w:type="gramEnd"/>
      <w:r w:rsidRPr="00646ED5">
        <w:t>())</w:t>
      </w:r>
    </w:p>
    <w:p w14:paraId="092B4AC2" w14:textId="77777777" w:rsidR="00646ED5" w:rsidRPr="00646ED5" w:rsidRDefault="00646ED5" w:rsidP="00646ED5">
      <w:r w:rsidRPr="00646ED5">
        <w:t xml:space="preserve">    {</w:t>
      </w:r>
    </w:p>
    <w:p w14:paraId="5CDFB36A" w14:textId="77777777" w:rsidR="00646ED5" w:rsidRPr="00646ED5" w:rsidRDefault="00646ED5" w:rsidP="00646ED5">
      <w:r w:rsidRPr="00646ED5">
        <w:t xml:space="preserve">        // This middleware is used to report app runtime errors in a development environment.</w:t>
      </w:r>
    </w:p>
    <w:p w14:paraId="0CF2D987" w14:textId="77777777" w:rsidR="00646ED5" w:rsidRPr="00646ED5" w:rsidRDefault="00646ED5" w:rsidP="00646ED5">
      <w:r w:rsidRPr="00646ED5">
        <w:t xml:space="preserve">        </w:t>
      </w:r>
      <w:proofErr w:type="spellStart"/>
      <w:proofErr w:type="gramStart"/>
      <w:r w:rsidRPr="00646ED5">
        <w:t>app.UseDeveloperExceptionPage</w:t>
      </w:r>
      <w:proofErr w:type="spellEnd"/>
      <w:proofErr w:type="gramEnd"/>
      <w:r w:rsidRPr="00646ED5">
        <w:t>(</w:t>
      </w:r>
      <w:proofErr w:type="gramStart"/>
      <w:r w:rsidRPr="00646ED5">
        <w:t>);</w:t>
      </w:r>
      <w:proofErr w:type="gramEnd"/>
    </w:p>
    <w:p w14:paraId="5B8FD8B9" w14:textId="77777777" w:rsidR="00646ED5" w:rsidRPr="00646ED5" w:rsidRDefault="00646ED5" w:rsidP="00646ED5">
      <w:r w:rsidRPr="00646ED5">
        <w:t xml:space="preserve">    }</w:t>
      </w:r>
    </w:p>
    <w:p w14:paraId="387A1264" w14:textId="77777777" w:rsidR="00646ED5" w:rsidRPr="00646ED5" w:rsidRDefault="00646ED5" w:rsidP="00646ED5">
      <w:r w:rsidRPr="00646ED5">
        <w:t xml:space="preserve">    else</w:t>
      </w:r>
    </w:p>
    <w:p w14:paraId="3E20505C" w14:textId="77777777" w:rsidR="00646ED5" w:rsidRPr="00646ED5" w:rsidRDefault="00646ED5" w:rsidP="00646ED5">
      <w:r w:rsidRPr="00646ED5">
        <w:t xml:space="preserve">    {</w:t>
      </w:r>
    </w:p>
    <w:p w14:paraId="78B79E94" w14:textId="77777777" w:rsidR="00646ED5" w:rsidRPr="00646ED5" w:rsidRDefault="00646ED5" w:rsidP="00646ED5">
      <w:r w:rsidRPr="00646ED5">
        <w:t xml:space="preserve">        // This middleware catches exceptions thrown in a production environment.</w:t>
      </w:r>
    </w:p>
    <w:p w14:paraId="374B86B5" w14:textId="77777777" w:rsidR="00646ED5" w:rsidRPr="00646ED5" w:rsidRDefault="00646ED5" w:rsidP="00646ED5">
      <w:r w:rsidRPr="00646ED5">
        <w:t xml:space="preserve">        </w:t>
      </w:r>
      <w:proofErr w:type="spellStart"/>
      <w:proofErr w:type="gramStart"/>
      <w:r w:rsidRPr="00646ED5">
        <w:t>app.UseExceptionHandler</w:t>
      </w:r>
      <w:proofErr w:type="spellEnd"/>
      <w:proofErr w:type="gramEnd"/>
      <w:r w:rsidRPr="00646ED5">
        <w:t>("/Error"</w:t>
      </w:r>
      <w:proofErr w:type="gramStart"/>
      <w:r w:rsidRPr="00646ED5">
        <w:t>);</w:t>
      </w:r>
      <w:proofErr w:type="gramEnd"/>
    </w:p>
    <w:p w14:paraId="677B99CE" w14:textId="77777777" w:rsidR="00646ED5" w:rsidRPr="00646ED5" w:rsidRDefault="00646ED5" w:rsidP="00646ED5">
      <w:r w:rsidRPr="00646ED5">
        <w:t xml:space="preserve">        // The default HSTS value is 30 days. You may want to change this for production scenarios; see </w:t>
      </w:r>
      <w:hyperlink r:id="rId6" w:history="1">
        <w:r w:rsidRPr="00646ED5">
          <w:rPr>
            <w:rStyle w:val="Hyperlink"/>
          </w:rPr>
          <w:t>https://aka.ms/aspnetcore-hsts.</w:t>
        </w:r>
      </w:hyperlink>
    </w:p>
    <w:p w14:paraId="0BC85BB1" w14:textId="77777777" w:rsidR="00646ED5" w:rsidRPr="00646ED5" w:rsidRDefault="00646ED5" w:rsidP="00646ED5">
      <w:r w:rsidRPr="00646ED5">
        <w:t xml:space="preserve">        </w:t>
      </w:r>
      <w:proofErr w:type="spellStart"/>
      <w:proofErr w:type="gramStart"/>
      <w:r w:rsidRPr="00646ED5">
        <w:t>app.UseHsts</w:t>
      </w:r>
      <w:proofErr w:type="spellEnd"/>
      <w:proofErr w:type="gramEnd"/>
      <w:r w:rsidRPr="00646ED5">
        <w:t>(); // Adds the Strict-Transport-Security header.</w:t>
      </w:r>
    </w:p>
    <w:p w14:paraId="20723F56" w14:textId="77777777" w:rsidR="00646ED5" w:rsidRPr="00646ED5" w:rsidRDefault="00646ED5" w:rsidP="00646ED5">
      <w:r w:rsidRPr="00646ED5">
        <w:t xml:space="preserve">    }</w:t>
      </w:r>
    </w:p>
    <w:p w14:paraId="59F49C42" w14:textId="77777777" w:rsidR="00646ED5" w:rsidRPr="00646ED5" w:rsidRDefault="00646ED5" w:rsidP="00646ED5"/>
    <w:p w14:paraId="181B7DE6" w14:textId="77777777" w:rsidR="00646ED5" w:rsidRPr="00646ED5" w:rsidRDefault="00646ED5" w:rsidP="00646ED5">
      <w:r w:rsidRPr="00646ED5">
        <w:t xml:space="preserve">    // This middleware is used to redirects HTTP requests to HTTPS.</w:t>
      </w:r>
    </w:p>
    <w:p w14:paraId="71B9A5F0" w14:textId="77777777" w:rsidR="00646ED5" w:rsidRPr="00646ED5" w:rsidRDefault="00646ED5" w:rsidP="00646ED5">
      <w:r w:rsidRPr="00646ED5">
        <w:t xml:space="preserve">    </w:t>
      </w:r>
      <w:proofErr w:type="spellStart"/>
      <w:proofErr w:type="gramStart"/>
      <w:r w:rsidRPr="00646ED5">
        <w:t>app.UseHttpsRedirection</w:t>
      </w:r>
      <w:proofErr w:type="spellEnd"/>
      <w:proofErr w:type="gramEnd"/>
      <w:r w:rsidRPr="00646ED5">
        <w:t>(</w:t>
      </w:r>
      <w:proofErr w:type="gramStart"/>
      <w:r w:rsidRPr="00646ED5">
        <w:t>);</w:t>
      </w:r>
      <w:proofErr w:type="gramEnd"/>
    </w:p>
    <w:p w14:paraId="7A1FC9AA" w14:textId="77777777" w:rsidR="00646ED5" w:rsidRPr="00646ED5" w:rsidRDefault="00646ED5" w:rsidP="00646ED5"/>
    <w:p w14:paraId="30888B1A" w14:textId="77777777" w:rsidR="00646ED5" w:rsidRPr="00646ED5" w:rsidRDefault="00646ED5" w:rsidP="00646ED5">
      <w:r w:rsidRPr="00646ED5">
        <w:lastRenderedPageBreak/>
        <w:t xml:space="preserve">    // This middleware is used to returns static files and short-circuits further request processing.</w:t>
      </w:r>
    </w:p>
    <w:p w14:paraId="014D202B" w14:textId="77777777" w:rsidR="00646ED5" w:rsidRPr="00646ED5" w:rsidRDefault="00646ED5" w:rsidP="00646ED5">
      <w:r w:rsidRPr="00646ED5">
        <w:t xml:space="preserve">    </w:t>
      </w:r>
      <w:proofErr w:type="spellStart"/>
      <w:proofErr w:type="gramStart"/>
      <w:r w:rsidRPr="00646ED5">
        <w:t>app.UseStaticFiles</w:t>
      </w:r>
      <w:proofErr w:type="spellEnd"/>
      <w:proofErr w:type="gramEnd"/>
      <w:r w:rsidRPr="00646ED5">
        <w:t>(</w:t>
      </w:r>
      <w:proofErr w:type="gramStart"/>
      <w:r w:rsidRPr="00646ED5">
        <w:t>);</w:t>
      </w:r>
      <w:proofErr w:type="gramEnd"/>
    </w:p>
    <w:p w14:paraId="06D7BC2F" w14:textId="77777777" w:rsidR="00646ED5" w:rsidRPr="00646ED5" w:rsidRDefault="00646ED5" w:rsidP="00646ED5"/>
    <w:p w14:paraId="1D5B1126" w14:textId="77777777" w:rsidR="00646ED5" w:rsidRPr="00646ED5" w:rsidRDefault="00646ED5" w:rsidP="00646ED5">
      <w:r w:rsidRPr="00646ED5">
        <w:t xml:space="preserve">    // This middleware is used to route requests.</w:t>
      </w:r>
    </w:p>
    <w:p w14:paraId="49AD9504" w14:textId="77777777" w:rsidR="00646ED5" w:rsidRPr="00646ED5" w:rsidRDefault="00646ED5" w:rsidP="00646ED5">
      <w:r w:rsidRPr="00646ED5">
        <w:t xml:space="preserve">    </w:t>
      </w:r>
      <w:proofErr w:type="spellStart"/>
      <w:proofErr w:type="gramStart"/>
      <w:r w:rsidRPr="00646ED5">
        <w:t>app.UseRouting</w:t>
      </w:r>
      <w:proofErr w:type="spellEnd"/>
      <w:proofErr w:type="gramEnd"/>
      <w:r w:rsidRPr="00646ED5">
        <w:t>(</w:t>
      </w:r>
      <w:proofErr w:type="gramStart"/>
      <w:r w:rsidRPr="00646ED5">
        <w:t>);</w:t>
      </w:r>
      <w:proofErr w:type="gramEnd"/>
    </w:p>
    <w:p w14:paraId="233A911C" w14:textId="77777777" w:rsidR="00646ED5" w:rsidRPr="00646ED5" w:rsidRDefault="00646ED5" w:rsidP="00646ED5"/>
    <w:p w14:paraId="18DDA874" w14:textId="77777777" w:rsidR="00646ED5" w:rsidRPr="00646ED5" w:rsidRDefault="00646ED5" w:rsidP="00646ED5">
      <w:r w:rsidRPr="00646ED5">
        <w:t xml:space="preserve">    // This middleware is used to authorizes a user to access secure resources.</w:t>
      </w:r>
    </w:p>
    <w:p w14:paraId="0A943659" w14:textId="77777777" w:rsidR="00646ED5" w:rsidRPr="00646ED5" w:rsidRDefault="00646ED5" w:rsidP="00646ED5">
      <w:r w:rsidRPr="00646ED5">
        <w:t xml:space="preserve">    </w:t>
      </w:r>
      <w:proofErr w:type="spellStart"/>
      <w:proofErr w:type="gramStart"/>
      <w:r w:rsidRPr="00646ED5">
        <w:t>app.UseAuthorization</w:t>
      </w:r>
      <w:proofErr w:type="spellEnd"/>
      <w:proofErr w:type="gramEnd"/>
      <w:r w:rsidRPr="00646ED5">
        <w:t>(</w:t>
      </w:r>
      <w:proofErr w:type="gramStart"/>
      <w:r w:rsidRPr="00646ED5">
        <w:t>);</w:t>
      </w:r>
      <w:proofErr w:type="gramEnd"/>
    </w:p>
    <w:p w14:paraId="72F59D64" w14:textId="77777777" w:rsidR="00646ED5" w:rsidRPr="00646ED5" w:rsidRDefault="00646ED5" w:rsidP="00646ED5"/>
    <w:p w14:paraId="53A3F3D9" w14:textId="77777777" w:rsidR="00646ED5" w:rsidRPr="00646ED5" w:rsidRDefault="00646ED5" w:rsidP="00646ED5">
      <w:r w:rsidRPr="00646ED5">
        <w:t xml:space="preserve">    // This middleware is used to add Razor Pages endpoints to the request pipeline.</w:t>
      </w:r>
    </w:p>
    <w:p w14:paraId="53CEA2AC" w14:textId="77777777" w:rsidR="00646ED5" w:rsidRPr="00646ED5" w:rsidRDefault="00646ED5" w:rsidP="00646ED5">
      <w:r w:rsidRPr="00646ED5">
        <w:t xml:space="preserve">    </w:t>
      </w:r>
      <w:proofErr w:type="spellStart"/>
      <w:proofErr w:type="gramStart"/>
      <w:r w:rsidRPr="00646ED5">
        <w:t>app.UseEndpoints</w:t>
      </w:r>
      <w:proofErr w:type="spellEnd"/>
      <w:proofErr w:type="gramEnd"/>
      <w:r w:rsidRPr="00646ED5">
        <w:t>(endpoints =&gt;</w:t>
      </w:r>
    </w:p>
    <w:p w14:paraId="39438E54" w14:textId="77777777" w:rsidR="00646ED5" w:rsidRPr="00646ED5" w:rsidRDefault="00646ED5" w:rsidP="00646ED5">
      <w:r w:rsidRPr="00646ED5">
        <w:t xml:space="preserve">    {</w:t>
      </w:r>
    </w:p>
    <w:p w14:paraId="6FB8114B" w14:textId="77777777" w:rsidR="00646ED5" w:rsidRPr="00646ED5" w:rsidRDefault="00646ED5" w:rsidP="00646ED5">
      <w:r w:rsidRPr="00646ED5">
        <w:t xml:space="preserve">        </w:t>
      </w:r>
      <w:proofErr w:type="spellStart"/>
      <w:proofErr w:type="gramStart"/>
      <w:r w:rsidRPr="00646ED5">
        <w:t>endpoints.MapRazorPages</w:t>
      </w:r>
      <w:proofErr w:type="spellEnd"/>
      <w:proofErr w:type="gramEnd"/>
      <w:r w:rsidRPr="00646ED5">
        <w:t>(</w:t>
      </w:r>
      <w:proofErr w:type="gramStart"/>
      <w:r w:rsidRPr="00646ED5">
        <w:t>);</w:t>
      </w:r>
      <w:proofErr w:type="gramEnd"/>
    </w:p>
    <w:p w14:paraId="037C4FDA" w14:textId="77777777" w:rsidR="00646ED5" w:rsidRPr="00646ED5" w:rsidRDefault="00646ED5" w:rsidP="00646ED5">
      <w:r w:rsidRPr="00646ED5">
        <w:t xml:space="preserve">    });</w:t>
      </w:r>
    </w:p>
    <w:p w14:paraId="53101D5C" w14:textId="77777777" w:rsidR="00646ED5" w:rsidRPr="00646ED5" w:rsidRDefault="00646ED5" w:rsidP="00646ED5">
      <w:r w:rsidRPr="00646ED5">
        <w:t>}</w:t>
      </w:r>
    </w:p>
    <w:p w14:paraId="2C4330FC" w14:textId="77777777" w:rsidR="00646ED5" w:rsidRPr="00646ED5" w:rsidRDefault="00646ED5" w:rsidP="00646ED5">
      <w:r w:rsidRPr="00646ED5">
        <w:t>C#</w:t>
      </w:r>
    </w:p>
    <w:p w14:paraId="28BAEFDE" w14:textId="77777777" w:rsidR="00646ED5" w:rsidRPr="00646ED5" w:rsidRDefault="00646ED5" w:rsidP="00646ED5">
      <w:r w:rsidRPr="00646ED5">
        <w:t>ASP.NET Core framework provides some of the Built-in middleware components that we can easily add to the Configure method. Check out the </w:t>
      </w:r>
      <w:hyperlink r:id="rId7" w:anchor="built-in-middleware" w:tgtFrame="_blank" w:history="1">
        <w:r w:rsidRPr="00646ED5">
          <w:rPr>
            <w:rStyle w:val="Hyperlink"/>
          </w:rPr>
          <w:t>Microsoft documentation</w:t>
        </w:r>
      </w:hyperlink>
      <w:r w:rsidRPr="00646ED5">
        <w:t>.</w:t>
      </w:r>
    </w:p>
    <w:p w14:paraId="2690D398" w14:textId="77777777" w:rsidR="00646ED5" w:rsidRPr="00646ED5" w:rsidRDefault="00646ED5" w:rsidP="00646ED5">
      <w:r w:rsidRPr="00646ED5">
        <w:t>Middleware Ordering</w:t>
      </w:r>
    </w:p>
    <w:p w14:paraId="1D122DAF" w14:textId="77777777" w:rsidR="00646ED5" w:rsidRPr="00646ED5" w:rsidRDefault="00646ED5" w:rsidP="00646ED5">
      <w:r w:rsidRPr="00646ED5">
        <w:t>Middleware components are executed in the order they are added to the pipeline, and care should be taken to add the middleware in the right order; otherwise, the application may not function as expected. This ordering is critical for security, performance, and functionality.</w:t>
      </w:r>
    </w:p>
    <w:p w14:paraId="5D6F66A4" w14:textId="77777777" w:rsidR="00646ED5" w:rsidRPr="00646ED5" w:rsidRDefault="00646ED5" w:rsidP="00646ED5">
      <w:r w:rsidRPr="00646ED5">
        <w:t>The following middleware components are for common app scenarios in the recommended order.</w:t>
      </w:r>
    </w:p>
    <w:p w14:paraId="15C19A24" w14:textId="27150624" w:rsidR="00646ED5" w:rsidRPr="00646ED5" w:rsidRDefault="00646ED5" w:rsidP="00646ED5">
      <w:r w:rsidRPr="00646ED5">
        <w:lastRenderedPageBreak/>
        <w:drawing>
          <wp:inline distT="0" distB="0" distL="0" distR="0" wp14:anchorId="1A64EF61" wp14:editId="5F6E5739">
            <wp:extent cx="5731510" cy="3661410"/>
            <wp:effectExtent l="0" t="0" r="2540" b="0"/>
            <wp:docPr id="320238393" name="Picture 8"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questRespon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1410"/>
                    </a:xfrm>
                    <a:prstGeom prst="rect">
                      <a:avLst/>
                    </a:prstGeom>
                    <a:noFill/>
                    <a:ln>
                      <a:noFill/>
                    </a:ln>
                  </pic:spPr>
                </pic:pic>
              </a:graphicData>
            </a:graphic>
          </wp:inline>
        </w:drawing>
      </w:r>
    </w:p>
    <w:p w14:paraId="3F431485" w14:textId="77777777" w:rsidR="00646ED5" w:rsidRPr="00646ED5" w:rsidRDefault="00646ED5" w:rsidP="00646ED5">
      <w:r w:rsidRPr="00646ED5">
        <w:t>The first configured middleware has received the request, modified it (if required), and passed control to the next middleware. Similarly, the first middleware is executed at the last while processing a response if the echo comes back down the tube. That’s why Exception-handling delegates need to be called early in the pipeline, so they can validate the result and display a possible exception in a browser and client-friendly way.</w:t>
      </w:r>
    </w:p>
    <w:p w14:paraId="0B770A10" w14:textId="77777777" w:rsidR="00646ED5" w:rsidRPr="00646ED5" w:rsidRDefault="00646ED5" w:rsidP="00646ED5">
      <w:r w:rsidRPr="00646ED5">
        <w:t>Understanding the Run, Use, and Map Method</w:t>
      </w:r>
    </w:p>
    <w:p w14:paraId="70C9AFD2" w14:textId="77777777" w:rsidR="00646ED5" w:rsidRPr="00646ED5" w:rsidRDefault="00646ED5" w:rsidP="00646ED5">
      <w:r w:rsidRPr="00646ED5">
        <w:br/>
      </w:r>
      <w:proofErr w:type="spellStart"/>
      <w:proofErr w:type="gramStart"/>
      <w:r w:rsidRPr="00646ED5">
        <w:t>app.Run</w:t>
      </w:r>
      <w:proofErr w:type="spellEnd"/>
      <w:proofErr w:type="gramEnd"/>
      <w:r w:rsidRPr="00646ED5">
        <w:t>() Method</w:t>
      </w:r>
    </w:p>
    <w:p w14:paraId="046B0B58" w14:textId="77777777" w:rsidR="00646ED5" w:rsidRPr="00646ED5" w:rsidRDefault="00646ED5" w:rsidP="00646ED5">
      <w:r w:rsidRPr="00646ED5">
        <w:t xml:space="preserve">This middleware component may expose </w:t>
      </w:r>
      <w:proofErr w:type="gramStart"/>
      <w:r w:rsidRPr="00646ED5">
        <w:t>Run[</w:t>
      </w:r>
      <w:proofErr w:type="gramEnd"/>
      <w:r w:rsidRPr="00646ED5">
        <w:t>Middleware] methods that are executed at the end of the pipeline. Generally, this acts as a terminal middleware and is added at the end of the request pipeline, as it cannot call the next middleware.</w:t>
      </w:r>
    </w:p>
    <w:p w14:paraId="199EF2C8" w14:textId="77777777" w:rsidR="00646ED5" w:rsidRPr="00646ED5" w:rsidRDefault="00646ED5" w:rsidP="00646ED5">
      <w:proofErr w:type="spellStart"/>
      <w:proofErr w:type="gramStart"/>
      <w:r w:rsidRPr="00646ED5">
        <w:t>app.Use</w:t>
      </w:r>
      <w:proofErr w:type="spellEnd"/>
      <w:proofErr w:type="gramEnd"/>
      <w:r w:rsidRPr="00646ED5">
        <w:t>() Method</w:t>
      </w:r>
    </w:p>
    <w:p w14:paraId="01D4A4E6" w14:textId="77777777" w:rsidR="00646ED5" w:rsidRPr="00646ED5" w:rsidRDefault="00646ED5" w:rsidP="00646ED5">
      <w:r w:rsidRPr="00646ED5">
        <w:t xml:space="preserve">This is used to configure multiple middleware, unlike </w:t>
      </w:r>
      <w:proofErr w:type="spellStart"/>
      <w:proofErr w:type="gramStart"/>
      <w:r w:rsidRPr="00646ED5">
        <w:t>app.Run</w:t>
      </w:r>
      <w:proofErr w:type="spellEnd"/>
      <w:proofErr w:type="gramEnd"/>
      <w:r w:rsidRPr="00646ED5">
        <w:t>(), We can include the next parameter into it, which calls the next request delegate in the pipeline. We can also short-circuit (terminate) the pipeline by not calling the next parameter. </w:t>
      </w:r>
    </w:p>
    <w:p w14:paraId="55C6AE8C" w14:textId="77777777" w:rsidR="00646ED5" w:rsidRPr="00646ED5" w:rsidRDefault="00646ED5" w:rsidP="00646ED5">
      <w:r w:rsidRPr="00646ED5">
        <w:t xml:space="preserve">Let’s consider the following example with the </w:t>
      </w:r>
      <w:proofErr w:type="spellStart"/>
      <w:proofErr w:type="gramStart"/>
      <w:r w:rsidRPr="00646ED5">
        <w:t>app.Use</w:t>
      </w:r>
      <w:proofErr w:type="spellEnd"/>
      <w:proofErr w:type="gramEnd"/>
      <w:r w:rsidRPr="00646ED5">
        <w:t xml:space="preserve">() and </w:t>
      </w:r>
      <w:proofErr w:type="spellStart"/>
      <w:proofErr w:type="gramStart"/>
      <w:r w:rsidRPr="00646ED5">
        <w:t>app.Run</w:t>
      </w:r>
      <w:proofErr w:type="spellEnd"/>
      <w:proofErr w:type="gramEnd"/>
      <w:r w:rsidRPr="00646ED5">
        <w:t>() and observe the output/response.</w:t>
      </w:r>
    </w:p>
    <w:p w14:paraId="42230408" w14:textId="77777777" w:rsidR="00646ED5" w:rsidRPr="00646ED5" w:rsidRDefault="00646ED5" w:rsidP="00646ED5">
      <w:r w:rsidRPr="00646ED5">
        <w:t xml:space="preserve">public void </w:t>
      </w:r>
      <w:proofErr w:type="gramStart"/>
      <w:r w:rsidRPr="00646ED5">
        <w:t>Configure(</w:t>
      </w:r>
      <w:proofErr w:type="spellStart"/>
      <w:proofErr w:type="gramEnd"/>
      <w:r w:rsidRPr="00646ED5">
        <w:t>IApplicationBuilder</w:t>
      </w:r>
      <w:proofErr w:type="spellEnd"/>
      <w:r w:rsidRPr="00646ED5">
        <w:t xml:space="preserve"> app, </w:t>
      </w:r>
      <w:proofErr w:type="spellStart"/>
      <w:r w:rsidRPr="00646ED5">
        <w:t>IWebHostEnvironment</w:t>
      </w:r>
      <w:proofErr w:type="spellEnd"/>
      <w:r w:rsidRPr="00646ED5">
        <w:t xml:space="preserve"> env)</w:t>
      </w:r>
    </w:p>
    <w:p w14:paraId="545E8936" w14:textId="77777777" w:rsidR="00646ED5" w:rsidRPr="00646ED5" w:rsidRDefault="00646ED5" w:rsidP="00646ED5">
      <w:r w:rsidRPr="00646ED5">
        <w:t>{</w:t>
      </w:r>
    </w:p>
    <w:p w14:paraId="49C2C272" w14:textId="77777777" w:rsidR="00646ED5" w:rsidRPr="00646ED5" w:rsidRDefault="00646ED5" w:rsidP="00646ED5">
      <w:r w:rsidRPr="00646ED5">
        <w:lastRenderedPageBreak/>
        <w:t xml:space="preserve">    </w:t>
      </w:r>
      <w:proofErr w:type="spellStart"/>
      <w:proofErr w:type="gramStart"/>
      <w:r w:rsidRPr="00646ED5">
        <w:t>app.Use</w:t>
      </w:r>
      <w:proofErr w:type="spellEnd"/>
      <w:proofErr w:type="gramEnd"/>
      <w:r w:rsidRPr="00646ED5">
        <w:t>(async (context, next) =&gt;</w:t>
      </w:r>
    </w:p>
    <w:p w14:paraId="4FAA637C" w14:textId="77777777" w:rsidR="00646ED5" w:rsidRPr="00646ED5" w:rsidRDefault="00646ED5" w:rsidP="00646ED5">
      <w:r w:rsidRPr="00646ED5">
        <w:t xml:space="preserve">    {</w:t>
      </w:r>
    </w:p>
    <w:p w14:paraId="56B75E3E" w14:textId="77777777" w:rsidR="00646ED5" w:rsidRPr="00646ED5" w:rsidRDefault="00646ED5" w:rsidP="00646ED5">
      <w:r w:rsidRPr="00646ED5">
        <w:t xml:space="preserve">        await </w:t>
      </w:r>
      <w:proofErr w:type="spellStart"/>
      <w:proofErr w:type="gramStart"/>
      <w:r w:rsidRPr="00646ED5">
        <w:t>context.Response.WriteAsync</w:t>
      </w:r>
      <w:proofErr w:type="spellEnd"/>
      <w:proofErr w:type="gramEnd"/>
      <w:r w:rsidRPr="00646ED5">
        <w:t xml:space="preserve">("Before Invoke from 1st </w:t>
      </w:r>
      <w:proofErr w:type="spellStart"/>
      <w:proofErr w:type="gramStart"/>
      <w:r w:rsidRPr="00646ED5">
        <w:t>app.Use</w:t>
      </w:r>
      <w:proofErr w:type="spellEnd"/>
      <w:r w:rsidRPr="00646ED5">
        <w:t>()\</w:t>
      </w:r>
      <w:proofErr w:type="gramEnd"/>
      <w:r w:rsidRPr="00646ED5">
        <w:t>n"</w:t>
      </w:r>
      <w:proofErr w:type="gramStart"/>
      <w:r w:rsidRPr="00646ED5">
        <w:t>);</w:t>
      </w:r>
      <w:proofErr w:type="gramEnd"/>
    </w:p>
    <w:p w14:paraId="53A75454" w14:textId="77777777" w:rsidR="00646ED5" w:rsidRPr="00646ED5" w:rsidRDefault="00646ED5" w:rsidP="00646ED5">
      <w:r w:rsidRPr="00646ED5">
        <w:t xml:space="preserve">        await </w:t>
      </w:r>
      <w:proofErr w:type="gramStart"/>
      <w:r w:rsidRPr="00646ED5">
        <w:t>next();</w:t>
      </w:r>
      <w:proofErr w:type="gramEnd"/>
    </w:p>
    <w:p w14:paraId="555AF241" w14:textId="77777777" w:rsidR="00646ED5" w:rsidRPr="00646ED5" w:rsidRDefault="00646ED5" w:rsidP="00646ED5">
      <w:r w:rsidRPr="00646ED5">
        <w:t xml:space="preserve">        await </w:t>
      </w:r>
      <w:proofErr w:type="spellStart"/>
      <w:proofErr w:type="gramStart"/>
      <w:r w:rsidRPr="00646ED5">
        <w:t>context.Response.WriteAsync</w:t>
      </w:r>
      <w:proofErr w:type="spellEnd"/>
      <w:proofErr w:type="gramEnd"/>
      <w:r w:rsidRPr="00646ED5">
        <w:t xml:space="preserve">("After Invoke from 1st </w:t>
      </w:r>
      <w:proofErr w:type="spellStart"/>
      <w:proofErr w:type="gramStart"/>
      <w:r w:rsidRPr="00646ED5">
        <w:t>app.Use</w:t>
      </w:r>
      <w:proofErr w:type="spellEnd"/>
      <w:r w:rsidRPr="00646ED5">
        <w:t>()\</w:t>
      </w:r>
      <w:proofErr w:type="gramEnd"/>
      <w:r w:rsidRPr="00646ED5">
        <w:t>n"</w:t>
      </w:r>
      <w:proofErr w:type="gramStart"/>
      <w:r w:rsidRPr="00646ED5">
        <w:t>);</w:t>
      </w:r>
      <w:proofErr w:type="gramEnd"/>
    </w:p>
    <w:p w14:paraId="1D0C9C5B" w14:textId="77777777" w:rsidR="00646ED5" w:rsidRPr="00646ED5" w:rsidRDefault="00646ED5" w:rsidP="00646ED5">
      <w:r w:rsidRPr="00646ED5">
        <w:t xml:space="preserve">    });</w:t>
      </w:r>
    </w:p>
    <w:p w14:paraId="07D70263" w14:textId="77777777" w:rsidR="00646ED5" w:rsidRPr="00646ED5" w:rsidRDefault="00646ED5" w:rsidP="00646ED5"/>
    <w:p w14:paraId="5E8353B3" w14:textId="77777777" w:rsidR="00646ED5" w:rsidRPr="00646ED5" w:rsidRDefault="00646ED5" w:rsidP="00646ED5">
      <w:r w:rsidRPr="00646ED5">
        <w:t xml:space="preserve">    </w:t>
      </w:r>
      <w:proofErr w:type="spellStart"/>
      <w:proofErr w:type="gramStart"/>
      <w:r w:rsidRPr="00646ED5">
        <w:t>app.Use</w:t>
      </w:r>
      <w:proofErr w:type="spellEnd"/>
      <w:proofErr w:type="gramEnd"/>
      <w:r w:rsidRPr="00646ED5">
        <w:t>(async (context, next) =&gt;</w:t>
      </w:r>
    </w:p>
    <w:p w14:paraId="6F2EDBA8" w14:textId="77777777" w:rsidR="00646ED5" w:rsidRPr="00646ED5" w:rsidRDefault="00646ED5" w:rsidP="00646ED5">
      <w:r w:rsidRPr="00646ED5">
        <w:t xml:space="preserve">    {</w:t>
      </w:r>
    </w:p>
    <w:p w14:paraId="73ADAFDE" w14:textId="77777777" w:rsidR="00646ED5" w:rsidRPr="00646ED5" w:rsidRDefault="00646ED5" w:rsidP="00646ED5">
      <w:r w:rsidRPr="00646ED5">
        <w:t xml:space="preserve">        await </w:t>
      </w:r>
      <w:proofErr w:type="spellStart"/>
      <w:proofErr w:type="gramStart"/>
      <w:r w:rsidRPr="00646ED5">
        <w:t>context.Response.WriteAsync</w:t>
      </w:r>
      <w:proofErr w:type="spellEnd"/>
      <w:proofErr w:type="gramEnd"/>
      <w:r w:rsidRPr="00646ED5">
        <w:t xml:space="preserve">("Before Invoke from 2nd </w:t>
      </w:r>
      <w:proofErr w:type="spellStart"/>
      <w:proofErr w:type="gramStart"/>
      <w:r w:rsidRPr="00646ED5">
        <w:t>app.Use</w:t>
      </w:r>
      <w:proofErr w:type="spellEnd"/>
      <w:r w:rsidRPr="00646ED5">
        <w:t>()\</w:t>
      </w:r>
      <w:proofErr w:type="gramEnd"/>
      <w:r w:rsidRPr="00646ED5">
        <w:t>n"</w:t>
      </w:r>
      <w:proofErr w:type="gramStart"/>
      <w:r w:rsidRPr="00646ED5">
        <w:t>);</w:t>
      </w:r>
      <w:proofErr w:type="gramEnd"/>
    </w:p>
    <w:p w14:paraId="6940D0F5" w14:textId="77777777" w:rsidR="00646ED5" w:rsidRPr="00646ED5" w:rsidRDefault="00646ED5" w:rsidP="00646ED5">
      <w:r w:rsidRPr="00646ED5">
        <w:t xml:space="preserve">        await </w:t>
      </w:r>
      <w:proofErr w:type="gramStart"/>
      <w:r w:rsidRPr="00646ED5">
        <w:t>next();</w:t>
      </w:r>
      <w:proofErr w:type="gramEnd"/>
    </w:p>
    <w:p w14:paraId="769D23D6" w14:textId="77777777" w:rsidR="00646ED5" w:rsidRPr="00646ED5" w:rsidRDefault="00646ED5" w:rsidP="00646ED5">
      <w:r w:rsidRPr="00646ED5">
        <w:t xml:space="preserve">        await </w:t>
      </w:r>
      <w:proofErr w:type="spellStart"/>
      <w:proofErr w:type="gramStart"/>
      <w:r w:rsidRPr="00646ED5">
        <w:t>context.Response.WriteAsync</w:t>
      </w:r>
      <w:proofErr w:type="spellEnd"/>
      <w:proofErr w:type="gramEnd"/>
      <w:r w:rsidRPr="00646ED5">
        <w:t xml:space="preserve">("After Invoke from 2nd </w:t>
      </w:r>
      <w:proofErr w:type="spellStart"/>
      <w:proofErr w:type="gramStart"/>
      <w:r w:rsidRPr="00646ED5">
        <w:t>app.Use</w:t>
      </w:r>
      <w:proofErr w:type="spellEnd"/>
      <w:r w:rsidRPr="00646ED5">
        <w:t>()\</w:t>
      </w:r>
      <w:proofErr w:type="gramEnd"/>
      <w:r w:rsidRPr="00646ED5">
        <w:t>n"</w:t>
      </w:r>
      <w:proofErr w:type="gramStart"/>
      <w:r w:rsidRPr="00646ED5">
        <w:t>);</w:t>
      </w:r>
      <w:proofErr w:type="gramEnd"/>
    </w:p>
    <w:p w14:paraId="0574CAF9" w14:textId="77777777" w:rsidR="00646ED5" w:rsidRPr="00646ED5" w:rsidRDefault="00646ED5" w:rsidP="00646ED5">
      <w:r w:rsidRPr="00646ED5">
        <w:t xml:space="preserve">    });</w:t>
      </w:r>
    </w:p>
    <w:p w14:paraId="6C9B5A3E" w14:textId="77777777" w:rsidR="00646ED5" w:rsidRPr="00646ED5" w:rsidRDefault="00646ED5" w:rsidP="00646ED5"/>
    <w:p w14:paraId="1EE1E7AC" w14:textId="77777777" w:rsidR="00646ED5" w:rsidRPr="00646ED5" w:rsidRDefault="00646ED5" w:rsidP="00646ED5">
      <w:r w:rsidRPr="00646ED5">
        <w:t xml:space="preserve">    </w:t>
      </w:r>
      <w:proofErr w:type="spellStart"/>
      <w:proofErr w:type="gramStart"/>
      <w:r w:rsidRPr="00646ED5">
        <w:t>app.Run</w:t>
      </w:r>
      <w:proofErr w:type="spellEnd"/>
      <w:proofErr w:type="gramEnd"/>
      <w:r w:rsidRPr="00646ED5">
        <w:t>(async (context) =&gt;</w:t>
      </w:r>
    </w:p>
    <w:p w14:paraId="5B8181BB" w14:textId="77777777" w:rsidR="00646ED5" w:rsidRPr="00646ED5" w:rsidRDefault="00646ED5" w:rsidP="00646ED5">
      <w:r w:rsidRPr="00646ED5">
        <w:t xml:space="preserve">    {</w:t>
      </w:r>
    </w:p>
    <w:p w14:paraId="125AD162" w14:textId="77777777" w:rsidR="00646ED5" w:rsidRPr="00646ED5" w:rsidRDefault="00646ED5" w:rsidP="00646ED5">
      <w:r w:rsidRPr="00646ED5">
        <w:t xml:space="preserve">        await </w:t>
      </w:r>
      <w:proofErr w:type="spellStart"/>
      <w:proofErr w:type="gramStart"/>
      <w:r w:rsidRPr="00646ED5">
        <w:t>context.Response.WriteAsync</w:t>
      </w:r>
      <w:proofErr w:type="spellEnd"/>
      <w:proofErr w:type="gramEnd"/>
      <w:r w:rsidRPr="00646ED5">
        <w:t xml:space="preserve">("Hello from 1st </w:t>
      </w:r>
      <w:proofErr w:type="spellStart"/>
      <w:proofErr w:type="gramStart"/>
      <w:r w:rsidRPr="00646ED5">
        <w:t>app.Run</w:t>
      </w:r>
      <w:proofErr w:type="spellEnd"/>
      <w:r w:rsidRPr="00646ED5">
        <w:t>()\</w:t>
      </w:r>
      <w:proofErr w:type="gramEnd"/>
      <w:r w:rsidRPr="00646ED5">
        <w:t>n"</w:t>
      </w:r>
      <w:proofErr w:type="gramStart"/>
      <w:r w:rsidRPr="00646ED5">
        <w:t>);</w:t>
      </w:r>
      <w:proofErr w:type="gramEnd"/>
    </w:p>
    <w:p w14:paraId="411F460A" w14:textId="77777777" w:rsidR="00646ED5" w:rsidRPr="00646ED5" w:rsidRDefault="00646ED5" w:rsidP="00646ED5">
      <w:r w:rsidRPr="00646ED5">
        <w:t xml:space="preserve">    });</w:t>
      </w:r>
    </w:p>
    <w:p w14:paraId="67CEB244" w14:textId="77777777" w:rsidR="00646ED5" w:rsidRPr="00646ED5" w:rsidRDefault="00646ED5" w:rsidP="00646ED5"/>
    <w:p w14:paraId="7F99C339" w14:textId="77777777" w:rsidR="00646ED5" w:rsidRPr="00646ED5" w:rsidRDefault="00646ED5" w:rsidP="00646ED5">
      <w:r w:rsidRPr="00646ED5">
        <w:t xml:space="preserve">    // the following will never be executed</w:t>
      </w:r>
    </w:p>
    <w:p w14:paraId="48E370D2" w14:textId="77777777" w:rsidR="00646ED5" w:rsidRPr="00646ED5" w:rsidRDefault="00646ED5" w:rsidP="00646ED5">
      <w:r w:rsidRPr="00646ED5">
        <w:t xml:space="preserve">    </w:t>
      </w:r>
      <w:proofErr w:type="spellStart"/>
      <w:proofErr w:type="gramStart"/>
      <w:r w:rsidRPr="00646ED5">
        <w:t>app.Run</w:t>
      </w:r>
      <w:proofErr w:type="spellEnd"/>
      <w:proofErr w:type="gramEnd"/>
      <w:r w:rsidRPr="00646ED5">
        <w:t>(async (context) =&gt;</w:t>
      </w:r>
    </w:p>
    <w:p w14:paraId="586BFFBB" w14:textId="77777777" w:rsidR="00646ED5" w:rsidRPr="00646ED5" w:rsidRDefault="00646ED5" w:rsidP="00646ED5">
      <w:r w:rsidRPr="00646ED5">
        <w:t xml:space="preserve">    {</w:t>
      </w:r>
    </w:p>
    <w:p w14:paraId="423E81CC" w14:textId="77777777" w:rsidR="00646ED5" w:rsidRPr="00646ED5" w:rsidRDefault="00646ED5" w:rsidP="00646ED5">
      <w:r w:rsidRPr="00646ED5">
        <w:t xml:space="preserve">        await </w:t>
      </w:r>
      <w:proofErr w:type="spellStart"/>
      <w:proofErr w:type="gramStart"/>
      <w:r w:rsidRPr="00646ED5">
        <w:t>context.Response.WriteAsync</w:t>
      </w:r>
      <w:proofErr w:type="spellEnd"/>
      <w:proofErr w:type="gramEnd"/>
      <w:r w:rsidRPr="00646ED5">
        <w:t xml:space="preserve">("Hello from 2nd </w:t>
      </w:r>
      <w:proofErr w:type="spellStart"/>
      <w:proofErr w:type="gramStart"/>
      <w:r w:rsidRPr="00646ED5">
        <w:t>app.Run</w:t>
      </w:r>
      <w:proofErr w:type="spellEnd"/>
      <w:r w:rsidRPr="00646ED5">
        <w:t>()\</w:t>
      </w:r>
      <w:proofErr w:type="gramEnd"/>
      <w:r w:rsidRPr="00646ED5">
        <w:t>n"</w:t>
      </w:r>
      <w:proofErr w:type="gramStart"/>
      <w:r w:rsidRPr="00646ED5">
        <w:t>);</w:t>
      </w:r>
      <w:proofErr w:type="gramEnd"/>
    </w:p>
    <w:p w14:paraId="73065948" w14:textId="77777777" w:rsidR="00646ED5" w:rsidRPr="00646ED5" w:rsidRDefault="00646ED5" w:rsidP="00646ED5">
      <w:r w:rsidRPr="00646ED5">
        <w:t xml:space="preserve">    });</w:t>
      </w:r>
    </w:p>
    <w:p w14:paraId="559C07C1" w14:textId="77777777" w:rsidR="00646ED5" w:rsidRPr="00646ED5" w:rsidRDefault="00646ED5" w:rsidP="00646ED5">
      <w:r w:rsidRPr="00646ED5">
        <w:t>}</w:t>
      </w:r>
    </w:p>
    <w:p w14:paraId="5DE266D4" w14:textId="77777777" w:rsidR="00646ED5" w:rsidRPr="00646ED5" w:rsidRDefault="00646ED5" w:rsidP="00646ED5">
      <w:r w:rsidRPr="00646ED5">
        <w:t>C#</w:t>
      </w:r>
    </w:p>
    <w:p w14:paraId="518FCC8C" w14:textId="3ADBA9E6" w:rsidR="00646ED5" w:rsidRPr="00646ED5" w:rsidRDefault="00646ED5" w:rsidP="00646ED5">
      <w:r w:rsidRPr="00646ED5">
        <w:lastRenderedPageBreak/>
        <w:drawing>
          <wp:inline distT="0" distB="0" distL="0" distR="0" wp14:anchorId="2D402C57" wp14:editId="3EC230EC">
            <wp:extent cx="5731510" cy="3343275"/>
            <wp:effectExtent l="0" t="0" r="2540" b="9525"/>
            <wp:docPr id="1667532153" name="Picture 7" descr="Localho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calhost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14A70887" w14:textId="77777777" w:rsidR="00646ED5" w:rsidRPr="00646ED5" w:rsidRDefault="00646ED5" w:rsidP="00646ED5">
      <w:r w:rsidRPr="00646ED5">
        <w:t xml:space="preserve">The first </w:t>
      </w:r>
      <w:proofErr w:type="spellStart"/>
      <w:proofErr w:type="gramStart"/>
      <w:r w:rsidRPr="00646ED5">
        <w:t>app.Run</w:t>
      </w:r>
      <w:proofErr w:type="spellEnd"/>
      <w:proofErr w:type="gramEnd"/>
      <w:r w:rsidRPr="00646ED5">
        <w:t xml:space="preserve">() delegate terminates the pipeline. In the following example, only the first delegate (“Hello from 1st </w:t>
      </w:r>
      <w:proofErr w:type="spellStart"/>
      <w:proofErr w:type="gramStart"/>
      <w:r w:rsidRPr="00646ED5">
        <w:t>app.Run</w:t>
      </w:r>
      <w:proofErr w:type="spellEnd"/>
      <w:proofErr w:type="gramEnd"/>
      <w:r w:rsidRPr="00646ED5">
        <w:t>()”) will run, and the request will never reach the second Run method.</w:t>
      </w:r>
    </w:p>
    <w:p w14:paraId="66FEEB92" w14:textId="77777777" w:rsidR="00646ED5" w:rsidRPr="00646ED5" w:rsidRDefault="00646ED5" w:rsidP="00646ED5">
      <w:proofErr w:type="spellStart"/>
      <w:proofErr w:type="gramStart"/>
      <w:r w:rsidRPr="00646ED5">
        <w:t>app.Map</w:t>
      </w:r>
      <w:proofErr w:type="spellEnd"/>
      <w:proofErr w:type="gramEnd"/>
      <w:r w:rsidRPr="00646ED5">
        <w:t>() Method</w:t>
      </w:r>
    </w:p>
    <w:p w14:paraId="5CA039A5" w14:textId="77777777" w:rsidR="00646ED5" w:rsidRPr="00646ED5" w:rsidRDefault="00646ED5" w:rsidP="00646ED5">
      <w:r w:rsidRPr="00646ED5">
        <w:t>These extensions are used as a convention for branching the pipeline. The map branches the request pipeline based on matches of the given request path. If the request path starts with the given path, the branch is executed.</w:t>
      </w:r>
    </w:p>
    <w:p w14:paraId="09D06794" w14:textId="77777777" w:rsidR="00646ED5" w:rsidRPr="00646ED5" w:rsidRDefault="00646ED5" w:rsidP="00646ED5">
      <w:r w:rsidRPr="00646ED5">
        <w:t xml:space="preserve">Let’s consider the following example with the </w:t>
      </w:r>
      <w:proofErr w:type="spellStart"/>
      <w:proofErr w:type="gramStart"/>
      <w:r w:rsidRPr="00646ED5">
        <w:t>app.Map</w:t>
      </w:r>
      <w:proofErr w:type="spellEnd"/>
      <w:proofErr w:type="gramEnd"/>
      <w:r w:rsidRPr="00646ED5">
        <w:t>() and observe the output/response.</w:t>
      </w:r>
    </w:p>
    <w:p w14:paraId="1B225D2D" w14:textId="77777777" w:rsidR="00646ED5" w:rsidRPr="00646ED5" w:rsidRDefault="00646ED5" w:rsidP="00646ED5">
      <w:r w:rsidRPr="00646ED5">
        <w:t xml:space="preserve">public void </w:t>
      </w:r>
      <w:proofErr w:type="gramStart"/>
      <w:r w:rsidRPr="00646ED5">
        <w:t>Configure(</w:t>
      </w:r>
      <w:proofErr w:type="spellStart"/>
      <w:proofErr w:type="gramEnd"/>
      <w:r w:rsidRPr="00646ED5">
        <w:t>IApplicationBuilder</w:t>
      </w:r>
      <w:proofErr w:type="spellEnd"/>
      <w:r w:rsidRPr="00646ED5">
        <w:t xml:space="preserve"> app, </w:t>
      </w:r>
      <w:proofErr w:type="spellStart"/>
      <w:r w:rsidRPr="00646ED5">
        <w:t>IWebHostEnvironment</w:t>
      </w:r>
      <w:proofErr w:type="spellEnd"/>
      <w:r w:rsidRPr="00646ED5">
        <w:t xml:space="preserve"> env)</w:t>
      </w:r>
    </w:p>
    <w:p w14:paraId="105D5AF9" w14:textId="77777777" w:rsidR="00646ED5" w:rsidRPr="00646ED5" w:rsidRDefault="00646ED5" w:rsidP="00646ED5">
      <w:r w:rsidRPr="00646ED5">
        <w:t>{</w:t>
      </w:r>
    </w:p>
    <w:p w14:paraId="6877AAD7" w14:textId="77777777" w:rsidR="00646ED5" w:rsidRPr="00646ED5" w:rsidRDefault="00646ED5" w:rsidP="00646ED5">
      <w:r w:rsidRPr="00646ED5">
        <w:t xml:space="preserve">    </w:t>
      </w:r>
      <w:proofErr w:type="spellStart"/>
      <w:proofErr w:type="gramStart"/>
      <w:r w:rsidRPr="00646ED5">
        <w:t>app.Map</w:t>
      </w:r>
      <w:proofErr w:type="spellEnd"/>
      <w:proofErr w:type="gramEnd"/>
      <w:r w:rsidRPr="00646ED5">
        <w:t xml:space="preserve">("/m1", </w:t>
      </w:r>
      <w:proofErr w:type="spellStart"/>
      <w:r w:rsidRPr="00646ED5">
        <w:t>HandleMapOne</w:t>
      </w:r>
      <w:proofErr w:type="spellEnd"/>
      <w:proofErr w:type="gramStart"/>
      <w:r w:rsidRPr="00646ED5">
        <w:t>);</w:t>
      </w:r>
      <w:proofErr w:type="gramEnd"/>
    </w:p>
    <w:p w14:paraId="51E1F6A3" w14:textId="77777777" w:rsidR="00646ED5" w:rsidRPr="00646ED5" w:rsidRDefault="00646ED5" w:rsidP="00646ED5">
      <w:r w:rsidRPr="00646ED5">
        <w:t xml:space="preserve">    </w:t>
      </w:r>
      <w:proofErr w:type="spellStart"/>
      <w:proofErr w:type="gramStart"/>
      <w:r w:rsidRPr="00646ED5">
        <w:t>app.Map</w:t>
      </w:r>
      <w:proofErr w:type="spellEnd"/>
      <w:proofErr w:type="gramEnd"/>
      <w:r w:rsidRPr="00646ED5">
        <w:t xml:space="preserve">("/m2", </w:t>
      </w:r>
      <w:proofErr w:type="spellStart"/>
      <w:r w:rsidRPr="00646ED5">
        <w:t>appMap</w:t>
      </w:r>
      <w:proofErr w:type="spellEnd"/>
      <w:r w:rsidRPr="00646ED5">
        <w:t xml:space="preserve"> =&gt; {</w:t>
      </w:r>
    </w:p>
    <w:p w14:paraId="64BFA0B5" w14:textId="77777777" w:rsidR="00646ED5" w:rsidRPr="00646ED5" w:rsidRDefault="00646ED5" w:rsidP="00646ED5">
      <w:r w:rsidRPr="00646ED5">
        <w:t xml:space="preserve">        </w:t>
      </w:r>
      <w:proofErr w:type="spellStart"/>
      <w:r w:rsidRPr="00646ED5">
        <w:t>appMap.Run</w:t>
      </w:r>
      <w:proofErr w:type="spellEnd"/>
      <w:r w:rsidRPr="00646ED5">
        <w:t>(async context =&gt;</w:t>
      </w:r>
    </w:p>
    <w:p w14:paraId="26852343" w14:textId="77777777" w:rsidR="00646ED5" w:rsidRPr="00646ED5" w:rsidRDefault="00646ED5" w:rsidP="00646ED5">
      <w:r w:rsidRPr="00646ED5">
        <w:t xml:space="preserve">        {</w:t>
      </w:r>
    </w:p>
    <w:p w14:paraId="5CA67D35" w14:textId="77777777" w:rsidR="00646ED5" w:rsidRPr="00646ED5" w:rsidRDefault="00646ED5" w:rsidP="00646ED5">
      <w:r w:rsidRPr="00646ED5">
        <w:t xml:space="preserve">            await </w:t>
      </w:r>
      <w:proofErr w:type="spellStart"/>
      <w:proofErr w:type="gramStart"/>
      <w:r w:rsidRPr="00646ED5">
        <w:t>context.Response.WriteAsync</w:t>
      </w:r>
      <w:proofErr w:type="spellEnd"/>
      <w:proofErr w:type="gramEnd"/>
      <w:r w:rsidRPr="00646ED5">
        <w:t xml:space="preserve">("Hello from 2nd </w:t>
      </w:r>
      <w:proofErr w:type="spellStart"/>
      <w:proofErr w:type="gramStart"/>
      <w:r w:rsidRPr="00646ED5">
        <w:t>app.Map</w:t>
      </w:r>
      <w:proofErr w:type="spellEnd"/>
      <w:proofErr w:type="gramEnd"/>
      <w:r w:rsidRPr="00646ED5">
        <w:t>()"</w:t>
      </w:r>
      <w:proofErr w:type="gramStart"/>
      <w:r w:rsidRPr="00646ED5">
        <w:t>);</w:t>
      </w:r>
      <w:proofErr w:type="gramEnd"/>
    </w:p>
    <w:p w14:paraId="7A1E391C" w14:textId="77777777" w:rsidR="00646ED5" w:rsidRPr="00646ED5" w:rsidRDefault="00646ED5" w:rsidP="00646ED5">
      <w:r w:rsidRPr="00646ED5">
        <w:t xml:space="preserve">        });</w:t>
      </w:r>
    </w:p>
    <w:p w14:paraId="7481E5B9" w14:textId="77777777" w:rsidR="00646ED5" w:rsidRPr="00646ED5" w:rsidRDefault="00646ED5" w:rsidP="00646ED5">
      <w:r w:rsidRPr="00646ED5">
        <w:t xml:space="preserve">    });</w:t>
      </w:r>
    </w:p>
    <w:p w14:paraId="3656E278" w14:textId="77777777" w:rsidR="00646ED5" w:rsidRPr="00646ED5" w:rsidRDefault="00646ED5" w:rsidP="00646ED5">
      <w:r w:rsidRPr="00646ED5">
        <w:lastRenderedPageBreak/>
        <w:t xml:space="preserve">    </w:t>
      </w:r>
      <w:proofErr w:type="spellStart"/>
      <w:proofErr w:type="gramStart"/>
      <w:r w:rsidRPr="00646ED5">
        <w:t>app.Run</w:t>
      </w:r>
      <w:proofErr w:type="spellEnd"/>
      <w:proofErr w:type="gramEnd"/>
      <w:r w:rsidRPr="00646ED5">
        <w:t>(async (context) =&gt;</w:t>
      </w:r>
    </w:p>
    <w:p w14:paraId="3E3ADD9A" w14:textId="77777777" w:rsidR="00646ED5" w:rsidRPr="00646ED5" w:rsidRDefault="00646ED5" w:rsidP="00646ED5">
      <w:r w:rsidRPr="00646ED5">
        <w:t xml:space="preserve">    {</w:t>
      </w:r>
    </w:p>
    <w:p w14:paraId="735425C6" w14:textId="77777777" w:rsidR="00646ED5" w:rsidRPr="00646ED5" w:rsidRDefault="00646ED5" w:rsidP="00646ED5">
      <w:r w:rsidRPr="00646ED5">
        <w:t xml:space="preserve">        await </w:t>
      </w:r>
      <w:proofErr w:type="spellStart"/>
      <w:proofErr w:type="gramStart"/>
      <w:r w:rsidRPr="00646ED5">
        <w:t>context.Response.WriteAsync</w:t>
      </w:r>
      <w:proofErr w:type="spellEnd"/>
      <w:proofErr w:type="gramEnd"/>
      <w:r w:rsidRPr="00646ED5">
        <w:t xml:space="preserve">("Hello from </w:t>
      </w:r>
      <w:proofErr w:type="spellStart"/>
      <w:proofErr w:type="gramStart"/>
      <w:r w:rsidRPr="00646ED5">
        <w:t>app.Run</w:t>
      </w:r>
      <w:proofErr w:type="spellEnd"/>
      <w:proofErr w:type="gramEnd"/>
      <w:r w:rsidRPr="00646ED5">
        <w:t>()"</w:t>
      </w:r>
      <w:proofErr w:type="gramStart"/>
      <w:r w:rsidRPr="00646ED5">
        <w:t>);</w:t>
      </w:r>
      <w:proofErr w:type="gramEnd"/>
    </w:p>
    <w:p w14:paraId="7E3A0C0B" w14:textId="77777777" w:rsidR="00646ED5" w:rsidRPr="00646ED5" w:rsidRDefault="00646ED5" w:rsidP="00646ED5">
      <w:r w:rsidRPr="00646ED5">
        <w:t xml:space="preserve">    });</w:t>
      </w:r>
    </w:p>
    <w:p w14:paraId="13ED1096" w14:textId="77777777" w:rsidR="00646ED5" w:rsidRPr="00646ED5" w:rsidRDefault="00646ED5" w:rsidP="00646ED5">
      <w:r w:rsidRPr="00646ED5">
        <w:t>}</w:t>
      </w:r>
    </w:p>
    <w:p w14:paraId="08A21772" w14:textId="77777777" w:rsidR="00646ED5" w:rsidRPr="00646ED5" w:rsidRDefault="00646ED5" w:rsidP="00646ED5">
      <w:r w:rsidRPr="00646ED5">
        <w:t xml:space="preserve">private static void </w:t>
      </w:r>
      <w:proofErr w:type="spellStart"/>
      <w:proofErr w:type="gramStart"/>
      <w:r w:rsidRPr="00646ED5">
        <w:t>HandleMapOne</w:t>
      </w:r>
      <w:proofErr w:type="spellEnd"/>
      <w:r w:rsidRPr="00646ED5">
        <w:t>(</w:t>
      </w:r>
      <w:proofErr w:type="spellStart"/>
      <w:proofErr w:type="gramEnd"/>
      <w:r w:rsidRPr="00646ED5">
        <w:t>IApplicationBuilder</w:t>
      </w:r>
      <w:proofErr w:type="spellEnd"/>
      <w:r w:rsidRPr="00646ED5">
        <w:t xml:space="preserve"> app)</w:t>
      </w:r>
    </w:p>
    <w:p w14:paraId="4D6A38CB" w14:textId="77777777" w:rsidR="00646ED5" w:rsidRPr="00646ED5" w:rsidRDefault="00646ED5" w:rsidP="00646ED5">
      <w:r w:rsidRPr="00646ED5">
        <w:t>{</w:t>
      </w:r>
    </w:p>
    <w:p w14:paraId="7F11AF6A" w14:textId="77777777" w:rsidR="00646ED5" w:rsidRPr="00646ED5" w:rsidRDefault="00646ED5" w:rsidP="00646ED5">
      <w:r w:rsidRPr="00646ED5">
        <w:t xml:space="preserve">    </w:t>
      </w:r>
      <w:proofErr w:type="spellStart"/>
      <w:proofErr w:type="gramStart"/>
      <w:r w:rsidRPr="00646ED5">
        <w:t>app.Run</w:t>
      </w:r>
      <w:proofErr w:type="spellEnd"/>
      <w:proofErr w:type="gramEnd"/>
      <w:r w:rsidRPr="00646ED5">
        <w:t>(async context =&gt;</w:t>
      </w:r>
    </w:p>
    <w:p w14:paraId="64837662" w14:textId="77777777" w:rsidR="00646ED5" w:rsidRPr="00646ED5" w:rsidRDefault="00646ED5" w:rsidP="00646ED5">
      <w:r w:rsidRPr="00646ED5">
        <w:t xml:space="preserve">    {</w:t>
      </w:r>
    </w:p>
    <w:p w14:paraId="226177A1" w14:textId="77777777" w:rsidR="00646ED5" w:rsidRPr="00646ED5" w:rsidRDefault="00646ED5" w:rsidP="00646ED5">
      <w:r w:rsidRPr="00646ED5">
        <w:t xml:space="preserve">        await </w:t>
      </w:r>
      <w:proofErr w:type="spellStart"/>
      <w:proofErr w:type="gramStart"/>
      <w:r w:rsidRPr="00646ED5">
        <w:t>context.Response.WriteAsync</w:t>
      </w:r>
      <w:proofErr w:type="spellEnd"/>
      <w:proofErr w:type="gramEnd"/>
      <w:r w:rsidRPr="00646ED5">
        <w:t xml:space="preserve">("Hello from 1st </w:t>
      </w:r>
      <w:proofErr w:type="spellStart"/>
      <w:proofErr w:type="gramStart"/>
      <w:r w:rsidRPr="00646ED5">
        <w:t>app.Map</w:t>
      </w:r>
      <w:proofErr w:type="spellEnd"/>
      <w:proofErr w:type="gramEnd"/>
      <w:r w:rsidRPr="00646ED5">
        <w:t>()"</w:t>
      </w:r>
      <w:proofErr w:type="gramStart"/>
      <w:r w:rsidRPr="00646ED5">
        <w:t>);</w:t>
      </w:r>
      <w:proofErr w:type="gramEnd"/>
    </w:p>
    <w:p w14:paraId="10370FCB" w14:textId="77777777" w:rsidR="00646ED5" w:rsidRPr="00646ED5" w:rsidRDefault="00646ED5" w:rsidP="00646ED5">
      <w:r w:rsidRPr="00646ED5">
        <w:t xml:space="preserve">    });</w:t>
      </w:r>
    </w:p>
    <w:p w14:paraId="2B6589FB" w14:textId="77777777" w:rsidR="00646ED5" w:rsidRPr="00646ED5" w:rsidRDefault="00646ED5" w:rsidP="00646ED5">
      <w:r w:rsidRPr="00646ED5">
        <w:t>}</w:t>
      </w:r>
    </w:p>
    <w:p w14:paraId="716B349A" w14:textId="77777777" w:rsidR="00646ED5" w:rsidRPr="00646ED5" w:rsidRDefault="00646ED5" w:rsidP="00646ED5">
      <w:r w:rsidRPr="00646ED5">
        <w:t>C#</w:t>
      </w:r>
    </w:p>
    <w:p w14:paraId="38CDF0A8" w14:textId="77777777" w:rsidR="00646ED5" w:rsidRPr="00646ED5" w:rsidRDefault="00646ED5" w:rsidP="00646ED5">
      <w:r w:rsidRPr="00646ED5">
        <w:t>The following table shows the requests and responses from localhost using the above code.</w:t>
      </w:r>
    </w:p>
    <w:tbl>
      <w:tblPr>
        <w:tblW w:w="120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12"/>
        <w:gridCol w:w="5405"/>
      </w:tblGrid>
      <w:tr w:rsidR="00646ED5" w:rsidRPr="00646ED5" w14:paraId="4FD9D9F5" w14:textId="77777777">
        <w:tc>
          <w:tcPr>
            <w:tcW w:w="0" w:type="auto"/>
            <w:tcBorders>
              <w:top w:val="dashed" w:sz="6" w:space="0" w:color="ABABAB"/>
              <w:left w:val="dashed" w:sz="6" w:space="0" w:color="ABABAB"/>
              <w:bottom w:val="dashed" w:sz="6" w:space="0" w:color="ABABAB"/>
              <w:right w:val="dashed" w:sz="6" w:space="0" w:color="ABABAB"/>
            </w:tcBorders>
            <w:shd w:val="clear" w:color="auto" w:fill="0086DC"/>
            <w:tcMar>
              <w:top w:w="75" w:type="dxa"/>
              <w:left w:w="75" w:type="dxa"/>
              <w:bottom w:w="75" w:type="dxa"/>
              <w:right w:w="75" w:type="dxa"/>
            </w:tcMar>
            <w:vAlign w:val="center"/>
            <w:hideMark/>
          </w:tcPr>
          <w:p w14:paraId="4F96287C" w14:textId="77777777" w:rsidR="00646ED5" w:rsidRPr="00646ED5" w:rsidRDefault="00646ED5" w:rsidP="00646ED5">
            <w:r w:rsidRPr="00646ED5">
              <w:rPr>
                <w:b/>
                <w:bCs/>
              </w:rPr>
              <w:t>Request</w:t>
            </w:r>
          </w:p>
        </w:tc>
        <w:tc>
          <w:tcPr>
            <w:tcW w:w="0" w:type="auto"/>
            <w:tcBorders>
              <w:top w:val="dashed" w:sz="6" w:space="0" w:color="ABABAB"/>
              <w:left w:val="dashed" w:sz="6" w:space="0" w:color="ABABAB"/>
              <w:bottom w:val="dashed" w:sz="6" w:space="0" w:color="ABABAB"/>
              <w:right w:val="dashed" w:sz="6" w:space="0" w:color="ABABAB"/>
            </w:tcBorders>
            <w:shd w:val="clear" w:color="auto" w:fill="0086DC"/>
            <w:tcMar>
              <w:top w:w="75" w:type="dxa"/>
              <w:left w:w="75" w:type="dxa"/>
              <w:bottom w:w="75" w:type="dxa"/>
              <w:right w:w="75" w:type="dxa"/>
            </w:tcMar>
            <w:vAlign w:val="center"/>
            <w:hideMark/>
          </w:tcPr>
          <w:p w14:paraId="4E9BF383" w14:textId="77777777" w:rsidR="00646ED5" w:rsidRPr="00646ED5" w:rsidRDefault="00646ED5" w:rsidP="00646ED5">
            <w:r w:rsidRPr="00646ED5">
              <w:rPr>
                <w:b/>
                <w:bCs/>
              </w:rPr>
              <w:t>Response</w:t>
            </w:r>
          </w:p>
        </w:tc>
      </w:tr>
      <w:tr w:rsidR="00646ED5" w:rsidRPr="00646ED5" w14:paraId="7998577D" w14:textId="77777777">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738B5F06" w14:textId="77777777" w:rsidR="00646ED5" w:rsidRPr="00646ED5" w:rsidRDefault="00646ED5" w:rsidP="00646ED5">
            <w:r w:rsidRPr="00646ED5">
              <w:t>https://localhost:44362/</w:t>
            </w:r>
          </w:p>
        </w:tc>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44C94CE9" w14:textId="77777777" w:rsidR="00646ED5" w:rsidRPr="00646ED5" w:rsidRDefault="00646ED5" w:rsidP="00646ED5">
            <w:r w:rsidRPr="00646ED5">
              <w:t xml:space="preserve">Hello from </w:t>
            </w:r>
            <w:proofErr w:type="spellStart"/>
            <w:proofErr w:type="gramStart"/>
            <w:r w:rsidRPr="00646ED5">
              <w:t>app.Run</w:t>
            </w:r>
            <w:proofErr w:type="spellEnd"/>
            <w:proofErr w:type="gramEnd"/>
            <w:r w:rsidRPr="00646ED5">
              <w:t>()</w:t>
            </w:r>
          </w:p>
        </w:tc>
      </w:tr>
      <w:tr w:rsidR="00646ED5" w:rsidRPr="00646ED5" w14:paraId="0BFC256F" w14:textId="77777777">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6461563C" w14:textId="77777777" w:rsidR="00646ED5" w:rsidRPr="00646ED5" w:rsidRDefault="00646ED5" w:rsidP="00646ED5">
            <w:r w:rsidRPr="00646ED5">
              <w:t>https://localhost:44362/m1</w:t>
            </w:r>
          </w:p>
        </w:tc>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05363782" w14:textId="77777777" w:rsidR="00646ED5" w:rsidRPr="00646ED5" w:rsidRDefault="00646ED5" w:rsidP="00646ED5">
            <w:r w:rsidRPr="00646ED5">
              <w:t xml:space="preserve">Hello from 1st </w:t>
            </w:r>
            <w:proofErr w:type="spellStart"/>
            <w:proofErr w:type="gramStart"/>
            <w:r w:rsidRPr="00646ED5">
              <w:t>app.Map</w:t>
            </w:r>
            <w:proofErr w:type="spellEnd"/>
            <w:proofErr w:type="gramEnd"/>
            <w:r w:rsidRPr="00646ED5">
              <w:t>()</w:t>
            </w:r>
          </w:p>
        </w:tc>
      </w:tr>
      <w:tr w:rsidR="00646ED5" w:rsidRPr="00646ED5" w14:paraId="260CD08F" w14:textId="77777777">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6334D76F" w14:textId="77777777" w:rsidR="00646ED5" w:rsidRPr="00646ED5" w:rsidRDefault="00646ED5" w:rsidP="00646ED5">
            <w:r w:rsidRPr="00646ED5">
              <w:t>https://localhost:44362/m1/xyz</w:t>
            </w:r>
          </w:p>
        </w:tc>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7D399B6E" w14:textId="77777777" w:rsidR="00646ED5" w:rsidRPr="00646ED5" w:rsidRDefault="00646ED5" w:rsidP="00646ED5">
            <w:r w:rsidRPr="00646ED5">
              <w:t xml:space="preserve">Hello from 1st </w:t>
            </w:r>
            <w:proofErr w:type="spellStart"/>
            <w:proofErr w:type="gramStart"/>
            <w:r w:rsidRPr="00646ED5">
              <w:t>app.Map</w:t>
            </w:r>
            <w:proofErr w:type="spellEnd"/>
            <w:proofErr w:type="gramEnd"/>
            <w:r w:rsidRPr="00646ED5">
              <w:t>()</w:t>
            </w:r>
          </w:p>
        </w:tc>
      </w:tr>
      <w:tr w:rsidR="00646ED5" w:rsidRPr="00646ED5" w14:paraId="5A80FBE9" w14:textId="77777777">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54A9D2B1" w14:textId="77777777" w:rsidR="00646ED5" w:rsidRPr="00646ED5" w:rsidRDefault="00646ED5" w:rsidP="00646ED5">
            <w:r w:rsidRPr="00646ED5">
              <w:t>https://localhost:44362/m2</w:t>
            </w:r>
          </w:p>
        </w:tc>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1204BADA" w14:textId="77777777" w:rsidR="00646ED5" w:rsidRPr="00646ED5" w:rsidRDefault="00646ED5" w:rsidP="00646ED5">
            <w:r w:rsidRPr="00646ED5">
              <w:t xml:space="preserve">Hello from 2nd </w:t>
            </w:r>
            <w:proofErr w:type="spellStart"/>
            <w:proofErr w:type="gramStart"/>
            <w:r w:rsidRPr="00646ED5">
              <w:t>app.Map</w:t>
            </w:r>
            <w:proofErr w:type="spellEnd"/>
            <w:proofErr w:type="gramEnd"/>
            <w:r w:rsidRPr="00646ED5">
              <w:t>()</w:t>
            </w:r>
          </w:p>
        </w:tc>
      </w:tr>
      <w:tr w:rsidR="00646ED5" w:rsidRPr="00646ED5" w14:paraId="33334D60" w14:textId="77777777">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214CF4C2" w14:textId="77777777" w:rsidR="00646ED5" w:rsidRPr="00646ED5" w:rsidRDefault="00646ED5" w:rsidP="00646ED5">
            <w:r w:rsidRPr="00646ED5">
              <w:t>https://localhost:44362/m500</w:t>
            </w:r>
          </w:p>
        </w:tc>
        <w:tc>
          <w:tcPr>
            <w:tcW w:w="0" w:type="auto"/>
            <w:tcBorders>
              <w:top w:val="dashed" w:sz="6" w:space="0" w:color="ABABAB"/>
              <w:left w:val="dashed" w:sz="6" w:space="0" w:color="ABABAB"/>
              <w:bottom w:val="dashed" w:sz="6" w:space="0" w:color="ABABAB"/>
              <w:right w:val="dashed" w:sz="6" w:space="0" w:color="ABABAB"/>
            </w:tcBorders>
            <w:tcMar>
              <w:top w:w="75" w:type="dxa"/>
              <w:left w:w="75" w:type="dxa"/>
              <w:bottom w:w="75" w:type="dxa"/>
              <w:right w:w="75" w:type="dxa"/>
            </w:tcMar>
            <w:vAlign w:val="center"/>
            <w:hideMark/>
          </w:tcPr>
          <w:p w14:paraId="20568B86" w14:textId="77777777" w:rsidR="00646ED5" w:rsidRPr="00646ED5" w:rsidRDefault="00646ED5" w:rsidP="00646ED5">
            <w:r w:rsidRPr="00646ED5">
              <w:t xml:space="preserve">Hello from </w:t>
            </w:r>
            <w:proofErr w:type="spellStart"/>
            <w:proofErr w:type="gramStart"/>
            <w:r w:rsidRPr="00646ED5">
              <w:t>app.Run</w:t>
            </w:r>
            <w:proofErr w:type="spellEnd"/>
            <w:proofErr w:type="gramEnd"/>
            <w:r w:rsidRPr="00646ED5">
              <w:t>()</w:t>
            </w:r>
          </w:p>
        </w:tc>
      </w:tr>
    </w:tbl>
    <w:p w14:paraId="522C3078" w14:textId="77777777" w:rsidR="00646ED5" w:rsidRPr="00646ED5" w:rsidRDefault="00646ED5" w:rsidP="00646ED5">
      <w:r w:rsidRPr="00646ED5">
        <w:br/>
        <w:t>Creating a Custom Middleware</w:t>
      </w:r>
    </w:p>
    <w:p w14:paraId="044C4836" w14:textId="77777777" w:rsidR="00646ED5" w:rsidRPr="00646ED5" w:rsidRDefault="00646ED5" w:rsidP="00646ED5">
      <w:r w:rsidRPr="00646ED5">
        <w:t xml:space="preserve">Middleware is generally encapsulated in a class and exposed with an extension method. The custom middleware can be built with a class with the </w:t>
      </w:r>
      <w:proofErr w:type="gramStart"/>
      <w:r w:rsidRPr="00646ED5">
        <w:t>InvokeAsync(</w:t>
      </w:r>
      <w:proofErr w:type="gramEnd"/>
      <w:r w:rsidRPr="00646ED5">
        <w:t xml:space="preserve">) method and </w:t>
      </w:r>
      <w:proofErr w:type="spellStart"/>
      <w:r w:rsidRPr="00646ED5">
        <w:t>RequestDelegate</w:t>
      </w:r>
      <w:proofErr w:type="spellEnd"/>
      <w:r w:rsidRPr="00646ED5">
        <w:t xml:space="preserve"> type parameter in the constructor. </w:t>
      </w:r>
      <w:proofErr w:type="spellStart"/>
      <w:r w:rsidRPr="00646ED5">
        <w:t>RequestDelegate</w:t>
      </w:r>
      <w:proofErr w:type="spellEnd"/>
      <w:r w:rsidRPr="00646ED5">
        <w:t xml:space="preserve"> type is required </w:t>
      </w:r>
      <w:proofErr w:type="gramStart"/>
      <w:r w:rsidRPr="00646ED5">
        <w:t>in order to</w:t>
      </w:r>
      <w:proofErr w:type="gramEnd"/>
      <w:r w:rsidRPr="00646ED5">
        <w:t xml:space="preserve"> execute the next middleware in a sequence.</w:t>
      </w:r>
    </w:p>
    <w:p w14:paraId="7D7AE035" w14:textId="77777777" w:rsidR="00646ED5" w:rsidRPr="00646ED5" w:rsidRDefault="00646ED5" w:rsidP="00646ED5">
      <w:r w:rsidRPr="00646ED5">
        <w:lastRenderedPageBreak/>
        <w:t>Let’s consider an example where we need to create custom middleware to log a request URL in a web application.</w:t>
      </w:r>
    </w:p>
    <w:p w14:paraId="6DF851FA" w14:textId="77777777" w:rsidR="00646ED5" w:rsidRPr="00646ED5" w:rsidRDefault="00646ED5" w:rsidP="00646ED5">
      <w:r w:rsidRPr="00646ED5">
        <w:t xml:space="preserve">public class </w:t>
      </w:r>
      <w:proofErr w:type="spellStart"/>
      <w:r w:rsidRPr="00646ED5">
        <w:t>LogURLMiddleware</w:t>
      </w:r>
      <w:proofErr w:type="spellEnd"/>
    </w:p>
    <w:p w14:paraId="6A6DE66B" w14:textId="77777777" w:rsidR="00646ED5" w:rsidRPr="00646ED5" w:rsidRDefault="00646ED5" w:rsidP="00646ED5">
      <w:r w:rsidRPr="00646ED5">
        <w:t>{</w:t>
      </w:r>
    </w:p>
    <w:p w14:paraId="152D87CA" w14:textId="77777777" w:rsidR="00646ED5" w:rsidRPr="00646ED5" w:rsidRDefault="00646ED5" w:rsidP="00646ED5">
      <w:r w:rsidRPr="00646ED5">
        <w:t xml:space="preserve">    private </w:t>
      </w:r>
      <w:proofErr w:type="spellStart"/>
      <w:r w:rsidRPr="00646ED5">
        <w:t>readonly</w:t>
      </w:r>
      <w:proofErr w:type="spellEnd"/>
      <w:r w:rsidRPr="00646ED5">
        <w:t xml:space="preserve"> </w:t>
      </w:r>
      <w:proofErr w:type="spellStart"/>
      <w:r w:rsidRPr="00646ED5">
        <w:t>RequestDelegate</w:t>
      </w:r>
      <w:proofErr w:type="spellEnd"/>
      <w:r w:rsidRPr="00646ED5">
        <w:t xml:space="preserve"> _</w:t>
      </w:r>
      <w:proofErr w:type="gramStart"/>
      <w:r w:rsidRPr="00646ED5">
        <w:t>next;</w:t>
      </w:r>
      <w:proofErr w:type="gramEnd"/>
    </w:p>
    <w:p w14:paraId="0EBF1FF6" w14:textId="77777777" w:rsidR="00646ED5" w:rsidRPr="00646ED5" w:rsidRDefault="00646ED5" w:rsidP="00646ED5">
      <w:r w:rsidRPr="00646ED5">
        <w:t xml:space="preserve">    private </w:t>
      </w:r>
      <w:proofErr w:type="spellStart"/>
      <w:r w:rsidRPr="00646ED5">
        <w:t>readonly</w:t>
      </w:r>
      <w:proofErr w:type="spellEnd"/>
      <w:r w:rsidRPr="00646ED5">
        <w:t xml:space="preserve"> </w:t>
      </w:r>
      <w:proofErr w:type="spellStart"/>
      <w:r w:rsidRPr="00646ED5">
        <w:t>ILogger</w:t>
      </w:r>
      <w:proofErr w:type="spellEnd"/>
      <w:r w:rsidRPr="00646ED5">
        <w:t>&lt;</w:t>
      </w:r>
      <w:proofErr w:type="spellStart"/>
      <w:r w:rsidRPr="00646ED5">
        <w:t>LogURLMiddleware</w:t>
      </w:r>
      <w:proofErr w:type="spellEnd"/>
      <w:r w:rsidRPr="00646ED5">
        <w:t>&gt; _</w:t>
      </w:r>
      <w:proofErr w:type="gramStart"/>
      <w:r w:rsidRPr="00646ED5">
        <w:t>logger;</w:t>
      </w:r>
      <w:proofErr w:type="gramEnd"/>
    </w:p>
    <w:p w14:paraId="5539D018" w14:textId="77777777" w:rsidR="00646ED5" w:rsidRPr="00646ED5" w:rsidRDefault="00646ED5" w:rsidP="00646ED5">
      <w:r w:rsidRPr="00646ED5">
        <w:t xml:space="preserve">    public </w:t>
      </w:r>
      <w:proofErr w:type="spellStart"/>
      <w:proofErr w:type="gramStart"/>
      <w:r w:rsidRPr="00646ED5">
        <w:t>LogURLMiddleware</w:t>
      </w:r>
      <w:proofErr w:type="spellEnd"/>
      <w:r w:rsidRPr="00646ED5">
        <w:t>(</w:t>
      </w:r>
      <w:proofErr w:type="spellStart"/>
      <w:proofErr w:type="gramEnd"/>
      <w:r w:rsidRPr="00646ED5">
        <w:t>RequestDelegate</w:t>
      </w:r>
      <w:proofErr w:type="spellEnd"/>
      <w:r w:rsidRPr="00646ED5">
        <w:t xml:space="preserve"> next, </w:t>
      </w:r>
      <w:proofErr w:type="spellStart"/>
      <w:r w:rsidRPr="00646ED5">
        <w:t>ILoggerFactory</w:t>
      </w:r>
      <w:proofErr w:type="spellEnd"/>
      <w:r w:rsidRPr="00646ED5">
        <w:t xml:space="preserve"> </w:t>
      </w:r>
      <w:proofErr w:type="spellStart"/>
      <w:r w:rsidRPr="00646ED5">
        <w:t>loggerFactory</w:t>
      </w:r>
      <w:proofErr w:type="spellEnd"/>
      <w:r w:rsidRPr="00646ED5">
        <w:t>)</w:t>
      </w:r>
    </w:p>
    <w:p w14:paraId="25F11D9C" w14:textId="77777777" w:rsidR="00646ED5" w:rsidRPr="00646ED5" w:rsidRDefault="00646ED5" w:rsidP="00646ED5">
      <w:r w:rsidRPr="00646ED5">
        <w:t xml:space="preserve">    {</w:t>
      </w:r>
    </w:p>
    <w:p w14:paraId="2E09AAF0" w14:textId="77777777" w:rsidR="00646ED5" w:rsidRPr="00646ED5" w:rsidRDefault="00646ED5" w:rsidP="00646ED5">
      <w:r w:rsidRPr="00646ED5">
        <w:t xml:space="preserve">        _next = </w:t>
      </w:r>
      <w:proofErr w:type="gramStart"/>
      <w:r w:rsidRPr="00646ED5">
        <w:t>next;</w:t>
      </w:r>
      <w:proofErr w:type="gramEnd"/>
    </w:p>
    <w:p w14:paraId="43EF74AE" w14:textId="77777777" w:rsidR="00646ED5" w:rsidRPr="00646ED5" w:rsidRDefault="00646ED5" w:rsidP="00646ED5">
      <w:r w:rsidRPr="00646ED5">
        <w:t xml:space="preserve">        _logger = </w:t>
      </w:r>
      <w:proofErr w:type="spellStart"/>
      <w:proofErr w:type="gramStart"/>
      <w:r w:rsidRPr="00646ED5">
        <w:t>loggerFactory</w:t>
      </w:r>
      <w:proofErr w:type="spellEnd"/>
      <w:r w:rsidRPr="00646ED5">
        <w:t>?.</w:t>
      </w:r>
      <w:proofErr w:type="spellStart"/>
      <w:proofErr w:type="gramEnd"/>
      <w:r w:rsidRPr="00646ED5">
        <w:t>CreateLogger</w:t>
      </w:r>
      <w:proofErr w:type="spellEnd"/>
      <w:r w:rsidRPr="00646ED5">
        <w:t>&lt;</w:t>
      </w:r>
      <w:proofErr w:type="spellStart"/>
      <w:r w:rsidRPr="00646ED5">
        <w:t>LogURLMiddleware</w:t>
      </w:r>
      <w:proofErr w:type="spellEnd"/>
      <w:proofErr w:type="gramStart"/>
      <w:r w:rsidRPr="00646ED5">
        <w:t>&gt;() ??</w:t>
      </w:r>
      <w:proofErr w:type="gramEnd"/>
    </w:p>
    <w:p w14:paraId="545C1997" w14:textId="77777777" w:rsidR="00646ED5" w:rsidRPr="00646ED5" w:rsidRDefault="00646ED5" w:rsidP="00646ED5">
      <w:r w:rsidRPr="00646ED5">
        <w:t xml:space="preserve">        throw new </w:t>
      </w:r>
      <w:proofErr w:type="spellStart"/>
      <w:r w:rsidRPr="00646ED5">
        <w:t>ArgumentNullException</w:t>
      </w:r>
      <w:proofErr w:type="spellEnd"/>
      <w:r w:rsidRPr="00646ED5">
        <w:t>(</w:t>
      </w:r>
      <w:proofErr w:type="spellStart"/>
      <w:r w:rsidRPr="00646ED5">
        <w:t>nameof</w:t>
      </w:r>
      <w:proofErr w:type="spellEnd"/>
      <w:r w:rsidRPr="00646ED5">
        <w:t>(</w:t>
      </w:r>
      <w:proofErr w:type="spellStart"/>
      <w:r w:rsidRPr="00646ED5">
        <w:t>loggerFactory</w:t>
      </w:r>
      <w:proofErr w:type="spellEnd"/>
      <w:r w:rsidRPr="00646ED5">
        <w:t>)</w:t>
      </w:r>
      <w:proofErr w:type="gramStart"/>
      <w:r w:rsidRPr="00646ED5">
        <w:t>);</w:t>
      </w:r>
      <w:proofErr w:type="gramEnd"/>
    </w:p>
    <w:p w14:paraId="6C4EA2A6" w14:textId="77777777" w:rsidR="00646ED5" w:rsidRPr="00646ED5" w:rsidRDefault="00646ED5" w:rsidP="00646ED5">
      <w:r w:rsidRPr="00646ED5">
        <w:t xml:space="preserve">    }</w:t>
      </w:r>
    </w:p>
    <w:p w14:paraId="1FC2B09E" w14:textId="77777777" w:rsidR="00646ED5" w:rsidRPr="00646ED5" w:rsidRDefault="00646ED5" w:rsidP="00646ED5">
      <w:r w:rsidRPr="00646ED5">
        <w:t xml:space="preserve">    public async Task </w:t>
      </w:r>
      <w:proofErr w:type="gramStart"/>
      <w:r w:rsidRPr="00646ED5">
        <w:t>InvokeAsync(</w:t>
      </w:r>
      <w:proofErr w:type="spellStart"/>
      <w:proofErr w:type="gramEnd"/>
      <w:r w:rsidRPr="00646ED5">
        <w:t>HttpContext</w:t>
      </w:r>
      <w:proofErr w:type="spellEnd"/>
      <w:r w:rsidRPr="00646ED5">
        <w:t xml:space="preserve"> context)</w:t>
      </w:r>
    </w:p>
    <w:p w14:paraId="0AFE700C" w14:textId="77777777" w:rsidR="00646ED5" w:rsidRPr="00646ED5" w:rsidRDefault="00646ED5" w:rsidP="00646ED5">
      <w:r w:rsidRPr="00646ED5">
        <w:t xml:space="preserve">    {</w:t>
      </w:r>
    </w:p>
    <w:p w14:paraId="5E1D3D3F" w14:textId="77777777" w:rsidR="00646ED5" w:rsidRPr="00646ED5" w:rsidRDefault="00646ED5" w:rsidP="00646ED5">
      <w:r w:rsidRPr="00646ED5">
        <w:t xml:space="preserve">        _</w:t>
      </w:r>
      <w:proofErr w:type="spellStart"/>
      <w:proofErr w:type="gramStart"/>
      <w:r w:rsidRPr="00646ED5">
        <w:t>logger.LogInformation</w:t>
      </w:r>
      <w:proofErr w:type="spellEnd"/>
      <w:proofErr w:type="gramEnd"/>
      <w:r w:rsidRPr="00646ED5">
        <w:t>($"Request URL: {</w:t>
      </w:r>
      <w:proofErr w:type="gramStart"/>
      <w:r w:rsidRPr="00646ED5">
        <w:t>Microsoft.AspNetCore.Http.Extensions</w:t>
      </w:r>
      <w:proofErr w:type="gramEnd"/>
      <w:r w:rsidRPr="00646ED5">
        <w:t>.UriHelper.GetDisplayUrl(</w:t>
      </w:r>
      <w:proofErr w:type="gramStart"/>
      <w:r w:rsidRPr="00646ED5">
        <w:t>context.Request</w:t>
      </w:r>
      <w:proofErr w:type="gramEnd"/>
      <w:r w:rsidRPr="00646ED5">
        <w:t>)}"</w:t>
      </w:r>
      <w:proofErr w:type="gramStart"/>
      <w:r w:rsidRPr="00646ED5">
        <w:t>);</w:t>
      </w:r>
      <w:proofErr w:type="gramEnd"/>
    </w:p>
    <w:p w14:paraId="22C37F44" w14:textId="77777777" w:rsidR="00646ED5" w:rsidRPr="00646ED5" w:rsidRDefault="00646ED5" w:rsidP="00646ED5">
      <w:r w:rsidRPr="00646ED5">
        <w:t xml:space="preserve">        await </w:t>
      </w:r>
      <w:proofErr w:type="spellStart"/>
      <w:proofErr w:type="gramStart"/>
      <w:r w:rsidRPr="00646ED5">
        <w:t>this._</w:t>
      </w:r>
      <w:proofErr w:type="gramEnd"/>
      <w:r w:rsidRPr="00646ED5">
        <w:t>next</w:t>
      </w:r>
      <w:proofErr w:type="spellEnd"/>
      <w:r w:rsidRPr="00646ED5">
        <w:t>(context</w:t>
      </w:r>
      <w:proofErr w:type="gramStart"/>
      <w:r w:rsidRPr="00646ED5">
        <w:t>);</w:t>
      </w:r>
      <w:proofErr w:type="gramEnd"/>
    </w:p>
    <w:p w14:paraId="40F62454" w14:textId="77777777" w:rsidR="00646ED5" w:rsidRPr="00646ED5" w:rsidRDefault="00646ED5" w:rsidP="00646ED5">
      <w:r w:rsidRPr="00646ED5">
        <w:t xml:space="preserve">    }</w:t>
      </w:r>
    </w:p>
    <w:p w14:paraId="3DDC6F13" w14:textId="77777777" w:rsidR="00646ED5" w:rsidRPr="00646ED5" w:rsidRDefault="00646ED5" w:rsidP="00646ED5">
      <w:r w:rsidRPr="00646ED5">
        <w:t>}</w:t>
      </w:r>
    </w:p>
    <w:p w14:paraId="4C9E0D75" w14:textId="77777777" w:rsidR="00646ED5" w:rsidRPr="00646ED5" w:rsidRDefault="00646ED5" w:rsidP="00646ED5">
      <w:r w:rsidRPr="00646ED5">
        <w:t xml:space="preserve">public static class </w:t>
      </w:r>
      <w:proofErr w:type="spellStart"/>
      <w:r w:rsidRPr="00646ED5">
        <w:t>LogURLMiddlewareExtensions</w:t>
      </w:r>
      <w:proofErr w:type="spellEnd"/>
    </w:p>
    <w:p w14:paraId="66772E5F" w14:textId="77777777" w:rsidR="00646ED5" w:rsidRPr="00646ED5" w:rsidRDefault="00646ED5" w:rsidP="00646ED5">
      <w:r w:rsidRPr="00646ED5">
        <w:t>{</w:t>
      </w:r>
    </w:p>
    <w:p w14:paraId="053AEFCC" w14:textId="77777777" w:rsidR="00646ED5" w:rsidRPr="00646ED5" w:rsidRDefault="00646ED5" w:rsidP="00646ED5">
      <w:r w:rsidRPr="00646ED5">
        <w:t xml:space="preserve">    public static </w:t>
      </w:r>
      <w:proofErr w:type="spellStart"/>
      <w:r w:rsidRPr="00646ED5">
        <w:t>IApplicationBuilder</w:t>
      </w:r>
      <w:proofErr w:type="spellEnd"/>
      <w:r w:rsidRPr="00646ED5">
        <w:t xml:space="preserve"> </w:t>
      </w:r>
      <w:proofErr w:type="spellStart"/>
      <w:proofErr w:type="gramStart"/>
      <w:r w:rsidRPr="00646ED5">
        <w:t>UseLogUrl</w:t>
      </w:r>
      <w:proofErr w:type="spellEnd"/>
      <w:r w:rsidRPr="00646ED5">
        <w:t>(</w:t>
      </w:r>
      <w:proofErr w:type="gramEnd"/>
      <w:r w:rsidRPr="00646ED5">
        <w:t xml:space="preserve">this </w:t>
      </w:r>
      <w:proofErr w:type="spellStart"/>
      <w:r w:rsidRPr="00646ED5">
        <w:t>IApplicationBuilder</w:t>
      </w:r>
      <w:proofErr w:type="spellEnd"/>
      <w:r w:rsidRPr="00646ED5">
        <w:t xml:space="preserve"> app)</w:t>
      </w:r>
    </w:p>
    <w:p w14:paraId="410E0D32" w14:textId="77777777" w:rsidR="00646ED5" w:rsidRPr="00646ED5" w:rsidRDefault="00646ED5" w:rsidP="00646ED5">
      <w:r w:rsidRPr="00646ED5">
        <w:t xml:space="preserve">    {</w:t>
      </w:r>
    </w:p>
    <w:p w14:paraId="531D17D2" w14:textId="77777777" w:rsidR="00646ED5" w:rsidRPr="00646ED5" w:rsidRDefault="00646ED5" w:rsidP="00646ED5">
      <w:r w:rsidRPr="00646ED5">
        <w:t xml:space="preserve">        return </w:t>
      </w:r>
      <w:proofErr w:type="spellStart"/>
      <w:proofErr w:type="gramStart"/>
      <w:r w:rsidRPr="00646ED5">
        <w:t>app.UseMiddleware</w:t>
      </w:r>
      <w:proofErr w:type="spellEnd"/>
      <w:proofErr w:type="gramEnd"/>
      <w:r w:rsidRPr="00646ED5">
        <w:t>&lt;</w:t>
      </w:r>
      <w:proofErr w:type="spellStart"/>
      <w:r w:rsidRPr="00646ED5">
        <w:t>LogURLMiddleware</w:t>
      </w:r>
      <w:proofErr w:type="spellEnd"/>
      <w:proofErr w:type="gramStart"/>
      <w:r w:rsidRPr="00646ED5">
        <w:t>&gt;();</w:t>
      </w:r>
      <w:proofErr w:type="gramEnd"/>
    </w:p>
    <w:p w14:paraId="1E27B945" w14:textId="77777777" w:rsidR="00646ED5" w:rsidRPr="00646ED5" w:rsidRDefault="00646ED5" w:rsidP="00646ED5">
      <w:r w:rsidRPr="00646ED5">
        <w:t xml:space="preserve">    }</w:t>
      </w:r>
    </w:p>
    <w:p w14:paraId="74FB47B5" w14:textId="77777777" w:rsidR="00646ED5" w:rsidRPr="00646ED5" w:rsidRDefault="00646ED5" w:rsidP="00646ED5">
      <w:r w:rsidRPr="00646ED5">
        <w:t>}</w:t>
      </w:r>
    </w:p>
    <w:p w14:paraId="66FADB12" w14:textId="77777777" w:rsidR="00646ED5" w:rsidRPr="00646ED5" w:rsidRDefault="00646ED5" w:rsidP="00646ED5">
      <w:r w:rsidRPr="00646ED5">
        <w:t>C#</w:t>
      </w:r>
    </w:p>
    <w:p w14:paraId="40B3262B" w14:textId="77777777" w:rsidR="00646ED5" w:rsidRPr="00646ED5" w:rsidRDefault="00646ED5" w:rsidP="00646ED5">
      <w:r w:rsidRPr="00646ED5">
        <w:t>In Configure method.</w:t>
      </w:r>
    </w:p>
    <w:p w14:paraId="33CC174A" w14:textId="77777777" w:rsidR="00646ED5" w:rsidRPr="00646ED5" w:rsidRDefault="00646ED5" w:rsidP="00646ED5">
      <w:proofErr w:type="spellStart"/>
      <w:proofErr w:type="gramStart"/>
      <w:r w:rsidRPr="00646ED5">
        <w:t>app.UseLogUrl</w:t>
      </w:r>
      <w:proofErr w:type="spellEnd"/>
      <w:proofErr w:type="gramEnd"/>
      <w:r w:rsidRPr="00646ED5">
        <w:t>(</w:t>
      </w:r>
      <w:proofErr w:type="gramStart"/>
      <w:r w:rsidRPr="00646ED5">
        <w:t>);</w:t>
      </w:r>
      <w:proofErr w:type="gramEnd"/>
    </w:p>
    <w:p w14:paraId="37A6394A" w14:textId="77777777" w:rsidR="00646ED5" w:rsidRPr="00646ED5" w:rsidRDefault="00646ED5" w:rsidP="00646ED5">
      <w:r w:rsidRPr="00646ED5">
        <w:lastRenderedPageBreak/>
        <w:t>C#</w:t>
      </w:r>
    </w:p>
    <w:p w14:paraId="7EF0A9B1" w14:textId="77777777" w:rsidR="00646ED5" w:rsidRPr="00646ED5" w:rsidRDefault="00646ED5" w:rsidP="00646ED5">
      <w:r w:rsidRPr="00646ED5">
        <w:t>Enabling directory browsing through Middleware</w:t>
      </w:r>
    </w:p>
    <w:p w14:paraId="71AAD506" w14:textId="77777777" w:rsidR="00646ED5" w:rsidRPr="00646ED5" w:rsidRDefault="00646ED5" w:rsidP="00646ED5">
      <w:r w:rsidRPr="00646ED5">
        <w:t>Directory browsing allows users of your web app to see a directory listing and files within a specified directory.</w:t>
      </w:r>
    </w:p>
    <w:p w14:paraId="41BB2C68" w14:textId="77777777" w:rsidR="00646ED5" w:rsidRPr="00646ED5" w:rsidRDefault="00646ED5" w:rsidP="00646ED5">
      <w:r w:rsidRPr="00646ED5">
        <w:t>Directory browsing is disabled by default for security reasons.</w:t>
      </w:r>
    </w:p>
    <w:p w14:paraId="44A37AE8" w14:textId="77777777" w:rsidR="00646ED5" w:rsidRPr="00646ED5" w:rsidRDefault="00646ED5" w:rsidP="00646ED5">
      <w:r w:rsidRPr="00646ED5">
        <w:t xml:space="preserve">Let’s consider an example where we want to allow the list of images in the browser under the images folder in </w:t>
      </w:r>
      <w:proofErr w:type="spellStart"/>
      <w:r w:rsidRPr="00646ED5">
        <w:t>wwwroot</w:t>
      </w:r>
      <w:proofErr w:type="spellEnd"/>
      <w:r w:rsidRPr="00646ED5">
        <w:t xml:space="preserve">. </w:t>
      </w:r>
      <w:proofErr w:type="spellStart"/>
      <w:r w:rsidRPr="00646ED5">
        <w:t>UseDirectoryBrowser</w:t>
      </w:r>
      <w:proofErr w:type="spellEnd"/>
      <w:r w:rsidRPr="00646ED5">
        <w:t xml:space="preserve"> middleware can handle and serve those images for that request and then short-circuit the rest of the pipeline.</w:t>
      </w:r>
    </w:p>
    <w:p w14:paraId="4EAEEA0D" w14:textId="77777777" w:rsidR="00646ED5" w:rsidRPr="00646ED5" w:rsidRDefault="00646ED5" w:rsidP="00646ED5">
      <w:proofErr w:type="spellStart"/>
      <w:proofErr w:type="gramStart"/>
      <w:r w:rsidRPr="00646ED5">
        <w:t>app.UseDirectoryBrowser</w:t>
      </w:r>
      <w:proofErr w:type="spellEnd"/>
      <w:proofErr w:type="gramEnd"/>
      <w:r w:rsidRPr="00646ED5">
        <w:t xml:space="preserve">(new </w:t>
      </w:r>
      <w:proofErr w:type="spellStart"/>
      <w:r w:rsidRPr="00646ED5">
        <w:t>DirectoryBrowserOptions</w:t>
      </w:r>
      <w:proofErr w:type="spellEnd"/>
    </w:p>
    <w:p w14:paraId="2755D169" w14:textId="77777777" w:rsidR="00646ED5" w:rsidRPr="00646ED5" w:rsidRDefault="00646ED5" w:rsidP="00646ED5">
      <w:r w:rsidRPr="00646ED5">
        <w:t>{</w:t>
      </w:r>
    </w:p>
    <w:p w14:paraId="224F7712" w14:textId="77777777" w:rsidR="00646ED5" w:rsidRPr="00646ED5" w:rsidRDefault="00646ED5" w:rsidP="00646ED5">
      <w:r w:rsidRPr="00646ED5">
        <w:t xml:space="preserve">    </w:t>
      </w:r>
      <w:proofErr w:type="spellStart"/>
      <w:r w:rsidRPr="00646ED5">
        <w:t>FileProvider</w:t>
      </w:r>
      <w:proofErr w:type="spellEnd"/>
      <w:r w:rsidRPr="00646ED5">
        <w:t xml:space="preserve"> = new </w:t>
      </w:r>
      <w:proofErr w:type="gramStart"/>
      <w:r w:rsidRPr="00646ED5">
        <w:t>PhysicalFileProvider(</w:t>
      </w:r>
      <w:proofErr w:type="gramEnd"/>
      <w:r w:rsidRPr="00646ED5">
        <w:t>Path.Combine(Directory.GetCurrentDirectory(), "</w:t>
      </w:r>
      <w:proofErr w:type="spellStart"/>
      <w:r w:rsidRPr="00646ED5">
        <w:t>wwwroot</w:t>
      </w:r>
      <w:proofErr w:type="spellEnd"/>
      <w:r w:rsidRPr="00646ED5">
        <w:t>", "images")),</w:t>
      </w:r>
    </w:p>
    <w:p w14:paraId="5D97C3C8" w14:textId="77777777" w:rsidR="00646ED5" w:rsidRPr="00646ED5" w:rsidRDefault="00646ED5" w:rsidP="00646ED5">
      <w:r w:rsidRPr="00646ED5">
        <w:t xml:space="preserve">    </w:t>
      </w:r>
      <w:proofErr w:type="spellStart"/>
      <w:r w:rsidRPr="00646ED5">
        <w:t>RequestPath</w:t>
      </w:r>
      <w:proofErr w:type="spellEnd"/>
      <w:r w:rsidRPr="00646ED5">
        <w:t xml:space="preserve"> = "/images"</w:t>
      </w:r>
    </w:p>
    <w:p w14:paraId="223EAC1F" w14:textId="77777777" w:rsidR="00646ED5" w:rsidRPr="00646ED5" w:rsidRDefault="00646ED5" w:rsidP="00646ED5">
      <w:r w:rsidRPr="00646ED5">
        <w:t>});</w:t>
      </w:r>
    </w:p>
    <w:p w14:paraId="595DDA48" w14:textId="77777777" w:rsidR="00646ED5" w:rsidRPr="00646ED5" w:rsidRDefault="00646ED5" w:rsidP="00646ED5">
      <w:r w:rsidRPr="00646ED5">
        <w:t>C#</w:t>
      </w:r>
    </w:p>
    <w:p w14:paraId="008BDEC4" w14:textId="03B4BC2A" w:rsidR="00646ED5" w:rsidRPr="00646ED5" w:rsidRDefault="00646ED5" w:rsidP="00646ED5">
      <w:r w:rsidRPr="00646ED5">
        <w:drawing>
          <wp:inline distT="0" distB="0" distL="0" distR="0" wp14:anchorId="11F1BFC1" wp14:editId="577A239A">
            <wp:extent cx="5731510" cy="1665605"/>
            <wp:effectExtent l="0" t="0" r="2540" b="0"/>
            <wp:docPr id="1155730782" name="Picture 6" descr="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rec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65605"/>
                    </a:xfrm>
                    <a:prstGeom prst="rect">
                      <a:avLst/>
                    </a:prstGeom>
                    <a:noFill/>
                    <a:ln>
                      <a:noFill/>
                    </a:ln>
                  </pic:spPr>
                </pic:pic>
              </a:graphicData>
            </a:graphic>
          </wp:inline>
        </w:drawing>
      </w:r>
    </w:p>
    <w:p w14:paraId="10EDBA2E" w14:textId="77777777" w:rsidR="00646ED5" w:rsidRPr="00646ED5" w:rsidRDefault="00646ED5" w:rsidP="00646ED5">
      <w:r w:rsidRPr="00646ED5">
        <w:t>Summary</w:t>
      </w:r>
    </w:p>
    <w:p w14:paraId="0B0C3A4D" w14:textId="77777777" w:rsidR="00646ED5" w:rsidRPr="00646ED5" w:rsidRDefault="00646ED5" w:rsidP="00646ED5">
      <w:r w:rsidRPr="00646ED5">
        <w:t>So, Middleware in ASP.NET Core controls how our application responds to HTTP requests.</w:t>
      </w:r>
    </w:p>
    <w:p w14:paraId="6F2554CE" w14:textId="77777777" w:rsidR="00646ED5" w:rsidRPr="00646ED5" w:rsidRDefault="00646ED5" w:rsidP="00646ED5">
      <w:r w:rsidRPr="00646ED5">
        <w:t>In summary, every middleware component in ASP.NET Core.</w:t>
      </w:r>
    </w:p>
    <w:p w14:paraId="06334735" w14:textId="77777777" w:rsidR="00646ED5" w:rsidRPr="00646ED5" w:rsidRDefault="00646ED5" w:rsidP="00646ED5">
      <w:pPr>
        <w:numPr>
          <w:ilvl w:val="0"/>
          <w:numId w:val="3"/>
        </w:numPr>
      </w:pPr>
      <w:r w:rsidRPr="00646ED5">
        <w:t>Has access to both the incoming requests and the outgoing response.</w:t>
      </w:r>
    </w:p>
    <w:p w14:paraId="783F6862" w14:textId="77777777" w:rsidR="00646ED5" w:rsidRPr="00646ED5" w:rsidRDefault="00646ED5" w:rsidP="00646ED5">
      <w:pPr>
        <w:numPr>
          <w:ilvl w:val="0"/>
          <w:numId w:val="3"/>
        </w:numPr>
      </w:pPr>
      <w:r w:rsidRPr="00646ED5">
        <w:t>May simply pass the request to the next piece of middleware in the pipeline.</w:t>
      </w:r>
    </w:p>
    <w:p w14:paraId="33947748" w14:textId="77777777" w:rsidR="00646ED5" w:rsidRPr="00646ED5" w:rsidRDefault="00646ED5" w:rsidP="00646ED5">
      <w:pPr>
        <w:numPr>
          <w:ilvl w:val="0"/>
          <w:numId w:val="3"/>
        </w:numPr>
      </w:pPr>
      <w:r w:rsidRPr="00646ED5">
        <w:t>May perform some processing logic and then pass that request to the next middleware for further processing.</w:t>
      </w:r>
    </w:p>
    <w:p w14:paraId="61B0CC69" w14:textId="77777777" w:rsidR="00646ED5" w:rsidRPr="00646ED5" w:rsidRDefault="00646ED5" w:rsidP="00646ED5">
      <w:pPr>
        <w:numPr>
          <w:ilvl w:val="0"/>
          <w:numId w:val="3"/>
        </w:numPr>
      </w:pPr>
      <w:r w:rsidRPr="00646ED5">
        <w:lastRenderedPageBreak/>
        <w:t>May terminate(short-circuit) the request pipeline whenever required.</w:t>
      </w:r>
    </w:p>
    <w:p w14:paraId="569ECE61" w14:textId="77777777" w:rsidR="00646ED5" w:rsidRPr="00646ED5" w:rsidRDefault="00646ED5" w:rsidP="00646ED5">
      <w:pPr>
        <w:numPr>
          <w:ilvl w:val="0"/>
          <w:numId w:val="3"/>
        </w:numPr>
      </w:pPr>
      <w:r w:rsidRPr="00646ED5">
        <w:t>They are executed in the order they are added to the pipeline.</w:t>
      </w:r>
    </w:p>
    <w:p w14:paraId="25605135" w14:textId="77777777" w:rsidR="00646ED5" w:rsidRPr="00646ED5" w:rsidRDefault="00646ED5" w:rsidP="00646ED5">
      <w:r w:rsidRPr="00646ED5">
        <w:t>I hope you gained some insights into this topic! Happy Learning!</w:t>
      </w:r>
    </w:p>
    <w:p w14:paraId="28CE5623" w14:textId="77777777" w:rsidR="00646ED5" w:rsidRDefault="00646ED5"/>
    <w:sectPr w:rsidR="00646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E64"/>
    <w:multiLevelType w:val="multilevel"/>
    <w:tmpl w:val="8CC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263DC"/>
    <w:multiLevelType w:val="multilevel"/>
    <w:tmpl w:val="5EFE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572EE"/>
    <w:multiLevelType w:val="multilevel"/>
    <w:tmpl w:val="A57C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0379322">
    <w:abstractNumId w:val="1"/>
  </w:num>
  <w:num w:numId="2" w16cid:durableId="1268001401">
    <w:abstractNumId w:val="2"/>
  </w:num>
  <w:num w:numId="3" w16cid:durableId="159390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D5"/>
    <w:rsid w:val="00646ED5"/>
    <w:rsid w:val="006B1683"/>
    <w:rsid w:val="007B79C2"/>
    <w:rsid w:val="00AB5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1B86"/>
  <w15:chartTrackingRefBased/>
  <w15:docId w15:val="{EC7BF342-204C-42E8-BB4C-2864FA17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ED5"/>
    <w:rPr>
      <w:rFonts w:eastAsiaTheme="majorEastAsia" w:cstheme="majorBidi"/>
      <w:color w:val="272727" w:themeColor="text1" w:themeTint="D8"/>
    </w:rPr>
  </w:style>
  <w:style w:type="paragraph" w:styleId="Title">
    <w:name w:val="Title"/>
    <w:basedOn w:val="Normal"/>
    <w:next w:val="Normal"/>
    <w:link w:val="TitleChar"/>
    <w:uiPriority w:val="10"/>
    <w:qFormat/>
    <w:rsid w:val="00646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ED5"/>
    <w:pPr>
      <w:spacing w:before="160"/>
      <w:jc w:val="center"/>
    </w:pPr>
    <w:rPr>
      <w:i/>
      <w:iCs/>
      <w:color w:val="404040" w:themeColor="text1" w:themeTint="BF"/>
    </w:rPr>
  </w:style>
  <w:style w:type="character" w:customStyle="1" w:styleId="QuoteChar">
    <w:name w:val="Quote Char"/>
    <w:basedOn w:val="DefaultParagraphFont"/>
    <w:link w:val="Quote"/>
    <w:uiPriority w:val="29"/>
    <w:rsid w:val="00646ED5"/>
    <w:rPr>
      <w:i/>
      <w:iCs/>
      <w:color w:val="404040" w:themeColor="text1" w:themeTint="BF"/>
    </w:rPr>
  </w:style>
  <w:style w:type="paragraph" w:styleId="ListParagraph">
    <w:name w:val="List Paragraph"/>
    <w:basedOn w:val="Normal"/>
    <w:uiPriority w:val="34"/>
    <w:qFormat/>
    <w:rsid w:val="00646ED5"/>
    <w:pPr>
      <w:ind w:left="720"/>
      <w:contextualSpacing/>
    </w:pPr>
  </w:style>
  <w:style w:type="character" w:styleId="IntenseEmphasis">
    <w:name w:val="Intense Emphasis"/>
    <w:basedOn w:val="DefaultParagraphFont"/>
    <w:uiPriority w:val="21"/>
    <w:qFormat/>
    <w:rsid w:val="00646ED5"/>
    <w:rPr>
      <w:i/>
      <w:iCs/>
      <w:color w:val="0F4761" w:themeColor="accent1" w:themeShade="BF"/>
    </w:rPr>
  </w:style>
  <w:style w:type="paragraph" w:styleId="IntenseQuote">
    <w:name w:val="Intense Quote"/>
    <w:basedOn w:val="Normal"/>
    <w:next w:val="Normal"/>
    <w:link w:val="IntenseQuoteChar"/>
    <w:uiPriority w:val="30"/>
    <w:qFormat/>
    <w:rsid w:val="00646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ED5"/>
    <w:rPr>
      <w:i/>
      <w:iCs/>
      <w:color w:val="0F4761" w:themeColor="accent1" w:themeShade="BF"/>
    </w:rPr>
  </w:style>
  <w:style w:type="character" w:styleId="IntenseReference">
    <w:name w:val="Intense Reference"/>
    <w:basedOn w:val="DefaultParagraphFont"/>
    <w:uiPriority w:val="32"/>
    <w:qFormat/>
    <w:rsid w:val="00646ED5"/>
    <w:rPr>
      <w:b/>
      <w:bCs/>
      <w:smallCaps/>
      <w:color w:val="0F4761" w:themeColor="accent1" w:themeShade="BF"/>
      <w:spacing w:val="5"/>
    </w:rPr>
  </w:style>
  <w:style w:type="character" w:styleId="Hyperlink">
    <w:name w:val="Hyperlink"/>
    <w:basedOn w:val="DefaultParagraphFont"/>
    <w:uiPriority w:val="99"/>
    <w:unhideWhenUsed/>
    <w:rsid w:val="00646ED5"/>
    <w:rPr>
      <w:color w:val="467886" w:themeColor="hyperlink"/>
      <w:u w:val="single"/>
    </w:rPr>
  </w:style>
  <w:style w:type="character" w:styleId="UnresolvedMention">
    <w:name w:val="Unresolved Mention"/>
    <w:basedOn w:val="DefaultParagraphFont"/>
    <w:uiPriority w:val="99"/>
    <w:semiHidden/>
    <w:unhideWhenUsed/>
    <w:rsid w:val="00646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microsoft.com/en-us/aspnet/core/fundamentals/middleware/?view=aspnetcore-3.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aspnetcore-hst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10</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2025-07-29T09:48:00Z</dcterms:created>
  <dcterms:modified xsi:type="dcterms:W3CDTF">2025-07-30T03:17:00Z</dcterms:modified>
</cp:coreProperties>
</file>