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EAB21" w14:textId="77777777" w:rsidR="00D5093E" w:rsidRPr="00D5093E" w:rsidRDefault="00D5093E" w:rsidP="00D5093E">
      <w:pPr>
        <w:rPr>
          <w:b/>
          <w:bCs/>
        </w:rPr>
      </w:pPr>
      <w:r w:rsidRPr="00D5093E">
        <w:rPr>
          <w:b/>
          <w:bCs/>
        </w:rPr>
        <w:t>Logging and Error Handling: Best Practices for C# Projects</w:t>
      </w:r>
    </w:p>
    <w:p w14:paraId="240D8B2F" w14:textId="77777777" w:rsidR="00D5093E" w:rsidRPr="00D5093E" w:rsidRDefault="00D5093E" w:rsidP="00D5093E">
      <w:r w:rsidRPr="00D5093E">
        <w:t>Effective logging and error handling are crucial for the development and maintenance of robust C# applications. In this article, we will discuss the best practices for logging and error handling in C# projects, with a focus on understanding the importance of these practices, choosing the right tools, implementing them efficiently, and creating custom base exceptions for your application.</w:t>
      </w:r>
    </w:p>
    <w:p w14:paraId="36A14AF7" w14:textId="77777777" w:rsidR="00D5093E" w:rsidRPr="00D5093E" w:rsidRDefault="00D5093E" w:rsidP="00D5093E">
      <w:r w:rsidRPr="00D5093E">
        <w:t>1. Understand the Importance of Logging and Error Handling</w:t>
      </w:r>
    </w:p>
    <w:p w14:paraId="64C5A4BE" w14:textId="77777777" w:rsidR="00D5093E" w:rsidRPr="00D5093E" w:rsidRDefault="00D5093E" w:rsidP="00D5093E">
      <w:r w:rsidRPr="00D5093E">
        <w:t>Logging and error handling are essential components of any software development process. They help developers to:</w:t>
      </w:r>
    </w:p>
    <w:p w14:paraId="0D4E0403" w14:textId="77777777" w:rsidR="00D5093E" w:rsidRPr="00D5093E" w:rsidRDefault="00D5093E" w:rsidP="00D5093E">
      <w:pPr>
        <w:numPr>
          <w:ilvl w:val="0"/>
          <w:numId w:val="15"/>
        </w:numPr>
      </w:pPr>
      <w:r w:rsidRPr="00D5093E">
        <w:t>Identify and diagnose issues during development and production.</w:t>
      </w:r>
    </w:p>
    <w:p w14:paraId="04FCABA7" w14:textId="77777777" w:rsidR="00D5093E" w:rsidRPr="00D5093E" w:rsidRDefault="00D5093E" w:rsidP="00D5093E">
      <w:pPr>
        <w:numPr>
          <w:ilvl w:val="0"/>
          <w:numId w:val="15"/>
        </w:numPr>
      </w:pPr>
      <w:r w:rsidRPr="00D5093E">
        <w:t>Monitor application performance and gather statistics.</w:t>
      </w:r>
    </w:p>
    <w:p w14:paraId="6C51E0DC" w14:textId="77777777" w:rsidR="00D5093E" w:rsidRPr="00D5093E" w:rsidRDefault="00D5093E" w:rsidP="00D5093E">
      <w:pPr>
        <w:numPr>
          <w:ilvl w:val="0"/>
          <w:numId w:val="15"/>
        </w:numPr>
      </w:pPr>
      <w:r w:rsidRPr="00D5093E">
        <w:t>Improve security by detecting unusual patterns and potential attacks.</w:t>
      </w:r>
    </w:p>
    <w:p w14:paraId="1C2C44CC" w14:textId="77777777" w:rsidR="00D5093E" w:rsidRPr="00D5093E" w:rsidRDefault="00D5093E" w:rsidP="00D5093E">
      <w:pPr>
        <w:numPr>
          <w:ilvl w:val="0"/>
          <w:numId w:val="15"/>
        </w:numPr>
      </w:pPr>
      <w:r w:rsidRPr="00D5093E">
        <w:t>Provide essential data for debugging and troubleshooting.</w:t>
      </w:r>
    </w:p>
    <w:p w14:paraId="6957F6BC" w14:textId="77777777" w:rsidR="00D5093E" w:rsidRPr="00D5093E" w:rsidRDefault="00D5093E" w:rsidP="00D5093E">
      <w:pPr>
        <w:numPr>
          <w:ilvl w:val="0"/>
          <w:numId w:val="15"/>
        </w:numPr>
      </w:pPr>
      <w:r w:rsidRPr="00D5093E">
        <w:t>Enhance the user experience by gracefully handling errors.</w:t>
      </w:r>
    </w:p>
    <w:p w14:paraId="6EA18613" w14:textId="77777777" w:rsidR="00D5093E" w:rsidRPr="00D5093E" w:rsidRDefault="00D5093E" w:rsidP="00D5093E">
      <w:r w:rsidRPr="00D5093E">
        <w:t>2. Choose the Right Tools for Logging and Error Handling</w:t>
      </w:r>
    </w:p>
    <w:p w14:paraId="45A189CD" w14:textId="77777777" w:rsidR="00D5093E" w:rsidRPr="00D5093E" w:rsidRDefault="00D5093E" w:rsidP="00D5093E">
      <w:r w:rsidRPr="00D5093E">
        <w:t>Selecting the appropriate tools and libraries for your C# project is crucial for effective logging and error handling. Some popular libraries include:</w:t>
      </w:r>
    </w:p>
    <w:p w14:paraId="613063E6" w14:textId="77777777" w:rsidR="00D5093E" w:rsidRPr="00D5093E" w:rsidRDefault="00D5093E" w:rsidP="00D5093E">
      <w:pPr>
        <w:numPr>
          <w:ilvl w:val="0"/>
          <w:numId w:val="16"/>
        </w:numPr>
      </w:pPr>
      <w:proofErr w:type="spellStart"/>
      <w:r w:rsidRPr="00D5093E">
        <w:t>Serilog</w:t>
      </w:r>
      <w:proofErr w:type="spellEnd"/>
      <w:r w:rsidRPr="00D5093E">
        <w:t>: A modern, feature-rich logging library that supports structured logging.</w:t>
      </w:r>
    </w:p>
    <w:p w14:paraId="18755403" w14:textId="77777777" w:rsidR="00D5093E" w:rsidRPr="00D5093E" w:rsidRDefault="00D5093E" w:rsidP="00D5093E">
      <w:pPr>
        <w:numPr>
          <w:ilvl w:val="0"/>
          <w:numId w:val="16"/>
        </w:numPr>
      </w:pPr>
      <w:proofErr w:type="spellStart"/>
      <w:r w:rsidRPr="00D5093E">
        <w:t>NLog</w:t>
      </w:r>
      <w:proofErr w:type="spellEnd"/>
      <w:r w:rsidRPr="00D5093E">
        <w:t>: A powerful and easy-to-configure logging library.</w:t>
      </w:r>
    </w:p>
    <w:p w14:paraId="6824A851" w14:textId="77777777" w:rsidR="00D5093E" w:rsidRPr="00D5093E" w:rsidRDefault="00D5093E" w:rsidP="00D5093E">
      <w:pPr>
        <w:numPr>
          <w:ilvl w:val="0"/>
          <w:numId w:val="16"/>
        </w:numPr>
      </w:pPr>
      <w:r w:rsidRPr="00D5093E">
        <w:t>log4net: A widely used, flexible logging framework.</w:t>
      </w:r>
    </w:p>
    <w:p w14:paraId="615A123A" w14:textId="77777777" w:rsidR="00D5093E" w:rsidRPr="00D5093E" w:rsidRDefault="00D5093E" w:rsidP="00D5093E">
      <w:pPr>
        <w:numPr>
          <w:ilvl w:val="0"/>
          <w:numId w:val="16"/>
        </w:numPr>
      </w:pPr>
      <w:r w:rsidRPr="00D5093E">
        <w:t>ELMAH (Error Logging Modules and Handlers): A simple yet powerful error handling and logging library.</w:t>
      </w:r>
    </w:p>
    <w:p w14:paraId="577A1D00" w14:textId="77777777" w:rsidR="00D5093E" w:rsidRPr="00D5093E" w:rsidRDefault="00D5093E" w:rsidP="00D5093E">
      <w:r w:rsidRPr="00D5093E">
        <w:t>3. Implement Structured Logging</w:t>
      </w:r>
    </w:p>
    <w:p w14:paraId="02B7725A" w14:textId="77777777" w:rsidR="00D5093E" w:rsidRPr="00D5093E" w:rsidRDefault="00D5093E" w:rsidP="00D5093E">
      <w:r w:rsidRPr="00D5093E">
        <w:t>Structured logging involves logging events with context information, rather than just plain text messages. This allows for more efficient log analysis and better debugging. To implement structured logging in your C# project, consider the following best practices:</w:t>
      </w:r>
    </w:p>
    <w:p w14:paraId="52AAA902" w14:textId="77777777" w:rsidR="00D5093E" w:rsidRPr="00D5093E" w:rsidRDefault="00D5093E" w:rsidP="00D5093E">
      <w:pPr>
        <w:numPr>
          <w:ilvl w:val="0"/>
          <w:numId w:val="17"/>
        </w:numPr>
      </w:pPr>
      <w:r w:rsidRPr="00D5093E">
        <w:t xml:space="preserve">Use a logging library that supports structured logging, such as </w:t>
      </w:r>
      <w:proofErr w:type="spellStart"/>
      <w:r w:rsidRPr="00D5093E">
        <w:t>Serilog</w:t>
      </w:r>
      <w:proofErr w:type="spellEnd"/>
      <w:r w:rsidRPr="00D5093E">
        <w:t xml:space="preserve"> or </w:t>
      </w:r>
      <w:proofErr w:type="spellStart"/>
      <w:r w:rsidRPr="00D5093E">
        <w:t>NLog</w:t>
      </w:r>
      <w:proofErr w:type="spellEnd"/>
      <w:r w:rsidRPr="00D5093E">
        <w:t>.</w:t>
      </w:r>
    </w:p>
    <w:p w14:paraId="7822820D" w14:textId="77777777" w:rsidR="00D5093E" w:rsidRPr="00D5093E" w:rsidRDefault="00D5093E" w:rsidP="00D5093E">
      <w:pPr>
        <w:numPr>
          <w:ilvl w:val="0"/>
          <w:numId w:val="17"/>
        </w:numPr>
      </w:pPr>
      <w:r w:rsidRPr="00D5093E">
        <w:t>Log important context information, such as user IDs, request IDs, and timestamps.</w:t>
      </w:r>
    </w:p>
    <w:p w14:paraId="5EE412C6" w14:textId="77777777" w:rsidR="00D5093E" w:rsidRPr="00D5093E" w:rsidRDefault="00D5093E" w:rsidP="00D5093E">
      <w:pPr>
        <w:numPr>
          <w:ilvl w:val="0"/>
          <w:numId w:val="17"/>
        </w:numPr>
      </w:pPr>
      <w:r w:rsidRPr="00D5093E">
        <w:t>Log events at the appropriate level (e.g., Debug, Information, Warning, Error, or Fatal).</w:t>
      </w:r>
    </w:p>
    <w:p w14:paraId="6EB11F0D" w14:textId="77777777" w:rsidR="00D5093E" w:rsidRPr="00D5093E" w:rsidRDefault="00D5093E" w:rsidP="00D5093E">
      <w:pPr>
        <w:numPr>
          <w:ilvl w:val="0"/>
          <w:numId w:val="17"/>
        </w:numPr>
      </w:pPr>
      <w:r w:rsidRPr="00D5093E">
        <w:lastRenderedPageBreak/>
        <w:t>Enrich logs with contextual data, like environment, application version, and host information.</w:t>
      </w:r>
    </w:p>
    <w:p w14:paraId="1C012FDC" w14:textId="77777777" w:rsidR="00D5093E" w:rsidRPr="00D5093E" w:rsidRDefault="00D5093E" w:rsidP="00D5093E">
      <w:r w:rsidRPr="00D5093E">
        <w:t>4. Centralize Log Management</w:t>
      </w:r>
    </w:p>
    <w:p w14:paraId="7495C164" w14:textId="77777777" w:rsidR="00D5093E" w:rsidRPr="00D5093E" w:rsidRDefault="00D5093E" w:rsidP="00D5093E">
      <w:r w:rsidRPr="00D5093E">
        <w:t xml:space="preserve">Centralizing your log management helps to aggregate and </w:t>
      </w:r>
      <w:proofErr w:type="spellStart"/>
      <w:r w:rsidRPr="00D5093E">
        <w:t>analyze</w:t>
      </w:r>
      <w:proofErr w:type="spellEnd"/>
      <w:r w:rsidRPr="00D5093E">
        <w:t xml:space="preserve"> logs from multiple sources, making it easier to monitor and troubleshoot issues. To implement centralized log management in your C# project, consider the following best practices:</w:t>
      </w:r>
    </w:p>
    <w:p w14:paraId="30291B8E" w14:textId="77777777" w:rsidR="00D5093E" w:rsidRPr="00D5093E" w:rsidRDefault="00D5093E" w:rsidP="00D5093E">
      <w:pPr>
        <w:numPr>
          <w:ilvl w:val="0"/>
          <w:numId w:val="18"/>
        </w:numPr>
      </w:pPr>
      <w:r w:rsidRPr="00D5093E">
        <w:t xml:space="preserve">Use a log management solution, such as Elasticsearch, Logstash, and Kibana (ELK Stack), Splunk, or </w:t>
      </w:r>
      <w:proofErr w:type="spellStart"/>
      <w:r w:rsidRPr="00D5093E">
        <w:t>Graylog</w:t>
      </w:r>
      <w:proofErr w:type="spellEnd"/>
      <w:r w:rsidRPr="00D5093E">
        <w:t>.</w:t>
      </w:r>
    </w:p>
    <w:p w14:paraId="3412E4BD" w14:textId="77777777" w:rsidR="00D5093E" w:rsidRPr="00D5093E" w:rsidRDefault="00D5093E" w:rsidP="00D5093E">
      <w:pPr>
        <w:numPr>
          <w:ilvl w:val="0"/>
          <w:numId w:val="18"/>
        </w:numPr>
      </w:pPr>
      <w:r w:rsidRPr="00D5093E">
        <w:t>Configure your logging library to forward logs to the log management system.</w:t>
      </w:r>
    </w:p>
    <w:p w14:paraId="53DDEB72" w14:textId="77777777" w:rsidR="00D5093E" w:rsidRPr="00D5093E" w:rsidRDefault="00D5093E" w:rsidP="00D5093E">
      <w:pPr>
        <w:numPr>
          <w:ilvl w:val="0"/>
          <w:numId w:val="18"/>
        </w:numPr>
      </w:pPr>
      <w:r w:rsidRPr="00D5093E">
        <w:t>Set up log retention policies to manage storage and comply with data protection regulations.</w:t>
      </w:r>
    </w:p>
    <w:p w14:paraId="039E4484" w14:textId="77777777" w:rsidR="00D5093E" w:rsidRPr="00D5093E" w:rsidRDefault="00D5093E" w:rsidP="00D5093E">
      <w:r w:rsidRPr="00D5093E">
        <w:t>5. Implement Proper Exception Handling</w:t>
      </w:r>
    </w:p>
    <w:p w14:paraId="69B73618" w14:textId="77777777" w:rsidR="00D5093E" w:rsidRPr="00D5093E" w:rsidRDefault="00D5093E" w:rsidP="00D5093E">
      <w:r w:rsidRPr="00D5093E">
        <w:t>Exception handling is a critical aspect of error handling in C#. To ensure proper exception handling in your C# project, follow these best practices:</w:t>
      </w:r>
    </w:p>
    <w:p w14:paraId="34A33520" w14:textId="77777777" w:rsidR="00D5093E" w:rsidRPr="00D5093E" w:rsidRDefault="00D5093E" w:rsidP="00D5093E">
      <w:pPr>
        <w:numPr>
          <w:ilvl w:val="0"/>
          <w:numId w:val="19"/>
        </w:numPr>
      </w:pPr>
      <w:r w:rsidRPr="00D5093E">
        <w:t>Catch only exceptions that you can handle or recover from.</w:t>
      </w:r>
    </w:p>
    <w:p w14:paraId="7439D082" w14:textId="77777777" w:rsidR="00D5093E" w:rsidRPr="00D5093E" w:rsidRDefault="00D5093E" w:rsidP="00D5093E">
      <w:pPr>
        <w:numPr>
          <w:ilvl w:val="0"/>
          <w:numId w:val="19"/>
        </w:numPr>
      </w:pPr>
      <w:r w:rsidRPr="00D5093E">
        <w:t>Use the "try-catch-finally" block to handle exceptions and clean up resources.</w:t>
      </w:r>
    </w:p>
    <w:p w14:paraId="6900FACB" w14:textId="77777777" w:rsidR="00D5093E" w:rsidRPr="00D5093E" w:rsidRDefault="00D5093E" w:rsidP="00D5093E">
      <w:pPr>
        <w:numPr>
          <w:ilvl w:val="0"/>
          <w:numId w:val="19"/>
        </w:numPr>
      </w:pPr>
      <w:r w:rsidRPr="00D5093E">
        <w:t>Preserve the original exception using the "throw" statement or the "</w:t>
      </w:r>
      <w:proofErr w:type="spellStart"/>
      <w:r w:rsidRPr="00D5093E">
        <w:t>ExceptionDispatchInfo</w:t>
      </w:r>
      <w:proofErr w:type="spellEnd"/>
      <w:r w:rsidRPr="00D5093E">
        <w:t>" class.</w:t>
      </w:r>
    </w:p>
    <w:p w14:paraId="65A2296B" w14:textId="77777777" w:rsidR="00D5093E" w:rsidRPr="00D5093E" w:rsidRDefault="00D5093E" w:rsidP="00D5093E">
      <w:pPr>
        <w:numPr>
          <w:ilvl w:val="0"/>
          <w:numId w:val="19"/>
        </w:numPr>
      </w:pPr>
      <w:r w:rsidRPr="00D5093E">
        <w:t>Create custom exception classes, including a base custom exception, to represent application-specific errors.</w:t>
      </w:r>
    </w:p>
    <w:p w14:paraId="191BC863" w14:textId="77777777" w:rsidR="00D5093E" w:rsidRPr="00D5093E" w:rsidRDefault="00D5093E" w:rsidP="00D5093E">
      <w:pPr>
        <w:numPr>
          <w:ilvl w:val="0"/>
          <w:numId w:val="19"/>
        </w:numPr>
      </w:pPr>
      <w:r w:rsidRPr="00D5093E">
        <w:t>Use the "using" statement to automatically dispose of resources.</w:t>
      </w:r>
    </w:p>
    <w:p w14:paraId="59E341A0" w14:textId="77777777" w:rsidR="00D5093E" w:rsidRPr="00D5093E" w:rsidRDefault="00D5093E" w:rsidP="00D5093E">
      <w:pPr>
        <w:numPr>
          <w:ilvl w:val="0"/>
          <w:numId w:val="19"/>
        </w:numPr>
      </w:pPr>
      <w:r w:rsidRPr="00D5093E">
        <w:t>Log exceptions with relevant context information and severity levels.</w:t>
      </w:r>
    </w:p>
    <w:p w14:paraId="7E5971C9" w14:textId="77777777" w:rsidR="00D5093E" w:rsidRPr="00D5093E" w:rsidRDefault="00D5093E" w:rsidP="00D5093E">
      <w:r w:rsidRPr="00D5093E">
        <w:t>6. Create a Custom Base Exception for Your Application</w:t>
      </w:r>
    </w:p>
    <w:p w14:paraId="486F23FB" w14:textId="77777777" w:rsidR="00D5093E" w:rsidRPr="00D5093E" w:rsidRDefault="00D5093E" w:rsidP="00D5093E">
      <w:r w:rsidRPr="00D5093E">
        <w:t>Creating a custom base exception for your application can provide several benefits, such as maintaining consistency, sharing functionality, and simplifying exception handling. To create a custom base exception for your C# project, follow these steps:</w:t>
      </w:r>
    </w:p>
    <w:p w14:paraId="6AC426AD" w14:textId="77777777" w:rsidR="00D5093E" w:rsidRPr="00D5093E" w:rsidRDefault="00D5093E" w:rsidP="00D5093E">
      <w:pPr>
        <w:numPr>
          <w:ilvl w:val="0"/>
          <w:numId w:val="20"/>
        </w:numPr>
      </w:pPr>
      <w:r w:rsidRPr="00D5093E">
        <w:t>Inherit from an appropriate base exception class, such as </w:t>
      </w:r>
      <w:proofErr w:type="spellStart"/>
      <w:r w:rsidRPr="00D5093E">
        <w:rPr>
          <w:b/>
          <w:bCs/>
        </w:rPr>
        <w:t>System.Exception</w:t>
      </w:r>
      <w:proofErr w:type="spellEnd"/>
      <w:r w:rsidRPr="00D5093E">
        <w:t> or </w:t>
      </w:r>
      <w:proofErr w:type="spellStart"/>
      <w:r w:rsidRPr="00D5093E">
        <w:rPr>
          <w:b/>
          <w:bCs/>
        </w:rPr>
        <w:t>System.ApplicationException</w:t>
      </w:r>
      <w:proofErr w:type="spellEnd"/>
      <w:r w:rsidRPr="00D5093E">
        <w:t>.</w:t>
      </w:r>
    </w:p>
    <w:p w14:paraId="020CBA88" w14:textId="77777777" w:rsidR="00D5093E" w:rsidRPr="00D5093E" w:rsidRDefault="00D5093E" w:rsidP="00D5093E">
      <w:pPr>
        <w:numPr>
          <w:ilvl w:val="0"/>
          <w:numId w:val="20"/>
        </w:numPr>
      </w:pPr>
      <w:r w:rsidRPr="00D5093E">
        <w:t>Provide the necessary constructors, typically a default constructor, a constructor that accepts a message, and a constructor that accepts a message and an inner exception.</w:t>
      </w:r>
    </w:p>
    <w:p w14:paraId="3D5C944D" w14:textId="77777777" w:rsidR="00D5093E" w:rsidRPr="00D5093E" w:rsidRDefault="00D5093E" w:rsidP="00D5093E">
      <w:pPr>
        <w:numPr>
          <w:ilvl w:val="0"/>
          <w:numId w:val="20"/>
        </w:numPr>
      </w:pPr>
      <w:r w:rsidRPr="00D5093E">
        <w:lastRenderedPageBreak/>
        <w:t>Implement any shared functionality, properties, or methods that are common to your application-specific exceptions.</w:t>
      </w:r>
    </w:p>
    <w:p w14:paraId="23B21DDA" w14:textId="77777777" w:rsidR="00D5093E" w:rsidRPr="00D5093E" w:rsidRDefault="00D5093E" w:rsidP="00D5093E">
      <w:pPr>
        <w:numPr>
          <w:ilvl w:val="0"/>
          <w:numId w:val="20"/>
        </w:numPr>
      </w:pPr>
      <w:r w:rsidRPr="00D5093E">
        <w:t>Apply the </w:t>
      </w:r>
      <w:r w:rsidRPr="00D5093E">
        <w:rPr>
          <w:b/>
          <w:bCs/>
        </w:rPr>
        <w:t>[Serializable]</w:t>
      </w:r>
      <w:r w:rsidRPr="00D5093E">
        <w:t> attribute if your application requires cross-process or cross-machine communication.</w:t>
      </w:r>
    </w:p>
    <w:p w14:paraId="032FF071" w14:textId="77777777" w:rsidR="00D5093E" w:rsidRPr="00D5093E" w:rsidRDefault="00D5093E" w:rsidP="00D5093E">
      <w:r w:rsidRPr="00D5093E">
        <w:t>Once you have created your custom base exception, ensure that all application-specific exception classes inherit from it. This will allow you to leverage the benefits of a custom base exception throughout your application.</w:t>
      </w:r>
    </w:p>
    <w:p w14:paraId="6127D406" w14:textId="77777777" w:rsidR="00D5093E" w:rsidRPr="00D5093E" w:rsidRDefault="00D5093E" w:rsidP="00D5093E">
      <w:r w:rsidRPr="00D5093E">
        <w:t>7. Create Custom Exception Classes for Your Application</w:t>
      </w:r>
    </w:p>
    <w:p w14:paraId="4FFDD421" w14:textId="77777777" w:rsidR="00D5093E" w:rsidRPr="00D5093E" w:rsidRDefault="00D5093E" w:rsidP="00D5093E">
      <w:r w:rsidRPr="00D5093E">
        <w:t>Creating custom exception classes tailored to your application allows you to handle specific error scenarios more effectively and provide more informative error messages. To create exception classes for your C# project, follow these best practices:</w:t>
      </w:r>
    </w:p>
    <w:p w14:paraId="57BFE0AF" w14:textId="77777777" w:rsidR="00D5093E" w:rsidRPr="00D5093E" w:rsidRDefault="00D5093E" w:rsidP="00D5093E">
      <w:pPr>
        <w:numPr>
          <w:ilvl w:val="0"/>
          <w:numId w:val="21"/>
        </w:numPr>
      </w:pPr>
      <w:r w:rsidRPr="00D5093E">
        <w:t>Inherit from your custom base exception class to maintain consistency and leverage shared functionality.</w:t>
      </w:r>
    </w:p>
    <w:p w14:paraId="771B8C96" w14:textId="77777777" w:rsidR="00D5093E" w:rsidRPr="00D5093E" w:rsidRDefault="00D5093E" w:rsidP="00D5093E">
      <w:pPr>
        <w:numPr>
          <w:ilvl w:val="0"/>
          <w:numId w:val="21"/>
        </w:numPr>
      </w:pPr>
      <w:r w:rsidRPr="00D5093E">
        <w:t>Use a descriptive name for your custom exception class: Name your custom exception class to accurately reflect the error scenario it represents. For example, </w:t>
      </w:r>
      <w:r w:rsidRPr="00D5093E">
        <w:rPr>
          <w:b/>
          <w:bCs/>
        </w:rPr>
        <w:t>InvalidUserInputException</w:t>
      </w:r>
      <w:r w:rsidRPr="00D5093E">
        <w:t> or </w:t>
      </w:r>
      <w:r w:rsidRPr="00D5093E">
        <w:rPr>
          <w:b/>
          <w:bCs/>
        </w:rPr>
        <w:t>DatabaseConnectionFailedException</w:t>
      </w:r>
      <w:r w:rsidRPr="00D5093E">
        <w:t>.</w:t>
      </w:r>
    </w:p>
    <w:p w14:paraId="76ED4FB9" w14:textId="77777777" w:rsidR="00D5093E" w:rsidRPr="00D5093E" w:rsidRDefault="00D5093E" w:rsidP="00D5093E">
      <w:pPr>
        <w:numPr>
          <w:ilvl w:val="0"/>
          <w:numId w:val="21"/>
        </w:numPr>
      </w:pPr>
      <w:r w:rsidRPr="00D5093E">
        <w:t>Provide constructors for different scenarios: Implement multiple constructors in your custom exception class to support different error scenarios. At a minimum, provide a default constructor, a constructor that accepts a message, and a constructor that accepts a message and an inner exception.</w:t>
      </w:r>
    </w:p>
    <w:p w14:paraId="09186884" w14:textId="77777777" w:rsidR="00D5093E" w:rsidRPr="00D5093E" w:rsidRDefault="00D5093E" w:rsidP="00D5093E">
      <w:pPr>
        <w:numPr>
          <w:ilvl w:val="0"/>
          <w:numId w:val="21"/>
        </w:numPr>
      </w:pPr>
      <w:r w:rsidRPr="00D5093E">
        <w:t>Override the </w:t>
      </w:r>
      <w:proofErr w:type="spellStart"/>
      <w:r w:rsidRPr="00D5093E">
        <w:rPr>
          <w:b/>
          <w:bCs/>
        </w:rPr>
        <w:t>ToString</w:t>
      </w:r>
      <w:proofErr w:type="spellEnd"/>
      <w:r w:rsidRPr="00D5093E">
        <w:t> method: Override the </w:t>
      </w:r>
      <w:proofErr w:type="spellStart"/>
      <w:r w:rsidRPr="00D5093E">
        <w:rPr>
          <w:b/>
          <w:bCs/>
        </w:rPr>
        <w:t>ToString</w:t>
      </w:r>
      <w:proofErr w:type="spellEnd"/>
      <w:r w:rsidRPr="00D5093E">
        <w:t> method in your custom exception class to provide a human-readable representation of the exception. This can be helpful when logging the exception or displaying it to the user.</w:t>
      </w:r>
    </w:p>
    <w:p w14:paraId="086E509F" w14:textId="77777777" w:rsidR="00D5093E" w:rsidRPr="00D5093E" w:rsidRDefault="00D5093E" w:rsidP="00D5093E">
      <w:pPr>
        <w:numPr>
          <w:ilvl w:val="0"/>
          <w:numId w:val="21"/>
        </w:numPr>
      </w:pPr>
      <w:r w:rsidRPr="00D5093E">
        <w:t>Serialize custom exception classes: If your application uses cross-process or cross-machine communication, ensure that your custom exception classes are serializable by applying the </w:t>
      </w:r>
      <w:r w:rsidRPr="00D5093E">
        <w:rPr>
          <w:b/>
          <w:bCs/>
        </w:rPr>
        <w:t>[Serializable]</w:t>
      </w:r>
      <w:r w:rsidRPr="00D5093E">
        <w:t> attribute and implementing the necessary serialization constructor and </w:t>
      </w:r>
      <w:proofErr w:type="spellStart"/>
      <w:r w:rsidRPr="00D5093E">
        <w:rPr>
          <w:b/>
          <w:bCs/>
        </w:rPr>
        <w:t>GetObjectData</w:t>
      </w:r>
      <w:proofErr w:type="spellEnd"/>
      <w:r w:rsidRPr="00D5093E">
        <w:t> method.</w:t>
      </w:r>
    </w:p>
    <w:p w14:paraId="0B178DE0" w14:textId="77777777" w:rsidR="00D5093E" w:rsidRPr="00D5093E" w:rsidRDefault="00D5093E" w:rsidP="00D5093E">
      <w:r w:rsidRPr="00D5093E">
        <w:t>Implementing best practices for logging and error handling, including creating a custom base exception, in your C# projects is vital for developing and maintaining reliable applications. By choosing the right tools, implementing structured logging, centralizing log management, and following proper exception-handling techniques, you can improve the overall quality, performance, and security of your software.</w:t>
      </w:r>
    </w:p>
    <w:p w14:paraId="47BE9A59" w14:textId="77777777" w:rsidR="00D5093E" w:rsidRPr="00D5093E" w:rsidRDefault="00D5093E" w:rsidP="00D5093E"/>
    <w:sectPr w:rsidR="00D5093E" w:rsidRPr="00D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7030"/>
    <w:multiLevelType w:val="multilevel"/>
    <w:tmpl w:val="4708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26DEC"/>
    <w:multiLevelType w:val="multilevel"/>
    <w:tmpl w:val="9A46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B550F"/>
    <w:multiLevelType w:val="multilevel"/>
    <w:tmpl w:val="BC80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3A03"/>
    <w:multiLevelType w:val="multilevel"/>
    <w:tmpl w:val="8A5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1179C"/>
    <w:multiLevelType w:val="multilevel"/>
    <w:tmpl w:val="D912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C46C1"/>
    <w:multiLevelType w:val="multilevel"/>
    <w:tmpl w:val="5F9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F703F"/>
    <w:multiLevelType w:val="multilevel"/>
    <w:tmpl w:val="F594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62D9E"/>
    <w:multiLevelType w:val="multilevel"/>
    <w:tmpl w:val="A6F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434EF"/>
    <w:multiLevelType w:val="multilevel"/>
    <w:tmpl w:val="FA7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B4DF3"/>
    <w:multiLevelType w:val="multilevel"/>
    <w:tmpl w:val="61E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02F05"/>
    <w:multiLevelType w:val="multilevel"/>
    <w:tmpl w:val="3B1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47D9"/>
    <w:multiLevelType w:val="multilevel"/>
    <w:tmpl w:val="2784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A15B9"/>
    <w:multiLevelType w:val="multilevel"/>
    <w:tmpl w:val="0EAE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803A9"/>
    <w:multiLevelType w:val="multilevel"/>
    <w:tmpl w:val="2C0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03671"/>
    <w:multiLevelType w:val="multilevel"/>
    <w:tmpl w:val="780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31991"/>
    <w:multiLevelType w:val="multilevel"/>
    <w:tmpl w:val="1B0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F73F3"/>
    <w:multiLevelType w:val="multilevel"/>
    <w:tmpl w:val="06B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C6BA5"/>
    <w:multiLevelType w:val="multilevel"/>
    <w:tmpl w:val="DCC2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213D0"/>
    <w:multiLevelType w:val="multilevel"/>
    <w:tmpl w:val="A9E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95B2D"/>
    <w:multiLevelType w:val="multilevel"/>
    <w:tmpl w:val="32F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557C7"/>
    <w:multiLevelType w:val="multilevel"/>
    <w:tmpl w:val="520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19783">
    <w:abstractNumId w:val="14"/>
  </w:num>
  <w:num w:numId="2" w16cid:durableId="1667587459">
    <w:abstractNumId w:val="2"/>
  </w:num>
  <w:num w:numId="3" w16cid:durableId="1408267789">
    <w:abstractNumId w:val="8"/>
  </w:num>
  <w:num w:numId="4" w16cid:durableId="1163158362">
    <w:abstractNumId w:val="1"/>
  </w:num>
  <w:num w:numId="5" w16cid:durableId="410197645">
    <w:abstractNumId w:val="9"/>
  </w:num>
  <w:num w:numId="6" w16cid:durableId="584194205">
    <w:abstractNumId w:val="7"/>
  </w:num>
  <w:num w:numId="7" w16cid:durableId="1118137829">
    <w:abstractNumId w:val="20"/>
  </w:num>
  <w:num w:numId="8" w16cid:durableId="451097887">
    <w:abstractNumId w:val="6"/>
  </w:num>
  <w:num w:numId="9" w16cid:durableId="1254164255">
    <w:abstractNumId w:val="5"/>
  </w:num>
  <w:num w:numId="10" w16cid:durableId="1914968579">
    <w:abstractNumId w:val="13"/>
  </w:num>
  <w:num w:numId="11" w16cid:durableId="2074037609">
    <w:abstractNumId w:val="0"/>
  </w:num>
  <w:num w:numId="12" w16cid:durableId="1295988706">
    <w:abstractNumId w:val="17"/>
  </w:num>
  <w:num w:numId="13" w16cid:durableId="1607035209">
    <w:abstractNumId w:val="3"/>
  </w:num>
  <w:num w:numId="14" w16cid:durableId="1285039740">
    <w:abstractNumId w:val="18"/>
  </w:num>
  <w:num w:numId="15" w16cid:durableId="603193379">
    <w:abstractNumId w:val="4"/>
  </w:num>
  <w:num w:numId="16" w16cid:durableId="55714393">
    <w:abstractNumId w:val="15"/>
  </w:num>
  <w:num w:numId="17" w16cid:durableId="1517110054">
    <w:abstractNumId w:val="19"/>
  </w:num>
  <w:num w:numId="18" w16cid:durableId="1345471290">
    <w:abstractNumId w:val="11"/>
  </w:num>
  <w:num w:numId="19" w16cid:durableId="763379184">
    <w:abstractNumId w:val="12"/>
  </w:num>
  <w:num w:numId="20" w16cid:durableId="1898971787">
    <w:abstractNumId w:val="16"/>
  </w:num>
  <w:num w:numId="21" w16cid:durableId="15006101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3E"/>
    <w:rsid w:val="00966A6D"/>
    <w:rsid w:val="00D5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7CF9"/>
  <w15:chartTrackingRefBased/>
  <w15:docId w15:val="{FBCD4AAB-F084-458B-A1D4-C8CE2C6C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7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99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7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2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2024-09-12T15:17:00Z</dcterms:created>
  <dcterms:modified xsi:type="dcterms:W3CDTF">2024-09-12T15:18:00Z</dcterms:modified>
</cp:coreProperties>
</file>