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49B4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B04BB8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React Router</w:t>
      </w:r>
    </w:p>
    <w:p w14:paraId="6AB13E88" w14:textId="77777777" w:rsidR="00B04BB8" w:rsidRPr="00B04BB8" w:rsidRDefault="00B04BB8" w:rsidP="00B04BB8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var(--font-primary)" w:eastAsia="Times New Roman" w:hAnsi="var(--font-primary)" w:cs="Arial"/>
          <w:color w:val="273239"/>
          <w:kern w:val="0"/>
          <w:lang w:eastAsia="en-IN"/>
          <w14:ligatures w14:val="none"/>
        </w:rPr>
      </w:pPr>
    </w:p>
    <w:p w14:paraId="2CB8E822" w14:textId="77777777" w:rsidR="00B04BB8" w:rsidRPr="00B04BB8" w:rsidRDefault="00B04BB8" w:rsidP="00B04BB8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var(--font-primary)" w:eastAsia="Times New Roman" w:hAnsi="var(--font-primary)" w:cs="Arial"/>
          <w:color w:val="273239"/>
          <w:kern w:val="0"/>
          <w:lang w:eastAsia="en-IN"/>
          <w14:ligatures w14:val="none"/>
        </w:rPr>
      </w:pPr>
    </w:p>
    <w:p w14:paraId="4CAE3C70" w14:textId="77777777" w:rsidR="00B04BB8" w:rsidRPr="00B04BB8" w:rsidRDefault="00B04BB8" w:rsidP="00B04BB8">
      <w:pPr>
        <w:numPr>
          <w:ilvl w:val="0"/>
          <w:numId w:val="1"/>
        </w:numPr>
        <w:shd w:val="clear" w:color="auto" w:fill="0E0E12"/>
        <w:spacing w:before="60" w:after="120" w:line="0" w:lineRule="auto"/>
        <w:ind w:right="225"/>
        <w:textAlignment w:val="top"/>
        <w:rPr>
          <w:rFonts w:ascii="var(--font-primary)" w:eastAsia="Times New Roman" w:hAnsi="var(--font-primary)" w:cs="Arial"/>
          <w:color w:val="273239"/>
          <w:kern w:val="0"/>
          <w:lang w:eastAsia="en-IN"/>
          <w14:ligatures w14:val="none"/>
        </w:rPr>
      </w:pPr>
    </w:p>
    <w:p w14:paraId="53517798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ReactJS Router is a library for handling navigation and routing in ReactJS applications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It allows you to create a seamless user experience by mapping various URLs to components, enabling single-page application (SPA) navigation without refreshing the entire page.</w:t>
      </w:r>
    </w:p>
    <w:p w14:paraId="7765D310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article will walk you through the basics of ReactJS Router, its features, the installation process, and how to implement routing in a React application.</w:t>
      </w:r>
    </w:p>
    <w:p w14:paraId="185F0CA5" w14:textId="77777777" w:rsidR="00B04BB8" w:rsidRPr="00B04BB8" w:rsidRDefault="00B04BB8" w:rsidP="00B04BB8">
      <w:pPr>
        <w:shd w:val="clear" w:color="auto" w:fill="FFFFFF"/>
        <w:spacing w:before="60" w:after="60" w:line="240" w:lineRule="auto"/>
        <w:ind w:left="60" w:right="60"/>
        <w:textAlignment w:val="baseline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0"/>
          <w:szCs w:val="30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0"/>
          <w:szCs w:val="30"/>
          <w:lang w:eastAsia="en-IN"/>
          <w14:ligatures w14:val="none"/>
        </w:rPr>
        <w:t>Table of Content</w:t>
      </w:r>
    </w:p>
    <w:p w14:paraId="1174C4ED" w14:textId="77777777" w:rsidR="00B04BB8" w:rsidRPr="00B04BB8" w:rsidRDefault="00B04BB8" w:rsidP="00B04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hyperlink r:id="rId5" w:anchor="what-is-a-react-router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What is React Router?</w:t>
        </w:r>
      </w:hyperlink>
    </w:p>
    <w:p w14:paraId="47B3674D" w14:textId="77777777" w:rsidR="00B04BB8" w:rsidRPr="00B04BB8" w:rsidRDefault="00B04BB8" w:rsidP="00B04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hyperlink r:id="rId6" w:anchor="features-of-react-router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Features of React Router</w:t>
        </w:r>
      </w:hyperlink>
    </w:p>
    <w:p w14:paraId="488EDF72" w14:textId="77777777" w:rsidR="00B04BB8" w:rsidRPr="00B04BB8" w:rsidRDefault="00B04BB8" w:rsidP="00B04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hyperlink r:id="rId7" w:anchor="components-of-react-router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Components of React Router</w:t>
        </w:r>
      </w:hyperlink>
    </w:p>
    <w:p w14:paraId="2C1EF687" w14:textId="77777777" w:rsidR="00B04BB8" w:rsidRPr="00B04BB8" w:rsidRDefault="00B04BB8" w:rsidP="00B04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hyperlink r:id="rId8" w:anchor="react-router-components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Uses of React Router</w:t>
        </w:r>
      </w:hyperlink>
    </w:p>
    <w:p w14:paraId="3AE451EA" w14:textId="77777777" w:rsidR="00B04BB8" w:rsidRPr="00B04BB8" w:rsidRDefault="00B04BB8" w:rsidP="00B04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hyperlink r:id="rId9" w:anchor="faqs-react-router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React Router – FAQ’s</w:t>
        </w:r>
      </w:hyperlink>
    </w:p>
    <w:p w14:paraId="642752AD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React Router?</w:t>
      </w:r>
    </w:p>
    <w:p w14:paraId="539B9A6D" w14:textId="77777777" w:rsid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ReactJS Router is a standard library for routing and navigation in </w:t>
      </w:r>
      <w:hyperlink r:id="rId10" w:tgtFrame="_blank" w:history="1">
        <w:r w:rsidRPr="00B04BB8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React applications</w:t>
        </w:r>
      </w:hyperlink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It allows you to manage navigation in your app by defining routes that connect the URL paths to specific components.</w:t>
      </w:r>
    </w:p>
    <w:p w14:paraId="0EF9692A" w14:textId="77777777" w:rsidR="00764D20" w:rsidRDefault="00764D20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7E83304F" w14:textId="77777777" w:rsidR="00764D20" w:rsidRPr="00B04BB8" w:rsidRDefault="00764D20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</w:p>
    <w:p w14:paraId="138030CD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With React Router, you can implement different views for different parts of your application without the need for a full-page refresh. This is a key feature of </w:t>
      </w:r>
      <w:hyperlink r:id="rId11" w:tgtFrame="_blank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single-page applications (SPAs)</w:t>
        </w:r>
      </w:hyperlink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where only the necessary content is updated as the user navigates.</w:t>
      </w:r>
    </w:p>
    <w:p w14:paraId="37DCDCD9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current latest </w:t>
      </w:r>
      <w:proofErr w:type="spellStart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verstion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 </w:t>
      </w:r>
      <w:hyperlink r:id="rId12" w:tgtFrame="_blank" w:history="1">
        <w:r w:rsidRPr="00B04BB8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React router </w:t>
        </w:r>
        <w:proofErr w:type="spellStart"/>
        <w:r w:rsidRPr="00B04BB8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dom</w:t>
        </w:r>
        <w:proofErr w:type="spellEnd"/>
        <w:r w:rsidRPr="00B04BB8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 v6</w:t>
        </w:r>
      </w:hyperlink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2F114966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Features of React Router</w:t>
      </w:r>
    </w:p>
    <w:p w14:paraId="45399C5B" w14:textId="77777777" w:rsidR="00B04BB8" w:rsidRPr="00B04BB8" w:rsidRDefault="00B04BB8" w:rsidP="00B04BB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Declarative Routing: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React Router v6 uses the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Routes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and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Route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components to define routes declaratively, making the routing configuration simple and easy to read.</w:t>
      </w:r>
    </w:p>
    <w:p w14:paraId="4E3021C7" w14:textId="77777777" w:rsidR="00B04BB8" w:rsidRPr="00B04BB8" w:rsidRDefault="00B04BB8" w:rsidP="00B04BB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Nested Routes: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It supports nested routes, allowing for complex and hierarchical routing structures, which helps in organizing the application better.</w:t>
      </w:r>
    </w:p>
    <w:p w14:paraId="278CBD84" w14:textId="77777777" w:rsidR="00B04BB8" w:rsidRPr="00B04BB8" w:rsidRDefault="00B04BB8" w:rsidP="00B04BB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Programmatic Navigation: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The </w:t>
      </w:r>
      <w:proofErr w:type="spellStart"/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useNavigate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hook enables programmatic navigation, allowing developers to navigate between routes based on certain conditions or user actions.</w:t>
      </w:r>
    </w:p>
    <w:p w14:paraId="5D4F2BD8" w14:textId="77777777" w:rsidR="00B04BB8" w:rsidRPr="00B04BB8" w:rsidRDefault="00B04BB8" w:rsidP="00B04BB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Route Parameters: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It provides dynamic routing with route parameters, enabling the creation of routes that can match multiple URL patterns.</w:t>
      </w:r>
    </w:p>
    <w:p w14:paraId="4151F4D4" w14:textId="77777777" w:rsidR="00B04BB8" w:rsidRPr="00B04BB8" w:rsidRDefault="00B04BB8" w:rsidP="00B04BB8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Improved TypeScript Support: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Enhanced TypeScript support ensures that developers can build type-safe applications, improving development efficiency and reducing errors.</w:t>
      </w:r>
    </w:p>
    <w:p w14:paraId="002A506C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For a detailed exploration of routing in React, check out the guide on </w:t>
      </w:r>
      <w:hyperlink r:id="rId13" w:tgtFrame="_blank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ReactJS Course</w:t>
        </w:r>
      </w:hyperlink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This resource offers valuable insights into setting up React Router, defining routes, and utilizing components like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&lt;Route&gt;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&lt;Switch&gt;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and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&lt;Link&gt;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These components make it easy to implement navigation within your application, ensuring that users can move effortlessly from one view to another.</w:t>
      </w:r>
    </w:p>
    <w:p w14:paraId="725BE5D2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Components of React Router</w:t>
      </w:r>
    </w:p>
    <w:p w14:paraId="4A8C9809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React Router mainly comprises of the below components</w:t>
      </w:r>
    </w:p>
    <w:p w14:paraId="0EB164F8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1. </w:t>
      </w:r>
      <w:proofErr w:type="spellStart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BrowserRouter</w:t>
      </w:r>
      <w:proofErr w:type="spellEnd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HashRouter</w:t>
      </w:r>
      <w:proofErr w:type="spellEnd"/>
    </w:p>
    <w:p w14:paraId="467B2D73" w14:textId="77777777" w:rsidR="00B04BB8" w:rsidRPr="00B04BB8" w:rsidRDefault="00B04BB8" w:rsidP="00B04BB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BrowserRouter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Uses the HTML5 history API to keep your UI in sync with the URL.</w:t>
      </w:r>
    </w:p>
    <w:p w14:paraId="7E8B66D2" w14:textId="77777777" w:rsidR="00B04BB8" w:rsidRPr="00B04BB8" w:rsidRDefault="00B04BB8" w:rsidP="00B04BB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HashRouter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Uses the hash portion of the URL (i.e., </w:t>
      </w:r>
      <w:proofErr w:type="spellStart"/>
      <w:proofErr w:type="gramStart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window.location</w:t>
      </w:r>
      <w:proofErr w:type="gram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.hash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 to keep your UI in sync with the URL.</w:t>
      </w:r>
    </w:p>
    <w:p w14:paraId="44F48285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BrowserRouter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(</w:t>
      </w:r>
      <w:proofErr w:type="gram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/* Your routes go here */}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BrowserRouter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73400872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 Routes and Route</w:t>
      </w:r>
    </w:p>
    <w:p w14:paraId="7A90FF56" w14:textId="77777777" w:rsidR="00B04BB8" w:rsidRPr="00B04BB8" w:rsidRDefault="00B04BB8" w:rsidP="00B04BB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Routes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A container for all your route definitions.</w:t>
      </w:r>
    </w:p>
    <w:p w14:paraId="27A0853F" w14:textId="77777777" w:rsidR="00B04BB8" w:rsidRPr="00B04BB8" w:rsidRDefault="00B04BB8" w:rsidP="00B04BB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Route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Defines a single route with a path and the component to render.</w:t>
      </w:r>
    </w:p>
    <w:p w14:paraId="5424973B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&lt;Routes&gt;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&lt;Route path="/" element</w:t>
      </w:r>
      <w:proofErr w:type="gram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={</w:t>
      </w:r>
      <w:proofErr w:type="gram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&lt;Home /&gt;} /&gt;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&lt;Route path="/about" element={&lt;About /&gt;} /&gt;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&lt;/Routes&gt;</w:t>
      </w:r>
    </w:p>
    <w:p w14:paraId="1ACA8801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3. </w:t>
      </w:r>
      <w:hyperlink r:id="rId14" w:tgtFrame="_blank" w:history="1"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 xml:space="preserve">Link and </w:t>
        </w:r>
        <w:proofErr w:type="spellStart"/>
        <w:r w:rsidRPr="00B04BB8">
          <w:rPr>
            <w:rFonts w:ascii="var(--font-secondary)" w:eastAsia="Times New Roman" w:hAnsi="var(--font-secondary)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NavLink</w:t>
        </w:r>
        <w:proofErr w:type="spellEnd"/>
      </w:hyperlink>
    </w:p>
    <w:p w14:paraId="66D05279" w14:textId="77777777" w:rsidR="00B04BB8" w:rsidRPr="00B04BB8" w:rsidRDefault="00B04BB8" w:rsidP="00B04BB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Link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Creates navigational links in your application.</w:t>
      </w:r>
    </w:p>
    <w:p w14:paraId="60F8CA11" w14:textId="77777777" w:rsidR="00B04BB8" w:rsidRPr="00B04BB8" w:rsidRDefault="00B04BB8" w:rsidP="00B04BB8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NavLink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  <w:proofErr w:type="gramStart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Similar to</w:t>
      </w:r>
      <w:proofErr w:type="gram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B04BB8">
        <w:rPr>
          <w:rFonts w:ascii="Courier New" w:eastAsia="Times New Roman" w:hAnsi="Courier New" w:cs="Courier New"/>
          <w:color w:val="273239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Link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but provides additional styling attributes when the link is active.</w:t>
      </w:r>
    </w:p>
    <w:p w14:paraId="436CCD69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&lt;nav&gt;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&lt;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NavLink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to="/" 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activeClassName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="active"&gt;Home&lt;/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NavLink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&lt;Link to="/about"&gt;About&lt;/Link&gt;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&lt;/nav&gt;</w:t>
      </w:r>
    </w:p>
    <w:p w14:paraId="401109D0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Steps to Implement React Router</w:t>
      </w:r>
    </w:p>
    <w:p w14:paraId="68B25424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1: Initialize React Project</w:t>
      </w:r>
    </w:p>
    <w:p w14:paraId="1C52D248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 React application using the following command.</w:t>
      </w:r>
    </w:p>
    <w:p w14:paraId="3059C888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npx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create-react-app react-router-example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cd react-router-example</w:t>
      </w:r>
    </w:p>
    <w:p w14:paraId="7F6EE1F8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2: Install React Router</w:t>
      </w:r>
    </w:p>
    <w:p w14:paraId="5BDFDBC1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Install react-router in your application write the following command in your terminal</w:t>
      </w:r>
    </w:p>
    <w:p w14:paraId="35FE7446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install react-router-dom@6</w:t>
      </w:r>
    </w:p>
    <w:p w14:paraId="7DBF7040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Project Structure:</w:t>
      </w:r>
    </w:p>
    <w:p w14:paraId="34424AC0" w14:textId="77777777" w:rsidR="00B04BB8" w:rsidRPr="00B04BB8" w:rsidRDefault="00B04BB8" w:rsidP="00B04BB8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noProof/>
          <w:color w:val="273239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F0132D9" wp14:editId="3C085EA3">
            <wp:extent cx="2362200" cy="3469005"/>
            <wp:effectExtent l="0" t="0" r="0" b="0"/>
            <wp:docPr id="3" name="Picture 4" descr="wq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qer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932" w14:textId="77777777" w:rsidR="00B04BB8" w:rsidRPr="00B04BB8" w:rsidRDefault="00B04BB8" w:rsidP="00B04BB8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kern w:val="0"/>
          <w:sz w:val="18"/>
          <w:szCs w:val="1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i/>
          <w:iCs/>
          <w:color w:val="666666"/>
          <w:kern w:val="0"/>
          <w:sz w:val="18"/>
          <w:szCs w:val="18"/>
          <w:lang w:eastAsia="en-IN"/>
          <w14:ligatures w14:val="none"/>
        </w:rPr>
        <w:t>Folder Structure</w:t>
      </w:r>
    </w:p>
    <w:p w14:paraId="54485E03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Dependencies</w:t>
      </w:r>
    </w:p>
    <w:p w14:paraId="774B73D3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"dependencies": {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"@testing-library/jest-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dom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": "^5.17.0",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"@testing-library/react": "^13.4.0",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"@testing-library/user-event": "^13.5.0",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"react": "^18.3.1",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"react-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dom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": "^18.3.1",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b/>
          <w:bCs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"react-router-</w:t>
      </w:r>
      <w:proofErr w:type="spellStart"/>
      <w:r w:rsidRPr="00B04BB8">
        <w:rPr>
          <w:rFonts w:ascii="Consolas" w:eastAsia="Times New Roman" w:hAnsi="Consolas" w:cs="Courier New"/>
          <w:b/>
          <w:bCs/>
          <w:color w:val="273239"/>
          <w:kern w:val="0"/>
          <w:bdr w:val="none" w:sz="0" w:space="0" w:color="auto" w:frame="1"/>
          <w:lang w:eastAsia="en-IN"/>
          <w14:ligatures w14:val="none"/>
        </w:rPr>
        <w:t>dom</w:t>
      </w:r>
      <w:proofErr w:type="spellEnd"/>
      <w:r w:rsidRPr="00B04BB8">
        <w:rPr>
          <w:rFonts w:ascii="Consolas" w:eastAsia="Times New Roman" w:hAnsi="Consolas" w:cs="Courier New"/>
          <w:b/>
          <w:bCs/>
          <w:color w:val="273239"/>
          <w:kern w:val="0"/>
          <w:bdr w:val="none" w:sz="0" w:space="0" w:color="auto" w:frame="1"/>
          <w:lang w:eastAsia="en-IN"/>
          <w14:ligatures w14:val="none"/>
        </w:rPr>
        <w:t>": "^6.24.1",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"react-scripts": "5.0.1",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   "web-vitals": "^2.1.4"</w:t>
      </w:r>
      <w:r w:rsidRPr="00B04BB8"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  <w:br/>
      </w:r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>}</w:t>
      </w:r>
    </w:p>
    <w:p w14:paraId="24A76495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Example: 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This example demonstrates </w:t>
      </w:r>
      <w:proofErr w:type="spellStart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implemeting</w:t>
      </w:r>
      <w:proofErr w:type="spellEnd"/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basic routes in a React App.</w:t>
      </w:r>
    </w:p>
    <w:p w14:paraId="44CA7694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B04BB8">
        <w:rPr>
          <w:rFonts w:ascii="Arial" w:eastAsia="Times New Roman" w:hAnsi="Arial" w:cs="Arial"/>
          <w:color w:val="273239"/>
          <w:kern w:val="0"/>
          <w:sz w:val="27"/>
          <w:szCs w:val="27"/>
          <w:lang w:eastAsia="en-IN"/>
          <w14:ligatures w14:val="none"/>
        </w:rPr>
        <w:t>CSSJavaScriptJavaScript</w:t>
      </w:r>
      <w:proofErr w:type="spellEnd"/>
    </w:p>
    <w:p w14:paraId="2633EC6D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i/>
          <w:iCs/>
          <w:color w:val="3D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B04BB8">
        <w:rPr>
          <w:rFonts w:ascii="Consolas" w:eastAsia="Times New Roman" w:hAnsi="Consolas" w:cs="Courier New"/>
          <w:i/>
          <w:iCs/>
          <w:color w:val="3D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src</w:t>
      </w:r>
      <w:proofErr w:type="spellEnd"/>
      <w:r w:rsidRPr="00B04BB8">
        <w:rPr>
          <w:rFonts w:ascii="Consolas" w:eastAsia="Times New Roman" w:hAnsi="Consolas" w:cs="Courier New"/>
          <w:i/>
          <w:iCs/>
          <w:color w:val="3D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/index.js</w:t>
      </w:r>
    </w:p>
    <w:p w14:paraId="3101D137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</w:p>
    <w:p w14:paraId="2DC3E6A0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React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"react</w:t>
      </w:r>
      <w:proofErr w:type="gramStart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4F735214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ReactDOM</w:t>
      </w:r>
      <w:proofErr w:type="spellEnd"/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"react-</w:t>
      </w:r>
      <w:proofErr w:type="spellStart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dom</w:t>
      </w:r>
      <w:proofErr w:type="spellEnd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/client</w:t>
      </w:r>
      <w:proofErr w:type="gramStart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1620ADD3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"./index.css</w:t>
      </w:r>
      <w:proofErr w:type="gramStart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7EB921FC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"./</w:t>
      </w:r>
      <w:proofErr w:type="gramEnd"/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App"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F59B271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</w:p>
    <w:p w14:paraId="4F1F501F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B04BB8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root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ReactDOM.createRoot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B04BB8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document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.getElementById</w:t>
      </w:r>
      <w:proofErr w:type="spellEnd"/>
      <w:proofErr w:type="gramEnd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04BB8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"root"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));</w:t>
      </w:r>
    </w:p>
    <w:p w14:paraId="7F51A281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root.render</w:t>
      </w:r>
      <w:proofErr w:type="spellEnd"/>
      <w:proofErr w:type="gramEnd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</w:p>
    <w:p w14:paraId="79D4289E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React.StrictMode</w:t>
      </w:r>
      <w:proofErr w:type="spellEnd"/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5B273C0B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</w:t>
      </w: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/&gt;</w:t>
      </w:r>
    </w:p>
    <w:p w14:paraId="0B375B93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04BB8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React.StrictMode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65C0C741" w14:textId="77777777" w:rsidR="00B04BB8" w:rsidRPr="00B04BB8" w:rsidRDefault="00B04BB8" w:rsidP="00B04B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</w:pPr>
      <w:r w:rsidRPr="00B04BB8">
        <w:rPr>
          <w:rFonts w:ascii="Consolas" w:eastAsia="Times New Roman" w:hAnsi="Consolas" w:cs="Courier New"/>
          <w:color w:val="27323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2FA8F2F0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4: 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the application using the following command.</w:t>
      </w:r>
    </w:p>
    <w:p w14:paraId="7F7CB15B" w14:textId="77777777" w:rsidR="00B04BB8" w:rsidRPr="00B04BB8" w:rsidRDefault="00B04BB8" w:rsidP="00B04B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lang w:eastAsia="en-IN"/>
          <w14:ligatures w14:val="none"/>
        </w:rPr>
      </w:pPr>
      <w:proofErr w:type="spellStart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lastRenderedPageBreak/>
        <w:t>npm</w:t>
      </w:r>
      <w:proofErr w:type="spellEnd"/>
      <w:r w:rsidRPr="00B04BB8">
        <w:rPr>
          <w:rFonts w:ascii="Consolas" w:eastAsia="Times New Roman" w:hAnsi="Consolas" w:cs="Courier New"/>
          <w:color w:val="273239"/>
          <w:kern w:val="0"/>
          <w:bdr w:val="none" w:sz="0" w:space="0" w:color="auto" w:frame="1"/>
          <w:lang w:eastAsia="en-IN"/>
          <w14:ligatures w14:val="none"/>
        </w:rPr>
        <w:t xml:space="preserve"> start</w:t>
      </w:r>
    </w:p>
    <w:p w14:paraId="6DACFDE5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2095348D" w14:textId="77777777" w:rsidR="00B04BB8" w:rsidRPr="00B04BB8" w:rsidRDefault="00B04BB8" w:rsidP="00B04BB8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noProof/>
          <w:color w:val="273239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82368B6" wp14:editId="7174CB42">
            <wp:extent cx="6116320" cy="2799080"/>
            <wp:effectExtent l="0" t="0" r="0" b="1270"/>
            <wp:docPr id="4" name="Picture 3" descr="Basic Routing i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Routing in Rea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D087" w14:textId="77777777" w:rsidR="00B04BB8" w:rsidRPr="00B04BB8" w:rsidRDefault="00B04BB8" w:rsidP="00B04BB8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kern w:val="0"/>
          <w:sz w:val="18"/>
          <w:szCs w:val="18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i/>
          <w:iCs/>
          <w:color w:val="666666"/>
          <w:kern w:val="0"/>
          <w:sz w:val="18"/>
          <w:szCs w:val="18"/>
          <w:lang w:eastAsia="en-IN"/>
          <w14:ligatures w14:val="none"/>
        </w:rPr>
        <w:t>React Router</w:t>
      </w:r>
    </w:p>
    <w:p w14:paraId="08059394" w14:textId="77777777" w:rsidR="00B04BB8" w:rsidRPr="00B04BB8" w:rsidRDefault="00B04BB8" w:rsidP="00B04BB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Uses of React Router</w:t>
      </w:r>
    </w:p>
    <w:p w14:paraId="58FB41A5" w14:textId="77777777" w:rsidR="00B04BB8" w:rsidRPr="00B04BB8" w:rsidRDefault="00B04BB8" w:rsidP="00B04BB8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Navigation and Routing: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React Router provides a declarative way to navigate between different views or pages in a React application. It allows users to switch between views without refreshing the entire page.</w:t>
      </w:r>
    </w:p>
    <w:p w14:paraId="3A124F94" w14:textId="77777777" w:rsidR="00B04BB8" w:rsidRPr="00B04BB8" w:rsidRDefault="00B04BB8" w:rsidP="00B04BB8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Dynamic Routing: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React Router supports dynamic routing, which means routes can change based on the application’s state or data, making it possible to handle complex navigation scenarios.</w:t>
      </w:r>
    </w:p>
    <w:p w14:paraId="6B83A52C" w14:textId="77777777" w:rsidR="00B04BB8" w:rsidRPr="00B04BB8" w:rsidRDefault="00B04BB8" w:rsidP="00B04BB8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URL Management: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React Router helps manage the URLs in your application, allowing for deep linking, bookmarkable URLs, and maintaining the browser’s history stack.</w:t>
      </w:r>
    </w:p>
    <w:p w14:paraId="346482F8" w14:textId="77777777" w:rsidR="00B04BB8" w:rsidRPr="00B04BB8" w:rsidRDefault="00B04BB8" w:rsidP="00B04BB8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04BB8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Component-Based Approach:</w:t>
      </w:r>
      <w:r w:rsidRPr="00B04BB8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Routing is handled through components, making it easy to compose routes and navigation in a modular and reusable way.</w:t>
      </w:r>
    </w:p>
    <w:p w14:paraId="56B7916F" w14:textId="77777777" w:rsidR="00B04BB8" w:rsidRDefault="00B04BB8"/>
    <w:sectPr w:rsidR="00B0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3CF7"/>
    <w:multiLevelType w:val="multilevel"/>
    <w:tmpl w:val="2B2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C3EC1"/>
    <w:multiLevelType w:val="multilevel"/>
    <w:tmpl w:val="59A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E3F3B"/>
    <w:multiLevelType w:val="multilevel"/>
    <w:tmpl w:val="FD2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085EF1"/>
    <w:multiLevelType w:val="multilevel"/>
    <w:tmpl w:val="042E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D67A7"/>
    <w:multiLevelType w:val="multilevel"/>
    <w:tmpl w:val="973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155782"/>
    <w:multiLevelType w:val="multilevel"/>
    <w:tmpl w:val="D0F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B13AAE"/>
    <w:multiLevelType w:val="multilevel"/>
    <w:tmpl w:val="EEA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9498684">
    <w:abstractNumId w:val="0"/>
  </w:num>
  <w:num w:numId="2" w16cid:durableId="110781312">
    <w:abstractNumId w:val="1"/>
  </w:num>
  <w:num w:numId="3" w16cid:durableId="1432311921">
    <w:abstractNumId w:val="6"/>
    <w:lvlOverride w:ilvl="0">
      <w:startOverride w:val="1"/>
    </w:lvlOverride>
  </w:num>
  <w:num w:numId="4" w16cid:durableId="1469780367">
    <w:abstractNumId w:val="6"/>
    <w:lvlOverride w:ilvl="0">
      <w:startOverride w:val="2"/>
    </w:lvlOverride>
  </w:num>
  <w:num w:numId="5" w16cid:durableId="121115246">
    <w:abstractNumId w:val="6"/>
    <w:lvlOverride w:ilvl="0">
      <w:startOverride w:val="3"/>
    </w:lvlOverride>
  </w:num>
  <w:num w:numId="6" w16cid:durableId="623657381">
    <w:abstractNumId w:val="6"/>
    <w:lvlOverride w:ilvl="0">
      <w:startOverride w:val="4"/>
    </w:lvlOverride>
  </w:num>
  <w:num w:numId="7" w16cid:durableId="1446927290">
    <w:abstractNumId w:val="6"/>
    <w:lvlOverride w:ilvl="0">
      <w:startOverride w:val="5"/>
    </w:lvlOverride>
  </w:num>
  <w:num w:numId="8" w16cid:durableId="1548688723">
    <w:abstractNumId w:val="4"/>
    <w:lvlOverride w:ilvl="0">
      <w:startOverride w:val="1"/>
    </w:lvlOverride>
  </w:num>
  <w:num w:numId="9" w16cid:durableId="1870795605">
    <w:abstractNumId w:val="4"/>
    <w:lvlOverride w:ilvl="0">
      <w:startOverride w:val="2"/>
    </w:lvlOverride>
  </w:num>
  <w:num w:numId="10" w16cid:durableId="1034306708">
    <w:abstractNumId w:val="2"/>
    <w:lvlOverride w:ilvl="0">
      <w:startOverride w:val="1"/>
    </w:lvlOverride>
  </w:num>
  <w:num w:numId="11" w16cid:durableId="1130710468">
    <w:abstractNumId w:val="2"/>
    <w:lvlOverride w:ilvl="0">
      <w:startOverride w:val="2"/>
    </w:lvlOverride>
  </w:num>
  <w:num w:numId="12" w16cid:durableId="97606565">
    <w:abstractNumId w:val="5"/>
    <w:lvlOverride w:ilvl="0">
      <w:startOverride w:val="1"/>
    </w:lvlOverride>
  </w:num>
  <w:num w:numId="13" w16cid:durableId="556474629">
    <w:abstractNumId w:val="5"/>
    <w:lvlOverride w:ilvl="0">
      <w:startOverride w:val="2"/>
    </w:lvlOverride>
  </w:num>
  <w:num w:numId="14" w16cid:durableId="909077859">
    <w:abstractNumId w:val="3"/>
    <w:lvlOverride w:ilvl="0">
      <w:startOverride w:val="1"/>
    </w:lvlOverride>
  </w:num>
  <w:num w:numId="15" w16cid:durableId="1191992259">
    <w:abstractNumId w:val="3"/>
    <w:lvlOverride w:ilvl="0">
      <w:startOverride w:val="2"/>
    </w:lvlOverride>
  </w:num>
  <w:num w:numId="16" w16cid:durableId="1835683442">
    <w:abstractNumId w:val="3"/>
    <w:lvlOverride w:ilvl="0">
      <w:startOverride w:val="3"/>
    </w:lvlOverride>
  </w:num>
  <w:num w:numId="17" w16cid:durableId="191961405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B8"/>
    <w:rsid w:val="00764D20"/>
    <w:rsid w:val="007D48B3"/>
    <w:rsid w:val="00A93156"/>
    <w:rsid w:val="00B04BB8"/>
    <w:rsid w:val="00E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7129"/>
  <w15:chartTrackingRefBased/>
  <w15:docId w15:val="{D5F1A5A6-FA38-4257-9AC8-FE76BB66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77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279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055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24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61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router/" TargetMode="External"/><Relationship Id="rId13" Type="http://schemas.openxmlformats.org/officeDocument/2006/relationships/hyperlink" Target="https://gfgcdn.com/tu/St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ctjs-router/" TargetMode="External"/><Relationship Id="rId12" Type="http://schemas.openxmlformats.org/officeDocument/2006/relationships/hyperlink" Target="https://www.geeksforgeeks.org/what-is-react-router-d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js-router/" TargetMode="External"/><Relationship Id="rId11" Type="http://schemas.openxmlformats.org/officeDocument/2006/relationships/hyperlink" Target="https://www.geeksforgeeks.org/what-is-single-page-application/" TargetMode="External"/><Relationship Id="rId5" Type="http://schemas.openxmlformats.org/officeDocument/2006/relationships/hyperlink" Target="https://www.geeksforgeeks.org/reactjs-router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react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actjs-router/" TargetMode="External"/><Relationship Id="rId14" Type="http://schemas.openxmlformats.org/officeDocument/2006/relationships/hyperlink" Target="https://www.geeksforgeeks.org/link-and-navlink-components-in-react-router-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2024-10-14T15:58:00Z</dcterms:created>
  <dcterms:modified xsi:type="dcterms:W3CDTF">2024-10-15T09:22:00Z</dcterms:modified>
</cp:coreProperties>
</file>