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F98A4" w14:textId="77777777" w:rsidR="00842F39" w:rsidRPr="00842F39" w:rsidRDefault="00842F39" w:rsidP="00842F39">
      <w:pPr>
        <w:rPr>
          <w:b/>
          <w:bCs/>
        </w:rPr>
      </w:pPr>
      <w:r w:rsidRPr="00842F39">
        <w:rPr>
          <w:b/>
          <w:bCs/>
        </w:rPr>
        <w:t>Spread and Rest Operators in JavaScript</w:t>
      </w:r>
    </w:p>
    <w:p w14:paraId="64EFB05B" w14:textId="77777777" w:rsidR="00842F39" w:rsidRPr="00842F39" w:rsidRDefault="00842F39" w:rsidP="00842F39">
      <w:pPr>
        <w:rPr>
          <w:rStyle w:val="Hyperlink"/>
        </w:rPr>
      </w:pPr>
      <w:r w:rsidRPr="00842F39">
        <w:fldChar w:fldCharType="begin"/>
      </w:r>
      <w:r w:rsidRPr="00842F39">
        <w:instrText>HYPERLINK "https://medium.com/@anton.martyniuk?source=post_page-----a5d1f1ee60dd--------------------------------"</w:instrText>
      </w:r>
      <w:r w:rsidRPr="00842F39">
        <w:fldChar w:fldCharType="separate"/>
      </w:r>
    </w:p>
    <w:p w14:paraId="44C06167" w14:textId="314BD061" w:rsidR="00842F39" w:rsidRPr="00842F39" w:rsidRDefault="00842F39" w:rsidP="00842F39">
      <w:pPr>
        <w:rPr>
          <w:b/>
          <w:bCs/>
        </w:rPr>
      </w:pPr>
      <w:r w:rsidRPr="00842F39">
        <w:fldChar w:fldCharType="end"/>
      </w:r>
      <w:r>
        <w:t>Int</w:t>
      </w:r>
      <w:r w:rsidRPr="00842F39">
        <w:rPr>
          <w:b/>
          <w:bCs/>
        </w:rPr>
        <w:t>roduction</w:t>
      </w:r>
    </w:p>
    <w:p w14:paraId="23659685" w14:textId="77777777" w:rsidR="00842F39" w:rsidRPr="00842F39" w:rsidRDefault="00842F39" w:rsidP="00842F39">
      <w:r w:rsidRPr="00842F39">
        <w:t>ECMAScript 2015 (ES6) has brought many features that have significantly improved the language’s expressiveness, readability, and efficiency. Among these features, are </w:t>
      </w:r>
      <w:r w:rsidRPr="00842F39">
        <w:rPr>
          <w:b/>
          <w:bCs/>
        </w:rPr>
        <w:t>rest</w:t>
      </w:r>
      <w:r w:rsidRPr="00842F39">
        <w:t> and </w:t>
      </w:r>
      <w:r w:rsidRPr="00842F39">
        <w:rPr>
          <w:b/>
          <w:bCs/>
        </w:rPr>
        <w:t>spread</w:t>
      </w:r>
      <w:r w:rsidRPr="00842F39">
        <w:t> operators. In this blog post you will learn how to use spread and rest operators and how they can simplify your JavaScript code and make it more flexible.</w:t>
      </w:r>
    </w:p>
    <w:p w14:paraId="0B4C3E97" w14:textId="77777777" w:rsidR="00842F39" w:rsidRPr="00842F39" w:rsidRDefault="00842F39" w:rsidP="00842F39">
      <w:pPr>
        <w:rPr>
          <w:b/>
          <w:bCs/>
        </w:rPr>
      </w:pPr>
      <w:r w:rsidRPr="00842F39">
        <w:rPr>
          <w:b/>
          <w:bCs/>
        </w:rPr>
        <w:t>Understanding the Spread Operator</w:t>
      </w:r>
    </w:p>
    <w:p w14:paraId="0709EB45" w14:textId="77777777" w:rsidR="00842F39" w:rsidRPr="00842F39" w:rsidRDefault="00842F39" w:rsidP="00842F39">
      <w:r w:rsidRPr="00842F39">
        <w:t>The syntax of </w:t>
      </w:r>
      <w:r w:rsidRPr="00842F39">
        <w:rPr>
          <w:b/>
          <w:bCs/>
        </w:rPr>
        <w:t>spread</w:t>
      </w:r>
      <w:r w:rsidRPr="00842F39">
        <w:t> operator is using three dots (</w:t>
      </w:r>
      <w:r w:rsidRPr="00842F39">
        <w:rPr>
          <w:b/>
          <w:bCs/>
        </w:rPr>
        <w:t>…</w:t>
      </w:r>
      <w:r w:rsidRPr="00842F39">
        <w:t>), and it allows to expand an array or object into its individual elements.</w:t>
      </w:r>
    </w:p>
    <w:p w14:paraId="22936353" w14:textId="77777777" w:rsidR="00842F39" w:rsidRPr="00842F39" w:rsidRDefault="00842F39" w:rsidP="00842F39">
      <w:pPr>
        <w:rPr>
          <w:b/>
          <w:bCs/>
        </w:rPr>
      </w:pPr>
      <w:r w:rsidRPr="00842F39">
        <w:rPr>
          <w:b/>
          <w:bCs/>
        </w:rPr>
        <w:t>Expanding arrays</w:t>
      </w:r>
    </w:p>
    <w:p w14:paraId="0B5635E8" w14:textId="77777777" w:rsidR="00842F39" w:rsidRPr="00842F39" w:rsidRDefault="00842F39" w:rsidP="00842F39">
      <w:r w:rsidRPr="00842F39">
        <w:t xml:space="preserve">Imagine you have two </w:t>
      </w:r>
      <w:proofErr w:type="gramStart"/>
      <w:r w:rsidRPr="00842F39">
        <w:t>arrays</w:t>
      </w:r>
      <w:proofErr w:type="gramEnd"/>
      <w:r w:rsidRPr="00842F39">
        <w:t xml:space="preserve"> and you want to combine them into a single array. Before ES6, you might use the </w:t>
      </w:r>
      <w:proofErr w:type="spellStart"/>
      <w:r w:rsidRPr="00842F39">
        <w:rPr>
          <w:b/>
          <w:bCs/>
        </w:rPr>
        <w:t>concat</w:t>
      </w:r>
      <w:proofErr w:type="spellEnd"/>
      <w:r w:rsidRPr="00842F39">
        <w:t> method:</w:t>
      </w:r>
    </w:p>
    <w:p w14:paraId="055EB517" w14:textId="77777777" w:rsidR="00842F39" w:rsidRPr="00842F39" w:rsidRDefault="00842F39" w:rsidP="00842F39">
      <w:r w:rsidRPr="00842F39">
        <w:t>var fruits = ["apple", "orange"];</w:t>
      </w:r>
      <w:r w:rsidRPr="00842F39">
        <w:br/>
        <w:t xml:space="preserve">var </w:t>
      </w:r>
      <w:proofErr w:type="spellStart"/>
      <w:r w:rsidRPr="00842F39">
        <w:t>moreFruits</w:t>
      </w:r>
      <w:proofErr w:type="spellEnd"/>
      <w:r w:rsidRPr="00842F39">
        <w:t xml:space="preserve"> = ["cherry", "lemon"];</w:t>
      </w:r>
      <w:r w:rsidRPr="00842F39">
        <w:br/>
        <w:t xml:space="preserve">var </w:t>
      </w:r>
      <w:proofErr w:type="spellStart"/>
      <w:r w:rsidRPr="00842F39">
        <w:t>allFruits</w:t>
      </w:r>
      <w:proofErr w:type="spellEnd"/>
      <w:r w:rsidRPr="00842F39">
        <w:t xml:space="preserve"> = </w:t>
      </w:r>
      <w:proofErr w:type="spellStart"/>
      <w:proofErr w:type="gramStart"/>
      <w:r w:rsidRPr="00842F39">
        <w:t>fruits.concat</w:t>
      </w:r>
      <w:proofErr w:type="spellEnd"/>
      <w:proofErr w:type="gramEnd"/>
      <w:r w:rsidRPr="00842F39">
        <w:t>(</w:t>
      </w:r>
      <w:proofErr w:type="spellStart"/>
      <w:r w:rsidRPr="00842F39">
        <w:t>moreFruits</w:t>
      </w:r>
      <w:proofErr w:type="spellEnd"/>
      <w:r w:rsidRPr="00842F39">
        <w:t>);</w:t>
      </w:r>
    </w:p>
    <w:p w14:paraId="1D55E27D" w14:textId="77777777" w:rsidR="00842F39" w:rsidRPr="00842F39" w:rsidRDefault="00842F39" w:rsidP="00842F39">
      <w:r w:rsidRPr="00842F39">
        <w:t>With the </w:t>
      </w:r>
      <w:r w:rsidRPr="00842F39">
        <w:rPr>
          <w:b/>
          <w:bCs/>
        </w:rPr>
        <w:t>spread</w:t>
      </w:r>
      <w:r w:rsidRPr="00842F39">
        <w:t> operator, this becomes much more intuitive and concise:</w:t>
      </w:r>
    </w:p>
    <w:p w14:paraId="02DE928E" w14:textId="77777777" w:rsidR="00842F39" w:rsidRPr="00842F39" w:rsidRDefault="00842F39" w:rsidP="00842F39">
      <w:r w:rsidRPr="00842F39">
        <w:t>var fruits = ["apple", "orange"];</w:t>
      </w:r>
      <w:r w:rsidRPr="00842F39">
        <w:br/>
        <w:t xml:space="preserve">var </w:t>
      </w:r>
      <w:proofErr w:type="spellStart"/>
      <w:r w:rsidRPr="00842F39">
        <w:t>moreFruits</w:t>
      </w:r>
      <w:proofErr w:type="spellEnd"/>
      <w:r w:rsidRPr="00842F39">
        <w:t xml:space="preserve"> = ["cherry", "lemon"];</w:t>
      </w:r>
      <w:r w:rsidRPr="00842F39">
        <w:br/>
      </w:r>
      <w:proofErr w:type="spellStart"/>
      <w:r w:rsidRPr="00842F39">
        <w:t>const</w:t>
      </w:r>
      <w:proofErr w:type="spellEnd"/>
      <w:r w:rsidRPr="00842F39">
        <w:t xml:space="preserve"> </w:t>
      </w:r>
      <w:proofErr w:type="spellStart"/>
      <w:r w:rsidRPr="00842F39">
        <w:t>allFruits</w:t>
      </w:r>
      <w:proofErr w:type="spellEnd"/>
      <w:r w:rsidRPr="00842F39">
        <w:t xml:space="preserve"> = [...fruits, ...</w:t>
      </w:r>
      <w:proofErr w:type="spellStart"/>
      <w:r w:rsidRPr="00842F39">
        <w:t>moreFruits</w:t>
      </w:r>
      <w:proofErr w:type="spellEnd"/>
      <w:proofErr w:type="gramStart"/>
      <w:r w:rsidRPr="00842F39">
        <w:t>];</w:t>
      </w:r>
      <w:proofErr w:type="gramEnd"/>
    </w:p>
    <w:p w14:paraId="2FA90D74" w14:textId="77777777" w:rsidR="00842F39" w:rsidRPr="00842F39" w:rsidRDefault="00842F39" w:rsidP="00842F39">
      <w:pPr>
        <w:rPr>
          <w:b/>
          <w:bCs/>
        </w:rPr>
      </w:pPr>
      <w:r w:rsidRPr="00842F39">
        <w:rPr>
          <w:b/>
          <w:bCs/>
        </w:rPr>
        <w:t>Expanding objects</w:t>
      </w:r>
    </w:p>
    <w:p w14:paraId="0375FA02" w14:textId="77777777" w:rsidR="00842F39" w:rsidRPr="00842F39" w:rsidRDefault="00842F39" w:rsidP="00842F39">
      <w:r w:rsidRPr="00842F39">
        <w:t>ES 2018 extended the spread operator to objects, allowing for shallow-cloning and property merging:</w:t>
      </w:r>
    </w:p>
    <w:p w14:paraId="6004C131" w14:textId="77777777" w:rsidR="00842F39" w:rsidRPr="00842F39" w:rsidRDefault="00842F39" w:rsidP="00842F39">
      <w:proofErr w:type="spellStart"/>
      <w:r w:rsidRPr="00842F39">
        <w:t>const</w:t>
      </w:r>
      <w:proofErr w:type="spellEnd"/>
      <w:r w:rsidRPr="00842F39">
        <w:t xml:space="preserve"> user = </w:t>
      </w:r>
      <w:proofErr w:type="gramStart"/>
      <w:r w:rsidRPr="00842F39">
        <w:t>{ name</w:t>
      </w:r>
      <w:proofErr w:type="gramEnd"/>
      <w:r w:rsidRPr="00842F39">
        <w:t>: 'Anton', age: 30 };</w:t>
      </w:r>
      <w:r w:rsidRPr="00842F39">
        <w:br/>
      </w:r>
      <w:proofErr w:type="spellStart"/>
      <w:r w:rsidRPr="00842F39">
        <w:t>const</w:t>
      </w:r>
      <w:proofErr w:type="spellEnd"/>
      <w:r w:rsidRPr="00842F39">
        <w:t xml:space="preserve"> location = { country: 'Great Britain', city: 'London' };</w:t>
      </w:r>
      <w:r w:rsidRPr="00842F39">
        <w:br/>
      </w:r>
      <w:proofErr w:type="spellStart"/>
      <w:r w:rsidRPr="00842F39">
        <w:t>const</w:t>
      </w:r>
      <w:proofErr w:type="spellEnd"/>
      <w:r w:rsidRPr="00842F39">
        <w:t xml:space="preserve"> </w:t>
      </w:r>
      <w:proofErr w:type="spellStart"/>
      <w:r w:rsidRPr="00842F39">
        <w:t>userProfile</w:t>
      </w:r>
      <w:proofErr w:type="spellEnd"/>
      <w:r w:rsidRPr="00842F39">
        <w:t xml:space="preserve"> = { ...user, ...location };</w:t>
      </w:r>
    </w:p>
    <w:p w14:paraId="317463EC" w14:textId="77777777" w:rsidR="00842F39" w:rsidRPr="00842F39" w:rsidRDefault="00842F39" w:rsidP="00842F39">
      <w:pPr>
        <w:rPr>
          <w:b/>
          <w:bCs/>
        </w:rPr>
      </w:pPr>
      <w:r w:rsidRPr="00842F39">
        <w:rPr>
          <w:b/>
          <w:bCs/>
        </w:rPr>
        <w:t>Expanding arrays into function arguments</w:t>
      </w:r>
    </w:p>
    <w:p w14:paraId="592A1685" w14:textId="77777777" w:rsidR="00842F39" w:rsidRPr="00842F39" w:rsidRDefault="00842F39" w:rsidP="00842F39">
      <w:r w:rsidRPr="00842F39">
        <w:t>The spread operator can also be used to pass the elements of an array as arguments to a function:</w:t>
      </w:r>
    </w:p>
    <w:p w14:paraId="3EAED897" w14:textId="77777777" w:rsidR="00842F39" w:rsidRPr="00842F39" w:rsidRDefault="00842F39" w:rsidP="00842F39">
      <w:r w:rsidRPr="00842F39">
        <w:t xml:space="preserve">function </w:t>
      </w:r>
      <w:proofErr w:type="gramStart"/>
      <w:r w:rsidRPr="00842F39">
        <w:t>sum(</w:t>
      </w:r>
      <w:proofErr w:type="gramEnd"/>
      <w:r w:rsidRPr="00842F39">
        <w:t>x, y, z) {</w:t>
      </w:r>
      <w:r w:rsidRPr="00842F39">
        <w:br/>
        <w:t xml:space="preserve">  return x + y + z;</w:t>
      </w:r>
      <w:r w:rsidRPr="00842F39">
        <w:br/>
        <w:t>}</w:t>
      </w:r>
      <w:r w:rsidRPr="00842F39">
        <w:br/>
      </w:r>
      <w:r w:rsidRPr="00842F39">
        <w:br/>
      </w:r>
      <w:proofErr w:type="spellStart"/>
      <w:r w:rsidRPr="00842F39">
        <w:lastRenderedPageBreak/>
        <w:t>const</w:t>
      </w:r>
      <w:proofErr w:type="spellEnd"/>
      <w:r w:rsidRPr="00842F39">
        <w:t xml:space="preserve"> numbers = [1, 2, 3];</w:t>
      </w:r>
      <w:r w:rsidRPr="00842F39">
        <w:br/>
        <w:t>console.log(sum(...numbers));</w:t>
      </w:r>
      <w:r w:rsidRPr="00842F39">
        <w:br/>
        <w:t>// Output: 6</w:t>
      </w:r>
    </w:p>
    <w:p w14:paraId="54B7DE63" w14:textId="77777777" w:rsidR="00842F39" w:rsidRPr="00842F39" w:rsidRDefault="00842F39" w:rsidP="00842F39">
      <w:pPr>
        <w:rPr>
          <w:b/>
          <w:bCs/>
        </w:rPr>
      </w:pPr>
      <w:r w:rsidRPr="00842F39">
        <w:rPr>
          <w:b/>
          <w:bCs/>
        </w:rPr>
        <w:t>Understanding the Rest Operator</w:t>
      </w:r>
    </w:p>
    <w:p w14:paraId="2CDB6B62" w14:textId="77777777" w:rsidR="00842F39" w:rsidRPr="00842F39" w:rsidRDefault="00842F39" w:rsidP="00842F39">
      <w:r w:rsidRPr="00842F39">
        <w:t>While the </w:t>
      </w:r>
      <w:r w:rsidRPr="00842F39">
        <w:rPr>
          <w:b/>
          <w:bCs/>
        </w:rPr>
        <w:t>spread</w:t>
      </w:r>
      <w:r w:rsidRPr="00842F39">
        <w:t> operator expands an array or object into its individual elements, the </w:t>
      </w:r>
      <w:r w:rsidRPr="00842F39">
        <w:rPr>
          <w:b/>
          <w:bCs/>
        </w:rPr>
        <w:t>rest</w:t>
      </w:r>
      <w:r w:rsidRPr="00842F39">
        <w:t xml:space="preserve"> operator does the opposite, collecting multiple elements or properties into a single array or object. It’s used in function parameters and </w:t>
      </w:r>
      <w:proofErr w:type="spellStart"/>
      <w:r w:rsidRPr="00842F39">
        <w:t>destructuring</w:t>
      </w:r>
      <w:proofErr w:type="spellEnd"/>
      <w:r w:rsidRPr="00842F39">
        <w:t xml:space="preserve"> assignments.</w:t>
      </w:r>
    </w:p>
    <w:p w14:paraId="78B36C42" w14:textId="77777777" w:rsidR="00842F39" w:rsidRPr="00842F39" w:rsidRDefault="00842F39" w:rsidP="00842F39">
      <w:r w:rsidRPr="00842F39">
        <w:t>The syntax of </w:t>
      </w:r>
      <w:r w:rsidRPr="00842F39">
        <w:rPr>
          <w:b/>
          <w:bCs/>
        </w:rPr>
        <w:t>rest</w:t>
      </w:r>
      <w:r w:rsidRPr="00842F39">
        <w:t> operator is using three dots (</w:t>
      </w:r>
      <w:r w:rsidRPr="00842F39">
        <w:rPr>
          <w:b/>
          <w:bCs/>
        </w:rPr>
        <w:t>…</w:t>
      </w:r>
      <w:r w:rsidRPr="00842F39">
        <w:t xml:space="preserve">), </w:t>
      </w:r>
      <w:proofErr w:type="gramStart"/>
      <w:r w:rsidRPr="00842F39">
        <w:t>actually the</w:t>
      </w:r>
      <w:proofErr w:type="gramEnd"/>
      <w:r w:rsidRPr="00842F39">
        <w:t xml:space="preserve"> same as </w:t>
      </w:r>
      <w:r w:rsidRPr="00842F39">
        <w:rPr>
          <w:b/>
          <w:bCs/>
        </w:rPr>
        <w:t>spread</w:t>
      </w:r>
      <w:r w:rsidRPr="00842F39">
        <w:t> operator.</w:t>
      </w:r>
    </w:p>
    <w:p w14:paraId="164D2221" w14:textId="77777777" w:rsidR="00842F39" w:rsidRPr="00842F39" w:rsidRDefault="00842F39" w:rsidP="00842F39">
      <w:pPr>
        <w:rPr>
          <w:b/>
          <w:bCs/>
        </w:rPr>
      </w:pPr>
      <w:r w:rsidRPr="00842F39">
        <w:rPr>
          <w:b/>
          <w:bCs/>
        </w:rPr>
        <w:t>Functions with Variable Arguments</w:t>
      </w:r>
    </w:p>
    <w:p w14:paraId="28231319" w14:textId="77777777" w:rsidR="00842F39" w:rsidRPr="00842F39" w:rsidRDefault="00842F39" w:rsidP="00842F39">
      <w:r w:rsidRPr="00842F39">
        <w:t>The rest operator can be used to gather any number of arguments into an array:</w:t>
      </w:r>
    </w:p>
    <w:p w14:paraId="64A06804" w14:textId="77777777" w:rsidR="00842F39" w:rsidRPr="00842F39" w:rsidRDefault="00842F39" w:rsidP="00842F39">
      <w:r w:rsidRPr="00842F39">
        <w:t xml:space="preserve">function </w:t>
      </w:r>
      <w:proofErr w:type="gramStart"/>
      <w:r w:rsidRPr="00842F39">
        <w:t>sum(</w:t>
      </w:r>
      <w:proofErr w:type="gramEnd"/>
      <w:r w:rsidRPr="00842F39">
        <w:t>...numbers) {</w:t>
      </w:r>
      <w:r w:rsidRPr="00842F39">
        <w:br/>
        <w:t xml:space="preserve">  return </w:t>
      </w:r>
      <w:proofErr w:type="spellStart"/>
      <w:r w:rsidRPr="00842F39">
        <w:t>numbers.reduce</w:t>
      </w:r>
      <w:proofErr w:type="spellEnd"/>
      <w:r w:rsidRPr="00842F39">
        <w:t>((total, n) =&gt; total + n, 0);</w:t>
      </w:r>
      <w:r w:rsidRPr="00842F39">
        <w:br/>
        <w:t>}</w:t>
      </w:r>
      <w:r w:rsidRPr="00842F39">
        <w:br/>
      </w:r>
      <w:r w:rsidRPr="00842F39">
        <w:br/>
        <w:t>console.log(sum(1, 2, 3, 4));</w:t>
      </w:r>
      <w:r w:rsidRPr="00842F39">
        <w:br/>
        <w:t>// Output: 10</w:t>
      </w:r>
    </w:p>
    <w:p w14:paraId="78C35BA8" w14:textId="77777777" w:rsidR="00842F39" w:rsidRPr="00842F39" w:rsidRDefault="00842F39" w:rsidP="00842F39">
      <w:pPr>
        <w:rPr>
          <w:b/>
          <w:bCs/>
        </w:rPr>
      </w:pPr>
      <w:proofErr w:type="spellStart"/>
      <w:r w:rsidRPr="00842F39">
        <w:rPr>
          <w:b/>
          <w:bCs/>
        </w:rPr>
        <w:t>Destructuring</w:t>
      </w:r>
      <w:proofErr w:type="spellEnd"/>
      <w:r w:rsidRPr="00842F39">
        <w:rPr>
          <w:b/>
          <w:bCs/>
        </w:rPr>
        <w:t xml:space="preserve"> Assignments</w:t>
      </w:r>
    </w:p>
    <w:p w14:paraId="79A0460C" w14:textId="77777777" w:rsidR="00842F39" w:rsidRPr="00842F39" w:rsidRDefault="00842F39" w:rsidP="00842F39">
      <w:r w:rsidRPr="00842F39">
        <w:t xml:space="preserve">In </w:t>
      </w:r>
      <w:proofErr w:type="spellStart"/>
      <w:r w:rsidRPr="00842F39">
        <w:t>destructuring</w:t>
      </w:r>
      <w:proofErr w:type="spellEnd"/>
      <w:r w:rsidRPr="00842F39">
        <w:t xml:space="preserve"> assignments, the rest operator helps in extracting specific elements while assigning the remaining ones to a variable:</w:t>
      </w:r>
    </w:p>
    <w:p w14:paraId="14AC2AAE" w14:textId="77777777" w:rsidR="00842F39" w:rsidRPr="00842F39" w:rsidRDefault="00842F39" w:rsidP="00842F39">
      <w:proofErr w:type="spellStart"/>
      <w:r w:rsidRPr="00842F39">
        <w:t>const</w:t>
      </w:r>
      <w:proofErr w:type="spellEnd"/>
      <w:r w:rsidRPr="00842F39">
        <w:t xml:space="preserve"> [first, ...rest] = [1, 2, 3, 4, 5];</w:t>
      </w:r>
      <w:r w:rsidRPr="00842F39">
        <w:br/>
        <w:t>console.log(first);</w:t>
      </w:r>
      <w:r w:rsidRPr="00842F39">
        <w:br/>
        <w:t>// Output: 1</w:t>
      </w:r>
      <w:r w:rsidRPr="00842F39">
        <w:br/>
      </w:r>
      <w:r w:rsidRPr="00842F39">
        <w:br/>
        <w:t>console.log(rest);</w:t>
      </w:r>
      <w:r w:rsidRPr="00842F39">
        <w:br/>
        <w:t>// Output: [2, 3, 4, 5]</w:t>
      </w:r>
    </w:p>
    <w:p w14:paraId="2BEE137A" w14:textId="77777777" w:rsidR="00842F39" w:rsidRPr="00842F39" w:rsidRDefault="00842F39" w:rsidP="00842F39">
      <w:pPr>
        <w:rPr>
          <w:b/>
          <w:bCs/>
        </w:rPr>
      </w:pPr>
      <w:r w:rsidRPr="00842F39">
        <w:rPr>
          <w:b/>
          <w:bCs/>
        </w:rPr>
        <w:t>Summary</w:t>
      </w:r>
    </w:p>
    <w:p w14:paraId="676E06FC" w14:textId="77777777" w:rsidR="00842F39" w:rsidRPr="00842F39" w:rsidRDefault="00842F39" w:rsidP="00842F39">
      <w:r w:rsidRPr="00842F39">
        <w:t>The spread and rest operators are powerful tools in JavaScript that offer syntax for array and object manipulation, function argument handling, and more. By understanding and utilizing these operators, you can write more concise, readable, and expressive code, making your JavaScript applications cleaner and more efficient.</w:t>
      </w:r>
    </w:p>
    <w:p w14:paraId="030EDF52" w14:textId="77777777" w:rsidR="00842F39" w:rsidRPr="00842F39" w:rsidRDefault="00842F39" w:rsidP="00842F39">
      <w:r w:rsidRPr="00842F39">
        <w:t>Hope you find this blog post useful. Happy coding!</w:t>
      </w:r>
    </w:p>
    <w:p w14:paraId="312D9ECB" w14:textId="77777777" w:rsidR="00842F39" w:rsidRDefault="00842F39"/>
    <w:sectPr w:rsidR="00842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39"/>
    <w:rsid w:val="00842F39"/>
    <w:rsid w:val="009D5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C03A"/>
  <w15:chartTrackingRefBased/>
  <w15:docId w15:val="{B65902EF-3A45-4F1B-9464-E5727A28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F39"/>
    <w:rPr>
      <w:rFonts w:eastAsiaTheme="majorEastAsia" w:cstheme="majorBidi"/>
      <w:color w:val="272727" w:themeColor="text1" w:themeTint="D8"/>
    </w:rPr>
  </w:style>
  <w:style w:type="paragraph" w:styleId="Title">
    <w:name w:val="Title"/>
    <w:basedOn w:val="Normal"/>
    <w:next w:val="Normal"/>
    <w:link w:val="TitleChar"/>
    <w:uiPriority w:val="10"/>
    <w:qFormat/>
    <w:rsid w:val="00842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F39"/>
    <w:pPr>
      <w:spacing w:before="160"/>
      <w:jc w:val="center"/>
    </w:pPr>
    <w:rPr>
      <w:i/>
      <w:iCs/>
      <w:color w:val="404040" w:themeColor="text1" w:themeTint="BF"/>
    </w:rPr>
  </w:style>
  <w:style w:type="character" w:customStyle="1" w:styleId="QuoteChar">
    <w:name w:val="Quote Char"/>
    <w:basedOn w:val="DefaultParagraphFont"/>
    <w:link w:val="Quote"/>
    <w:uiPriority w:val="29"/>
    <w:rsid w:val="00842F39"/>
    <w:rPr>
      <w:i/>
      <w:iCs/>
      <w:color w:val="404040" w:themeColor="text1" w:themeTint="BF"/>
    </w:rPr>
  </w:style>
  <w:style w:type="paragraph" w:styleId="ListParagraph">
    <w:name w:val="List Paragraph"/>
    <w:basedOn w:val="Normal"/>
    <w:uiPriority w:val="34"/>
    <w:qFormat/>
    <w:rsid w:val="00842F39"/>
    <w:pPr>
      <w:ind w:left="720"/>
      <w:contextualSpacing/>
    </w:pPr>
  </w:style>
  <w:style w:type="character" w:styleId="IntenseEmphasis">
    <w:name w:val="Intense Emphasis"/>
    <w:basedOn w:val="DefaultParagraphFont"/>
    <w:uiPriority w:val="21"/>
    <w:qFormat/>
    <w:rsid w:val="00842F39"/>
    <w:rPr>
      <w:i/>
      <w:iCs/>
      <w:color w:val="0F4761" w:themeColor="accent1" w:themeShade="BF"/>
    </w:rPr>
  </w:style>
  <w:style w:type="paragraph" w:styleId="IntenseQuote">
    <w:name w:val="Intense Quote"/>
    <w:basedOn w:val="Normal"/>
    <w:next w:val="Normal"/>
    <w:link w:val="IntenseQuoteChar"/>
    <w:uiPriority w:val="30"/>
    <w:qFormat/>
    <w:rsid w:val="00842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F39"/>
    <w:rPr>
      <w:i/>
      <w:iCs/>
      <w:color w:val="0F4761" w:themeColor="accent1" w:themeShade="BF"/>
    </w:rPr>
  </w:style>
  <w:style w:type="character" w:styleId="IntenseReference">
    <w:name w:val="Intense Reference"/>
    <w:basedOn w:val="DefaultParagraphFont"/>
    <w:uiPriority w:val="32"/>
    <w:qFormat/>
    <w:rsid w:val="00842F39"/>
    <w:rPr>
      <w:b/>
      <w:bCs/>
      <w:smallCaps/>
      <w:color w:val="0F4761" w:themeColor="accent1" w:themeShade="BF"/>
      <w:spacing w:val="5"/>
    </w:rPr>
  </w:style>
  <w:style w:type="character" w:styleId="Hyperlink">
    <w:name w:val="Hyperlink"/>
    <w:basedOn w:val="DefaultParagraphFont"/>
    <w:uiPriority w:val="99"/>
    <w:unhideWhenUsed/>
    <w:rsid w:val="00842F39"/>
    <w:rPr>
      <w:color w:val="467886" w:themeColor="hyperlink"/>
      <w:u w:val="single"/>
    </w:rPr>
  </w:style>
  <w:style w:type="character" w:styleId="UnresolvedMention">
    <w:name w:val="Unresolved Mention"/>
    <w:basedOn w:val="DefaultParagraphFont"/>
    <w:uiPriority w:val="99"/>
    <w:semiHidden/>
    <w:unhideWhenUsed/>
    <w:rsid w:val="00842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4353">
      <w:bodyDiv w:val="1"/>
      <w:marLeft w:val="0"/>
      <w:marRight w:val="0"/>
      <w:marTop w:val="0"/>
      <w:marBottom w:val="0"/>
      <w:divBdr>
        <w:top w:val="none" w:sz="0" w:space="0" w:color="auto"/>
        <w:left w:val="none" w:sz="0" w:space="0" w:color="auto"/>
        <w:bottom w:val="none" w:sz="0" w:space="0" w:color="auto"/>
        <w:right w:val="none" w:sz="0" w:space="0" w:color="auto"/>
      </w:divBdr>
      <w:divsChild>
        <w:div w:id="957374110">
          <w:marLeft w:val="0"/>
          <w:marRight w:val="0"/>
          <w:marTop w:val="0"/>
          <w:marBottom w:val="0"/>
          <w:divBdr>
            <w:top w:val="none" w:sz="0" w:space="0" w:color="auto"/>
            <w:left w:val="none" w:sz="0" w:space="0" w:color="auto"/>
            <w:bottom w:val="none" w:sz="0" w:space="0" w:color="auto"/>
            <w:right w:val="none" w:sz="0" w:space="0" w:color="auto"/>
          </w:divBdr>
          <w:divsChild>
            <w:div w:id="1322390117">
              <w:marLeft w:val="0"/>
              <w:marRight w:val="0"/>
              <w:marTop w:val="0"/>
              <w:marBottom w:val="0"/>
              <w:divBdr>
                <w:top w:val="none" w:sz="0" w:space="0" w:color="auto"/>
                <w:left w:val="none" w:sz="0" w:space="0" w:color="auto"/>
                <w:bottom w:val="none" w:sz="0" w:space="0" w:color="auto"/>
                <w:right w:val="none" w:sz="0" w:space="0" w:color="auto"/>
              </w:divBdr>
              <w:divsChild>
                <w:div w:id="159544040">
                  <w:marLeft w:val="0"/>
                  <w:marRight w:val="0"/>
                  <w:marTop w:val="0"/>
                  <w:marBottom w:val="0"/>
                  <w:divBdr>
                    <w:top w:val="none" w:sz="0" w:space="0" w:color="auto"/>
                    <w:left w:val="none" w:sz="0" w:space="0" w:color="auto"/>
                    <w:bottom w:val="none" w:sz="0" w:space="0" w:color="auto"/>
                    <w:right w:val="none" w:sz="0" w:space="0" w:color="auto"/>
                  </w:divBdr>
                  <w:divsChild>
                    <w:div w:id="695499605">
                      <w:marLeft w:val="0"/>
                      <w:marRight w:val="0"/>
                      <w:marTop w:val="0"/>
                      <w:marBottom w:val="0"/>
                      <w:divBdr>
                        <w:top w:val="none" w:sz="0" w:space="0" w:color="auto"/>
                        <w:left w:val="none" w:sz="0" w:space="0" w:color="auto"/>
                        <w:bottom w:val="none" w:sz="0" w:space="0" w:color="auto"/>
                        <w:right w:val="none" w:sz="0" w:space="0" w:color="auto"/>
                      </w:divBdr>
                      <w:divsChild>
                        <w:div w:id="1014111940">
                          <w:marLeft w:val="0"/>
                          <w:marRight w:val="0"/>
                          <w:marTop w:val="0"/>
                          <w:marBottom w:val="0"/>
                          <w:divBdr>
                            <w:top w:val="none" w:sz="0" w:space="0" w:color="auto"/>
                            <w:left w:val="none" w:sz="0" w:space="0" w:color="auto"/>
                            <w:bottom w:val="none" w:sz="0" w:space="0" w:color="auto"/>
                            <w:right w:val="none" w:sz="0" w:space="0" w:color="auto"/>
                          </w:divBdr>
                          <w:divsChild>
                            <w:div w:id="863635475">
                              <w:marLeft w:val="0"/>
                              <w:marRight w:val="0"/>
                              <w:marTop w:val="0"/>
                              <w:marBottom w:val="0"/>
                              <w:divBdr>
                                <w:top w:val="none" w:sz="0" w:space="0" w:color="auto"/>
                                <w:left w:val="none" w:sz="0" w:space="0" w:color="auto"/>
                                <w:bottom w:val="none" w:sz="0" w:space="0" w:color="auto"/>
                                <w:right w:val="none" w:sz="0" w:space="0" w:color="auto"/>
                              </w:divBdr>
                              <w:divsChild>
                                <w:div w:id="1397824805">
                                  <w:marLeft w:val="0"/>
                                  <w:marRight w:val="0"/>
                                  <w:marTop w:val="0"/>
                                  <w:marBottom w:val="0"/>
                                  <w:divBdr>
                                    <w:top w:val="none" w:sz="0" w:space="0" w:color="auto"/>
                                    <w:left w:val="none" w:sz="0" w:space="0" w:color="auto"/>
                                    <w:bottom w:val="none" w:sz="0" w:space="0" w:color="auto"/>
                                    <w:right w:val="none" w:sz="0" w:space="0" w:color="auto"/>
                                  </w:divBdr>
                                  <w:divsChild>
                                    <w:div w:id="665547389">
                                      <w:marLeft w:val="0"/>
                                      <w:marRight w:val="0"/>
                                      <w:marTop w:val="0"/>
                                      <w:marBottom w:val="0"/>
                                      <w:divBdr>
                                        <w:top w:val="none" w:sz="0" w:space="0" w:color="auto"/>
                                        <w:left w:val="none" w:sz="0" w:space="0" w:color="auto"/>
                                        <w:bottom w:val="none" w:sz="0" w:space="0" w:color="auto"/>
                                        <w:right w:val="none" w:sz="0" w:space="0" w:color="auto"/>
                                      </w:divBdr>
                                      <w:divsChild>
                                        <w:div w:id="96995907">
                                          <w:marLeft w:val="0"/>
                                          <w:marRight w:val="0"/>
                                          <w:marTop w:val="0"/>
                                          <w:marBottom w:val="0"/>
                                          <w:divBdr>
                                            <w:top w:val="none" w:sz="0" w:space="0" w:color="auto"/>
                                            <w:left w:val="none" w:sz="0" w:space="0" w:color="auto"/>
                                            <w:bottom w:val="none" w:sz="0" w:space="0" w:color="auto"/>
                                            <w:right w:val="none" w:sz="0" w:space="0" w:color="auto"/>
                                          </w:divBdr>
                                          <w:divsChild>
                                            <w:div w:id="1354920658">
                                              <w:marLeft w:val="0"/>
                                              <w:marRight w:val="0"/>
                                              <w:marTop w:val="0"/>
                                              <w:marBottom w:val="0"/>
                                              <w:divBdr>
                                                <w:top w:val="single" w:sz="12" w:space="0" w:color="FFFFFF"/>
                                                <w:left w:val="single" w:sz="12" w:space="0" w:color="FFFFFF"/>
                                                <w:bottom w:val="single" w:sz="12" w:space="0" w:color="FFFFFF"/>
                                                <w:right w:val="single" w:sz="12" w:space="0" w:color="FFFFFF"/>
                                              </w:divBdr>
                                              <w:divsChild>
                                                <w:div w:id="8790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948158">
                              <w:marLeft w:val="180"/>
                              <w:marRight w:val="0"/>
                              <w:marTop w:val="0"/>
                              <w:marBottom w:val="0"/>
                              <w:divBdr>
                                <w:top w:val="none" w:sz="0" w:space="0" w:color="auto"/>
                                <w:left w:val="none" w:sz="0" w:space="0" w:color="auto"/>
                                <w:bottom w:val="none" w:sz="0" w:space="0" w:color="auto"/>
                                <w:right w:val="none" w:sz="0" w:space="0" w:color="auto"/>
                              </w:divBdr>
                              <w:divsChild>
                                <w:div w:id="1351300455">
                                  <w:marLeft w:val="0"/>
                                  <w:marRight w:val="0"/>
                                  <w:marTop w:val="0"/>
                                  <w:marBottom w:val="0"/>
                                  <w:divBdr>
                                    <w:top w:val="none" w:sz="0" w:space="0" w:color="auto"/>
                                    <w:left w:val="none" w:sz="0" w:space="0" w:color="auto"/>
                                    <w:bottom w:val="none" w:sz="0" w:space="0" w:color="auto"/>
                                    <w:right w:val="none" w:sz="0" w:space="0" w:color="auto"/>
                                  </w:divBdr>
                                  <w:divsChild>
                                    <w:div w:id="556862196">
                                      <w:marLeft w:val="0"/>
                                      <w:marRight w:val="0"/>
                                      <w:marTop w:val="0"/>
                                      <w:marBottom w:val="0"/>
                                      <w:divBdr>
                                        <w:top w:val="none" w:sz="0" w:space="0" w:color="auto"/>
                                        <w:left w:val="none" w:sz="0" w:space="0" w:color="auto"/>
                                        <w:bottom w:val="none" w:sz="0" w:space="0" w:color="auto"/>
                                        <w:right w:val="none" w:sz="0" w:space="0" w:color="auto"/>
                                      </w:divBdr>
                                      <w:divsChild>
                                        <w:div w:id="464859327">
                                          <w:marLeft w:val="0"/>
                                          <w:marRight w:val="0"/>
                                          <w:marTop w:val="0"/>
                                          <w:marBottom w:val="30"/>
                                          <w:divBdr>
                                            <w:top w:val="none" w:sz="0" w:space="0" w:color="auto"/>
                                            <w:left w:val="none" w:sz="0" w:space="0" w:color="auto"/>
                                            <w:bottom w:val="none" w:sz="0" w:space="0" w:color="auto"/>
                                            <w:right w:val="none" w:sz="0" w:space="0" w:color="auto"/>
                                          </w:divBdr>
                                          <w:divsChild>
                                            <w:div w:id="1067530848">
                                              <w:marLeft w:val="0"/>
                                              <w:marRight w:val="0"/>
                                              <w:marTop w:val="0"/>
                                              <w:marBottom w:val="0"/>
                                              <w:divBdr>
                                                <w:top w:val="none" w:sz="0" w:space="0" w:color="auto"/>
                                                <w:left w:val="none" w:sz="0" w:space="0" w:color="auto"/>
                                                <w:bottom w:val="none" w:sz="0" w:space="0" w:color="auto"/>
                                                <w:right w:val="none" w:sz="0" w:space="0" w:color="auto"/>
                                              </w:divBdr>
                                              <w:divsChild>
                                                <w:div w:id="1272518989">
                                                  <w:marLeft w:val="0"/>
                                                  <w:marRight w:val="0"/>
                                                  <w:marTop w:val="0"/>
                                                  <w:marBottom w:val="0"/>
                                                  <w:divBdr>
                                                    <w:top w:val="none" w:sz="0" w:space="0" w:color="auto"/>
                                                    <w:left w:val="none" w:sz="0" w:space="0" w:color="auto"/>
                                                    <w:bottom w:val="none" w:sz="0" w:space="0" w:color="auto"/>
                                                    <w:right w:val="none" w:sz="0" w:space="0" w:color="auto"/>
                                                  </w:divBdr>
                                                  <w:divsChild>
                                                    <w:div w:id="2118328748">
                                                      <w:marLeft w:val="0"/>
                                                      <w:marRight w:val="0"/>
                                                      <w:marTop w:val="0"/>
                                                      <w:marBottom w:val="0"/>
                                                      <w:divBdr>
                                                        <w:top w:val="none" w:sz="0" w:space="0" w:color="auto"/>
                                                        <w:left w:val="none" w:sz="0" w:space="0" w:color="auto"/>
                                                        <w:bottom w:val="none" w:sz="0" w:space="0" w:color="auto"/>
                                                        <w:right w:val="none" w:sz="0" w:space="0" w:color="auto"/>
                                                      </w:divBdr>
                                                      <w:divsChild>
                                                        <w:div w:id="1469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1646">
                                  <w:marLeft w:val="0"/>
                                  <w:marRight w:val="0"/>
                                  <w:marTop w:val="0"/>
                                  <w:marBottom w:val="0"/>
                                  <w:divBdr>
                                    <w:top w:val="none" w:sz="0" w:space="0" w:color="auto"/>
                                    <w:left w:val="none" w:sz="0" w:space="0" w:color="auto"/>
                                    <w:bottom w:val="none" w:sz="0" w:space="0" w:color="auto"/>
                                    <w:right w:val="none" w:sz="0" w:space="0" w:color="auto"/>
                                  </w:divBdr>
                                  <w:divsChild>
                                    <w:div w:id="2008358091">
                                      <w:marLeft w:val="0"/>
                                      <w:marRight w:val="0"/>
                                      <w:marTop w:val="0"/>
                                      <w:marBottom w:val="0"/>
                                      <w:divBdr>
                                        <w:top w:val="none" w:sz="0" w:space="0" w:color="auto"/>
                                        <w:left w:val="none" w:sz="0" w:space="0" w:color="auto"/>
                                        <w:bottom w:val="none" w:sz="0" w:space="0" w:color="auto"/>
                                        <w:right w:val="none" w:sz="0" w:space="0" w:color="auto"/>
                                      </w:divBdr>
                                      <w:divsChild>
                                        <w:div w:id="1971544354">
                                          <w:marLeft w:val="0"/>
                                          <w:marRight w:val="0"/>
                                          <w:marTop w:val="0"/>
                                          <w:marBottom w:val="0"/>
                                          <w:divBdr>
                                            <w:top w:val="none" w:sz="0" w:space="0" w:color="auto"/>
                                            <w:left w:val="none" w:sz="0" w:space="0" w:color="auto"/>
                                            <w:bottom w:val="none" w:sz="0" w:space="0" w:color="auto"/>
                                            <w:right w:val="none" w:sz="0" w:space="0" w:color="auto"/>
                                          </w:divBdr>
                                          <w:divsChild>
                                            <w:div w:id="14033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335505">
                          <w:marLeft w:val="0"/>
                          <w:marRight w:val="0"/>
                          <w:marTop w:val="480"/>
                          <w:marBottom w:val="0"/>
                          <w:divBdr>
                            <w:top w:val="single" w:sz="6" w:space="2" w:color="F2F2F2"/>
                            <w:left w:val="none" w:sz="0" w:space="0" w:color="auto"/>
                            <w:bottom w:val="single" w:sz="6" w:space="2" w:color="F2F2F2"/>
                            <w:right w:val="none" w:sz="0" w:space="0" w:color="auto"/>
                          </w:divBdr>
                          <w:divsChild>
                            <w:div w:id="78141816">
                              <w:marLeft w:val="0"/>
                              <w:marRight w:val="0"/>
                              <w:marTop w:val="0"/>
                              <w:marBottom w:val="0"/>
                              <w:divBdr>
                                <w:top w:val="none" w:sz="0" w:space="0" w:color="auto"/>
                                <w:left w:val="none" w:sz="0" w:space="0" w:color="auto"/>
                                <w:bottom w:val="none" w:sz="0" w:space="0" w:color="auto"/>
                                <w:right w:val="none" w:sz="0" w:space="0" w:color="auto"/>
                              </w:divBdr>
                              <w:divsChild>
                                <w:div w:id="2091581610">
                                  <w:marLeft w:val="0"/>
                                  <w:marRight w:val="0"/>
                                  <w:marTop w:val="0"/>
                                  <w:marBottom w:val="0"/>
                                  <w:divBdr>
                                    <w:top w:val="none" w:sz="0" w:space="0" w:color="auto"/>
                                    <w:left w:val="none" w:sz="0" w:space="0" w:color="auto"/>
                                    <w:bottom w:val="none" w:sz="0" w:space="0" w:color="auto"/>
                                    <w:right w:val="none" w:sz="0" w:space="0" w:color="auto"/>
                                  </w:divBdr>
                                  <w:divsChild>
                                    <w:div w:id="1891068495">
                                      <w:marLeft w:val="0"/>
                                      <w:marRight w:val="0"/>
                                      <w:marTop w:val="0"/>
                                      <w:marBottom w:val="0"/>
                                      <w:divBdr>
                                        <w:top w:val="none" w:sz="0" w:space="0" w:color="auto"/>
                                        <w:left w:val="none" w:sz="0" w:space="0" w:color="auto"/>
                                        <w:bottom w:val="none" w:sz="0" w:space="0" w:color="auto"/>
                                        <w:right w:val="none" w:sz="0" w:space="0" w:color="auto"/>
                                      </w:divBdr>
                                      <w:divsChild>
                                        <w:div w:id="139884622">
                                          <w:marLeft w:val="0"/>
                                          <w:marRight w:val="0"/>
                                          <w:marTop w:val="0"/>
                                          <w:marBottom w:val="0"/>
                                          <w:divBdr>
                                            <w:top w:val="none" w:sz="0" w:space="0" w:color="auto"/>
                                            <w:left w:val="none" w:sz="0" w:space="0" w:color="auto"/>
                                            <w:bottom w:val="none" w:sz="0" w:space="0" w:color="auto"/>
                                            <w:right w:val="none" w:sz="0" w:space="0" w:color="auto"/>
                                          </w:divBdr>
                                          <w:divsChild>
                                            <w:div w:id="96681351">
                                              <w:marLeft w:val="0"/>
                                              <w:marRight w:val="0"/>
                                              <w:marTop w:val="0"/>
                                              <w:marBottom w:val="0"/>
                                              <w:divBdr>
                                                <w:top w:val="none" w:sz="0" w:space="0" w:color="auto"/>
                                                <w:left w:val="none" w:sz="0" w:space="0" w:color="auto"/>
                                                <w:bottom w:val="none" w:sz="0" w:space="0" w:color="auto"/>
                                                <w:right w:val="none" w:sz="0" w:space="0" w:color="auto"/>
                                              </w:divBdr>
                                              <w:divsChild>
                                                <w:div w:id="11939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94996">
                              <w:marLeft w:val="0"/>
                              <w:marRight w:val="0"/>
                              <w:marTop w:val="0"/>
                              <w:marBottom w:val="0"/>
                              <w:divBdr>
                                <w:top w:val="none" w:sz="0" w:space="0" w:color="auto"/>
                                <w:left w:val="none" w:sz="0" w:space="0" w:color="auto"/>
                                <w:bottom w:val="none" w:sz="0" w:space="0" w:color="auto"/>
                                <w:right w:val="none" w:sz="0" w:space="0" w:color="auto"/>
                              </w:divBdr>
                              <w:divsChild>
                                <w:div w:id="1748458282">
                                  <w:marLeft w:val="0"/>
                                  <w:marRight w:val="360"/>
                                  <w:marTop w:val="0"/>
                                  <w:marBottom w:val="0"/>
                                  <w:divBdr>
                                    <w:top w:val="none" w:sz="0" w:space="0" w:color="auto"/>
                                    <w:left w:val="none" w:sz="0" w:space="0" w:color="auto"/>
                                    <w:bottom w:val="none" w:sz="0" w:space="0" w:color="auto"/>
                                    <w:right w:val="none" w:sz="0" w:space="0" w:color="auto"/>
                                  </w:divBdr>
                                  <w:divsChild>
                                    <w:div w:id="269162260">
                                      <w:marLeft w:val="0"/>
                                      <w:marRight w:val="0"/>
                                      <w:marTop w:val="0"/>
                                      <w:marBottom w:val="0"/>
                                      <w:divBdr>
                                        <w:top w:val="none" w:sz="0" w:space="0" w:color="auto"/>
                                        <w:left w:val="none" w:sz="0" w:space="0" w:color="auto"/>
                                        <w:bottom w:val="none" w:sz="0" w:space="0" w:color="auto"/>
                                        <w:right w:val="none" w:sz="0" w:space="0" w:color="auto"/>
                                      </w:divBdr>
                                      <w:divsChild>
                                        <w:div w:id="896166209">
                                          <w:marLeft w:val="0"/>
                                          <w:marRight w:val="0"/>
                                          <w:marTop w:val="0"/>
                                          <w:marBottom w:val="0"/>
                                          <w:divBdr>
                                            <w:top w:val="none" w:sz="0" w:space="0" w:color="auto"/>
                                            <w:left w:val="none" w:sz="0" w:space="0" w:color="auto"/>
                                            <w:bottom w:val="none" w:sz="0" w:space="0" w:color="auto"/>
                                            <w:right w:val="none" w:sz="0" w:space="0" w:color="auto"/>
                                          </w:divBdr>
                                          <w:divsChild>
                                            <w:div w:id="205072358">
                                              <w:marLeft w:val="0"/>
                                              <w:marRight w:val="0"/>
                                              <w:marTop w:val="0"/>
                                              <w:marBottom w:val="0"/>
                                              <w:divBdr>
                                                <w:top w:val="none" w:sz="0" w:space="0" w:color="auto"/>
                                                <w:left w:val="none" w:sz="0" w:space="0" w:color="auto"/>
                                                <w:bottom w:val="none" w:sz="0" w:space="0" w:color="auto"/>
                                                <w:right w:val="none" w:sz="0" w:space="0" w:color="auto"/>
                                              </w:divBdr>
                                              <w:divsChild>
                                                <w:div w:id="1472286786">
                                                  <w:marLeft w:val="0"/>
                                                  <w:marRight w:val="0"/>
                                                  <w:marTop w:val="0"/>
                                                  <w:marBottom w:val="0"/>
                                                  <w:divBdr>
                                                    <w:top w:val="none" w:sz="0" w:space="0" w:color="auto"/>
                                                    <w:left w:val="none" w:sz="0" w:space="0" w:color="auto"/>
                                                    <w:bottom w:val="none" w:sz="0" w:space="0" w:color="auto"/>
                                                    <w:right w:val="none" w:sz="0" w:space="0" w:color="auto"/>
                                                  </w:divBdr>
                                                  <w:divsChild>
                                                    <w:div w:id="1527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540450">
      <w:bodyDiv w:val="1"/>
      <w:marLeft w:val="0"/>
      <w:marRight w:val="0"/>
      <w:marTop w:val="0"/>
      <w:marBottom w:val="0"/>
      <w:divBdr>
        <w:top w:val="none" w:sz="0" w:space="0" w:color="auto"/>
        <w:left w:val="none" w:sz="0" w:space="0" w:color="auto"/>
        <w:bottom w:val="none" w:sz="0" w:space="0" w:color="auto"/>
        <w:right w:val="none" w:sz="0" w:space="0" w:color="auto"/>
      </w:divBdr>
      <w:divsChild>
        <w:div w:id="8878733">
          <w:marLeft w:val="0"/>
          <w:marRight w:val="0"/>
          <w:marTop w:val="0"/>
          <w:marBottom w:val="0"/>
          <w:divBdr>
            <w:top w:val="none" w:sz="0" w:space="0" w:color="auto"/>
            <w:left w:val="none" w:sz="0" w:space="0" w:color="auto"/>
            <w:bottom w:val="none" w:sz="0" w:space="0" w:color="auto"/>
            <w:right w:val="none" w:sz="0" w:space="0" w:color="auto"/>
          </w:divBdr>
          <w:divsChild>
            <w:div w:id="1246646991">
              <w:marLeft w:val="0"/>
              <w:marRight w:val="0"/>
              <w:marTop w:val="0"/>
              <w:marBottom w:val="0"/>
              <w:divBdr>
                <w:top w:val="none" w:sz="0" w:space="0" w:color="auto"/>
                <w:left w:val="none" w:sz="0" w:space="0" w:color="auto"/>
                <w:bottom w:val="none" w:sz="0" w:space="0" w:color="auto"/>
                <w:right w:val="none" w:sz="0" w:space="0" w:color="auto"/>
              </w:divBdr>
              <w:divsChild>
                <w:div w:id="1030842063">
                  <w:marLeft w:val="0"/>
                  <w:marRight w:val="0"/>
                  <w:marTop w:val="0"/>
                  <w:marBottom w:val="0"/>
                  <w:divBdr>
                    <w:top w:val="none" w:sz="0" w:space="0" w:color="auto"/>
                    <w:left w:val="none" w:sz="0" w:space="0" w:color="auto"/>
                    <w:bottom w:val="none" w:sz="0" w:space="0" w:color="auto"/>
                    <w:right w:val="none" w:sz="0" w:space="0" w:color="auto"/>
                  </w:divBdr>
                  <w:divsChild>
                    <w:div w:id="1396509772">
                      <w:marLeft w:val="0"/>
                      <w:marRight w:val="0"/>
                      <w:marTop w:val="0"/>
                      <w:marBottom w:val="0"/>
                      <w:divBdr>
                        <w:top w:val="none" w:sz="0" w:space="0" w:color="auto"/>
                        <w:left w:val="none" w:sz="0" w:space="0" w:color="auto"/>
                        <w:bottom w:val="none" w:sz="0" w:space="0" w:color="auto"/>
                        <w:right w:val="none" w:sz="0" w:space="0" w:color="auto"/>
                      </w:divBdr>
                      <w:divsChild>
                        <w:div w:id="494805469">
                          <w:marLeft w:val="0"/>
                          <w:marRight w:val="0"/>
                          <w:marTop w:val="0"/>
                          <w:marBottom w:val="0"/>
                          <w:divBdr>
                            <w:top w:val="none" w:sz="0" w:space="0" w:color="auto"/>
                            <w:left w:val="none" w:sz="0" w:space="0" w:color="auto"/>
                            <w:bottom w:val="none" w:sz="0" w:space="0" w:color="auto"/>
                            <w:right w:val="none" w:sz="0" w:space="0" w:color="auto"/>
                          </w:divBdr>
                          <w:divsChild>
                            <w:div w:id="2113429647">
                              <w:marLeft w:val="0"/>
                              <w:marRight w:val="0"/>
                              <w:marTop w:val="0"/>
                              <w:marBottom w:val="0"/>
                              <w:divBdr>
                                <w:top w:val="none" w:sz="0" w:space="0" w:color="auto"/>
                                <w:left w:val="none" w:sz="0" w:space="0" w:color="auto"/>
                                <w:bottom w:val="none" w:sz="0" w:space="0" w:color="auto"/>
                                <w:right w:val="none" w:sz="0" w:space="0" w:color="auto"/>
                              </w:divBdr>
                              <w:divsChild>
                                <w:div w:id="1544974367">
                                  <w:marLeft w:val="0"/>
                                  <w:marRight w:val="0"/>
                                  <w:marTop w:val="0"/>
                                  <w:marBottom w:val="0"/>
                                  <w:divBdr>
                                    <w:top w:val="none" w:sz="0" w:space="0" w:color="auto"/>
                                    <w:left w:val="none" w:sz="0" w:space="0" w:color="auto"/>
                                    <w:bottom w:val="none" w:sz="0" w:space="0" w:color="auto"/>
                                    <w:right w:val="none" w:sz="0" w:space="0" w:color="auto"/>
                                  </w:divBdr>
                                  <w:divsChild>
                                    <w:div w:id="1461265489">
                                      <w:marLeft w:val="0"/>
                                      <w:marRight w:val="0"/>
                                      <w:marTop w:val="0"/>
                                      <w:marBottom w:val="0"/>
                                      <w:divBdr>
                                        <w:top w:val="none" w:sz="0" w:space="0" w:color="auto"/>
                                        <w:left w:val="none" w:sz="0" w:space="0" w:color="auto"/>
                                        <w:bottom w:val="none" w:sz="0" w:space="0" w:color="auto"/>
                                        <w:right w:val="none" w:sz="0" w:space="0" w:color="auto"/>
                                      </w:divBdr>
                                      <w:divsChild>
                                        <w:div w:id="565067729">
                                          <w:marLeft w:val="0"/>
                                          <w:marRight w:val="0"/>
                                          <w:marTop w:val="0"/>
                                          <w:marBottom w:val="0"/>
                                          <w:divBdr>
                                            <w:top w:val="none" w:sz="0" w:space="0" w:color="auto"/>
                                            <w:left w:val="none" w:sz="0" w:space="0" w:color="auto"/>
                                            <w:bottom w:val="none" w:sz="0" w:space="0" w:color="auto"/>
                                            <w:right w:val="none" w:sz="0" w:space="0" w:color="auto"/>
                                          </w:divBdr>
                                          <w:divsChild>
                                            <w:div w:id="149175238">
                                              <w:marLeft w:val="0"/>
                                              <w:marRight w:val="0"/>
                                              <w:marTop w:val="0"/>
                                              <w:marBottom w:val="0"/>
                                              <w:divBdr>
                                                <w:top w:val="single" w:sz="12" w:space="0" w:color="FFFFFF"/>
                                                <w:left w:val="single" w:sz="12" w:space="0" w:color="FFFFFF"/>
                                                <w:bottom w:val="single" w:sz="12" w:space="0" w:color="FFFFFF"/>
                                                <w:right w:val="single" w:sz="12" w:space="0" w:color="FFFFFF"/>
                                              </w:divBdr>
                                              <w:divsChild>
                                                <w:div w:id="11301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31738">
                              <w:marLeft w:val="180"/>
                              <w:marRight w:val="0"/>
                              <w:marTop w:val="0"/>
                              <w:marBottom w:val="0"/>
                              <w:divBdr>
                                <w:top w:val="none" w:sz="0" w:space="0" w:color="auto"/>
                                <w:left w:val="none" w:sz="0" w:space="0" w:color="auto"/>
                                <w:bottom w:val="none" w:sz="0" w:space="0" w:color="auto"/>
                                <w:right w:val="none" w:sz="0" w:space="0" w:color="auto"/>
                              </w:divBdr>
                              <w:divsChild>
                                <w:div w:id="573979239">
                                  <w:marLeft w:val="0"/>
                                  <w:marRight w:val="0"/>
                                  <w:marTop w:val="0"/>
                                  <w:marBottom w:val="0"/>
                                  <w:divBdr>
                                    <w:top w:val="none" w:sz="0" w:space="0" w:color="auto"/>
                                    <w:left w:val="none" w:sz="0" w:space="0" w:color="auto"/>
                                    <w:bottom w:val="none" w:sz="0" w:space="0" w:color="auto"/>
                                    <w:right w:val="none" w:sz="0" w:space="0" w:color="auto"/>
                                  </w:divBdr>
                                  <w:divsChild>
                                    <w:div w:id="2110395394">
                                      <w:marLeft w:val="0"/>
                                      <w:marRight w:val="0"/>
                                      <w:marTop w:val="0"/>
                                      <w:marBottom w:val="0"/>
                                      <w:divBdr>
                                        <w:top w:val="none" w:sz="0" w:space="0" w:color="auto"/>
                                        <w:left w:val="none" w:sz="0" w:space="0" w:color="auto"/>
                                        <w:bottom w:val="none" w:sz="0" w:space="0" w:color="auto"/>
                                        <w:right w:val="none" w:sz="0" w:space="0" w:color="auto"/>
                                      </w:divBdr>
                                      <w:divsChild>
                                        <w:div w:id="3094965">
                                          <w:marLeft w:val="0"/>
                                          <w:marRight w:val="0"/>
                                          <w:marTop w:val="0"/>
                                          <w:marBottom w:val="30"/>
                                          <w:divBdr>
                                            <w:top w:val="none" w:sz="0" w:space="0" w:color="auto"/>
                                            <w:left w:val="none" w:sz="0" w:space="0" w:color="auto"/>
                                            <w:bottom w:val="none" w:sz="0" w:space="0" w:color="auto"/>
                                            <w:right w:val="none" w:sz="0" w:space="0" w:color="auto"/>
                                          </w:divBdr>
                                          <w:divsChild>
                                            <w:div w:id="1320771207">
                                              <w:marLeft w:val="0"/>
                                              <w:marRight w:val="0"/>
                                              <w:marTop w:val="0"/>
                                              <w:marBottom w:val="0"/>
                                              <w:divBdr>
                                                <w:top w:val="none" w:sz="0" w:space="0" w:color="auto"/>
                                                <w:left w:val="none" w:sz="0" w:space="0" w:color="auto"/>
                                                <w:bottom w:val="none" w:sz="0" w:space="0" w:color="auto"/>
                                                <w:right w:val="none" w:sz="0" w:space="0" w:color="auto"/>
                                              </w:divBdr>
                                              <w:divsChild>
                                                <w:div w:id="2082749590">
                                                  <w:marLeft w:val="0"/>
                                                  <w:marRight w:val="0"/>
                                                  <w:marTop w:val="0"/>
                                                  <w:marBottom w:val="0"/>
                                                  <w:divBdr>
                                                    <w:top w:val="none" w:sz="0" w:space="0" w:color="auto"/>
                                                    <w:left w:val="none" w:sz="0" w:space="0" w:color="auto"/>
                                                    <w:bottom w:val="none" w:sz="0" w:space="0" w:color="auto"/>
                                                    <w:right w:val="none" w:sz="0" w:space="0" w:color="auto"/>
                                                  </w:divBdr>
                                                  <w:divsChild>
                                                    <w:div w:id="1600991806">
                                                      <w:marLeft w:val="0"/>
                                                      <w:marRight w:val="0"/>
                                                      <w:marTop w:val="0"/>
                                                      <w:marBottom w:val="0"/>
                                                      <w:divBdr>
                                                        <w:top w:val="none" w:sz="0" w:space="0" w:color="auto"/>
                                                        <w:left w:val="none" w:sz="0" w:space="0" w:color="auto"/>
                                                        <w:bottom w:val="none" w:sz="0" w:space="0" w:color="auto"/>
                                                        <w:right w:val="none" w:sz="0" w:space="0" w:color="auto"/>
                                                      </w:divBdr>
                                                      <w:divsChild>
                                                        <w:div w:id="1771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44749">
                                  <w:marLeft w:val="0"/>
                                  <w:marRight w:val="0"/>
                                  <w:marTop w:val="0"/>
                                  <w:marBottom w:val="0"/>
                                  <w:divBdr>
                                    <w:top w:val="none" w:sz="0" w:space="0" w:color="auto"/>
                                    <w:left w:val="none" w:sz="0" w:space="0" w:color="auto"/>
                                    <w:bottom w:val="none" w:sz="0" w:space="0" w:color="auto"/>
                                    <w:right w:val="none" w:sz="0" w:space="0" w:color="auto"/>
                                  </w:divBdr>
                                  <w:divsChild>
                                    <w:div w:id="376854256">
                                      <w:marLeft w:val="0"/>
                                      <w:marRight w:val="0"/>
                                      <w:marTop w:val="0"/>
                                      <w:marBottom w:val="0"/>
                                      <w:divBdr>
                                        <w:top w:val="none" w:sz="0" w:space="0" w:color="auto"/>
                                        <w:left w:val="none" w:sz="0" w:space="0" w:color="auto"/>
                                        <w:bottom w:val="none" w:sz="0" w:space="0" w:color="auto"/>
                                        <w:right w:val="none" w:sz="0" w:space="0" w:color="auto"/>
                                      </w:divBdr>
                                      <w:divsChild>
                                        <w:div w:id="95492068">
                                          <w:marLeft w:val="0"/>
                                          <w:marRight w:val="0"/>
                                          <w:marTop w:val="0"/>
                                          <w:marBottom w:val="0"/>
                                          <w:divBdr>
                                            <w:top w:val="none" w:sz="0" w:space="0" w:color="auto"/>
                                            <w:left w:val="none" w:sz="0" w:space="0" w:color="auto"/>
                                            <w:bottom w:val="none" w:sz="0" w:space="0" w:color="auto"/>
                                            <w:right w:val="none" w:sz="0" w:space="0" w:color="auto"/>
                                          </w:divBdr>
                                          <w:divsChild>
                                            <w:div w:id="1673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373897">
                          <w:marLeft w:val="0"/>
                          <w:marRight w:val="0"/>
                          <w:marTop w:val="480"/>
                          <w:marBottom w:val="0"/>
                          <w:divBdr>
                            <w:top w:val="single" w:sz="6" w:space="2" w:color="F2F2F2"/>
                            <w:left w:val="none" w:sz="0" w:space="0" w:color="auto"/>
                            <w:bottom w:val="single" w:sz="6" w:space="2" w:color="F2F2F2"/>
                            <w:right w:val="none" w:sz="0" w:space="0" w:color="auto"/>
                          </w:divBdr>
                          <w:divsChild>
                            <w:div w:id="1434353613">
                              <w:marLeft w:val="0"/>
                              <w:marRight w:val="0"/>
                              <w:marTop w:val="0"/>
                              <w:marBottom w:val="0"/>
                              <w:divBdr>
                                <w:top w:val="none" w:sz="0" w:space="0" w:color="auto"/>
                                <w:left w:val="none" w:sz="0" w:space="0" w:color="auto"/>
                                <w:bottom w:val="none" w:sz="0" w:space="0" w:color="auto"/>
                                <w:right w:val="none" w:sz="0" w:space="0" w:color="auto"/>
                              </w:divBdr>
                              <w:divsChild>
                                <w:div w:id="1507597566">
                                  <w:marLeft w:val="0"/>
                                  <w:marRight w:val="0"/>
                                  <w:marTop w:val="0"/>
                                  <w:marBottom w:val="0"/>
                                  <w:divBdr>
                                    <w:top w:val="none" w:sz="0" w:space="0" w:color="auto"/>
                                    <w:left w:val="none" w:sz="0" w:space="0" w:color="auto"/>
                                    <w:bottom w:val="none" w:sz="0" w:space="0" w:color="auto"/>
                                    <w:right w:val="none" w:sz="0" w:space="0" w:color="auto"/>
                                  </w:divBdr>
                                  <w:divsChild>
                                    <w:div w:id="1845969356">
                                      <w:marLeft w:val="0"/>
                                      <w:marRight w:val="0"/>
                                      <w:marTop w:val="0"/>
                                      <w:marBottom w:val="0"/>
                                      <w:divBdr>
                                        <w:top w:val="none" w:sz="0" w:space="0" w:color="auto"/>
                                        <w:left w:val="none" w:sz="0" w:space="0" w:color="auto"/>
                                        <w:bottom w:val="none" w:sz="0" w:space="0" w:color="auto"/>
                                        <w:right w:val="none" w:sz="0" w:space="0" w:color="auto"/>
                                      </w:divBdr>
                                      <w:divsChild>
                                        <w:div w:id="150751934">
                                          <w:marLeft w:val="0"/>
                                          <w:marRight w:val="0"/>
                                          <w:marTop w:val="0"/>
                                          <w:marBottom w:val="0"/>
                                          <w:divBdr>
                                            <w:top w:val="none" w:sz="0" w:space="0" w:color="auto"/>
                                            <w:left w:val="none" w:sz="0" w:space="0" w:color="auto"/>
                                            <w:bottom w:val="none" w:sz="0" w:space="0" w:color="auto"/>
                                            <w:right w:val="none" w:sz="0" w:space="0" w:color="auto"/>
                                          </w:divBdr>
                                          <w:divsChild>
                                            <w:div w:id="906309405">
                                              <w:marLeft w:val="0"/>
                                              <w:marRight w:val="0"/>
                                              <w:marTop w:val="0"/>
                                              <w:marBottom w:val="0"/>
                                              <w:divBdr>
                                                <w:top w:val="none" w:sz="0" w:space="0" w:color="auto"/>
                                                <w:left w:val="none" w:sz="0" w:space="0" w:color="auto"/>
                                                <w:bottom w:val="none" w:sz="0" w:space="0" w:color="auto"/>
                                                <w:right w:val="none" w:sz="0" w:space="0" w:color="auto"/>
                                              </w:divBdr>
                                              <w:divsChild>
                                                <w:div w:id="526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63002">
                              <w:marLeft w:val="0"/>
                              <w:marRight w:val="0"/>
                              <w:marTop w:val="0"/>
                              <w:marBottom w:val="0"/>
                              <w:divBdr>
                                <w:top w:val="none" w:sz="0" w:space="0" w:color="auto"/>
                                <w:left w:val="none" w:sz="0" w:space="0" w:color="auto"/>
                                <w:bottom w:val="none" w:sz="0" w:space="0" w:color="auto"/>
                                <w:right w:val="none" w:sz="0" w:space="0" w:color="auto"/>
                              </w:divBdr>
                              <w:divsChild>
                                <w:div w:id="530270080">
                                  <w:marLeft w:val="0"/>
                                  <w:marRight w:val="360"/>
                                  <w:marTop w:val="0"/>
                                  <w:marBottom w:val="0"/>
                                  <w:divBdr>
                                    <w:top w:val="none" w:sz="0" w:space="0" w:color="auto"/>
                                    <w:left w:val="none" w:sz="0" w:space="0" w:color="auto"/>
                                    <w:bottom w:val="none" w:sz="0" w:space="0" w:color="auto"/>
                                    <w:right w:val="none" w:sz="0" w:space="0" w:color="auto"/>
                                  </w:divBdr>
                                  <w:divsChild>
                                    <w:div w:id="2062706542">
                                      <w:marLeft w:val="0"/>
                                      <w:marRight w:val="0"/>
                                      <w:marTop w:val="0"/>
                                      <w:marBottom w:val="0"/>
                                      <w:divBdr>
                                        <w:top w:val="none" w:sz="0" w:space="0" w:color="auto"/>
                                        <w:left w:val="none" w:sz="0" w:space="0" w:color="auto"/>
                                        <w:bottom w:val="none" w:sz="0" w:space="0" w:color="auto"/>
                                        <w:right w:val="none" w:sz="0" w:space="0" w:color="auto"/>
                                      </w:divBdr>
                                      <w:divsChild>
                                        <w:div w:id="29959117">
                                          <w:marLeft w:val="0"/>
                                          <w:marRight w:val="0"/>
                                          <w:marTop w:val="0"/>
                                          <w:marBottom w:val="0"/>
                                          <w:divBdr>
                                            <w:top w:val="none" w:sz="0" w:space="0" w:color="auto"/>
                                            <w:left w:val="none" w:sz="0" w:space="0" w:color="auto"/>
                                            <w:bottom w:val="none" w:sz="0" w:space="0" w:color="auto"/>
                                            <w:right w:val="none" w:sz="0" w:space="0" w:color="auto"/>
                                          </w:divBdr>
                                          <w:divsChild>
                                            <w:div w:id="1925070108">
                                              <w:marLeft w:val="0"/>
                                              <w:marRight w:val="0"/>
                                              <w:marTop w:val="0"/>
                                              <w:marBottom w:val="0"/>
                                              <w:divBdr>
                                                <w:top w:val="none" w:sz="0" w:space="0" w:color="auto"/>
                                                <w:left w:val="none" w:sz="0" w:space="0" w:color="auto"/>
                                                <w:bottom w:val="none" w:sz="0" w:space="0" w:color="auto"/>
                                                <w:right w:val="none" w:sz="0" w:space="0" w:color="auto"/>
                                              </w:divBdr>
                                              <w:divsChild>
                                                <w:div w:id="1079792602">
                                                  <w:marLeft w:val="0"/>
                                                  <w:marRight w:val="0"/>
                                                  <w:marTop w:val="0"/>
                                                  <w:marBottom w:val="0"/>
                                                  <w:divBdr>
                                                    <w:top w:val="none" w:sz="0" w:space="0" w:color="auto"/>
                                                    <w:left w:val="none" w:sz="0" w:space="0" w:color="auto"/>
                                                    <w:bottom w:val="none" w:sz="0" w:space="0" w:color="auto"/>
                                                    <w:right w:val="none" w:sz="0" w:space="0" w:color="auto"/>
                                                  </w:divBdr>
                                                  <w:divsChild>
                                                    <w:div w:id="401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2024-10-11T08:29:00Z</dcterms:created>
  <dcterms:modified xsi:type="dcterms:W3CDTF">2024-10-11T08:30:00Z</dcterms:modified>
</cp:coreProperties>
</file>