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D23" w:rsidRPr="00F11D23" w:rsidRDefault="0047287F" w:rsidP="00F11D23">
      <w:pPr>
        <w:pBdr>
          <w:top w:val="single" w:sz="24" w:space="1" w:color="C00000"/>
        </w:pBdr>
      </w:pPr>
      <w:r w:rsidRPr="00C41AD3">
        <w:rPr>
          <w:rFonts w:ascii="Calibri" w:hAnsi="Calibri" w:cs="Arial"/>
          <w:b/>
          <w:i/>
          <w:noProof/>
          <w:color w:val="943634"/>
          <w:sz w:val="48"/>
          <w:szCs w:val="44"/>
          <w:shd w:val="clear" w:color="auto" w:fill="F2F2F2"/>
        </w:rPr>
        <mc:AlternateContent>
          <mc:Choice Requires="wps">
            <w:drawing>
              <wp:anchor distT="0" distB="0" distL="114300" distR="114300" simplePos="0" relativeHeight="251663360" behindDoc="0" locked="0" layoutInCell="1" allowOverlap="1" wp14:anchorId="67EF7DE3" wp14:editId="69BD6725">
                <wp:simplePos x="0" y="0"/>
                <wp:positionH relativeFrom="column">
                  <wp:posOffset>3538855</wp:posOffset>
                </wp:positionH>
                <wp:positionV relativeFrom="paragraph">
                  <wp:posOffset>95885</wp:posOffset>
                </wp:positionV>
                <wp:extent cx="3396615" cy="5238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523875"/>
                        </a:xfrm>
                        <a:prstGeom prst="rect">
                          <a:avLst/>
                        </a:prstGeom>
                        <a:solidFill>
                          <a:srgbClr val="FFFFFF"/>
                        </a:solidFill>
                        <a:ln w="9525">
                          <a:noFill/>
                          <a:miter lim="800000"/>
                          <a:headEnd/>
                          <a:tailEnd/>
                        </a:ln>
                      </wps:spPr>
                      <wps:txbx>
                        <w:txbxContent>
                          <w:p w:rsidR="0047287F" w:rsidRPr="0047287F" w:rsidRDefault="0047287F" w:rsidP="0047287F">
                            <w:pPr>
                              <w:pStyle w:val="Header"/>
                              <w:tabs>
                                <w:tab w:val="clear" w:pos="9360"/>
                                <w:tab w:val="left" w:pos="6345"/>
                                <w:tab w:val="right" w:pos="10260"/>
                              </w:tabs>
                              <w:rPr>
                                <w:rStyle w:val="Hyperlink"/>
                                <w:rFonts w:ascii="Arial" w:hAnsi="Arial" w:cs="Arial"/>
                                <w:sz w:val="20"/>
                                <w:szCs w:val="20"/>
                              </w:rPr>
                            </w:pPr>
                            <w:proofErr w:type="gramStart"/>
                            <w:r w:rsidRPr="0047287F">
                              <w:rPr>
                                <w:rFonts w:ascii="Arial" w:hAnsi="Arial" w:cs="Arial"/>
                                <w:sz w:val="20"/>
                                <w:szCs w:val="20"/>
                              </w:rPr>
                              <w:t>Email :</w:t>
                            </w:r>
                            <w:proofErr w:type="gramEnd"/>
                            <w:r w:rsidRPr="0047287F">
                              <w:rPr>
                                <w:rFonts w:ascii="Arial" w:hAnsi="Arial" w:cs="Arial"/>
                                <w:sz w:val="20"/>
                                <w:szCs w:val="20"/>
                              </w:rPr>
                              <w:t xml:space="preserve"> </w:t>
                            </w:r>
                            <w:hyperlink r:id="rId10" w:history="1">
                              <w:r w:rsidRPr="0047287F">
                                <w:rPr>
                                  <w:rStyle w:val="Hyperlink"/>
                                  <w:rFonts w:ascii="Arial" w:hAnsi="Arial" w:cs="Arial"/>
                                  <w:sz w:val="20"/>
                                  <w:szCs w:val="20"/>
                                </w:rPr>
                                <w:t>elanrajah@gmail.com</w:t>
                              </w:r>
                            </w:hyperlink>
                          </w:p>
                          <w:p w:rsidR="0047287F" w:rsidRPr="0047287F" w:rsidRDefault="0047287F" w:rsidP="0047287F">
                            <w:pPr>
                              <w:pStyle w:val="Header"/>
                              <w:tabs>
                                <w:tab w:val="clear" w:pos="9360"/>
                                <w:tab w:val="left" w:pos="6345"/>
                                <w:tab w:val="right" w:pos="10260"/>
                              </w:tabs>
                              <w:rPr>
                                <w:rFonts w:ascii="Arial" w:hAnsi="Arial" w:cs="Arial"/>
                                <w:sz w:val="20"/>
                                <w:szCs w:val="20"/>
                              </w:rPr>
                            </w:pPr>
                            <w:r w:rsidRPr="0047287F">
                              <w:rPr>
                                <w:rFonts w:ascii="Arial" w:hAnsi="Arial" w:cs="Arial"/>
                                <w:sz w:val="20"/>
                                <w:szCs w:val="20"/>
                              </w:rPr>
                              <w:t xml:space="preserve">Contact </w:t>
                            </w:r>
                            <w:proofErr w:type="gramStart"/>
                            <w:r w:rsidRPr="0047287F">
                              <w:rPr>
                                <w:rFonts w:ascii="Arial" w:hAnsi="Arial" w:cs="Arial"/>
                                <w:sz w:val="20"/>
                                <w:szCs w:val="20"/>
                              </w:rPr>
                              <w:t>Details :</w:t>
                            </w:r>
                            <w:proofErr w:type="gramEnd"/>
                            <w:r w:rsidRPr="0047287F">
                              <w:rPr>
                                <w:rFonts w:ascii="Arial" w:hAnsi="Arial" w:cs="Arial"/>
                                <w:sz w:val="20"/>
                                <w:szCs w:val="20"/>
                              </w:rPr>
                              <w:t xml:space="preserve"> +60166550459, +97455645280</w:t>
                            </w:r>
                          </w:p>
                          <w:p w:rsidR="0047287F" w:rsidRPr="0047287F" w:rsidRDefault="0047287F" w:rsidP="0047287F">
                            <w:pPr>
                              <w:pStyle w:val="Header"/>
                              <w:tabs>
                                <w:tab w:val="clear" w:pos="9360"/>
                                <w:tab w:val="left" w:pos="6345"/>
                                <w:tab w:val="right" w:pos="10260"/>
                              </w:tabs>
                              <w:rPr>
                                <w:rFonts w:ascii="Arial" w:hAnsi="Arial" w:cs="Arial"/>
                                <w:sz w:val="20"/>
                                <w:szCs w:val="20"/>
                              </w:rPr>
                            </w:pPr>
                            <w:r w:rsidRPr="0047287F">
                              <w:rPr>
                                <w:rFonts w:ascii="Arial" w:hAnsi="Arial" w:cs="Arial"/>
                                <w:sz w:val="20"/>
                                <w:szCs w:val="20"/>
                              </w:rPr>
                              <w:t xml:space="preserve">Skype </w:t>
                            </w:r>
                            <w:proofErr w:type="gramStart"/>
                            <w:r w:rsidRPr="0047287F">
                              <w:rPr>
                                <w:rFonts w:ascii="Arial" w:hAnsi="Arial" w:cs="Arial"/>
                                <w:sz w:val="20"/>
                                <w:szCs w:val="20"/>
                              </w:rPr>
                              <w:t>ID :</w:t>
                            </w:r>
                            <w:proofErr w:type="gramEnd"/>
                            <w:r w:rsidRPr="0047287F">
                              <w:rPr>
                                <w:rFonts w:ascii="Arial" w:hAnsi="Arial" w:cs="Arial"/>
                                <w:sz w:val="20"/>
                                <w:szCs w:val="20"/>
                              </w:rPr>
                              <w:t xml:space="preserve"> </w:t>
                            </w:r>
                            <w:proofErr w:type="spellStart"/>
                            <w:r w:rsidRPr="0047287F">
                              <w:rPr>
                                <w:rFonts w:ascii="Arial" w:hAnsi="Arial" w:cs="Arial"/>
                                <w:sz w:val="20"/>
                                <w:szCs w:val="20"/>
                              </w:rPr>
                              <w:t>elan</w:t>
                            </w:r>
                            <w:r w:rsidR="0072545E">
                              <w:rPr>
                                <w:rFonts w:ascii="Arial" w:hAnsi="Arial" w:cs="Arial"/>
                                <w:sz w:val="20"/>
                                <w:szCs w:val="20"/>
                              </w:rPr>
                              <w:t>_</w:t>
                            </w:r>
                            <w:r w:rsidR="003E1CA2">
                              <w:rPr>
                                <w:rFonts w:ascii="Arial" w:hAnsi="Arial" w:cs="Arial"/>
                                <w:sz w:val="20"/>
                                <w:szCs w:val="20"/>
                              </w:rPr>
                              <w:t>orchid</w:t>
                            </w:r>
                            <w:r w:rsidRPr="0047287F">
                              <w:rPr>
                                <w:rFonts w:ascii="Arial" w:hAnsi="Arial" w:cs="Arial"/>
                                <w:sz w:val="20"/>
                                <w:szCs w:val="20"/>
                              </w:rPr>
                              <w:t>s</w:t>
                            </w:r>
                            <w:proofErr w:type="spellEnd"/>
                            <w:r w:rsidRPr="0047287F">
                              <w:rPr>
                                <w:rFonts w:ascii="Arial" w:hAnsi="Arial" w:cs="Arial"/>
                                <w:sz w:val="20"/>
                                <w:szCs w:val="20"/>
                              </w:rPr>
                              <w:tab/>
                            </w:r>
                            <w:r w:rsidRPr="0047287F">
                              <w:rPr>
                                <w:rFonts w:ascii="Arial" w:hAnsi="Arial" w:cs="Arial"/>
                                <w:sz w:val="20"/>
                                <w:szCs w:val="20"/>
                              </w:rPr>
                              <w:tab/>
                              <w:t xml:space="preserve">   </w:t>
                            </w:r>
                          </w:p>
                          <w:p w:rsidR="0047287F" w:rsidRPr="0047287F" w:rsidRDefault="0047287F" w:rsidP="0047287F">
                            <w:pPr>
                              <w:pStyle w:val="Header"/>
                              <w:tabs>
                                <w:tab w:val="clear" w:pos="9360"/>
                                <w:tab w:val="left" w:pos="6345"/>
                              </w:tabs>
                              <w:rPr>
                                <w:rFonts w:ascii="Arial" w:hAnsi="Arial" w:cs="Arial"/>
                                <w:sz w:val="20"/>
                                <w:szCs w:val="20"/>
                              </w:rPr>
                            </w:pPr>
                            <w:r w:rsidRPr="0047287F">
                              <w:rPr>
                                <w:sz w:val="20"/>
                                <w:szCs w:val="20"/>
                              </w:rPr>
                              <w:t xml:space="preserve">                                      </w:t>
                            </w:r>
                            <w:r w:rsidRPr="0047287F">
                              <w:rPr>
                                <w:sz w:val="20"/>
                                <w:szCs w:val="20"/>
                              </w:rPr>
                              <w:tab/>
                            </w:r>
                            <w:r w:rsidRPr="0047287F">
                              <w:rPr>
                                <w:sz w:val="20"/>
                                <w:szCs w:val="20"/>
                              </w:rPr>
                              <w:tab/>
                              <w:t xml:space="preserve">      </w:t>
                            </w:r>
                            <w:r w:rsidRPr="0047287F">
                              <w:rPr>
                                <w:rFonts w:ascii="Arial" w:hAnsi="Arial" w:cs="Arial"/>
                                <w:sz w:val="20"/>
                                <w:szCs w:val="20"/>
                              </w:rPr>
                              <w:t xml:space="preserve">Contact </w:t>
                            </w:r>
                            <w:proofErr w:type="gramStart"/>
                            <w:r w:rsidRPr="0047287F">
                              <w:rPr>
                                <w:rFonts w:ascii="Arial" w:hAnsi="Arial" w:cs="Arial"/>
                                <w:sz w:val="20"/>
                                <w:szCs w:val="20"/>
                              </w:rPr>
                              <w:t>Details :</w:t>
                            </w:r>
                            <w:proofErr w:type="gramEnd"/>
                            <w:r w:rsidRPr="0047287F">
                              <w:rPr>
                                <w:rFonts w:ascii="Arial" w:hAnsi="Arial" w:cs="Arial"/>
                                <w:sz w:val="20"/>
                                <w:szCs w:val="20"/>
                              </w:rPr>
                              <w:t xml:space="preserve"> +60166550459, +97455645280</w:t>
                            </w:r>
                          </w:p>
                          <w:p w:rsidR="0047287F" w:rsidRPr="0047287F" w:rsidRDefault="0047287F" w:rsidP="0047287F">
                            <w:pPr>
                              <w:pStyle w:val="Header"/>
                              <w:tabs>
                                <w:tab w:val="clear" w:pos="9360"/>
                                <w:tab w:val="right" w:pos="10980"/>
                              </w:tabs>
                              <w:ind w:left="4320" w:right="-180"/>
                              <w:rPr>
                                <w:rFonts w:ascii="Arial" w:hAnsi="Arial" w:cs="Arial"/>
                                <w:sz w:val="20"/>
                                <w:szCs w:val="20"/>
                              </w:rPr>
                            </w:pPr>
                            <w:r w:rsidRPr="0047287F">
                              <w:rPr>
                                <w:rFonts w:ascii="Arial" w:hAnsi="Arial" w:cs="Arial"/>
                                <w:sz w:val="20"/>
                                <w:szCs w:val="20"/>
                              </w:rPr>
                              <w:tab/>
                              <w:t xml:space="preserve">                                          Skype </w:t>
                            </w:r>
                            <w:proofErr w:type="gramStart"/>
                            <w:r w:rsidRPr="0047287F">
                              <w:rPr>
                                <w:rFonts w:ascii="Arial" w:hAnsi="Arial" w:cs="Arial"/>
                                <w:sz w:val="20"/>
                                <w:szCs w:val="20"/>
                              </w:rPr>
                              <w:t>ID :</w:t>
                            </w:r>
                            <w:proofErr w:type="gramEnd"/>
                            <w:r w:rsidRPr="0047287F">
                              <w:rPr>
                                <w:rFonts w:ascii="Arial" w:hAnsi="Arial" w:cs="Arial"/>
                                <w:sz w:val="20"/>
                                <w:szCs w:val="20"/>
                              </w:rPr>
                              <w:t xml:space="preserve"> </w:t>
                            </w:r>
                            <w:proofErr w:type="spellStart"/>
                            <w:r w:rsidRPr="0047287F">
                              <w:rPr>
                                <w:rFonts w:ascii="Arial" w:hAnsi="Arial" w:cs="Arial"/>
                                <w:sz w:val="20"/>
                                <w:szCs w:val="20"/>
                              </w:rPr>
                              <w:t>elan_orchids</w:t>
                            </w:r>
                            <w:proofErr w:type="spellEnd"/>
                          </w:p>
                          <w:p w:rsidR="00C41AD3" w:rsidRPr="0047287F" w:rsidRDefault="00C41AD3"/>
                          <w:p w:rsidR="00C41AD3" w:rsidRPr="0047287F" w:rsidRDefault="00C41AD3"/>
                          <w:p w:rsidR="00C41AD3" w:rsidRPr="0047287F" w:rsidRDefault="00C41A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8.65pt;margin-top:7.55pt;width:267.4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DIwIAAB0EAAAOAAAAZHJzL2Uyb0RvYy54bWysU9uO2yAQfa/Uf0C8N3acOJtYcVbbbFNV&#10;2l6k3X4AxjhGBcYFEjv9+h1wNpu2b1V5QAwzczhzZljfDlqRo7BOginpdJJSIgyHWpp9Sb8/7d4t&#10;KXGemZopMKKkJ+Ho7ebtm3XfFSKDFlQtLEEQ44q+K2nrfVckieOt0MxNoBMGnQ1YzTyadp/UlvWI&#10;rlWSpeki6cHWnQUunMPb+9FJNxG/aQT3X5vGCU9USZGbj7uNexX2ZLNmxd6yrpX8TIP9AwvNpMFH&#10;L1D3zDNysPIvKC25BQeNn3DQCTSN5CLWgNVM0z+qeWxZJ2ItKI7rLjK5/wfLvxy/WSLrks7SG0oM&#10;09ikJzF48h4GkgV9+s4VGPbYYaAf8Br7HGt13QPwH44Y2LbM7MWdtdC3gtXIbxoyk6vUEccFkKr/&#10;DDU+ww4eItDQWB3EQzkIomOfTpfeBCocL2ez1WIxzSnh6Muz2fImj0+w4iW7s85/FKBJOJTUYu8j&#10;Ojs+OB/YsOIlJDzmQMl6J5WKht1XW2XJkeGc7OI6o/8WpgzpS7rKszwiGwj5cYS09DjHSuqSLtOw&#10;QjorghofTB3Pnkk1npGJMmd5giKjNn6oBgwMmlVQn1AoC+O84v/CQwv2FyU9zmpJ3c8Ds4IS9cmg&#10;2KvpfB6GOxrz/CZDw157qmsPMxyhSuopGY9bHz9E4GvgDpvSyKjXK5MzV5zBKOP5v4Qhv7Zj1Ouv&#10;3jwDAAD//wMAUEsDBBQABgAIAAAAIQCXLxvu3gAAAAoBAAAPAAAAZHJzL2Rvd25yZXYueG1sTI/R&#10;ToNAEEXfTfyHzZj4YuxSFBBkadRE42trP2Bgp0BkZwm7LfTv3T7Zx8k9ufdMuVnMIE40ud6ygvUq&#10;AkHcWN1zq2D/8/n4AsJ5ZI2DZVJwJgeb6vamxELbmbd02vlWhBJ2BSrovB8LKV3TkUG3siNxyA52&#10;MujDObVSTziHcjPIOIpSabDnsNDhSB8dNb+7o1Fw+J4fknyuv/w+2z6n79hntT0rdX+3vL2C8LT4&#10;fxgu+kEdquBU2yNrJwYFSZI9BTQEyRrEBYjyOAZRK8izFGRVyusXqj8AAAD//wMAUEsBAi0AFAAG&#10;AAgAAAAhALaDOJL+AAAA4QEAABMAAAAAAAAAAAAAAAAAAAAAAFtDb250ZW50X1R5cGVzXS54bWxQ&#10;SwECLQAUAAYACAAAACEAOP0h/9YAAACUAQAACwAAAAAAAAAAAAAAAAAvAQAAX3JlbHMvLnJlbHNQ&#10;SwECLQAUAAYACAAAACEApcfnQyMCAAAdBAAADgAAAAAAAAAAAAAAAAAuAgAAZHJzL2Uyb0RvYy54&#10;bWxQSwECLQAUAAYACAAAACEAly8b7t4AAAAKAQAADwAAAAAAAAAAAAAAAAB9BAAAZHJzL2Rvd25y&#10;ZXYueG1sUEsFBgAAAAAEAAQA8wAAAIgFAAAAAA==&#10;" stroked="f">
                <v:textbox>
                  <w:txbxContent>
                    <w:p w:rsidR="0047287F" w:rsidRPr="0047287F" w:rsidRDefault="0047287F" w:rsidP="0047287F">
                      <w:pPr>
                        <w:pStyle w:val="Header"/>
                        <w:tabs>
                          <w:tab w:val="clear" w:pos="9360"/>
                          <w:tab w:val="left" w:pos="6345"/>
                          <w:tab w:val="right" w:pos="10260"/>
                        </w:tabs>
                        <w:rPr>
                          <w:rStyle w:val="Hyperlink"/>
                          <w:rFonts w:ascii="Arial" w:hAnsi="Arial" w:cs="Arial"/>
                          <w:sz w:val="20"/>
                          <w:szCs w:val="20"/>
                        </w:rPr>
                      </w:pPr>
                      <w:proofErr w:type="gramStart"/>
                      <w:r w:rsidRPr="0047287F">
                        <w:rPr>
                          <w:rFonts w:ascii="Arial" w:hAnsi="Arial" w:cs="Arial"/>
                          <w:sz w:val="20"/>
                          <w:szCs w:val="20"/>
                        </w:rPr>
                        <w:t>Email :</w:t>
                      </w:r>
                      <w:proofErr w:type="gramEnd"/>
                      <w:r w:rsidRPr="0047287F">
                        <w:rPr>
                          <w:rFonts w:ascii="Arial" w:hAnsi="Arial" w:cs="Arial"/>
                          <w:sz w:val="20"/>
                          <w:szCs w:val="20"/>
                        </w:rPr>
                        <w:t xml:space="preserve"> </w:t>
                      </w:r>
                      <w:hyperlink r:id="rId11" w:history="1">
                        <w:r w:rsidRPr="0047287F">
                          <w:rPr>
                            <w:rStyle w:val="Hyperlink"/>
                            <w:rFonts w:ascii="Arial" w:hAnsi="Arial" w:cs="Arial"/>
                            <w:sz w:val="20"/>
                            <w:szCs w:val="20"/>
                          </w:rPr>
                          <w:t>elanrajah@gmail.com</w:t>
                        </w:r>
                      </w:hyperlink>
                    </w:p>
                    <w:p w:rsidR="0047287F" w:rsidRPr="0047287F" w:rsidRDefault="0047287F" w:rsidP="0047287F">
                      <w:pPr>
                        <w:pStyle w:val="Header"/>
                        <w:tabs>
                          <w:tab w:val="clear" w:pos="9360"/>
                          <w:tab w:val="left" w:pos="6345"/>
                          <w:tab w:val="right" w:pos="10260"/>
                        </w:tabs>
                        <w:rPr>
                          <w:rFonts w:ascii="Arial" w:hAnsi="Arial" w:cs="Arial"/>
                          <w:sz w:val="20"/>
                          <w:szCs w:val="20"/>
                        </w:rPr>
                      </w:pPr>
                      <w:r w:rsidRPr="0047287F">
                        <w:rPr>
                          <w:rFonts w:ascii="Arial" w:hAnsi="Arial" w:cs="Arial"/>
                          <w:sz w:val="20"/>
                          <w:szCs w:val="20"/>
                        </w:rPr>
                        <w:t xml:space="preserve">Contact </w:t>
                      </w:r>
                      <w:proofErr w:type="gramStart"/>
                      <w:r w:rsidRPr="0047287F">
                        <w:rPr>
                          <w:rFonts w:ascii="Arial" w:hAnsi="Arial" w:cs="Arial"/>
                          <w:sz w:val="20"/>
                          <w:szCs w:val="20"/>
                        </w:rPr>
                        <w:t>Details :</w:t>
                      </w:r>
                      <w:proofErr w:type="gramEnd"/>
                      <w:r w:rsidRPr="0047287F">
                        <w:rPr>
                          <w:rFonts w:ascii="Arial" w:hAnsi="Arial" w:cs="Arial"/>
                          <w:sz w:val="20"/>
                          <w:szCs w:val="20"/>
                        </w:rPr>
                        <w:t xml:space="preserve"> +60166550459, +97455645280</w:t>
                      </w:r>
                    </w:p>
                    <w:p w:rsidR="0047287F" w:rsidRPr="0047287F" w:rsidRDefault="0047287F" w:rsidP="0047287F">
                      <w:pPr>
                        <w:pStyle w:val="Header"/>
                        <w:tabs>
                          <w:tab w:val="clear" w:pos="9360"/>
                          <w:tab w:val="left" w:pos="6345"/>
                          <w:tab w:val="right" w:pos="10260"/>
                        </w:tabs>
                        <w:rPr>
                          <w:rFonts w:ascii="Arial" w:hAnsi="Arial" w:cs="Arial"/>
                          <w:sz w:val="20"/>
                          <w:szCs w:val="20"/>
                        </w:rPr>
                      </w:pPr>
                      <w:r w:rsidRPr="0047287F">
                        <w:rPr>
                          <w:rFonts w:ascii="Arial" w:hAnsi="Arial" w:cs="Arial"/>
                          <w:sz w:val="20"/>
                          <w:szCs w:val="20"/>
                        </w:rPr>
                        <w:t xml:space="preserve">Skype </w:t>
                      </w:r>
                      <w:proofErr w:type="gramStart"/>
                      <w:r w:rsidRPr="0047287F">
                        <w:rPr>
                          <w:rFonts w:ascii="Arial" w:hAnsi="Arial" w:cs="Arial"/>
                          <w:sz w:val="20"/>
                          <w:szCs w:val="20"/>
                        </w:rPr>
                        <w:t>ID :</w:t>
                      </w:r>
                      <w:proofErr w:type="gramEnd"/>
                      <w:r w:rsidRPr="0047287F">
                        <w:rPr>
                          <w:rFonts w:ascii="Arial" w:hAnsi="Arial" w:cs="Arial"/>
                          <w:sz w:val="20"/>
                          <w:szCs w:val="20"/>
                        </w:rPr>
                        <w:t xml:space="preserve"> </w:t>
                      </w:r>
                      <w:proofErr w:type="spellStart"/>
                      <w:r w:rsidRPr="0047287F">
                        <w:rPr>
                          <w:rFonts w:ascii="Arial" w:hAnsi="Arial" w:cs="Arial"/>
                          <w:sz w:val="20"/>
                          <w:szCs w:val="20"/>
                        </w:rPr>
                        <w:t>elan</w:t>
                      </w:r>
                      <w:r w:rsidR="0072545E">
                        <w:rPr>
                          <w:rFonts w:ascii="Arial" w:hAnsi="Arial" w:cs="Arial"/>
                          <w:sz w:val="20"/>
                          <w:szCs w:val="20"/>
                        </w:rPr>
                        <w:t>_</w:t>
                      </w:r>
                      <w:r w:rsidR="003E1CA2">
                        <w:rPr>
                          <w:rFonts w:ascii="Arial" w:hAnsi="Arial" w:cs="Arial"/>
                          <w:sz w:val="20"/>
                          <w:szCs w:val="20"/>
                        </w:rPr>
                        <w:t>orchid</w:t>
                      </w:r>
                      <w:r w:rsidRPr="0047287F">
                        <w:rPr>
                          <w:rFonts w:ascii="Arial" w:hAnsi="Arial" w:cs="Arial"/>
                          <w:sz w:val="20"/>
                          <w:szCs w:val="20"/>
                        </w:rPr>
                        <w:t>s</w:t>
                      </w:r>
                      <w:proofErr w:type="spellEnd"/>
                      <w:r w:rsidRPr="0047287F">
                        <w:rPr>
                          <w:rFonts w:ascii="Arial" w:hAnsi="Arial" w:cs="Arial"/>
                          <w:sz w:val="20"/>
                          <w:szCs w:val="20"/>
                        </w:rPr>
                        <w:tab/>
                      </w:r>
                      <w:r w:rsidRPr="0047287F">
                        <w:rPr>
                          <w:rFonts w:ascii="Arial" w:hAnsi="Arial" w:cs="Arial"/>
                          <w:sz w:val="20"/>
                          <w:szCs w:val="20"/>
                        </w:rPr>
                        <w:tab/>
                        <w:t xml:space="preserve">   </w:t>
                      </w:r>
                    </w:p>
                    <w:p w:rsidR="0047287F" w:rsidRPr="0047287F" w:rsidRDefault="0047287F" w:rsidP="0047287F">
                      <w:pPr>
                        <w:pStyle w:val="Header"/>
                        <w:tabs>
                          <w:tab w:val="clear" w:pos="9360"/>
                          <w:tab w:val="left" w:pos="6345"/>
                        </w:tabs>
                        <w:rPr>
                          <w:rFonts w:ascii="Arial" w:hAnsi="Arial" w:cs="Arial"/>
                          <w:sz w:val="20"/>
                          <w:szCs w:val="20"/>
                        </w:rPr>
                      </w:pPr>
                      <w:r w:rsidRPr="0047287F">
                        <w:rPr>
                          <w:sz w:val="20"/>
                          <w:szCs w:val="20"/>
                        </w:rPr>
                        <w:t xml:space="preserve">                                      </w:t>
                      </w:r>
                      <w:r w:rsidRPr="0047287F">
                        <w:rPr>
                          <w:sz w:val="20"/>
                          <w:szCs w:val="20"/>
                        </w:rPr>
                        <w:tab/>
                      </w:r>
                      <w:r w:rsidRPr="0047287F">
                        <w:rPr>
                          <w:sz w:val="20"/>
                          <w:szCs w:val="20"/>
                        </w:rPr>
                        <w:tab/>
                        <w:t xml:space="preserve">      </w:t>
                      </w:r>
                      <w:r w:rsidRPr="0047287F">
                        <w:rPr>
                          <w:rFonts w:ascii="Arial" w:hAnsi="Arial" w:cs="Arial"/>
                          <w:sz w:val="20"/>
                          <w:szCs w:val="20"/>
                        </w:rPr>
                        <w:t xml:space="preserve">Contact </w:t>
                      </w:r>
                      <w:proofErr w:type="gramStart"/>
                      <w:r w:rsidRPr="0047287F">
                        <w:rPr>
                          <w:rFonts w:ascii="Arial" w:hAnsi="Arial" w:cs="Arial"/>
                          <w:sz w:val="20"/>
                          <w:szCs w:val="20"/>
                        </w:rPr>
                        <w:t>Details :</w:t>
                      </w:r>
                      <w:proofErr w:type="gramEnd"/>
                      <w:r w:rsidRPr="0047287F">
                        <w:rPr>
                          <w:rFonts w:ascii="Arial" w:hAnsi="Arial" w:cs="Arial"/>
                          <w:sz w:val="20"/>
                          <w:szCs w:val="20"/>
                        </w:rPr>
                        <w:t xml:space="preserve"> +60166550459, +97455645280</w:t>
                      </w:r>
                    </w:p>
                    <w:p w:rsidR="0047287F" w:rsidRPr="0047287F" w:rsidRDefault="0047287F" w:rsidP="0047287F">
                      <w:pPr>
                        <w:pStyle w:val="Header"/>
                        <w:tabs>
                          <w:tab w:val="clear" w:pos="9360"/>
                          <w:tab w:val="right" w:pos="10980"/>
                        </w:tabs>
                        <w:ind w:left="4320" w:right="-180"/>
                        <w:rPr>
                          <w:rFonts w:ascii="Arial" w:hAnsi="Arial" w:cs="Arial"/>
                          <w:sz w:val="20"/>
                          <w:szCs w:val="20"/>
                        </w:rPr>
                      </w:pPr>
                      <w:r w:rsidRPr="0047287F">
                        <w:rPr>
                          <w:rFonts w:ascii="Arial" w:hAnsi="Arial" w:cs="Arial"/>
                          <w:sz w:val="20"/>
                          <w:szCs w:val="20"/>
                        </w:rPr>
                        <w:tab/>
                        <w:t xml:space="preserve">                                          Skype </w:t>
                      </w:r>
                      <w:proofErr w:type="gramStart"/>
                      <w:r w:rsidRPr="0047287F">
                        <w:rPr>
                          <w:rFonts w:ascii="Arial" w:hAnsi="Arial" w:cs="Arial"/>
                          <w:sz w:val="20"/>
                          <w:szCs w:val="20"/>
                        </w:rPr>
                        <w:t>ID :</w:t>
                      </w:r>
                      <w:proofErr w:type="gramEnd"/>
                      <w:r w:rsidRPr="0047287F">
                        <w:rPr>
                          <w:rFonts w:ascii="Arial" w:hAnsi="Arial" w:cs="Arial"/>
                          <w:sz w:val="20"/>
                          <w:szCs w:val="20"/>
                        </w:rPr>
                        <w:t xml:space="preserve"> </w:t>
                      </w:r>
                      <w:proofErr w:type="spellStart"/>
                      <w:r w:rsidRPr="0047287F">
                        <w:rPr>
                          <w:rFonts w:ascii="Arial" w:hAnsi="Arial" w:cs="Arial"/>
                          <w:sz w:val="20"/>
                          <w:szCs w:val="20"/>
                        </w:rPr>
                        <w:t>elan_orchids</w:t>
                      </w:r>
                      <w:proofErr w:type="spellEnd"/>
                    </w:p>
                    <w:p w:rsidR="00C41AD3" w:rsidRPr="0047287F" w:rsidRDefault="00C41AD3"/>
                    <w:p w:rsidR="00C41AD3" w:rsidRPr="0047287F" w:rsidRDefault="00C41AD3"/>
                    <w:p w:rsidR="00C41AD3" w:rsidRPr="0047287F" w:rsidRDefault="00C41AD3"/>
                  </w:txbxContent>
                </v:textbox>
              </v:shape>
            </w:pict>
          </mc:Fallback>
        </mc:AlternateContent>
      </w:r>
      <w:r w:rsidR="00C41AD3" w:rsidRPr="00C41AD3">
        <w:rPr>
          <w:rFonts w:ascii="Calibri" w:hAnsi="Calibri" w:cs="Arial"/>
          <w:b/>
          <w:i/>
          <w:color w:val="943634"/>
          <w:sz w:val="48"/>
          <w:szCs w:val="44"/>
          <w:shd w:val="clear" w:color="auto" w:fill="F2F2F2"/>
        </w:rPr>
        <w:t>ELANGOVAN RAJAH</w:t>
      </w:r>
      <w:r w:rsidR="00C41AD3" w:rsidRPr="00C41AD3">
        <w:rPr>
          <w:rFonts w:ascii="Monotype Corsiva" w:hAnsi="Monotype Corsiva"/>
          <w:bCs/>
          <w:i/>
          <w:spacing w:val="20"/>
          <w:sz w:val="44"/>
          <w:lang w:val="de-DE"/>
        </w:rPr>
        <w:t xml:space="preserve">        </w:t>
      </w:r>
      <w:r w:rsidR="00C41AD3" w:rsidRPr="00C41AD3">
        <w:rPr>
          <w:rFonts w:ascii="Monotype Corsiva" w:hAnsi="Monotype Corsiva"/>
          <w:bCs/>
          <w:i/>
          <w:spacing w:val="20"/>
          <w:sz w:val="32"/>
          <w:lang w:val="de-DE"/>
        </w:rPr>
        <w:t xml:space="preserve">   </w:t>
      </w:r>
      <w:r w:rsidR="00F11D23">
        <w:rPr>
          <w:rFonts w:ascii="Monotype Corsiva" w:hAnsi="Monotype Corsiva"/>
          <w:bCs/>
          <w:i/>
          <w:spacing w:val="20"/>
          <w:sz w:val="30"/>
          <w:lang w:val="de-DE"/>
        </w:rPr>
        <w:t xml:space="preserve">    </w:t>
      </w:r>
      <w:r w:rsidR="00F11D23">
        <w:rPr>
          <w:rFonts w:ascii="Monotype Corsiva" w:hAnsi="Monotype Corsiva"/>
          <w:bCs/>
          <w:i/>
          <w:spacing w:val="20"/>
          <w:sz w:val="30"/>
          <w:lang w:val="de-DE"/>
        </w:rPr>
        <w:tab/>
        <w:t xml:space="preserve">            </w:t>
      </w:r>
    </w:p>
    <w:p w:rsidR="00F11D23" w:rsidRPr="00F11D23" w:rsidRDefault="00F11D23" w:rsidP="00F11D23"/>
    <w:p w:rsidR="00BA6D14" w:rsidRPr="00200D15" w:rsidRDefault="00C41AD3" w:rsidP="0096149E">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proofErr w:type="gramStart"/>
      <w:r w:rsidRPr="00200D15">
        <w:rPr>
          <w:rFonts w:asciiTheme="minorHAnsi" w:hAnsiTheme="minorHAnsi" w:cs="Arial"/>
          <w:b/>
          <w:color w:val="FFFFFF"/>
          <w:sz w:val="20"/>
          <w:szCs w:val="20"/>
          <w:u w:val="single"/>
        </w:rPr>
        <w:t>O</w:t>
      </w:r>
      <w:r w:rsidR="0033368D" w:rsidRPr="00200D15">
        <w:rPr>
          <w:rFonts w:asciiTheme="minorHAnsi" w:hAnsiTheme="minorHAnsi" w:cs="Arial"/>
          <w:b/>
          <w:color w:val="FFFFFF"/>
          <w:sz w:val="20"/>
          <w:szCs w:val="20"/>
          <w:u w:val="single"/>
        </w:rPr>
        <w:t>BJECTIVE</w:t>
      </w:r>
      <w:r w:rsidR="0096149E" w:rsidRPr="00200D15">
        <w:rPr>
          <w:rFonts w:asciiTheme="minorHAnsi" w:hAnsiTheme="minorHAnsi" w:cs="Arial"/>
          <w:b/>
          <w:color w:val="FFFFFF"/>
          <w:sz w:val="20"/>
          <w:szCs w:val="20"/>
          <w:u w:val="single"/>
        </w:rPr>
        <w:t xml:space="preserve"> :</w:t>
      </w:r>
      <w:proofErr w:type="gramEnd"/>
    </w:p>
    <w:p w:rsidR="0053177F" w:rsidRPr="0096625A" w:rsidRDefault="0053177F" w:rsidP="0053177F">
      <w:pPr>
        <w:rPr>
          <w:rFonts w:asciiTheme="minorHAnsi" w:hAnsiTheme="minorHAnsi"/>
          <w:sz w:val="20"/>
          <w:szCs w:val="20"/>
        </w:rPr>
      </w:pPr>
      <w:r w:rsidRPr="0096625A">
        <w:rPr>
          <w:rFonts w:asciiTheme="minorHAnsi" w:hAnsiTheme="minorHAnsi"/>
          <w:sz w:val="20"/>
          <w:szCs w:val="20"/>
        </w:rPr>
        <w:t xml:space="preserve">A result oriented professional with qualitative experience of </w:t>
      </w:r>
      <w:r w:rsidRPr="0096625A">
        <w:rPr>
          <w:rFonts w:asciiTheme="minorHAnsi" w:hAnsiTheme="minorHAnsi"/>
          <w:b/>
          <w:bCs/>
          <w:sz w:val="20"/>
          <w:szCs w:val="20"/>
        </w:rPr>
        <w:t>over 16 years</w:t>
      </w:r>
      <w:r w:rsidRPr="0096625A">
        <w:rPr>
          <w:rFonts w:asciiTheme="minorHAnsi" w:hAnsiTheme="minorHAnsi"/>
          <w:sz w:val="20"/>
          <w:szCs w:val="20"/>
        </w:rPr>
        <w:t xml:space="preserve"> in managing Quality Management Systems entailing Supplier Quality, Process Improvement, Auditing and Team Management in Logistics, Hotels, Manufacturing and Banking industry. Presently associated with </w:t>
      </w:r>
      <w:r w:rsidRPr="0096625A">
        <w:rPr>
          <w:rFonts w:asciiTheme="minorHAnsi" w:hAnsiTheme="minorHAnsi"/>
          <w:b/>
          <w:bCs/>
          <w:sz w:val="20"/>
          <w:szCs w:val="20"/>
        </w:rPr>
        <w:t xml:space="preserve">Gulf Warehousing Company, Doha, Qatar as </w:t>
      </w:r>
      <w:r w:rsidRPr="0053177F">
        <w:rPr>
          <w:rFonts w:asciiTheme="minorHAnsi" w:hAnsiTheme="minorHAnsi"/>
          <w:b/>
          <w:bCs/>
          <w:sz w:val="20"/>
          <w:szCs w:val="20"/>
        </w:rPr>
        <w:t xml:space="preserve">Senior </w:t>
      </w:r>
      <w:r w:rsidRPr="0096625A">
        <w:rPr>
          <w:rFonts w:asciiTheme="minorHAnsi" w:hAnsiTheme="minorHAnsi"/>
          <w:b/>
          <w:bCs/>
          <w:sz w:val="20"/>
          <w:szCs w:val="20"/>
        </w:rPr>
        <w:t xml:space="preserve">Quality Manager. </w:t>
      </w:r>
    </w:p>
    <w:p w:rsidR="0053177F" w:rsidRPr="0053177F" w:rsidRDefault="0053177F" w:rsidP="0053177F">
      <w:pPr>
        <w:rPr>
          <w:rFonts w:asciiTheme="minorHAnsi" w:hAnsiTheme="minorHAnsi"/>
          <w:sz w:val="20"/>
          <w:szCs w:val="20"/>
        </w:rPr>
      </w:pPr>
    </w:p>
    <w:p w:rsidR="0053177F" w:rsidRPr="0053177F" w:rsidRDefault="0053177F" w:rsidP="0053177F">
      <w:pPr>
        <w:rPr>
          <w:rFonts w:asciiTheme="minorHAnsi" w:hAnsiTheme="minorHAnsi"/>
          <w:sz w:val="20"/>
          <w:szCs w:val="20"/>
        </w:rPr>
      </w:pPr>
      <w:r w:rsidRPr="0053177F">
        <w:rPr>
          <w:rFonts w:asciiTheme="minorHAnsi" w:hAnsiTheme="minorHAnsi"/>
          <w:sz w:val="20"/>
          <w:szCs w:val="20"/>
        </w:rPr>
        <w:t xml:space="preserve">Hands-on experience in design, implementation and accreditation of ISO standards, ISO 9001 (Quality Management System), ISO 14001 (Environmental Management System), OHSAS 18001 (Safety Management System), ISO 22000 (Food Safety Management System) and ISO 27001 (Information Technology Management System). Proficiency in developing as well as implementing new standards to meet organisational requirements in line with prevalent industry standards. </w:t>
      </w:r>
    </w:p>
    <w:p w:rsidR="0053177F" w:rsidRPr="0053177F" w:rsidRDefault="0053177F" w:rsidP="0053177F">
      <w:pPr>
        <w:rPr>
          <w:rFonts w:asciiTheme="minorHAnsi" w:hAnsiTheme="minorHAnsi"/>
          <w:sz w:val="20"/>
          <w:szCs w:val="20"/>
        </w:rPr>
      </w:pPr>
    </w:p>
    <w:p w:rsidR="0053177F" w:rsidRPr="0053177F" w:rsidRDefault="0053177F" w:rsidP="0053177F">
      <w:pPr>
        <w:rPr>
          <w:rFonts w:asciiTheme="minorHAnsi" w:hAnsiTheme="minorHAnsi"/>
          <w:sz w:val="20"/>
          <w:szCs w:val="20"/>
        </w:rPr>
      </w:pPr>
      <w:r w:rsidRPr="0053177F">
        <w:rPr>
          <w:rFonts w:asciiTheme="minorHAnsi" w:hAnsiTheme="minorHAnsi"/>
          <w:sz w:val="20"/>
          <w:szCs w:val="20"/>
        </w:rPr>
        <w:t xml:space="preserve">Proficient in streamlining processes / procedures to facilitate robust Quality Management Systems, adept in developing a framework of quality standards, procedures, systems, control and audit; provided quality training and setting standards in supplier quality related issues. Good analytical, troubleshooting and interpersonal skills with proven ability in driving numerous quality enhancement, process improvement and cost saving initiatives during the career span. </w:t>
      </w:r>
    </w:p>
    <w:p w:rsidR="002176BF" w:rsidRPr="00200D15" w:rsidRDefault="004F3C25" w:rsidP="002176BF">
      <w:pPr>
        <w:pBdr>
          <w:top w:val="single" w:sz="4" w:space="1" w:color="auto"/>
          <w:left w:val="single" w:sz="4" w:space="0" w:color="auto"/>
          <w:bottom w:val="single" w:sz="4" w:space="1" w:color="auto"/>
          <w:right w:val="single" w:sz="4" w:space="9" w:color="auto"/>
        </w:pBdr>
        <w:shd w:val="clear" w:color="auto" w:fill="943634"/>
        <w:spacing w:before="60" w:after="6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A</w:t>
      </w:r>
      <w:r w:rsidR="00E14293" w:rsidRPr="00200D15">
        <w:rPr>
          <w:rFonts w:asciiTheme="minorHAnsi" w:hAnsiTheme="minorHAnsi" w:cs="Arial"/>
          <w:b/>
          <w:color w:val="FFFFFF"/>
          <w:sz w:val="20"/>
          <w:szCs w:val="20"/>
          <w:u w:val="single"/>
        </w:rPr>
        <w:t xml:space="preserve">REA OF </w:t>
      </w:r>
      <w:proofErr w:type="gramStart"/>
      <w:r w:rsidR="00E14293" w:rsidRPr="00200D15">
        <w:rPr>
          <w:rFonts w:asciiTheme="minorHAnsi" w:hAnsiTheme="minorHAnsi" w:cs="Arial"/>
          <w:b/>
          <w:color w:val="FFFFFF"/>
          <w:sz w:val="20"/>
          <w:szCs w:val="20"/>
          <w:u w:val="single"/>
        </w:rPr>
        <w:t xml:space="preserve">EXPERTISE </w:t>
      </w:r>
      <w:r w:rsidR="00BC5001" w:rsidRPr="00200D15">
        <w:rPr>
          <w:rFonts w:asciiTheme="minorHAnsi" w:hAnsiTheme="minorHAnsi" w:cs="Arial"/>
          <w:b/>
          <w:color w:val="FFFFFF"/>
          <w:sz w:val="20"/>
          <w:szCs w:val="20"/>
          <w:u w:val="single"/>
        </w:rPr>
        <w:t>:</w:t>
      </w:r>
      <w:proofErr w:type="gramEnd"/>
      <w:r w:rsidR="00BC5001" w:rsidRPr="00200D15">
        <w:rPr>
          <w:rFonts w:asciiTheme="minorHAnsi" w:hAnsiTheme="minorHAnsi" w:cs="Arial"/>
          <w:sz w:val="20"/>
          <w:szCs w:val="20"/>
        </w:rPr>
        <w:tab/>
      </w:r>
      <w:r w:rsidR="00BC5001" w:rsidRPr="00200D15">
        <w:rPr>
          <w:rFonts w:asciiTheme="minorHAnsi" w:hAnsiTheme="minorHAnsi" w:cs="Arial"/>
          <w:sz w:val="20"/>
          <w:szCs w:val="20"/>
        </w:rPr>
        <w:tab/>
      </w:r>
      <w:r w:rsidR="00BC5001" w:rsidRPr="00200D15">
        <w:rPr>
          <w:rFonts w:asciiTheme="minorHAnsi" w:hAnsiTheme="minorHAnsi" w:cs="Arial"/>
          <w:sz w:val="20"/>
          <w:szCs w:val="20"/>
        </w:rPr>
        <w:tab/>
        <w:t xml:space="preserve">    </w:t>
      </w:r>
      <w:r w:rsidR="003E1CA2">
        <w:rPr>
          <w:rFonts w:asciiTheme="minorHAnsi" w:hAnsiTheme="minorHAnsi" w:cs="Arial"/>
          <w:sz w:val="20"/>
          <w:szCs w:val="20"/>
        </w:rPr>
        <w:t xml:space="preserve">                 </w:t>
      </w:r>
      <w:r w:rsidR="00BC5001" w:rsidRPr="00200D15">
        <w:rPr>
          <w:rFonts w:asciiTheme="minorHAnsi" w:hAnsiTheme="minorHAnsi" w:cs="Arial"/>
          <w:sz w:val="20"/>
          <w:szCs w:val="20"/>
        </w:rPr>
        <w:t xml:space="preserve"> </w:t>
      </w:r>
      <w:r w:rsidR="002176BF" w:rsidRPr="00200D15">
        <w:rPr>
          <w:rFonts w:asciiTheme="minorHAnsi" w:hAnsiTheme="minorHAnsi" w:cs="Arial"/>
          <w:b/>
          <w:color w:val="FFFFFF"/>
          <w:sz w:val="20"/>
          <w:szCs w:val="20"/>
          <w:u w:val="single"/>
        </w:rPr>
        <w:t>CAREER SYNOPSIS:</w:t>
      </w:r>
    </w:p>
    <w:p w:rsidR="00BA6D14" w:rsidRPr="00200D15" w:rsidRDefault="0053177F" w:rsidP="00BA6D14">
      <w:pPr>
        <w:rPr>
          <w:rFonts w:asciiTheme="minorHAnsi" w:hAnsiTheme="minorHAnsi" w:cs="Arial"/>
          <w:sz w:val="20"/>
          <w:szCs w:val="20"/>
        </w:rPr>
      </w:pPr>
      <w:r w:rsidRPr="00200D15">
        <w:rPr>
          <w:rFonts w:asciiTheme="minorHAnsi" w:hAnsiTheme="minorHAnsi" w:cs="Arial"/>
          <w:noProof/>
          <w:sz w:val="20"/>
          <w:szCs w:val="20"/>
        </w:rPr>
        <mc:AlternateContent>
          <mc:Choice Requires="wps">
            <w:drawing>
              <wp:anchor distT="0" distB="0" distL="114300" distR="114300" simplePos="0" relativeHeight="251659264" behindDoc="0" locked="0" layoutInCell="1" allowOverlap="1" wp14:anchorId="0893EF40" wp14:editId="2E4E2718">
                <wp:simplePos x="0" y="0"/>
                <wp:positionH relativeFrom="column">
                  <wp:posOffset>30480</wp:posOffset>
                </wp:positionH>
                <wp:positionV relativeFrom="paragraph">
                  <wp:posOffset>3810</wp:posOffset>
                </wp:positionV>
                <wp:extent cx="2374265" cy="3067050"/>
                <wp:effectExtent l="0" t="0" r="2349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67050"/>
                        </a:xfrm>
                        <a:prstGeom prst="rect">
                          <a:avLst/>
                        </a:prstGeom>
                        <a:solidFill>
                          <a:srgbClr val="FFFFFF"/>
                        </a:solidFill>
                        <a:ln w="9525">
                          <a:solidFill>
                            <a:srgbClr val="000000"/>
                          </a:solidFill>
                          <a:miter lim="800000"/>
                          <a:headEnd/>
                          <a:tailEnd/>
                        </a:ln>
                      </wps:spPr>
                      <wps:txbx>
                        <w:txbxContent>
                          <w:p w:rsid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 xml:space="preserve">ISO Lead Auditor </w:t>
                            </w:r>
                            <w:r w:rsidR="00B751DB">
                              <w:rPr>
                                <w:rFonts w:asciiTheme="minorHAnsi" w:hAnsiTheme="minorHAnsi" w:cs="Arial"/>
                                <w:sz w:val="20"/>
                                <w:szCs w:val="20"/>
                              </w:rPr>
                              <w:t>for 9001</w:t>
                            </w:r>
                            <w:r w:rsidR="0053177F">
                              <w:rPr>
                                <w:rFonts w:asciiTheme="minorHAnsi" w:hAnsiTheme="minorHAnsi" w:cs="Arial"/>
                                <w:sz w:val="20"/>
                                <w:szCs w:val="20"/>
                              </w:rPr>
                              <w:t>, 22000</w:t>
                            </w:r>
                            <w:r w:rsidR="00B751DB">
                              <w:rPr>
                                <w:rFonts w:asciiTheme="minorHAnsi" w:hAnsiTheme="minorHAnsi" w:cs="Arial"/>
                                <w:sz w:val="20"/>
                                <w:szCs w:val="20"/>
                              </w:rPr>
                              <w:t xml:space="preserve"> and 27001 </w:t>
                            </w:r>
                          </w:p>
                          <w:p w:rsid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M</w:t>
                            </w:r>
                            <w:r w:rsidR="00B751DB">
                              <w:rPr>
                                <w:rFonts w:asciiTheme="minorHAnsi" w:hAnsiTheme="minorHAnsi" w:cs="Arial"/>
                                <w:sz w:val="20"/>
                                <w:szCs w:val="20"/>
                              </w:rPr>
                              <w:t xml:space="preserve">anagement </w:t>
                            </w:r>
                            <w:r w:rsidRPr="002176BF">
                              <w:rPr>
                                <w:rFonts w:asciiTheme="minorHAnsi" w:hAnsiTheme="minorHAnsi" w:cs="Arial"/>
                                <w:sz w:val="20"/>
                                <w:szCs w:val="20"/>
                              </w:rPr>
                              <w:t>Repres</w:t>
                            </w:r>
                            <w:r>
                              <w:rPr>
                                <w:rFonts w:asciiTheme="minorHAnsi" w:hAnsiTheme="minorHAnsi" w:cs="Arial"/>
                                <w:sz w:val="20"/>
                                <w:szCs w:val="20"/>
                              </w:rPr>
                              <w:t>entative</w:t>
                            </w:r>
                            <w:r w:rsidRPr="002176BF">
                              <w:rPr>
                                <w:rFonts w:asciiTheme="minorHAnsi" w:hAnsiTheme="minorHAnsi" w:cs="Arial"/>
                                <w:sz w:val="20"/>
                                <w:szCs w:val="20"/>
                              </w:rPr>
                              <w:t xml:space="preserve"> </w:t>
                            </w:r>
                            <w:r w:rsidR="00B751DB">
                              <w:rPr>
                                <w:rFonts w:asciiTheme="minorHAnsi" w:hAnsiTheme="minorHAnsi" w:cs="Arial"/>
                                <w:sz w:val="20"/>
                                <w:szCs w:val="20"/>
                              </w:rPr>
                              <w:t xml:space="preserve">for ISO 9001, ISO 14001, OHSAS 18001, </w:t>
                            </w:r>
                            <w:r w:rsidR="004F3C25">
                              <w:rPr>
                                <w:rFonts w:asciiTheme="minorHAnsi" w:hAnsiTheme="minorHAnsi" w:cs="Arial"/>
                                <w:sz w:val="20"/>
                                <w:szCs w:val="20"/>
                              </w:rPr>
                              <w:t xml:space="preserve">FSMS TL for </w:t>
                            </w:r>
                            <w:r w:rsidR="00B751DB">
                              <w:rPr>
                                <w:rFonts w:asciiTheme="minorHAnsi" w:hAnsiTheme="minorHAnsi" w:cs="Arial"/>
                                <w:sz w:val="20"/>
                                <w:szCs w:val="20"/>
                              </w:rPr>
                              <w:t xml:space="preserve">ISO 22000 and </w:t>
                            </w:r>
                            <w:r w:rsidR="004F3C25">
                              <w:rPr>
                                <w:rFonts w:asciiTheme="minorHAnsi" w:hAnsiTheme="minorHAnsi" w:cs="Arial"/>
                                <w:sz w:val="20"/>
                                <w:szCs w:val="20"/>
                              </w:rPr>
                              <w:t xml:space="preserve">ISMS Manager for </w:t>
                            </w:r>
                            <w:r w:rsidR="00B751DB">
                              <w:rPr>
                                <w:rFonts w:asciiTheme="minorHAnsi" w:hAnsiTheme="minorHAnsi" w:cs="Arial"/>
                                <w:sz w:val="20"/>
                                <w:szCs w:val="20"/>
                              </w:rPr>
                              <w:t>ISO 27001</w:t>
                            </w:r>
                          </w:p>
                          <w:p w:rsid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Quality, HSE</w:t>
                            </w:r>
                            <w:r w:rsidR="00B751DB">
                              <w:rPr>
                                <w:rFonts w:asciiTheme="minorHAnsi" w:hAnsiTheme="minorHAnsi" w:cs="Arial"/>
                                <w:sz w:val="20"/>
                                <w:szCs w:val="20"/>
                              </w:rPr>
                              <w:t>, FSMS</w:t>
                            </w:r>
                            <w:r w:rsidR="004F3C25">
                              <w:rPr>
                                <w:rFonts w:asciiTheme="minorHAnsi" w:hAnsiTheme="minorHAnsi" w:cs="Arial"/>
                                <w:sz w:val="20"/>
                                <w:szCs w:val="20"/>
                              </w:rPr>
                              <w:t>/ HACCP</w:t>
                            </w:r>
                            <w:r w:rsidR="00B751DB">
                              <w:rPr>
                                <w:rFonts w:asciiTheme="minorHAnsi" w:hAnsiTheme="minorHAnsi" w:cs="Arial"/>
                                <w:sz w:val="20"/>
                                <w:szCs w:val="20"/>
                              </w:rPr>
                              <w:t xml:space="preserve">, </w:t>
                            </w:r>
                            <w:r w:rsidRPr="002176BF">
                              <w:rPr>
                                <w:rFonts w:asciiTheme="minorHAnsi" w:hAnsiTheme="minorHAnsi" w:cs="Arial"/>
                                <w:sz w:val="20"/>
                                <w:szCs w:val="20"/>
                              </w:rPr>
                              <w:t xml:space="preserve">and </w:t>
                            </w:r>
                            <w:r w:rsidR="00B751DB">
                              <w:rPr>
                                <w:rFonts w:asciiTheme="minorHAnsi" w:hAnsiTheme="minorHAnsi" w:cs="Arial"/>
                                <w:sz w:val="20"/>
                                <w:szCs w:val="20"/>
                              </w:rPr>
                              <w:t xml:space="preserve">ISMS </w:t>
                            </w:r>
                            <w:r w:rsidRPr="002176BF">
                              <w:rPr>
                                <w:rFonts w:asciiTheme="minorHAnsi" w:hAnsiTheme="minorHAnsi" w:cs="Arial"/>
                                <w:sz w:val="20"/>
                                <w:szCs w:val="20"/>
                              </w:rPr>
                              <w:t>Implementation</w:t>
                            </w:r>
                            <w:r w:rsidR="0053177F">
                              <w:rPr>
                                <w:rFonts w:asciiTheme="minorHAnsi" w:hAnsiTheme="minorHAnsi" w:cs="Arial"/>
                                <w:sz w:val="20"/>
                                <w:szCs w:val="20"/>
                              </w:rPr>
                              <w:t xml:space="preserve"> and monitoring. </w:t>
                            </w:r>
                          </w:p>
                          <w:p w:rsidR="002176BF" w:rsidRP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Quality Assurance / Controls</w:t>
                            </w:r>
                            <w:r w:rsidR="004F3C25">
                              <w:rPr>
                                <w:rFonts w:asciiTheme="minorHAnsi" w:hAnsiTheme="minorHAnsi" w:cs="Arial"/>
                                <w:sz w:val="20"/>
                                <w:szCs w:val="20"/>
                              </w:rPr>
                              <w:t xml:space="preserve"> </w:t>
                            </w:r>
                            <w:r w:rsidRPr="002176BF">
                              <w:rPr>
                                <w:rFonts w:asciiTheme="minorHAnsi" w:hAnsiTheme="minorHAnsi" w:cs="Arial"/>
                                <w:sz w:val="20"/>
                                <w:szCs w:val="20"/>
                              </w:rPr>
                              <w:t>/</w:t>
                            </w:r>
                            <w:r w:rsidR="004F3C25">
                              <w:rPr>
                                <w:rFonts w:asciiTheme="minorHAnsi" w:hAnsiTheme="minorHAnsi" w:cs="Arial"/>
                                <w:sz w:val="20"/>
                                <w:szCs w:val="20"/>
                              </w:rPr>
                              <w:t xml:space="preserve"> </w:t>
                            </w:r>
                            <w:r w:rsidRPr="002176BF">
                              <w:rPr>
                                <w:rFonts w:asciiTheme="minorHAnsi" w:hAnsiTheme="minorHAnsi" w:cs="Arial"/>
                                <w:sz w:val="20"/>
                                <w:szCs w:val="20"/>
                              </w:rPr>
                              <w:t xml:space="preserve">Six Sigma </w:t>
                            </w:r>
                          </w:p>
                          <w:p w:rsidR="00B751DB" w:rsidRPr="004F3C25" w:rsidRDefault="00B751DB" w:rsidP="002176BF">
                            <w:pPr>
                              <w:pStyle w:val="ListParagraph"/>
                              <w:numPr>
                                <w:ilvl w:val="0"/>
                                <w:numId w:val="2"/>
                              </w:numPr>
                              <w:ind w:left="270" w:hanging="270"/>
                              <w:rPr>
                                <w:rFonts w:asciiTheme="minorHAnsi" w:hAnsiTheme="minorHAnsi" w:cs="Arial"/>
                                <w:sz w:val="20"/>
                                <w:szCs w:val="20"/>
                              </w:rPr>
                            </w:pPr>
                            <w:r w:rsidRPr="004F3C25">
                              <w:rPr>
                                <w:rFonts w:asciiTheme="minorHAnsi" w:hAnsiTheme="minorHAnsi" w:cs="Arial"/>
                                <w:sz w:val="20"/>
                                <w:szCs w:val="20"/>
                              </w:rPr>
                              <w:t xml:space="preserve">Process Improvement </w:t>
                            </w:r>
                            <w:r w:rsidR="004F3C25" w:rsidRPr="004F3C25">
                              <w:rPr>
                                <w:rFonts w:asciiTheme="minorHAnsi" w:hAnsiTheme="minorHAnsi" w:cs="Arial"/>
                                <w:sz w:val="20"/>
                                <w:szCs w:val="20"/>
                              </w:rPr>
                              <w:t xml:space="preserve">and </w:t>
                            </w:r>
                            <w:r w:rsidRPr="004F3C25">
                              <w:rPr>
                                <w:rFonts w:asciiTheme="minorHAnsi" w:hAnsiTheme="minorHAnsi" w:cs="Arial"/>
                                <w:sz w:val="20"/>
                                <w:szCs w:val="20"/>
                              </w:rPr>
                              <w:t xml:space="preserve">Business Process Re-engineering </w:t>
                            </w:r>
                          </w:p>
                          <w:p w:rsidR="00B751DB" w:rsidRDefault="00437ED0" w:rsidP="002176BF">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Internal Audit and V</w:t>
                            </w:r>
                            <w:r w:rsidR="00C7560A">
                              <w:rPr>
                                <w:rFonts w:asciiTheme="minorHAnsi" w:hAnsiTheme="minorHAnsi" w:cs="Arial"/>
                                <w:sz w:val="20"/>
                                <w:szCs w:val="20"/>
                              </w:rPr>
                              <w:t>endor Audit / Supplie</w:t>
                            </w:r>
                            <w:r w:rsidR="003E1CA2">
                              <w:rPr>
                                <w:rFonts w:asciiTheme="minorHAnsi" w:hAnsiTheme="minorHAnsi" w:cs="Arial"/>
                                <w:sz w:val="20"/>
                                <w:szCs w:val="20"/>
                              </w:rPr>
                              <w:t>r</w:t>
                            </w:r>
                          </w:p>
                          <w:p w:rsidR="00EC14B8" w:rsidRPr="00EC14B8" w:rsidRDefault="004F3C25" w:rsidP="002176BF">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Security Management </w:t>
                            </w:r>
                          </w:p>
                          <w:p w:rsidR="00B751DB" w:rsidRDefault="00B751DB" w:rsidP="002176BF">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Persuasive Communicator and Team Player</w:t>
                            </w:r>
                          </w:p>
                          <w:p w:rsidR="00B751DB" w:rsidRDefault="00B751DB" w:rsidP="00B751DB">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Decision Making and </w:t>
                            </w:r>
                            <w:r w:rsidRPr="002176BF">
                              <w:rPr>
                                <w:rFonts w:asciiTheme="minorHAnsi" w:hAnsiTheme="minorHAnsi" w:cs="Arial"/>
                                <w:sz w:val="20"/>
                                <w:szCs w:val="20"/>
                              </w:rPr>
                              <w:t xml:space="preserve">Leadership </w:t>
                            </w:r>
                          </w:p>
                          <w:p w:rsidR="00EC14B8" w:rsidRDefault="00EC14B8" w:rsidP="00B751DB">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In-house Trainer and Staff Development </w:t>
                            </w:r>
                          </w:p>
                          <w:p w:rsidR="0053177F" w:rsidRPr="002176BF" w:rsidRDefault="0053177F" w:rsidP="00B751DB">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Supply Chain Management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4pt;margin-top:.3pt;width:186.95pt;height:241.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F0KQIAAEwEAAAOAAAAZHJzL2Uyb0RvYy54bWysVNtu2zAMfR+wfxD0vthxk7Q14hRdugwD&#10;ugvQ7gMUWY6FSaImKbGzrx8lu5mx7WmYHwRRpI7Ic0iv73qtyEk4L8FUdD7LKRGGQy3NoaJfn3dv&#10;bijxgZmaKTCiomfh6d3m9at1Z0tRQAuqFo4giPFlZyvahmDLLPO8FZr5GVhh0NmA0yyg6Q5Z7ViH&#10;6FplRZ6vsg5cbR1w4T2ePgxOukn4TSN4+Nw0XgSiKoq5hbS6tO7jmm3WrDw4ZlvJxzTYP2ShmTT4&#10;6AXqgQVGjk7+AaUld+ChCTMOOoOmkVykGrCaef5bNU8tsyLVguR4e6HJ/z9Y/un0xRFZo3aUGKZR&#10;omfRB/IWelJEdjrrSwx6shgWejyOkbFSbx+Bf/PEwLZl5iDunYOuFazG7ObxZja5OuD4CLLvPkKN&#10;z7BjgATUN05HQCSDIDqqdL4oE1PheFhcXS+K1ZISjr6rfHWdL5N2GStfrlvnw3sBmsRNRR1Kn+DZ&#10;6dGHmA4rX0JS+qBkvZNKJcMd9lvlyIlhm+zSlyrAKqdhypCuorfLYjkwMPX5KUSevr9BaBmw35XU&#10;Fb25BLEy8vbO1KkbA5Nq2GPKyoxERu4GFkO/70fFRn32UJ+RWQdDe+M44qYF94OSDlu7ov77kTlB&#10;ifpgUJ3b+WIRZyEZi+V1gYabevZTDzMcoSoaKBm225DmJ/Jm4B5VbGTiN8o9ZDKmjC2baB/HK87E&#10;1E5Rv34Cm58AAAD//wMAUEsDBBQABgAIAAAAIQDc5dZz2wAAAAYBAAAPAAAAZHJzL2Rvd25yZXYu&#10;eG1sTM7BbsIwDAbg+6S9Q+RJu42UsRXU1UUTEhdu69DGMTReE2icqglQ3n7htB3t3/r9lcvRdeJM&#10;Q7CeEaaTDARx47XlFmH7uX5agAhRsVadZ0K4UoBldX9XqkL7C3/QuY6tSCUcCoVgYuwLKUNjyKkw&#10;8T1xyn784FRM49BKPahLKnedfM6yXDplOX0wqqeVoeZYnxxCOE7Xr9/+sDW7zdXUh539spsV4uPD&#10;+P4GItIY/47hxk90qJJp70+sg+gQXhI8IuQgUjibL+Yg9rftLAdZlfI/v/oFAAD//wMAUEsBAi0A&#10;FAAGAAgAAAAhALaDOJL+AAAA4QEAABMAAAAAAAAAAAAAAAAAAAAAAFtDb250ZW50X1R5cGVzXS54&#10;bWxQSwECLQAUAAYACAAAACEAOP0h/9YAAACUAQAACwAAAAAAAAAAAAAAAAAvAQAAX3JlbHMvLnJl&#10;bHNQSwECLQAUAAYACAAAACEAmklxdCkCAABMBAAADgAAAAAAAAAAAAAAAAAuAgAAZHJzL2Uyb0Rv&#10;Yy54bWxQSwECLQAUAAYACAAAACEA3OXWc9sAAAAGAQAADwAAAAAAAAAAAAAAAACDBAAAZHJzL2Rv&#10;d25yZXYueG1sUEsFBgAAAAAEAAQA8wAAAIsFAAAAAA==&#10;">
                <v:textbox>
                  <w:txbxContent>
                    <w:p w:rsid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 xml:space="preserve">ISO Lead Auditor </w:t>
                      </w:r>
                      <w:r w:rsidR="00B751DB">
                        <w:rPr>
                          <w:rFonts w:asciiTheme="minorHAnsi" w:hAnsiTheme="minorHAnsi" w:cs="Arial"/>
                          <w:sz w:val="20"/>
                          <w:szCs w:val="20"/>
                        </w:rPr>
                        <w:t>for 9001</w:t>
                      </w:r>
                      <w:r w:rsidR="0053177F">
                        <w:rPr>
                          <w:rFonts w:asciiTheme="minorHAnsi" w:hAnsiTheme="minorHAnsi" w:cs="Arial"/>
                          <w:sz w:val="20"/>
                          <w:szCs w:val="20"/>
                        </w:rPr>
                        <w:t>, 22000</w:t>
                      </w:r>
                      <w:r w:rsidR="00B751DB">
                        <w:rPr>
                          <w:rFonts w:asciiTheme="minorHAnsi" w:hAnsiTheme="minorHAnsi" w:cs="Arial"/>
                          <w:sz w:val="20"/>
                          <w:szCs w:val="20"/>
                        </w:rPr>
                        <w:t xml:space="preserve"> and 27001 </w:t>
                      </w:r>
                    </w:p>
                    <w:p w:rsid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M</w:t>
                      </w:r>
                      <w:r w:rsidR="00B751DB">
                        <w:rPr>
                          <w:rFonts w:asciiTheme="minorHAnsi" w:hAnsiTheme="minorHAnsi" w:cs="Arial"/>
                          <w:sz w:val="20"/>
                          <w:szCs w:val="20"/>
                        </w:rPr>
                        <w:t xml:space="preserve">anagement </w:t>
                      </w:r>
                      <w:r w:rsidRPr="002176BF">
                        <w:rPr>
                          <w:rFonts w:asciiTheme="minorHAnsi" w:hAnsiTheme="minorHAnsi" w:cs="Arial"/>
                          <w:sz w:val="20"/>
                          <w:szCs w:val="20"/>
                        </w:rPr>
                        <w:t>Repres</w:t>
                      </w:r>
                      <w:r>
                        <w:rPr>
                          <w:rFonts w:asciiTheme="minorHAnsi" w:hAnsiTheme="minorHAnsi" w:cs="Arial"/>
                          <w:sz w:val="20"/>
                          <w:szCs w:val="20"/>
                        </w:rPr>
                        <w:t>entative</w:t>
                      </w:r>
                      <w:r w:rsidRPr="002176BF">
                        <w:rPr>
                          <w:rFonts w:asciiTheme="minorHAnsi" w:hAnsiTheme="minorHAnsi" w:cs="Arial"/>
                          <w:sz w:val="20"/>
                          <w:szCs w:val="20"/>
                        </w:rPr>
                        <w:t xml:space="preserve"> </w:t>
                      </w:r>
                      <w:r w:rsidR="00B751DB">
                        <w:rPr>
                          <w:rFonts w:asciiTheme="minorHAnsi" w:hAnsiTheme="minorHAnsi" w:cs="Arial"/>
                          <w:sz w:val="20"/>
                          <w:szCs w:val="20"/>
                        </w:rPr>
                        <w:t xml:space="preserve">for ISO 9001, ISO 14001, OHSAS 18001, </w:t>
                      </w:r>
                      <w:r w:rsidR="004F3C25">
                        <w:rPr>
                          <w:rFonts w:asciiTheme="minorHAnsi" w:hAnsiTheme="minorHAnsi" w:cs="Arial"/>
                          <w:sz w:val="20"/>
                          <w:szCs w:val="20"/>
                        </w:rPr>
                        <w:t xml:space="preserve">FSMS TL for </w:t>
                      </w:r>
                      <w:r w:rsidR="00B751DB">
                        <w:rPr>
                          <w:rFonts w:asciiTheme="minorHAnsi" w:hAnsiTheme="minorHAnsi" w:cs="Arial"/>
                          <w:sz w:val="20"/>
                          <w:szCs w:val="20"/>
                        </w:rPr>
                        <w:t xml:space="preserve">ISO 22000 and </w:t>
                      </w:r>
                      <w:r w:rsidR="004F3C25">
                        <w:rPr>
                          <w:rFonts w:asciiTheme="minorHAnsi" w:hAnsiTheme="minorHAnsi" w:cs="Arial"/>
                          <w:sz w:val="20"/>
                          <w:szCs w:val="20"/>
                        </w:rPr>
                        <w:t xml:space="preserve">ISMS Manager for </w:t>
                      </w:r>
                      <w:r w:rsidR="00B751DB">
                        <w:rPr>
                          <w:rFonts w:asciiTheme="minorHAnsi" w:hAnsiTheme="minorHAnsi" w:cs="Arial"/>
                          <w:sz w:val="20"/>
                          <w:szCs w:val="20"/>
                        </w:rPr>
                        <w:t>ISO 27001</w:t>
                      </w:r>
                    </w:p>
                    <w:p w:rsid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Quality, HSE</w:t>
                      </w:r>
                      <w:r w:rsidR="00B751DB">
                        <w:rPr>
                          <w:rFonts w:asciiTheme="minorHAnsi" w:hAnsiTheme="minorHAnsi" w:cs="Arial"/>
                          <w:sz w:val="20"/>
                          <w:szCs w:val="20"/>
                        </w:rPr>
                        <w:t>, FSMS</w:t>
                      </w:r>
                      <w:r w:rsidR="004F3C25">
                        <w:rPr>
                          <w:rFonts w:asciiTheme="minorHAnsi" w:hAnsiTheme="minorHAnsi" w:cs="Arial"/>
                          <w:sz w:val="20"/>
                          <w:szCs w:val="20"/>
                        </w:rPr>
                        <w:t>/ HACCP</w:t>
                      </w:r>
                      <w:r w:rsidR="00B751DB">
                        <w:rPr>
                          <w:rFonts w:asciiTheme="minorHAnsi" w:hAnsiTheme="minorHAnsi" w:cs="Arial"/>
                          <w:sz w:val="20"/>
                          <w:szCs w:val="20"/>
                        </w:rPr>
                        <w:t xml:space="preserve">, </w:t>
                      </w:r>
                      <w:r w:rsidRPr="002176BF">
                        <w:rPr>
                          <w:rFonts w:asciiTheme="minorHAnsi" w:hAnsiTheme="minorHAnsi" w:cs="Arial"/>
                          <w:sz w:val="20"/>
                          <w:szCs w:val="20"/>
                        </w:rPr>
                        <w:t xml:space="preserve">and </w:t>
                      </w:r>
                      <w:r w:rsidR="00B751DB">
                        <w:rPr>
                          <w:rFonts w:asciiTheme="minorHAnsi" w:hAnsiTheme="minorHAnsi" w:cs="Arial"/>
                          <w:sz w:val="20"/>
                          <w:szCs w:val="20"/>
                        </w:rPr>
                        <w:t xml:space="preserve">ISMS </w:t>
                      </w:r>
                      <w:r w:rsidRPr="002176BF">
                        <w:rPr>
                          <w:rFonts w:asciiTheme="minorHAnsi" w:hAnsiTheme="minorHAnsi" w:cs="Arial"/>
                          <w:sz w:val="20"/>
                          <w:szCs w:val="20"/>
                        </w:rPr>
                        <w:t>Implementation</w:t>
                      </w:r>
                      <w:r w:rsidR="0053177F">
                        <w:rPr>
                          <w:rFonts w:asciiTheme="minorHAnsi" w:hAnsiTheme="minorHAnsi" w:cs="Arial"/>
                          <w:sz w:val="20"/>
                          <w:szCs w:val="20"/>
                        </w:rPr>
                        <w:t xml:space="preserve"> and monitoring. </w:t>
                      </w:r>
                    </w:p>
                    <w:p w:rsidR="002176BF" w:rsidRPr="002176BF" w:rsidRDefault="002176BF" w:rsidP="002176BF">
                      <w:pPr>
                        <w:pStyle w:val="ListParagraph"/>
                        <w:numPr>
                          <w:ilvl w:val="0"/>
                          <w:numId w:val="2"/>
                        </w:numPr>
                        <w:ind w:left="270" w:hanging="270"/>
                        <w:rPr>
                          <w:rFonts w:asciiTheme="minorHAnsi" w:hAnsiTheme="minorHAnsi" w:cs="Arial"/>
                          <w:sz w:val="20"/>
                          <w:szCs w:val="20"/>
                        </w:rPr>
                      </w:pPr>
                      <w:r w:rsidRPr="002176BF">
                        <w:rPr>
                          <w:rFonts w:asciiTheme="minorHAnsi" w:hAnsiTheme="minorHAnsi" w:cs="Arial"/>
                          <w:sz w:val="20"/>
                          <w:szCs w:val="20"/>
                        </w:rPr>
                        <w:t>Quality Assurance / Controls</w:t>
                      </w:r>
                      <w:r w:rsidR="004F3C25">
                        <w:rPr>
                          <w:rFonts w:asciiTheme="minorHAnsi" w:hAnsiTheme="minorHAnsi" w:cs="Arial"/>
                          <w:sz w:val="20"/>
                          <w:szCs w:val="20"/>
                        </w:rPr>
                        <w:t xml:space="preserve"> </w:t>
                      </w:r>
                      <w:r w:rsidRPr="002176BF">
                        <w:rPr>
                          <w:rFonts w:asciiTheme="minorHAnsi" w:hAnsiTheme="minorHAnsi" w:cs="Arial"/>
                          <w:sz w:val="20"/>
                          <w:szCs w:val="20"/>
                        </w:rPr>
                        <w:t>/</w:t>
                      </w:r>
                      <w:r w:rsidR="004F3C25">
                        <w:rPr>
                          <w:rFonts w:asciiTheme="minorHAnsi" w:hAnsiTheme="minorHAnsi" w:cs="Arial"/>
                          <w:sz w:val="20"/>
                          <w:szCs w:val="20"/>
                        </w:rPr>
                        <w:t xml:space="preserve"> </w:t>
                      </w:r>
                      <w:r w:rsidRPr="002176BF">
                        <w:rPr>
                          <w:rFonts w:asciiTheme="minorHAnsi" w:hAnsiTheme="minorHAnsi" w:cs="Arial"/>
                          <w:sz w:val="20"/>
                          <w:szCs w:val="20"/>
                        </w:rPr>
                        <w:t xml:space="preserve">Six Sigma </w:t>
                      </w:r>
                    </w:p>
                    <w:p w:rsidR="00B751DB" w:rsidRPr="004F3C25" w:rsidRDefault="00B751DB" w:rsidP="002176BF">
                      <w:pPr>
                        <w:pStyle w:val="ListParagraph"/>
                        <w:numPr>
                          <w:ilvl w:val="0"/>
                          <w:numId w:val="2"/>
                        </w:numPr>
                        <w:ind w:left="270" w:hanging="270"/>
                        <w:rPr>
                          <w:rFonts w:asciiTheme="minorHAnsi" w:hAnsiTheme="minorHAnsi" w:cs="Arial"/>
                          <w:sz w:val="20"/>
                          <w:szCs w:val="20"/>
                        </w:rPr>
                      </w:pPr>
                      <w:r w:rsidRPr="004F3C25">
                        <w:rPr>
                          <w:rFonts w:asciiTheme="minorHAnsi" w:hAnsiTheme="minorHAnsi" w:cs="Arial"/>
                          <w:sz w:val="20"/>
                          <w:szCs w:val="20"/>
                        </w:rPr>
                        <w:t xml:space="preserve">Process Improvement </w:t>
                      </w:r>
                      <w:r w:rsidR="004F3C25" w:rsidRPr="004F3C25">
                        <w:rPr>
                          <w:rFonts w:asciiTheme="minorHAnsi" w:hAnsiTheme="minorHAnsi" w:cs="Arial"/>
                          <w:sz w:val="20"/>
                          <w:szCs w:val="20"/>
                        </w:rPr>
                        <w:t xml:space="preserve">and </w:t>
                      </w:r>
                      <w:r w:rsidRPr="004F3C25">
                        <w:rPr>
                          <w:rFonts w:asciiTheme="minorHAnsi" w:hAnsiTheme="minorHAnsi" w:cs="Arial"/>
                          <w:sz w:val="20"/>
                          <w:szCs w:val="20"/>
                        </w:rPr>
                        <w:t xml:space="preserve">Business Process Re-engineering </w:t>
                      </w:r>
                    </w:p>
                    <w:p w:rsidR="00B751DB" w:rsidRDefault="00437ED0" w:rsidP="002176BF">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Internal Audit and V</w:t>
                      </w:r>
                      <w:r w:rsidR="00C7560A">
                        <w:rPr>
                          <w:rFonts w:asciiTheme="minorHAnsi" w:hAnsiTheme="minorHAnsi" w:cs="Arial"/>
                          <w:sz w:val="20"/>
                          <w:szCs w:val="20"/>
                        </w:rPr>
                        <w:t>endor Audit / Supplie</w:t>
                      </w:r>
                      <w:r w:rsidR="003E1CA2">
                        <w:rPr>
                          <w:rFonts w:asciiTheme="minorHAnsi" w:hAnsiTheme="minorHAnsi" w:cs="Arial"/>
                          <w:sz w:val="20"/>
                          <w:szCs w:val="20"/>
                        </w:rPr>
                        <w:t>r</w:t>
                      </w:r>
                    </w:p>
                    <w:p w:rsidR="00EC14B8" w:rsidRPr="00EC14B8" w:rsidRDefault="004F3C25" w:rsidP="002176BF">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Security Management </w:t>
                      </w:r>
                    </w:p>
                    <w:p w:rsidR="00B751DB" w:rsidRDefault="00B751DB" w:rsidP="002176BF">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Persuasive Communicator and Team Player</w:t>
                      </w:r>
                    </w:p>
                    <w:p w:rsidR="00B751DB" w:rsidRDefault="00B751DB" w:rsidP="00B751DB">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Decision Making and </w:t>
                      </w:r>
                      <w:r w:rsidRPr="002176BF">
                        <w:rPr>
                          <w:rFonts w:asciiTheme="minorHAnsi" w:hAnsiTheme="minorHAnsi" w:cs="Arial"/>
                          <w:sz w:val="20"/>
                          <w:szCs w:val="20"/>
                        </w:rPr>
                        <w:t xml:space="preserve">Leadership </w:t>
                      </w:r>
                    </w:p>
                    <w:p w:rsidR="00EC14B8" w:rsidRDefault="00EC14B8" w:rsidP="00B751DB">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In-house Trainer and Staff Development </w:t>
                      </w:r>
                    </w:p>
                    <w:p w:rsidR="0053177F" w:rsidRPr="002176BF" w:rsidRDefault="0053177F" w:rsidP="00B751DB">
                      <w:pPr>
                        <w:pStyle w:val="ListParagraph"/>
                        <w:numPr>
                          <w:ilvl w:val="0"/>
                          <w:numId w:val="2"/>
                        </w:numPr>
                        <w:ind w:left="270" w:hanging="270"/>
                        <w:rPr>
                          <w:rFonts w:asciiTheme="minorHAnsi" w:hAnsiTheme="minorHAnsi" w:cs="Arial"/>
                          <w:sz w:val="20"/>
                          <w:szCs w:val="20"/>
                        </w:rPr>
                      </w:pPr>
                      <w:r>
                        <w:rPr>
                          <w:rFonts w:asciiTheme="minorHAnsi" w:hAnsiTheme="minorHAnsi" w:cs="Arial"/>
                          <w:sz w:val="20"/>
                          <w:szCs w:val="20"/>
                        </w:rPr>
                        <w:t xml:space="preserve">Supply Chain Management </w:t>
                      </w:r>
                    </w:p>
                  </w:txbxContent>
                </v:textbox>
              </v:shape>
            </w:pict>
          </mc:Fallback>
        </mc:AlternateContent>
      </w:r>
      <w:r w:rsidRPr="00200D15">
        <w:rPr>
          <w:rFonts w:asciiTheme="minorHAnsi" w:hAnsiTheme="minorHAnsi" w:cs="Arial"/>
          <w:noProof/>
          <w:sz w:val="20"/>
          <w:szCs w:val="20"/>
        </w:rPr>
        <mc:AlternateContent>
          <mc:Choice Requires="wps">
            <w:drawing>
              <wp:anchor distT="0" distB="0" distL="114300" distR="114300" simplePos="0" relativeHeight="251661312" behindDoc="0" locked="0" layoutInCell="1" allowOverlap="1" wp14:anchorId="6EADCC38" wp14:editId="1C807EFA">
                <wp:simplePos x="0" y="0"/>
                <wp:positionH relativeFrom="column">
                  <wp:posOffset>2878455</wp:posOffset>
                </wp:positionH>
                <wp:positionV relativeFrom="paragraph">
                  <wp:posOffset>3811</wp:posOffset>
                </wp:positionV>
                <wp:extent cx="4149090" cy="3067050"/>
                <wp:effectExtent l="0" t="0" r="2286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3067050"/>
                        </a:xfrm>
                        <a:prstGeom prst="rect">
                          <a:avLst/>
                        </a:prstGeom>
                        <a:solidFill>
                          <a:srgbClr val="FFFFFF"/>
                        </a:solidFill>
                        <a:ln w="9525">
                          <a:solidFill>
                            <a:srgbClr val="000000"/>
                          </a:solidFill>
                          <a:miter lim="800000"/>
                          <a:headEnd/>
                          <a:tailEnd/>
                        </a:ln>
                      </wps:spPr>
                      <wps:txbx>
                        <w:txbxContent>
                          <w:p w:rsidR="00BC5001" w:rsidRPr="00BC5001" w:rsidRDefault="00BC5001" w:rsidP="006668CD">
                            <w:pPr>
                              <w:pStyle w:val="ListParagraph"/>
                              <w:numPr>
                                <w:ilvl w:val="0"/>
                                <w:numId w:val="3"/>
                              </w:numPr>
                              <w:tabs>
                                <w:tab w:val="left" w:pos="270"/>
                              </w:tabs>
                              <w:ind w:left="270" w:hanging="270"/>
                              <w:rPr>
                                <w:rFonts w:asciiTheme="minorHAnsi" w:hAnsiTheme="minorHAnsi"/>
                                <w:sz w:val="20"/>
                                <w:szCs w:val="20"/>
                              </w:rPr>
                            </w:pPr>
                            <w:r w:rsidRPr="00BC5001">
                              <w:rPr>
                                <w:rFonts w:asciiTheme="minorHAnsi" w:hAnsiTheme="minorHAnsi"/>
                                <w:sz w:val="20"/>
                                <w:szCs w:val="20"/>
                              </w:rPr>
                              <w:t>Experienced in</w:t>
                            </w:r>
                            <w:r w:rsidR="006668CD">
                              <w:rPr>
                                <w:rFonts w:asciiTheme="minorHAnsi" w:hAnsiTheme="minorHAnsi"/>
                                <w:sz w:val="20"/>
                                <w:szCs w:val="20"/>
                              </w:rPr>
                              <w:t xml:space="preserve"> Quality Management Systems and Security with over 16 years with local and overseas companies.</w:t>
                            </w:r>
                          </w:p>
                          <w:p w:rsidR="00BC5001" w:rsidRDefault="00BC5001" w:rsidP="00BC5001">
                            <w:pPr>
                              <w:pStyle w:val="ListParagraph"/>
                              <w:numPr>
                                <w:ilvl w:val="0"/>
                                <w:numId w:val="3"/>
                              </w:numPr>
                              <w:tabs>
                                <w:tab w:val="left" w:pos="270"/>
                              </w:tabs>
                              <w:ind w:hanging="720"/>
                              <w:rPr>
                                <w:rFonts w:asciiTheme="minorHAnsi" w:hAnsiTheme="minorHAnsi"/>
                                <w:sz w:val="20"/>
                                <w:szCs w:val="20"/>
                              </w:rPr>
                            </w:pPr>
                            <w:r w:rsidRPr="00BC5001">
                              <w:rPr>
                                <w:rFonts w:asciiTheme="minorHAnsi" w:hAnsiTheme="minorHAnsi"/>
                                <w:sz w:val="20"/>
                                <w:szCs w:val="20"/>
                              </w:rPr>
                              <w:t>Experienced with the Supply Chain Industr</w:t>
                            </w:r>
                            <w:r>
                              <w:rPr>
                                <w:rFonts w:asciiTheme="minorHAnsi" w:hAnsiTheme="minorHAnsi"/>
                                <w:sz w:val="20"/>
                                <w:szCs w:val="20"/>
                              </w:rPr>
                              <w:t>y with over 12 years in Multi</w:t>
                            </w:r>
                          </w:p>
                          <w:p w:rsidR="00BC5001" w:rsidRPr="00BC5001" w:rsidRDefault="00BC5001" w:rsidP="00BC5001">
                            <w:pPr>
                              <w:tabs>
                                <w:tab w:val="left" w:pos="270"/>
                              </w:tabs>
                              <w:ind w:left="270"/>
                              <w:rPr>
                                <w:rFonts w:asciiTheme="minorHAnsi" w:hAnsiTheme="minorHAnsi"/>
                                <w:sz w:val="20"/>
                                <w:szCs w:val="20"/>
                              </w:rPr>
                            </w:pPr>
                            <w:r w:rsidRPr="00BC5001">
                              <w:rPr>
                                <w:rFonts w:asciiTheme="minorHAnsi" w:hAnsiTheme="minorHAnsi"/>
                                <w:sz w:val="20"/>
                                <w:szCs w:val="20"/>
                              </w:rPr>
                              <w:t>Disciplinary, International / Cross-Cultural / Multi-Site Logistics Management Experience/ Cross Functional and Global Environment.</w:t>
                            </w:r>
                          </w:p>
                          <w:p w:rsidR="00BC5001" w:rsidRDefault="00BC5001" w:rsidP="006668CD">
                            <w:pPr>
                              <w:pStyle w:val="ListParagraph"/>
                              <w:numPr>
                                <w:ilvl w:val="0"/>
                                <w:numId w:val="3"/>
                              </w:numPr>
                              <w:tabs>
                                <w:tab w:val="left" w:pos="270"/>
                              </w:tabs>
                              <w:ind w:left="270" w:hanging="270"/>
                              <w:rPr>
                                <w:rFonts w:asciiTheme="minorHAnsi" w:hAnsiTheme="minorHAnsi"/>
                                <w:sz w:val="20"/>
                                <w:szCs w:val="20"/>
                              </w:rPr>
                            </w:pPr>
                            <w:r w:rsidRPr="00BC5001">
                              <w:rPr>
                                <w:rFonts w:asciiTheme="minorHAnsi" w:hAnsiTheme="minorHAnsi"/>
                                <w:sz w:val="20"/>
                                <w:szCs w:val="20"/>
                              </w:rPr>
                              <w:t>Develop and implement integrated QEHS</w:t>
                            </w:r>
                            <w:r w:rsidR="0053177F">
                              <w:rPr>
                                <w:rFonts w:asciiTheme="minorHAnsi" w:hAnsiTheme="minorHAnsi"/>
                                <w:sz w:val="20"/>
                                <w:szCs w:val="20"/>
                              </w:rPr>
                              <w:t xml:space="preserve"> </w:t>
                            </w:r>
                            <w:r w:rsidR="006668CD">
                              <w:rPr>
                                <w:rFonts w:asciiTheme="minorHAnsi" w:hAnsiTheme="minorHAnsi"/>
                                <w:sz w:val="20"/>
                                <w:szCs w:val="20"/>
                              </w:rPr>
                              <w:t>and managing a s</w:t>
                            </w:r>
                            <w:r w:rsidRPr="00BC5001">
                              <w:rPr>
                                <w:rFonts w:asciiTheme="minorHAnsi" w:hAnsiTheme="minorHAnsi"/>
                                <w:sz w:val="20"/>
                                <w:szCs w:val="20"/>
                              </w:rPr>
                              <w:t>ecurity</w:t>
                            </w:r>
                            <w:r w:rsidRPr="00B751DB">
                              <w:rPr>
                                <w:rFonts w:asciiTheme="minorHAnsi" w:hAnsiTheme="minorHAnsi"/>
                                <w:sz w:val="20"/>
                                <w:szCs w:val="20"/>
                              </w:rPr>
                              <w:t xml:space="preserve"> team at </w:t>
                            </w:r>
                            <w:r w:rsidR="0053177F">
                              <w:rPr>
                                <w:rFonts w:asciiTheme="minorHAnsi" w:hAnsiTheme="minorHAnsi"/>
                                <w:sz w:val="20"/>
                                <w:szCs w:val="20"/>
                              </w:rPr>
                              <w:t>Gulf Warehousing Company, Doha, Qatar</w:t>
                            </w:r>
                          </w:p>
                          <w:p w:rsidR="0053177F" w:rsidRPr="00B751DB" w:rsidRDefault="0053177F" w:rsidP="006668CD">
                            <w:pPr>
                              <w:pStyle w:val="ListParagraph"/>
                              <w:numPr>
                                <w:ilvl w:val="0"/>
                                <w:numId w:val="3"/>
                              </w:numPr>
                              <w:tabs>
                                <w:tab w:val="left" w:pos="270"/>
                              </w:tabs>
                              <w:ind w:left="270" w:hanging="270"/>
                              <w:rPr>
                                <w:rFonts w:asciiTheme="minorHAnsi" w:hAnsiTheme="minorHAnsi"/>
                                <w:sz w:val="20"/>
                                <w:szCs w:val="20"/>
                              </w:rPr>
                            </w:pPr>
                            <w:r>
                              <w:rPr>
                                <w:rFonts w:asciiTheme="minorHAnsi" w:hAnsiTheme="minorHAnsi"/>
                                <w:sz w:val="20"/>
                                <w:szCs w:val="20"/>
                              </w:rPr>
                              <w:t>Responsible for policy formation, implementation, audit, CAPA on all certified standard (QEHS Management, HACCP and Information Security)</w:t>
                            </w:r>
                          </w:p>
                          <w:p w:rsidR="00437ED0" w:rsidRPr="00C7560A" w:rsidRDefault="00437ED0" w:rsidP="00437ED0">
                            <w:pPr>
                              <w:pStyle w:val="ListParagraph"/>
                              <w:numPr>
                                <w:ilvl w:val="0"/>
                                <w:numId w:val="3"/>
                              </w:numPr>
                              <w:tabs>
                                <w:tab w:val="left" w:pos="270"/>
                              </w:tabs>
                              <w:ind w:left="270" w:hanging="270"/>
                              <w:rPr>
                                <w:rFonts w:asciiTheme="minorHAnsi" w:hAnsiTheme="minorHAnsi"/>
                                <w:sz w:val="20"/>
                                <w:szCs w:val="20"/>
                              </w:rPr>
                            </w:pPr>
                            <w:r w:rsidRPr="00C7560A">
                              <w:rPr>
                                <w:rFonts w:asciiTheme="minorHAnsi" w:hAnsiTheme="minorHAnsi"/>
                                <w:sz w:val="20"/>
                                <w:szCs w:val="20"/>
                              </w:rPr>
                              <w:t xml:space="preserve">Hands on experience in auditing for integrated Quality Management System, Food Safety and information </w:t>
                            </w:r>
                            <w:r w:rsidR="00C7560A" w:rsidRPr="00C7560A">
                              <w:rPr>
                                <w:rFonts w:asciiTheme="minorHAnsi" w:hAnsiTheme="minorHAnsi"/>
                                <w:sz w:val="20"/>
                                <w:szCs w:val="20"/>
                              </w:rPr>
                              <w:t>Security and supplier assurance.</w:t>
                            </w:r>
                          </w:p>
                          <w:p w:rsidR="00C7560A" w:rsidRPr="00C7560A" w:rsidRDefault="00C7560A" w:rsidP="00437ED0">
                            <w:pPr>
                              <w:pStyle w:val="ListParagraph"/>
                              <w:numPr>
                                <w:ilvl w:val="0"/>
                                <w:numId w:val="3"/>
                              </w:numPr>
                              <w:tabs>
                                <w:tab w:val="left" w:pos="270"/>
                              </w:tabs>
                              <w:ind w:left="270" w:hanging="270"/>
                              <w:rPr>
                                <w:rFonts w:asciiTheme="minorHAnsi" w:hAnsiTheme="minorHAnsi"/>
                                <w:sz w:val="20"/>
                                <w:szCs w:val="20"/>
                              </w:rPr>
                            </w:pPr>
                            <w:r w:rsidRPr="00C7560A">
                              <w:rPr>
                                <w:rFonts w:asciiTheme="minorHAnsi" w:hAnsiTheme="minorHAnsi" w:cs="Arial"/>
                                <w:sz w:val="20"/>
                                <w:szCs w:val="20"/>
                              </w:rPr>
                              <w:t>Conducting internal audits periodically to assess the status of deployment of systems and take correctiv</w:t>
                            </w:r>
                            <w:r w:rsidR="00F11D23">
                              <w:rPr>
                                <w:rFonts w:asciiTheme="minorHAnsi" w:hAnsiTheme="minorHAnsi" w:cs="Arial"/>
                                <w:sz w:val="20"/>
                                <w:szCs w:val="20"/>
                              </w:rPr>
                              <w:t>e measures for achieving organiz</w:t>
                            </w:r>
                            <w:r w:rsidRPr="00C7560A">
                              <w:rPr>
                                <w:rFonts w:asciiTheme="minorHAnsi" w:hAnsiTheme="minorHAnsi" w:cs="Arial"/>
                                <w:sz w:val="20"/>
                                <w:szCs w:val="20"/>
                              </w:rPr>
                              <w:t>ational objectives</w:t>
                            </w:r>
                          </w:p>
                          <w:p w:rsidR="00C7560A" w:rsidRPr="003B034D" w:rsidRDefault="00C7560A" w:rsidP="00437ED0">
                            <w:pPr>
                              <w:pStyle w:val="ListParagraph"/>
                              <w:numPr>
                                <w:ilvl w:val="0"/>
                                <w:numId w:val="3"/>
                              </w:numPr>
                              <w:tabs>
                                <w:tab w:val="left" w:pos="270"/>
                              </w:tabs>
                              <w:ind w:left="270" w:hanging="270"/>
                              <w:rPr>
                                <w:rFonts w:asciiTheme="minorHAnsi" w:hAnsiTheme="minorHAnsi" w:cs="Arial"/>
                                <w:sz w:val="20"/>
                                <w:szCs w:val="20"/>
                              </w:rPr>
                            </w:pPr>
                            <w:r w:rsidRPr="00C7560A">
                              <w:rPr>
                                <w:rFonts w:asciiTheme="minorHAnsi" w:hAnsiTheme="minorHAnsi" w:cs="Arial"/>
                                <w:sz w:val="20"/>
                                <w:szCs w:val="20"/>
                              </w:rPr>
                              <w:t xml:space="preserve">Reviewing and auditing vendor quality status, plan actions to attain </w:t>
                            </w:r>
                            <w:r w:rsidRPr="003B034D">
                              <w:rPr>
                                <w:rFonts w:asciiTheme="minorHAnsi" w:hAnsiTheme="minorHAnsi" w:cs="Arial"/>
                                <w:sz w:val="20"/>
                                <w:szCs w:val="20"/>
                              </w:rPr>
                              <w:t>continual quality improvement of vendors</w:t>
                            </w:r>
                          </w:p>
                          <w:p w:rsidR="00C7560A" w:rsidRPr="003B034D" w:rsidRDefault="00C7560A" w:rsidP="00437ED0">
                            <w:pPr>
                              <w:pStyle w:val="ListParagraph"/>
                              <w:numPr>
                                <w:ilvl w:val="0"/>
                                <w:numId w:val="3"/>
                              </w:numPr>
                              <w:tabs>
                                <w:tab w:val="left" w:pos="270"/>
                              </w:tabs>
                              <w:ind w:left="270" w:hanging="270"/>
                              <w:rPr>
                                <w:rFonts w:asciiTheme="minorHAnsi" w:hAnsiTheme="minorHAnsi"/>
                                <w:sz w:val="20"/>
                                <w:szCs w:val="20"/>
                              </w:rPr>
                            </w:pPr>
                            <w:r w:rsidRPr="003B034D">
                              <w:rPr>
                                <w:rFonts w:asciiTheme="minorHAnsi" w:hAnsiTheme="minorHAnsi" w:cs="Arial"/>
                                <w:sz w:val="20"/>
                                <w:szCs w:val="20"/>
                              </w:rPr>
                              <w:t>Executing cost saving techniques/ measures and modifications to achieve reduction in expenditures.</w:t>
                            </w:r>
                          </w:p>
                          <w:p w:rsidR="00437ED0" w:rsidRPr="00C7560A" w:rsidRDefault="00437ED0" w:rsidP="00437ED0">
                            <w:pPr>
                              <w:pStyle w:val="ListParagraph"/>
                              <w:numPr>
                                <w:ilvl w:val="0"/>
                                <w:numId w:val="3"/>
                              </w:numPr>
                              <w:tabs>
                                <w:tab w:val="left" w:pos="270"/>
                              </w:tabs>
                              <w:ind w:left="270" w:hanging="270"/>
                              <w:rPr>
                                <w:rFonts w:asciiTheme="minorHAnsi" w:hAnsiTheme="minorHAnsi"/>
                                <w:sz w:val="20"/>
                                <w:szCs w:val="20"/>
                              </w:rPr>
                            </w:pPr>
                            <w:r w:rsidRPr="003B034D">
                              <w:rPr>
                                <w:rFonts w:asciiTheme="minorHAnsi" w:hAnsiTheme="minorHAnsi"/>
                                <w:sz w:val="20"/>
                                <w:szCs w:val="20"/>
                              </w:rPr>
                              <w:t xml:space="preserve">Extensive experience in </w:t>
                            </w:r>
                            <w:r w:rsidR="007373FD" w:rsidRPr="003B034D">
                              <w:rPr>
                                <w:rFonts w:asciiTheme="minorHAnsi" w:hAnsiTheme="minorHAnsi"/>
                                <w:sz w:val="20"/>
                                <w:szCs w:val="20"/>
                              </w:rPr>
                              <w:t>Manufacturing, Hotels and Banking industry</w:t>
                            </w:r>
                            <w:r w:rsidR="007373FD" w:rsidRPr="00C7560A">
                              <w:rPr>
                                <w:rFonts w:asciiTheme="minorHAnsi" w:hAnsiTheme="minorHAnsi"/>
                                <w:sz w:val="20"/>
                                <w:szCs w:val="20"/>
                              </w:rPr>
                              <w:t xml:space="preserve">. </w:t>
                            </w:r>
                          </w:p>
                          <w:p w:rsidR="00BC5001" w:rsidRPr="00437ED0" w:rsidRDefault="00BC5001" w:rsidP="00B751DB">
                            <w:pPr>
                              <w:tabs>
                                <w:tab w:val="left" w:pos="270"/>
                              </w:tabs>
                              <w:ind w:left="270"/>
                              <w:rPr>
                                <w:rFonts w:asciiTheme="minorHAnsi" w:hAnsiTheme="minorHAns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6.65pt;margin-top:.3pt;width:326.7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N2JgIAAEwEAAAOAAAAZHJzL2Uyb0RvYy54bWysVNtu2zAMfR+wfxD0vthJk7Yx4hRdugwD&#10;ugvQ7gNoWY6FSaInKbG7rx8lp1nQbS/D/CCIInVEnkN6dTMYzQ7SeYW25NNJzpm0AmtldyX/+rh9&#10;c82ZD2Br0GhlyZ+k5zfr169WfVfIGbaoa+kYgVhf9F3J2xC6Isu8aKUBP8FOWnI26AwEMt0uqx30&#10;hG50Nsvzy6xHV3cOhfSeTu9GJ18n/KaRInxuGi8D0yWn3EJaXVqruGbrFRQ7B12rxDEN+IcsDChL&#10;j56g7iAA2zv1G5RRwqHHJkwEmgybRgmZaqBqpvmLah5a6GSqhcjx3Ykm//9gxafDF8dUXfILziwY&#10;kuhRDoG9xYHNIjt95wsKeugoLAx0TCqnSn13j+KbZxY3LdidvHUO+1ZCTdlN483s7OqI4yNI1X/E&#10;mp6BfcAENDTOROqIDEbopNLTSZmYiqDD+XS+zJfkEuS7yC+v8kXSLoPi+XrnfHgv0bC4Kbkj6RM8&#10;HO59iOlA8RwSX/OoVb1VWifD7aqNduwA1Cbb9KUKXoRpy/qSLxezxcjAXyHy9P0JwqhA/a6VKfn1&#10;KQiKyNs7W6duDKD0uKeUtT0SGbkbWQxDNSTFTvpUWD8Rsw7H9qZxpE2L7gdnPbV2yf33PTjJmf5g&#10;SZ3ldD6Ps5CM+eJqRoY791TnHrCCoEoeOBu3m5DmJ/Jm8ZZUbFTiN8o9ZnJMmVo20X4crzgT53aK&#10;+vUTWP8EAAD//wMAUEsDBBQABgAIAAAAIQDnIqRt3wAAAAkBAAAPAAAAZHJzL2Rvd25yZXYueG1s&#10;TI/BTsMwEETvSPyDtUhcEHVKihtCnAohgeAGbQVXN94mEfY62G4a/h73BMfVG828rVaTNWxEH3pH&#10;EuazDBhS43RPrYTt5um6ABaiIq2MI5TwgwFW9flZpUrtjvSO4zq2LJVQKJWELsah5Dw0HVoVZm5A&#10;SmzvvFUxnb7l2qtjKreG32SZ4Fb1lBY6NeBjh83X+mAlFIuX8TO85m8fjdibu3i1HJ+/vZSXF9PD&#10;PbCIU/wLw0k/qUOdnHbuQDowI2Fxm+cpKkEAO+F5JpbAdgkUuQBeV/z/B/UvAAAA//8DAFBLAQIt&#10;ABQABgAIAAAAIQC2gziS/gAAAOEBAAATAAAAAAAAAAAAAAAAAAAAAABbQ29udGVudF9UeXBlc10u&#10;eG1sUEsBAi0AFAAGAAgAAAAhADj9If/WAAAAlAEAAAsAAAAAAAAAAAAAAAAALwEAAF9yZWxzLy5y&#10;ZWxzUEsBAi0AFAAGAAgAAAAhAJN5A3YmAgAATAQAAA4AAAAAAAAAAAAAAAAALgIAAGRycy9lMm9E&#10;b2MueG1sUEsBAi0AFAAGAAgAAAAhAOcipG3fAAAACQEAAA8AAAAAAAAAAAAAAAAAgAQAAGRycy9k&#10;b3ducmV2LnhtbFBLBQYAAAAABAAEAPMAAACMBQAAAAA=&#10;">
                <v:textbox>
                  <w:txbxContent>
                    <w:p w:rsidR="00BC5001" w:rsidRPr="00BC5001" w:rsidRDefault="00BC5001" w:rsidP="006668CD">
                      <w:pPr>
                        <w:pStyle w:val="ListParagraph"/>
                        <w:numPr>
                          <w:ilvl w:val="0"/>
                          <w:numId w:val="3"/>
                        </w:numPr>
                        <w:tabs>
                          <w:tab w:val="left" w:pos="270"/>
                        </w:tabs>
                        <w:ind w:left="270" w:hanging="270"/>
                        <w:rPr>
                          <w:rFonts w:asciiTheme="minorHAnsi" w:hAnsiTheme="minorHAnsi"/>
                          <w:sz w:val="20"/>
                          <w:szCs w:val="20"/>
                        </w:rPr>
                      </w:pPr>
                      <w:r w:rsidRPr="00BC5001">
                        <w:rPr>
                          <w:rFonts w:asciiTheme="minorHAnsi" w:hAnsiTheme="minorHAnsi"/>
                          <w:sz w:val="20"/>
                          <w:szCs w:val="20"/>
                        </w:rPr>
                        <w:t>Experienced in</w:t>
                      </w:r>
                      <w:r w:rsidR="006668CD">
                        <w:rPr>
                          <w:rFonts w:asciiTheme="minorHAnsi" w:hAnsiTheme="minorHAnsi"/>
                          <w:sz w:val="20"/>
                          <w:szCs w:val="20"/>
                        </w:rPr>
                        <w:t xml:space="preserve"> Quality Management Systems and Security with over 16 years with local and overseas companies.</w:t>
                      </w:r>
                    </w:p>
                    <w:p w:rsidR="00BC5001" w:rsidRDefault="00BC5001" w:rsidP="00BC5001">
                      <w:pPr>
                        <w:pStyle w:val="ListParagraph"/>
                        <w:numPr>
                          <w:ilvl w:val="0"/>
                          <w:numId w:val="3"/>
                        </w:numPr>
                        <w:tabs>
                          <w:tab w:val="left" w:pos="270"/>
                        </w:tabs>
                        <w:ind w:hanging="720"/>
                        <w:rPr>
                          <w:rFonts w:asciiTheme="minorHAnsi" w:hAnsiTheme="minorHAnsi"/>
                          <w:sz w:val="20"/>
                          <w:szCs w:val="20"/>
                        </w:rPr>
                      </w:pPr>
                      <w:r w:rsidRPr="00BC5001">
                        <w:rPr>
                          <w:rFonts w:asciiTheme="minorHAnsi" w:hAnsiTheme="minorHAnsi"/>
                          <w:sz w:val="20"/>
                          <w:szCs w:val="20"/>
                        </w:rPr>
                        <w:t>Experienced with the Supply Chain Industr</w:t>
                      </w:r>
                      <w:r>
                        <w:rPr>
                          <w:rFonts w:asciiTheme="minorHAnsi" w:hAnsiTheme="minorHAnsi"/>
                          <w:sz w:val="20"/>
                          <w:szCs w:val="20"/>
                        </w:rPr>
                        <w:t>y with over 12 years in Multi</w:t>
                      </w:r>
                    </w:p>
                    <w:p w:rsidR="00BC5001" w:rsidRPr="00BC5001" w:rsidRDefault="00BC5001" w:rsidP="00BC5001">
                      <w:pPr>
                        <w:tabs>
                          <w:tab w:val="left" w:pos="270"/>
                        </w:tabs>
                        <w:ind w:left="270"/>
                        <w:rPr>
                          <w:rFonts w:asciiTheme="minorHAnsi" w:hAnsiTheme="minorHAnsi"/>
                          <w:sz w:val="20"/>
                          <w:szCs w:val="20"/>
                        </w:rPr>
                      </w:pPr>
                      <w:r w:rsidRPr="00BC5001">
                        <w:rPr>
                          <w:rFonts w:asciiTheme="minorHAnsi" w:hAnsiTheme="minorHAnsi"/>
                          <w:sz w:val="20"/>
                          <w:szCs w:val="20"/>
                        </w:rPr>
                        <w:t>Disciplinary, International / Cross-Cultural / Multi-Site Logistics Management Experience/ Cross Functional and Global Environment.</w:t>
                      </w:r>
                    </w:p>
                    <w:p w:rsidR="00BC5001" w:rsidRDefault="00BC5001" w:rsidP="006668CD">
                      <w:pPr>
                        <w:pStyle w:val="ListParagraph"/>
                        <w:numPr>
                          <w:ilvl w:val="0"/>
                          <w:numId w:val="3"/>
                        </w:numPr>
                        <w:tabs>
                          <w:tab w:val="left" w:pos="270"/>
                        </w:tabs>
                        <w:ind w:left="270" w:hanging="270"/>
                        <w:rPr>
                          <w:rFonts w:asciiTheme="minorHAnsi" w:hAnsiTheme="minorHAnsi"/>
                          <w:sz w:val="20"/>
                          <w:szCs w:val="20"/>
                        </w:rPr>
                      </w:pPr>
                      <w:r w:rsidRPr="00BC5001">
                        <w:rPr>
                          <w:rFonts w:asciiTheme="minorHAnsi" w:hAnsiTheme="minorHAnsi"/>
                          <w:sz w:val="20"/>
                          <w:szCs w:val="20"/>
                        </w:rPr>
                        <w:t>Develop and implement integrated QEHS</w:t>
                      </w:r>
                      <w:r w:rsidR="0053177F">
                        <w:rPr>
                          <w:rFonts w:asciiTheme="minorHAnsi" w:hAnsiTheme="minorHAnsi"/>
                          <w:sz w:val="20"/>
                          <w:szCs w:val="20"/>
                        </w:rPr>
                        <w:t xml:space="preserve"> </w:t>
                      </w:r>
                      <w:r w:rsidR="006668CD">
                        <w:rPr>
                          <w:rFonts w:asciiTheme="minorHAnsi" w:hAnsiTheme="minorHAnsi"/>
                          <w:sz w:val="20"/>
                          <w:szCs w:val="20"/>
                        </w:rPr>
                        <w:t>and managing a s</w:t>
                      </w:r>
                      <w:r w:rsidRPr="00BC5001">
                        <w:rPr>
                          <w:rFonts w:asciiTheme="minorHAnsi" w:hAnsiTheme="minorHAnsi"/>
                          <w:sz w:val="20"/>
                          <w:szCs w:val="20"/>
                        </w:rPr>
                        <w:t>ecurity</w:t>
                      </w:r>
                      <w:r w:rsidRPr="00B751DB">
                        <w:rPr>
                          <w:rFonts w:asciiTheme="minorHAnsi" w:hAnsiTheme="minorHAnsi"/>
                          <w:sz w:val="20"/>
                          <w:szCs w:val="20"/>
                        </w:rPr>
                        <w:t xml:space="preserve"> team at </w:t>
                      </w:r>
                      <w:r w:rsidR="0053177F">
                        <w:rPr>
                          <w:rFonts w:asciiTheme="minorHAnsi" w:hAnsiTheme="minorHAnsi"/>
                          <w:sz w:val="20"/>
                          <w:szCs w:val="20"/>
                        </w:rPr>
                        <w:t>Gulf Warehousing Company, Doha, Qatar</w:t>
                      </w:r>
                    </w:p>
                    <w:p w:rsidR="0053177F" w:rsidRPr="00B751DB" w:rsidRDefault="0053177F" w:rsidP="006668CD">
                      <w:pPr>
                        <w:pStyle w:val="ListParagraph"/>
                        <w:numPr>
                          <w:ilvl w:val="0"/>
                          <w:numId w:val="3"/>
                        </w:numPr>
                        <w:tabs>
                          <w:tab w:val="left" w:pos="270"/>
                        </w:tabs>
                        <w:ind w:left="270" w:hanging="270"/>
                        <w:rPr>
                          <w:rFonts w:asciiTheme="minorHAnsi" w:hAnsiTheme="minorHAnsi"/>
                          <w:sz w:val="20"/>
                          <w:szCs w:val="20"/>
                        </w:rPr>
                      </w:pPr>
                      <w:r>
                        <w:rPr>
                          <w:rFonts w:asciiTheme="minorHAnsi" w:hAnsiTheme="minorHAnsi"/>
                          <w:sz w:val="20"/>
                          <w:szCs w:val="20"/>
                        </w:rPr>
                        <w:t>Responsible for policy formation, implementation, audit, CAPA on all certified standard (QEHS Management, HACCP and Information Security)</w:t>
                      </w:r>
                    </w:p>
                    <w:p w:rsidR="00437ED0" w:rsidRPr="00C7560A" w:rsidRDefault="00437ED0" w:rsidP="00437ED0">
                      <w:pPr>
                        <w:pStyle w:val="ListParagraph"/>
                        <w:numPr>
                          <w:ilvl w:val="0"/>
                          <w:numId w:val="3"/>
                        </w:numPr>
                        <w:tabs>
                          <w:tab w:val="left" w:pos="270"/>
                        </w:tabs>
                        <w:ind w:left="270" w:hanging="270"/>
                        <w:rPr>
                          <w:rFonts w:asciiTheme="minorHAnsi" w:hAnsiTheme="minorHAnsi"/>
                          <w:sz w:val="20"/>
                          <w:szCs w:val="20"/>
                        </w:rPr>
                      </w:pPr>
                      <w:r w:rsidRPr="00C7560A">
                        <w:rPr>
                          <w:rFonts w:asciiTheme="minorHAnsi" w:hAnsiTheme="minorHAnsi"/>
                          <w:sz w:val="20"/>
                          <w:szCs w:val="20"/>
                        </w:rPr>
                        <w:t xml:space="preserve">Hands on experience in auditing for integrated Quality Management System, Food Safety and information </w:t>
                      </w:r>
                      <w:r w:rsidR="00C7560A" w:rsidRPr="00C7560A">
                        <w:rPr>
                          <w:rFonts w:asciiTheme="minorHAnsi" w:hAnsiTheme="minorHAnsi"/>
                          <w:sz w:val="20"/>
                          <w:szCs w:val="20"/>
                        </w:rPr>
                        <w:t>Security and supplier assurance.</w:t>
                      </w:r>
                    </w:p>
                    <w:p w:rsidR="00C7560A" w:rsidRPr="00C7560A" w:rsidRDefault="00C7560A" w:rsidP="00437ED0">
                      <w:pPr>
                        <w:pStyle w:val="ListParagraph"/>
                        <w:numPr>
                          <w:ilvl w:val="0"/>
                          <w:numId w:val="3"/>
                        </w:numPr>
                        <w:tabs>
                          <w:tab w:val="left" w:pos="270"/>
                        </w:tabs>
                        <w:ind w:left="270" w:hanging="270"/>
                        <w:rPr>
                          <w:rFonts w:asciiTheme="minorHAnsi" w:hAnsiTheme="minorHAnsi"/>
                          <w:sz w:val="20"/>
                          <w:szCs w:val="20"/>
                        </w:rPr>
                      </w:pPr>
                      <w:r w:rsidRPr="00C7560A">
                        <w:rPr>
                          <w:rFonts w:asciiTheme="minorHAnsi" w:hAnsiTheme="minorHAnsi" w:cs="Arial"/>
                          <w:sz w:val="20"/>
                          <w:szCs w:val="20"/>
                        </w:rPr>
                        <w:t>Conducting internal audits periodically to assess the status of deployment of systems and take correctiv</w:t>
                      </w:r>
                      <w:r w:rsidR="00F11D23">
                        <w:rPr>
                          <w:rFonts w:asciiTheme="minorHAnsi" w:hAnsiTheme="minorHAnsi" w:cs="Arial"/>
                          <w:sz w:val="20"/>
                          <w:szCs w:val="20"/>
                        </w:rPr>
                        <w:t>e measures for achieving organiz</w:t>
                      </w:r>
                      <w:r w:rsidRPr="00C7560A">
                        <w:rPr>
                          <w:rFonts w:asciiTheme="minorHAnsi" w:hAnsiTheme="minorHAnsi" w:cs="Arial"/>
                          <w:sz w:val="20"/>
                          <w:szCs w:val="20"/>
                        </w:rPr>
                        <w:t>ational objectives</w:t>
                      </w:r>
                    </w:p>
                    <w:p w:rsidR="00C7560A" w:rsidRPr="003B034D" w:rsidRDefault="00C7560A" w:rsidP="00437ED0">
                      <w:pPr>
                        <w:pStyle w:val="ListParagraph"/>
                        <w:numPr>
                          <w:ilvl w:val="0"/>
                          <w:numId w:val="3"/>
                        </w:numPr>
                        <w:tabs>
                          <w:tab w:val="left" w:pos="270"/>
                        </w:tabs>
                        <w:ind w:left="270" w:hanging="270"/>
                        <w:rPr>
                          <w:rFonts w:asciiTheme="minorHAnsi" w:hAnsiTheme="minorHAnsi" w:cs="Arial"/>
                          <w:sz w:val="20"/>
                          <w:szCs w:val="20"/>
                        </w:rPr>
                      </w:pPr>
                      <w:r w:rsidRPr="00C7560A">
                        <w:rPr>
                          <w:rFonts w:asciiTheme="minorHAnsi" w:hAnsiTheme="minorHAnsi" w:cs="Arial"/>
                          <w:sz w:val="20"/>
                          <w:szCs w:val="20"/>
                        </w:rPr>
                        <w:t xml:space="preserve">Reviewing and auditing vendor quality status, plan actions to attain </w:t>
                      </w:r>
                      <w:r w:rsidRPr="003B034D">
                        <w:rPr>
                          <w:rFonts w:asciiTheme="minorHAnsi" w:hAnsiTheme="minorHAnsi" w:cs="Arial"/>
                          <w:sz w:val="20"/>
                          <w:szCs w:val="20"/>
                        </w:rPr>
                        <w:t>continual quality improvement of vendors</w:t>
                      </w:r>
                    </w:p>
                    <w:p w:rsidR="00C7560A" w:rsidRPr="003B034D" w:rsidRDefault="00C7560A" w:rsidP="00437ED0">
                      <w:pPr>
                        <w:pStyle w:val="ListParagraph"/>
                        <w:numPr>
                          <w:ilvl w:val="0"/>
                          <w:numId w:val="3"/>
                        </w:numPr>
                        <w:tabs>
                          <w:tab w:val="left" w:pos="270"/>
                        </w:tabs>
                        <w:ind w:left="270" w:hanging="270"/>
                        <w:rPr>
                          <w:rFonts w:asciiTheme="minorHAnsi" w:hAnsiTheme="minorHAnsi"/>
                          <w:sz w:val="20"/>
                          <w:szCs w:val="20"/>
                        </w:rPr>
                      </w:pPr>
                      <w:r w:rsidRPr="003B034D">
                        <w:rPr>
                          <w:rFonts w:asciiTheme="minorHAnsi" w:hAnsiTheme="minorHAnsi" w:cs="Arial"/>
                          <w:sz w:val="20"/>
                          <w:szCs w:val="20"/>
                        </w:rPr>
                        <w:t>Executing cost saving techniques/ measures and modifications to achieve reduction in expenditures.</w:t>
                      </w:r>
                    </w:p>
                    <w:p w:rsidR="00437ED0" w:rsidRPr="00C7560A" w:rsidRDefault="00437ED0" w:rsidP="00437ED0">
                      <w:pPr>
                        <w:pStyle w:val="ListParagraph"/>
                        <w:numPr>
                          <w:ilvl w:val="0"/>
                          <w:numId w:val="3"/>
                        </w:numPr>
                        <w:tabs>
                          <w:tab w:val="left" w:pos="270"/>
                        </w:tabs>
                        <w:ind w:left="270" w:hanging="270"/>
                        <w:rPr>
                          <w:rFonts w:asciiTheme="minorHAnsi" w:hAnsiTheme="minorHAnsi"/>
                          <w:sz w:val="20"/>
                          <w:szCs w:val="20"/>
                        </w:rPr>
                      </w:pPr>
                      <w:r w:rsidRPr="003B034D">
                        <w:rPr>
                          <w:rFonts w:asciiTheme="minorHAnsi" w:hAnsiTheme="minorHAnsi"/>
                          <w:sz w:val="20"/>
                          <w:szCs w:val="20"/>
                        </w:rPr>
                        <w:t xml:space="preserve">Extensive experience in </w:t>
                      </w:r>
                      <w:r w:rsidR="007373FD" w:rsidRPr="003B034D">
                        <w:rPr>
                          <w:rFonts w:asciiTheme="minorHAnsi" w:hAnsiTheme="minorHAnsi"/>
                          <w:sz w:val="20"/>
                          <w:szCs w:val="20"/>
                        </w:rPr>
                        <w:t>Manufacturing, Hotels and Banking industry</w:t>
                      </w:r>
                      <w:r w:rsidR="007373FD" w:rsidRPr="00C7560A">
                        <w:rPr>
                          <w:rFonts w:asciiTheme="minorHAnsi" w:hAnsiTheme="minorHAnsi"/>
                          <w:sz w:val="20"/>
                          <w:szCs w:val="20"/>
                        </w:rPr>
                        <w:t xml:space="preserve">. </w:t>
                      </w:r>
                    </w:p>
                    <w:p w:rsidR="00BC5001" w:rsidRPr="00437ED0" w:rsidRDefault="00BC5001" w:rsidP="00B751DB">
                      <w:pPr>
                        <w:tabs>
                          <w:tab w:val="left" w:pos="270"/>
                        </w:tabs>
                        <w:ind w:left="270"/>
                        <w:rPr>
                          <w:rFonts w:asciiTheme="minorHAnsi" w:hAnsiTheme="minorHAnsi"/>
                          <w:sz w:val="20"/>
                          <w:szCs w:val="20"/>
                        </w:rPr>
                      </w:pPr>
                    </w:p>
                  </w:txbxContent>
                </v:textbox>
              </v:shape>
            </w:pict>
          </mc:Fallback>
        </mc:AlternateContent>
      </w:r>
      <w:r w:rsidR="00BC5001" w:rsidRPr="00200D15">
        <w:rPr>
          <w:rFonts w:asciiTheme="minorHAnsi" w:hAnsiTheme="minorHAnsi" w:cs="Arial"/>
          <w:sz w:val="20"/>
          <w:szCs w:val="20"/>
        </w:rPr>
        <w:tab/>
      </w:r>
      <w:r w:rsidR="00BC5001" w:rsidRPr="00200D15">
        <w:rPr>
          <w:rFonts w:asciiTheme="minorHAnsi" w:hAnsiTheme="minorHAnsi" w:cs="Arial"/>
          <w:sz w:val="20"/>
          <w:szCs w:val="20"/>
        </w:rPr>
        <w:tab/>
      </w:r>
      <w:r w:rsidR="00BC5001" w:rsidRPr="00200D15">
        <w:rPr>
          <w:rFonts w:asciiTheme="minorHAnsi" w:hAnsiTheme="minorHAnsi" w:cs="Arial"/>
          <w:sz w:val="20"/>
          <w:szCs w:val="20"/>
        </w:rPr>
        <w:tab/>
      </w:r>
      <w:r w:rsidR="00BC5001" w:rsidRPr="00200D15">
        <w:rPr>
          <w:rFonts w:asciiTheme="minorHAnsi" w:hAnsiTheme="minorHAnsi" w:cs="Arial"/>
          <w:sz w:val="20"/>
          <w:szCs w:val="20"/>
        </w:rPr>
        <w:tab/>
      </w:r>
      <w:r w:rsidR="00BC5001" w:rsidRPr="00200D15">
        <w:rPr>
          <w:rFonts w:asciiTheme="minorHAnsi" w:hAnsiTheme="minorHAnsi" w:cs="Arial"/>
          <w:sz w:val="20"/>
          <w:szCs w:val="20"/>
        </w:rPr>
        <w:tab/>
      </w:r>
      <w:r w:rsidR="00BC5001" w:rsidRPr="00200D15">
        <w:rPr>
          <w:rFonts w:asciiTheme="minorHAnsi" w:hAnsiTheme="minorHAnsi" w:cs="Arial"/>
          <w:sz w:val="20"/>
          <w:szCs w:val="20"/>
        </w:rPr>
        <w:tab/>
      </w:r>
      <w:r w:rsidR="00BC5001" w:rsidRPr="00200D15">
        <w:rPr>
          <w:rFonts w:asciiTheme="minorHAnsi" w:hAnsiTheme="minorHAnsi" w:cs="Arial"/>
          <w:sz w:val="20"/>
          <w:szCs w:val="20"/>
        </w:rPr>
        <w:tab/>
      </w: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8019B2" w:rsidRPr="00200D15" w:rsidRDefault="008019B2" w:rsidP="00BA6D14">
      <w:pPr>
        <w:rPr>
          <w:rFonts w:asciiTheme="minorHAnsi" w:hAnsiTheme="minorHAnsi" w:cs="Arial"/>
          <w:sz w:val="20"/>
          <w:szCs w:val="20"/>
        </w:rPr>
      </w:pPr>
    </w:p>
    <w:p w:rsidR="00C7560A" w:rsidRPr="00200D15" w:rsidRDefault="00C7560A" w:rsidP="00C7560A">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 xml:space="preserve">NOTABLE ACHIEVEMENT ACROSS </w:t>
      </w:r>
      <w:proofErr w:type="gramStart"/>
      <w:r w:rsidRPr="00200D15">
        <w:rPr>
          <w:rFonts w:asciiTheme="minorHAnsi" w:hAnsiTheme="minorHAnsi" w:cs="Arial"/>
          <w:b/>
          <w:color w:val="FFFFFF"/>
          <w:sz w:val="20"/>
          <w:szCs w:val="20"/>
          <w:u w:val="single"/>
        </w:rPr>
        <w:t>TENURE :</w:t>
      </w:r>
      <w:proofErr w:type="gramEnd"/>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Dexterously implemented:</w:t>
      </w:r>
    </w:p>
    <w:p w:rsidR="0072545E" w:rsidRDefault="0072545E" w:rsidP="0094132F">
      <w:pPr>
        <w:numPr>
          <w:ilvl w:val="0"/>
          <w:numId w:val="7"/>
        </w:numPr>
        <w:jc w:val="both"/>
        <w:rPr>
          <w:rFonts w:asciiTheme="minorHAnsi" w:hAnsiTheme="minorHAnsi"/>
          <w:sz w:val="20"/>
          <w:szCs w:val="20"/>
          <w:lang w:val="en-GB"/>
        </w:rPr>
      </w:pPr>
      <w:r>
        <w:rPr>
          <w:rFonts w:asciiTheme="minorHAnsi" w:hAnsiTheme="minorHAnsi"/>
          <w:sz w:val="20"/>
          <w:szCs w:val="20"/>
          <w:lang w:val="en-GB"/>
        </w:rPr>
        <w:t xml:space="preserve">Successfully implemented a </w:t>
      </w:r>
      <w:proofErr w:type="spellStart"/>
      <w:r>
        <w:rPr>
          <w:rFonts w:asciiTheme="minorHAnsi" w:hAnsiTheme="minorHAnsi"/>
          <w:sz w:val="20"/>
          <w:szCs w:val="20"/>
          <w:lang w:val="en-GB"/>
        </w:rPr>
        <w:t>centeralised</w:t>
      </w:r>
      <w:proofErr w:type="spellEnd"/>
      <w:r>
        <w:rPr>
          <w:rFonts w:asciiTheme="minorHAnsi" w:hAnsiTheme="minorHAnsi"/>
          <w:sz w:val="20"/>
          <w:szCs w:val="20"/>
          <w:lang w:val="en-GB"/>
        </w:rPr>
        <w:t xml:space="preserve"> digital back up storage system for all company critical documents in 2013. </w:t>
      </w:r>
    </w:p>
    <w:p w:rsidR="0094132F" w:rsidRPr="00200D15" w:rsidRDefault="0094132F" w:rsidP="0094132F">
      <w:pPr>
        <w:numPr>
          <w:ilvl w:val="0"/>
          <w:numId w:val="7"/>
        </w:numPr>
        <w:jc w:val="both"/>
        <w:rPr>
          <w:rFonts w:asciiTheme="minorHAnsi" w:hAnsiTheme="minorHAnsi"/>
          <w:sz w:val="20"/>
          <w:szCs w:val="20"/>
          <w:lang w:val="en-GB"/>
        </w:rPr>
      </w:pPr>
      <w:r w:rsidRPr="00200D15">
        <w:rPr>
          <w:rFonts w:asciiTheme="minorHAnsi" w:hAnsiTheme="minorHAnsi"/>
          <w:sz w:val="20"/>
          <w:szCs w:val="20"/>
          <w:lang w:val="en-GB"/>
        </w:rPr>
        <w:t xml:space="preserve">ISO 27001: 2005 (ISMS) Certification for Gulf Warehousing Company, Doha, Qatar. Scope of Certification was for Data </w:t>
      </w:r>
      <w:proofErr w:type="spellStart"/>
      <w:r w:rsidRPr="00200D15">
        <w:rPr>
          <w:rFonts w:asciiTheme="minorHAnsi" w:hAnsiTheme="minorHAnsi"/>
          <w:sz w:val="20"/>
          <w:szCs w:val="20"/>
          <w:lang w:val="en-GB"/>
        </w:rPr>
        <w:t>Center</w:t>
      </w:r>
      <w:proofErr w:type="spellEnd"/>
      <w:r w:rsidRPr="00200D15">
        <w:rPr>
          <w:rFonts w:asciiTheme="minorHAnsi" w:hAnsiTheme="minorHAnsi"/>
          <w:sz w:val="20"/>
          <w:szCs w:val="20"/>
          <w:lang w:val="en-GB"/>
        </w:rPr>
        <w:t xml:space="preserve"> and accreditation from LRQA in August 2012.</w:t>
      </w:r>
    </w:p>
    <w:p w:rsidR="0094132F" w:rsidRPr="00200D15" w:rsidRDefault="0094132F" w:rsidP="0094132F">
      <w:pPr>
        <w:numPr>
          <w:ilvl w:val="0"/>
          <w:numId w:val="7"/>
        </w:numPr>
        <w:jc w:val="both"/>
        <w:rPr>
          <w:rFonts w:asciiTheme="minorHAnsi" w:hAnsiTheme="minorHAnsi"/>
          <w:sz w:val="20"/>
          <w:szCs w:val="20"/>
          <w:lang w:val="en-GB"/>
        </w:rPr>
      </w:pPr>
      <w:r w:rsidRPr="00200D15">
        <w:rPr>
          <w:rFonts w:asciiTheme="minorHAnsi" w:hAnsiTheme="minorHAnsi"/>
          <w:sz w:val="20"/>
          <w:szCs w:val="20"/>
          <w:lang w:val="en-GB"/>
        </w:rPr>
        <w:t xml:space="preserve">ISO 9001: 2008 Certification for Gulf Warehousing Company, Doha, Qatar, accreditation by LRQA in April 2011. Certification for 7 different sites in Doha and Middle East </w:t>
      </w:r>
    </w:p>
    <w:p w:rsidR="0094132F" w:rsidRPr="00200D15" w:rsidRDefault="0094132F" w:rsidP="0094132F">
      <w:pPr>
        <w:numPr>
          <w:ilvl w:val="0"/>
          <w:numId w:val="7"/>
        </w:numPr>
        <w:jc w:val="both"/>
        <w:rPr>
          <w:rFonts w:asciiTheme="minorHAnsi" w:hAnsiTheme="minorHAnsi"/>
          <w:sz w:val="20"/>
          <w:szCs w:val="20"/>
          <w:lang w:val="en-GB"/>
        </w:rPr>
      </w:pPr>
      <w:r w:rsidRPr="00200D15">
        <w:rPr>
          <w:rFonts w:asciiTheme="minorHAnsi" w:hAnsiTheme="minorHAnsi"/>
          <w:spacing w:val="6"/>
          <w:sz w:val="20"/>
          <w:szCs w:val="20"/>
          <w:lang w:val="en-GB"/>
        </w:rPr>
        <w:t>ISO 14001: 2004 Certification for Gulf Warehousing Company, Doha, Qatar, accreditation by LRQA in December 2009.</w:t>
      </w:r>
      <w:r w:rsidRPr="00200D15">
        <w:rPr>
          <w:rFonts w:asciiTheme="minorHAnsi" w:hAnsiTheme="minorHAnsi"/>
          <w:sz w:val="20"/>
          <w:szCs w:val="20"/>
          <w:lang w:val="en-GB"/>
        </w:rPr>
        <w:t xml:space="preserve"> Certification for 6 different sites in Doha.</w:t>
      </w:r>
    </w:p>
    <w:p w:rsidR="0094132F" w:rsidRPr="00200D15" w:rsidRDefault="0094132F" w:rsidP="0094132F">
      <w:pPr>
        <w:numPr>
          <w:ilvl w:val="0"/>
          <w:numId w:val="7"/>
        </w:numPr>
        <w:jc w:val="both"/>
        <w:rPr>
          <w:rFonts w:asciiTheme="minorHAnsi" w:hAnsiTheme="minorHAnsi"/>
          <w:sz w:val="20"/>
          <w:szCs w:val="20"/>
          <w:lang w:val="en-GB"/>
        </w:rPr>
      </w:pPr>
      <w:r w:rsidRPr="00200D15">
        <w:rPr>
          <w:rFonts w:asciiTheme="minorHAnsi" w:hAnsiTheme="minorHAnsi"/>
          <w:sz w:val="20"/>
          <w:szCs w:val="20"/>
          <w:lang w:val="en-GB"/>
        </w:rPr>
        <w:t xml:space="preserve">Process and procedure for Hazmat (Hazardous Material) Warehouse in </w:t>
      </w:r>
      <w:proofErr w:type="spellStart"/>
      <w:r w:rsidRPr="00200D15">
        <w:rPr>
          <w:rFonts w:asciiTheme="minorHAnsi" w:hAnsiTheme="minorHAnsi"/>
          <w:sz w:val="20"/>
          <w:szCs w:val="20"/>
          <w:lang w:val="en-GB"/>
        </w:rPr>
        <w:t>Ras</w:t>
      </w:r>
      <w:proofErr w:type="spellEnd"/>
      <w:r w:rsidRPr="00200D15">
        <w:rPr>
          <w:rFonts w:asciiTheme="minorHAnsi" w:hAnsiTheme="minorHAnsi"/>
          <w:sz w:val="20"/>
          <w:szCs w:val="20"/>
          <w:lang w:val="en-GB"/>
        </w:rPr>
        <w:t xml:space="preserve"> </w:t>
      </w:r>
      <w:proofErr w:type="spellStart"/>
      <w:r w:rsidRPr="00200D15">
        <w:rPr>
          <w:rFonts w:asciiTheme="minorHAnsi" w:hAnsiTheme="minorHAnsi"/>
          <w:sz w:val="20"/>
          <w:szCs w:val="20"/>
          <w:lang w:val="en-GB"/>
        </w:rPr>
        <w:t>Laffan</w:t>
      </w:r>
      <w:proofErr w:type="spellEnd"/>
      <w:r w:rsidRPr="00200D15">
        <w:rPr>
          <w:rFonts w:asciiTheme="minorHAnsi" w:hAnsiTheme="minorHAnsi"/>
          <w:sz w:val="20"/>
          <w:szCs w:val="20"/>
          <w:lang w:val="en-GB"/>
        </w:rPr>
        <w:t xml:space="preserve">, Doha Qatar in October 2009. </w:t>
      </w:r>
    </w:p>
    <w:p w:rsidR="0094132F" w:rsidRPr="00200D15" w:rsidRDefault="0094132F" w:rsidP="0094132F">
      <w:pPr>
        <w:numPr>
          <w:ilvl w:val="0"/>
          <w:numId w:val="7"/>
        </w:numPr>
        <w:jc w:val="both"/>
        <w:rPr>
          <w:rFonts w:asciiTheme="minorHAnsi" w:hAnsiTheme="minorHAnsi"/>
          <w:sz w:val="20"/>
          <w:szCs w:val="20"/>
          <w:lang w:val="en-GB"/>
        </w:rPr>
      </w:pPr>
      <w:r w:rsidRPr="00200D15">
        <w:rPr>
          <w:rFonts w:asciiTheme="minorHAnsi" w:hAnsiTheme="minorHAnsi"/>
          <w:spacing w:val="6"/>
          <w:sz w:val="20"/>
          <w:szCs w:val="20"/>
          <w:lang w:val="en-GB"/>
        </w:rPr>
        <w:t>OHSAS 18001: 2007 Certification for Gulf Warehousing Company, Doha, Qatar, accreditation by LRQA in August 2009.</w:t>
      </w:r>
      <w:r w:rsidRPr="00200D15">
        <w:rPr>
          <w:rFonts w:asciiTheme="minorHAnsi" w:hAnsiTheme="minorHAnsi"/>
          <w:sz w:val="20"/>
          <w:szCs w:val="20"/>
          <w:lang w:val="en-GB"/>
        </w:rPr>
        <w:t xml:space="preserve"> Certification for 6 different sites in Doha.</w:t>
      </w:r>
    </w:p>
    <w:p w:rsidR="0094132F" w:rsidRDefault="0094132F" w:rsidP="0094132F">
      <w:pPr>
        <w:numPr>
          <w:ilvl w:val="0"/>
          <w:numId w:val="7"/>
        </w:numPr>
        <w:jc w:val="both"/>
        <w:rPr>
          <w:rFonts w:asciiTheme="minorHAnsi" w:hAnsiTheme="minorHAnsi"/>
          <w:sz w:val="20"/>
          <w:szCs w:val="20"/>
          <w:lang w:val="en-GB"/>
        </w:rPr>
      </w:pPr>
      <w:r w:rsidRPr="00200D15">
        <w:rPr>
          <w:rFonts w:asciiTheme="minorHAnsi" w:hAnsiTheme="minorHAnsi"/>
          <w:sz w:val="20"/>
          <w:szCs w:val="20"/>
          <w:lang w:val="en-GB"/>
        </w:rPr>
        <w:t>ISO 22000: 2005 (HACCP) Certification for Gulf Warehousing Company, Doha, Qatar, Accreditation from TUV Middle East in July 2007. Certification for 2 different sites in Doha.</w:t>
      </w:r>
    </w:p>
    <w:p w:rsidR="0053177F" w:rsidRPr="00200D15" w:rsidRDefault="0053177F" w:rsidP="0053177F">
      <w:pPr>
        <w:ind w:left="1080"/>
        <w:jc w:val="both"/>
        <w:rPr>
          <w:rFonts w:asciiTheme="minorHAnsi" w:hAnsiTheme="minorHAnsi"/>
          <w:sz w:val="20"/>
          <w:szCs w:val="20"/>
          <w:lang w:val="en-GB"/>
        </w:rPr>
      </w:pP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Holds the distinction of being recognised and bagged:</w:t>
      </w:r>
    </w:p>
    <w:p w:rsidR="0094132F" w:rsidRPr="00200D15" w:rsidRDefault="0094132F" w:rsidP="0094132F">
      <w:pPr>
        <w:numPr>
          <w:ilvl w:val="0"/>
          <w:numId w:val="6"/>
        </w:numPr>
        <w:jc w:val="both"/>
        <w:rPr>
          <w:rFonts w:asciiTheme="minorHAnsi" w:hAnsiTheme="minorHAnsi"/>
          <w:spacing w:val="6"/>
          <w:sz w:val="20"/>
          <w:szCs w:val="20"/>
          <w:lang w:val="en-GB"/>
        </w:rPr>
      </w:pPr>
      <w:r w:rsidRPr="00200D15">
        <w:rPr>
          <w:rFonts w:asciiTheme="minorHAnsi" w:hAnsiTheme="minorHAnsi"/>
          <w:spacing w:val="6"/>
          <w:sz w:val="20"/>
          <w:szCs w:val="20"/>
          <w:lang w:val="en-GB"/>
        </w:rPr>
        <w:t>Supply Chain &amp; Transport Award</w:t>
      </w:r>
      <w:r w:rsidR="00C7560A" w:rsidRPr="00200D15">
        <w:rPr>
          <w:rFonts w:asciiTheme="minorHAnsi" w:hAnsiTheme="minorHAnsi"/>
          <w:spacing w:val="6"/>
          <w:sz w:val="20"/>
          <w:szCs w:val="20"/>
          <w:lang w:val="en-GB"/>
        </w:rPr>
        <w:t xml:space="preserve"> </w:t>
      </w:r>
      <w:r w:rsidRPr="00200D15">
        <w:rPr>
          <w:rFonts w:asciiTheme="minorHAnsi" w:hAnsiTheme="minorHAnsi"/>
          <w:spacing w:val="6"/>
          <w:sz w:val="20"/>
          <w:szCs w:val="20"/>
          <w:lang w:val="en-GB"/>
        </w:rPr>
        <w:t xml:space="preserve">for “Best Logistics Infrastructure in Middle East” held in Dubai, May 2012. </w:t>
      </w:r>
    </w:p>
    <w:p w:rsidR="0094132F" w:rsidRPr="00200D15" w:rsidRDefault="0094132F" w:rsidP="0094132F">
      <w:pPr>
        <w:numPr>
          <w:ilvl w:val="0"/>
          <w:numId w:val="6"/>
        </w:numPr>
        <w:jc w:val="both"/>
        <w:rPr>
          <w:rFonts w:asciiTheme="minorHAnsi" w:hAnsiTheme="minorHAnsi"/>
          <w:spacing w:val="6"/>
          <w:sz w:val="20"/>
          <w:szCs w:val="20"/>
          <w:lang w:val="en-GB"/>
        </w:rPr>
      </w:pPr>
      <w:r w:rsidRPr="00200D15">
        <w:rPr>
          <w:rFonts w:asciiTheme="minorHAnsi" w:hAnsiTheme="minorHAnsi"/>
          <w:spacing w:val="6"/>
          <w:sz w:val="20"/>
          <w:szCs w:val="20"/>
          <w:lang w:val="en-GB"/>
        </w:rPr>
        <w:t>Arabian Business Achievement Award, Qatar for “Best Logistics Company in Qatar for 3 consecutive years 2010 2011 and 2012.</w:t>
      </w:r>
    </w:p>
    <w:p w:rsidR="0094132F" w:rsidRPr="00200D15" w:rsidRDefault="0094132F" w:rsidP="0094132F">
      <w:pPr>
        <w:numPr>
          <w:ilvl w:val="0"/>
          <w:numId w:val="6"/>
        </w:numPr>
        <w:jc w:val="both"/>
        <w:rPr>
          <w:rFonts w:asciiTheme="minorHAnsi" w:hAnsiTheme="minorHAnsi"/>
          <w:spacing w:val="6"/>
          <w:sz w:val="20"/>
          <w:szCs w:val="20"/>
          <w:lang w:val="en-GB"/>
        </w:rPr>
      </w:pPr>
      <w:r w:rsidRPr="00200D15">
        <w:rPr>
          <w:rFonts w:asciiTheme="minorHAnsi" w:hAnsiTheme="minorHAnsi"/>
          <w:spacing w:val="6"/>
          <w:sz w:val="20"/>
          <w:szCs w:val="20"/>
          <w:lang w:val="en-GB"/>
        </w:rPr>
        <w:t xml:space="preserve">Supply Chain &amp; Transport Award (SCATA 2011) for “Best 3PL Service Provider of the Year” from ITP held in Dubai, May 2011. </w:t>
      </w:r>
    </w:p>
    <w:p w:rsidR="00C7560A" w:rsidRPr="00200D15" w:rsidRDefault="00C7560A" w:rsidP="00C7560A">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OCCUPATIONAL CONTOUR:</w:t>
      </w:r>
    </w:p>
    <w:p w:rsidR="0094132F" w:rsidRPr="00200D15" w:rsidRDefault="0094132F" w:rsidP="00C7560A">
      <w:pPr>
        <w:rPr>
          <w:rFonts w:asciiTheme="minorHAnsi" w:hAnsiTheme="minorHAnsi"/>
          <w:b/>
          <w:sz w:val="20"/>
          <w:szCs w:val="20"/>
          <w:lang w:val="en-GB"/>
        </w:rPr>
      </w:pPr>
      <w:r w:rsidRPr="00200D15">
        <w:rPr>
          <w:rFonts w:asciiTheme="minorHAnsi" w:hAnsiTheme="minorHAnsi"/>
          <w:b/>
          <w:sz w:val="20"/>
          <w:szCs w:val="20"/>
          <w:lang w:val="en-GB"/>
        </w:rPr>
        <w:t xml:space="preserve">Since Dec’06: Gulf Warehousing Company, Doha, Qatar as Senior Quality Manager. </w:t>
      </w:r>
      <w:proofErr w:type="gramStart"/>
      <w:r w:rsidRPr="00200D15">
        <w:rPr>
          <w:rFonts w:asciiTheme="minorHAnsi" w:hAnsiTheme="minorHAnsi"/>
          <w:b/>
          <w:sz w:val="20"/>
          <w:szCs w:val="20"/>
          <w:lang w:val="en-GB"/>
        </w:rPr>
        <w:t>Industry :</w:t>
      </w:r>
      <w:proofErr w:type="gramEnd"/>
      <w:r w:rsidRPr="00200D15">
        <w:rPr>
          <w:rFonts w:asciiTheme="minorHAnsi" w:hAnsiTheme="minorHAnsi"/>
          <w:b/>
          <w:sz w:val="20"/>
          <w:szCs w:val="20"/>
          <w:lang w:val="en-GB"/>
        </w:rPr>
        <w:t xml:space="preserve"> 3</w:t>
      </w:r>
      <w:r w:rsidRPr="00200D15">
        <w:rPr>
          <w:rFonts w:asciiTheme="minorHAnsi" w:hAnsiTheme="minorHAnsi"/>
          <w:b/>
          <w:sz w:val="20"/>
          <w:szCs w:val="20"/>
          <w:vertAlign w:val="superscript"/>
          <w:lang w:val="en-GB"/>
        </w:rPr>
        <w:t>rd</w:t>
      </w:r>
      <w:r w:rsidRPr="00200D15">
        <w:rPr>
          <w:rFonts w:asciiTheme="minorHAnsi" w:hAnsiTheme="minorHAnsi"/>
          <w:b/>
          <w:sz w:val="20"/>
          <w:szCs w:val="20"/>
          <w:lang w:val="en-GB"/>
        </w:rPr>
        <w:t xml:space="preserve"> Party Logistics</w:t>
      </w:r>
    </w:p>
    <w:p w:rsidR="0094132F" w:rsidRPr="00200D15" w:rsidRDefault="0094132F" w:rsidP="0094132F">
      <w:pPr>
        <w:rPr>
          <w:rFonts w:asciiTheme="minorHAnsi" w:hAnsiTheme="minorHAnsi"/>
          <w:b/>
          <w:sz w:val="20"/>
          <w:szCs w:val="20"/>
          <w:lang w:val="en-GB"/>
        </w:rPr>
      </w:pPr>
    </w:p>
    <w:p w:rsidR="0094132F" w:rsidRPr="00200D15" w:rsidRDefault="0094132F" w:rsidP="0094132F">
      <w:pPr>
        <w:jc w:val="both"/>
        <w:rPr>
          <w:rFonts w:asciiTheme="minorHAnsi" w:hAnsiTheme="minorHAnsi"/>
          <w:b/>
          <w:sz w:val="20"/>
          <w:szCs w:val="20"/>
          <w:lang w:val="en-GB"/>
        </w:rPr>
      </w:pPr>
      <w:r w:rsidRPr="00200D15">
        <w:rPr>
          <w:rFonts w:asciiTheme="minorHAnsi" w:hAnsiTheme="minorHAnsi"/>
          <w:b/>
          <w:sz w:val="20"/>
          <w:szCs w:val="20"/>
          <w:lang w:val="en-GB"/>
        </w:rPr>
        <w:t>Growth Path:</w:t>
      </w:r>
    </w:p>
    <w:p w:rsidR="0094132F" w:rsidRPr="00200D15" w:rsidRDefault="0094132F" w:rsidP="0094132F">
      <w:pPr>
        <w:jc w:val="both"/>
        <w:rPr>
          <w:rFonts w:asciiTheme="minorHAnsi" w:hAnsiTheme="minorHAnsi"/>
          <w:b/>
          <w:sz w:val="20"/>
          <w:szCs w:val="20"/>
          <w:lang w:val="en-GB"/>
        </w:rPr>
      </w:pPr>
      <w:r w:rsidRPr="00200D15">
        <w:rPr>
          <w:rFonts w:asciiTheme="minorHAnsi" w:hAnsiTheme="minorHAnsi"/>
          <w:b/>
          <w:sz w:val="20"/>
          <w:szCs w:val="20"/>
          <w:lang w:val="en-GB"/>
        </w:rPr>
        <w:t>Dec’06 – Dec’11:</w:t>
      </w:r>
      <w:r w:rsidRPr="00200D15">
        <w:rPr>
          <w:rFonts w:asciiTheme="minorHAnsi" w:hAnsiTheme="minorHAnsi"/>
          <w:b/>
          <w:sz w:val="20"/>
          <w:szCs w:val="20"/>
          <w:lang w:val="en-GB"/>
        </w:rPr>
        <w:tab/>
        <w:t xml:space="preserve">Quality Manager </w:t>
      </w:r>
    </w:p>
    <w:p w:rsidR="0094132F" w:rsidRPr="00200D15" w:rsidRDefault="0094132F" w:rsidP="0094132F">
      <w:pPr>
        <w:jc w:val="both"/>
        <w:rPr>
          <w:rFonts w:asciiTheme="minorHAnsi" w:hAnsiTheme="minorHAnsi"/>
          <w:b/>
          <w:sz w:val="20"/>
          <w:szCs w:val="20"/>
          <w:lang w:val="en-GB"/>
        </w:rPr>
      </w:pPr>
      <w:r w:rsidRPr="00200D15">
        <w:rPr>
          <w:rFonts w:asciiTheme="minorHAnsi" w:hAnsiTheme="minorHAnsi"/>
          <w:b/>
          <w:sz w:val="20"/>
          <w:szCs w:val="20"/>
          <w:lang w:val="en-GB"/>
        </w:rPr>
        <w:t>Jan 12 – Present:</w:t>
      </w:r>
      <w:r w:rsidRPr="00200D15">
        <w:rPr>
          <w:rFonts w:asciiTheme="minorHAnsi" w:hAnsiTheme="minorHAnsi"/>
          <w:b/>
          <w:sz w:val="20"/>
          <w:szCs w:val="20"/>
          <w:lang w:val="en-GB"/>
        </w:rPr>
        <w:tab/>
        <w:t xml:space="preserve">Senior Quality Manager </w:t>
      </w:r>
    </w:p>
    <w:p w:rsidR="0094132F" w:rsidRPr="00200D15" w:rsidRDefault="0094132F" w:rsidP="0094132F">
      <w:pPr>
        <w:jc w:val="both"/>
        <w:rPr>
          <w:rFonts w:asciiTheme="minorHAnsi" w:hAnsiTheme="minorHAnsi"/>
          <w:sz w:val="20"/>
          <w:szCs w:val="20"/>
          <w:lang w:val="en-GB"/>
        </w:rPr>
      </w:pPr>
    </w:p>
    <w:p w:rsidR="0094132F" w:rsidRPr="00200D15" w:rsidRDefault="0094132F" w:rsidP="0094132F">
      <w:pPr>
        <w:jc w:val="both"/>
        <w:rPr>
          <w:rFonts w:asciiTheme="minorHAnsi" w:hAnsiTheme="minorHAnsi"/>
          <w:b/>
          <w:sz w:val="20"/>
          <w:szCs w:val="20"/>
          <w:lang w:val="en-GB"/>
        </w:rPr>
      </w:pPr>
      <w:r w:rsidRPr="00200D15">
        <w:rPr>
          <w:rFonts w:asciiTheme="minorHAnsi" w:hAnsiTheme="minorHAnsi"/>
          <w:b/>
          <w:sz w:val="20"/>
          <w:szCs w:val="20"/>
          <w:lang w:val="en-GB"/>
        </w:rPr>
        <w:t xml:space="preserve">Notable Attainments: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Spearheaded a team of 1</w:t>
      </w:r>
      <w:r w:rsidR="007564A4" w:rsidRPr="00200D15">
        <w:rPr>
          <w:rFonts w:asciiTheme="minorHAnsi" w:hAnsiTheme="minorHAnsi"/>
          <w:sz w:val="20"/>
          <w:szCs w:val="20"/>
          <w:lang w:val="en-GB"/>
        </w:rPr>
        <w:t>1</w:t>
      </w:r>
      <w:r w:rsidR="00B65923" w:rsidRPr="00200D15">
        <w:rPr>
          <w:rFonts w:asciiTheme="minorHAnsi" w:hAnsiTheme="minorHAnsi"/>
          <w:sz w:val="20"/>
          <w:szCs w:val="20"/>
          <w:lang w:val="en-GB"/>
        </w:rPr>
        <w:t>6</w:t>
      </w:r>
      <w:r w:rsidRPr="00200D15">
        <w:rPr>
          <w:rFonts w:asciiTheme="minorHAnsi" w:hAnsiTheme="minorHAnsi"/>
          <w:sz w:val="20"/>
          <w:szCs w:val="20"/>
          <w:lang w:val="en-GB"/>
        </w:rPr>
        <w:t xml:space="preserve"> staff members </w:t>
      </w:r>
      <w:r w:rsidR="0072545E">
        <w:rPr>
          <w:rFonts w:asciiTheme="minorHAnsi" w:hAnsiTheme="minorHAnsi"/>
          <w:sz w:val="20"/>
          <w:szCs w:val="20"/>
          <w:lang w:val="en-GB"/>
        </w:rPr>
        <w:t xml:space="preserve">with 12 direct reports </w:t>
      </w:r>
      <w:r w:rsidR="0064344A" w:rsidRPr="00200D15">
        <w:rPr>
          <w:rFonts w:asciiTheme="minorHAnsi" w:hAnsiTheme="minorHAnsi"/>
          <w:sz w:val="20"/>
          <w:szCs w:val="20"/>
          <w:lang w:val="en-GB"/>
        </w:rPr>
        <w:t>for Quality, HSE</w:t>
      </w:r>
      <w:r w:rsidR="00B65923" w:rsidRPr="00200D15">
        <w:rPr>
          <w:rFonts w:asciiTheme="minorHAnsi" w:hAnsiTheme="minorHAnsi"/>
          <w:sz w:val="20"/>
          <w:szCs w:val="20"/>
          <w:lang w:val="en-GB"/>
        </w:rPr>
        <w:t xml:space="preserve">, and </w:t>
      </w:r>
      <w:r w:rsidRPr="00200D15">
        <w:rPr>
          <w:rFonts w:asciiTheme="minorHAnsi" w:hAnsiTheme="minorHAnsi"/>
          <w:sz w:val="20"/>
          <w:szCs w:val="20"/>
          <w:lang w:val="en-GB"/>
        </w:rPr>
        <w:t xml:space="preserve">Security. </w:t>
      </w:r>
    </w:p>
    <w:p w:rsidR="007564A4"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Responsible for Quality, Safety and Health, Environment, Security </w:t>
      </w:r>
      <w:r w:rsidR="0064344A" w:rsidRPr="00200D15">
        <w:rPr>
          <w:rFonts w:asciiTheme="minorHAnsi" w:hAnsiTheme="minorHAnsi"/>
          <w:sz w:val="20"/>
          <w:szCs w:val="20"/>
          <w:lang w:val="en-GB"/>
        </w:rPr>
        <w:t xml:space="preserve">for GWC both locally and regional.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Served as a Management Representative for ISO: 9001, ISO: 14001, OHSAS: 18001, ISO: 22000 and ISO: 27001. </w:t>
      </w:r>
    </w:p>
    <w:p w:rsidR="0094132F" w:rsidRDefault="00042341"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Business Support Division a</w:t>
      </w:r>
      <w:r w:rsidR="0094132F" w:rsidRPr="00200D15">
        <w:rPr>
          <w:rFonts w:asciiTheme="minorHAnsi" w:hAnsiTheme="minorHAnsi"/>
          <w:sz w:val="20"/>
          <w:szCs w:val="20"/>
          <w:lang w:val="en-GB"/>
        </w:rPr>
        <w:t xml:space="preserve">dministered </w:t>
      </w:r>
      <w:r>
        <w:rPr>
          <w:rFonts w:asciiTheme="minorHAnsi" w:hAnsiTheme="minorHAnsi"/>
          <w:sz w:val="20"/>
          <w:szCs w:val="20"/>
          <w:lang w:val="en-GB"/>
        </w:rPr>
        <w:t>8</w:t>
      </w:r>
      <w:r w:rsidR="0094132F" w:rsidRPr="00200D15">
        <w:rPr>
          <w:rFonts w:asciiTheme="minorHAnsi" w:hAnsiTheme="minorHAnsi"/>
          <w:sz w:val="20"/>
          <w:szCs w:val="20"/>
          <w:lang w:val="en-GB"/>
        </w:rPr>
        <w:t xml:space="preserve"> difference multi </w:t>
      </w:r>
      <w:proofErr w:type="gramStart"/>
      <w:r w:rsidR="0094132F" w:rsidRPr="00200D15">
        <w:rPr>
          <w:rFonts w:asciiTheme="minorHAnsi" w:hAnsiTheme="minorHAnsi"/>
          <w:sz w:val="20"/>
          <w:szCs w:val="20"/>
          <w:lang w:val="en-GB"/>
        </w:rPr>
        <w:t>location</w:t>
      </w:r>
      <w:proofErr w:type="gramEnd"/>
      <w:r>
        <w:rPr>
          <w:rFonts w:asciiTheme="minorHAnsi" w:hAnsiTheme="minorHAnsi"/>
          <w:sz w:val="20"/>
          <w:szCs w:val="20"/>
          <w:lang w:val="en-GB"/>
        </w:rPr>
        <w:t xml:space="preserve"> </w:t>
      </w:r>
      <w:r w:rsidR="0094132F" w:rsidRPr="00200D15">
        <w:rPr>
          <w:rFonts w:asciiTheme="minorHAnsi" w:hAnsiTheme="minorHAnsi"/>
          <w:sz w:val="20"/>
          <w:szCs w:val="20"/>
          <w:lang w:val="en-GB"/>
        </w:rPr>
        <w:t xml:space="preserve">in Qatar and Regional Facilities in Dubai, Jeddah, Riyadh, Dammam, </w:t>
      </w:r>
      <w:r w:rsidR="0064344A" w:rsidRPr="00200D15">
        <w:rPr>
          <w:rFonts w:asciiTheme="minorHAnsi" w:hAnsiTheme="minorHAnsi"/>
          <w:sz w:val="20"/>
          <w:szCs w:val="20"/>
          <w:lang w:val="en-GB"/>
        </w:rPr>
        <w:t xml:space="preserve">and </w:t>
      </w:r>
      <w:r w:rsidR="0094132F" w:rsidRPr="00200D15">
        <w:rPr>
          <w:rFonts w:asciiTheme="minorHAnsi" w:hAnsiTheme="minorHAnsi"/>
          <w:sz w:val="20"/>
          <w:szCs w:val="20"/>
          <w:lang w:val="en-GB"/>
        </w:rPr>
        <w:t xml:space="preserve">Nigeria. </w:t>
      </w:r>
    </w:p>
    <w:p w:rsidR="00710569" w:rsidRDefault="00710569"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Analysing the risk management of the company and manage the disaster recovery plan for GWC</w:t>
      </w:r>
    </w:p>
    <w:p w:rsidR="00710569" w:rsidRPr="00200D15" w:rsidRDefault="00710569"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Implemented a central documentation </w:t>
      </w:r>
      <w:r w:rsidR="008839E6">
        <w:rPr>
          <w:rFonts w:asciiTheme="minorHAnsi" w:hAnsiTheme="minorHAnsi"/>
          <w:sz w:val="20"/>
          <w:szCs w:val="20"/>
          <w:lang w:val="en-GB"/>
        </w:rPr>
        <w:t xml:space="preserve">system to store and back up all important data of the company, such as tenders won, key contract, licenses and etc.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Oversee 4,000 </w:t>
      </w:r>
      <w:proofErr w:type="spellStart"/>
      <w:r w:rsidRPr="00200D15">
        <w:rPr>
          <w:rFonts w:asciiTheme="minorHAnsi" w:hAnsiTheme="minorHAnsi"/>
          <w:sz w:val="20"/>
          <w:szCs w:val="20"/>
          <w:lang w:val="en-GB"/>
        </w:rPr>
        <w:t>sqm</w:t>
      </w:r>
      <w:proofErr w:type="spellEnd"/>
      <w:r w:rsidRPr="00200D15">
        <w:rPr>
          <w:rFonts w:asciiTheme="minorHAnsi" w:hAnsiTheme="minorHAnsi"/>
          <w:sz w:val="20"/>
          <w:szCs w:val="20"/>
          <w:lang w:val="en-GB"/>
        </w:rPr>
        <w:t xml:space="preserve"> Hazmat (Hazardous Material) Warehouse with development and enforcement of procedures, maintenance of equipment and safety of the warehouse. Ensured that all chemical products in the warehouse conform to international standard (CFR 49) of storage and transportation. </w:t>
      </w:r>
    </w:p>
    <w:p w:rsidR="00D72766" w:rsidRPr="00D72766" w:rsidRDefault="0094132F" w:rsidP="00D72766">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Worked in close coordination with all Oil and Gas companies in Qatar to constantly develop procedures, process and safety to meet their requirements. </w:t>
      </w:r>
    </w:p>
    <w:p w:rsidR="0064344A" w:rsidRDefault="0064344A"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Worked closely with Fast Food chain companies to ensure the food safety of their products is upheld during strange and delivery.</w:t>
      </w:r>
    </w:p>
    <w:p w:rsidR="00D72766" w:rsidRDefault="00D72766"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Creating ISO / Quality / Safety awareness for the associates by internal trainings</w:t>
      </w:r>
    </w:p>
    <w:p w:rsidR="00D72766" w:rsidRDefault="0072545E" w:rsidP="00D72766">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Managing all Management Reviews </w:t>
      </w:r>
    </w:p>
    <w:p w:rsidR="00D72766" w:rsidRDefault="00D72766" w:rsidP="00D72766">
      <w:pPr>
        <w:numPr>
          <w:ilvl w:val="0"/>
          <w:numId w:val="5"/>
        </w:numPr>
        <w:jc w:val="both"/>
        <w:rPr>
          <w:rFonts w:asciiTheme="minorHAnsi" w:hAnsiTheme="minorHAnsi"/>
          <w:sz w:val="20"/>
          <w:szCs w:val="20"/>
          <w:lang w:val="en-GB"/>
        </w:rPr>
      </w:pPr>
      <w:r w:rsidRPr="00D72766">
        <w:rPr>
          <w:rFonts w:asciiTheme="minorHAnsi" w:hAnsiTheme="minorHAnsi"/>
          <w:sz w:val="20"/>
          <w:szCs w:val="20"/>
          <w:lang w:val="en-GB"/>
        </w:rPr>
        <w:t>Review Safety Exercises /Accident data in all regions</w:t>
      </w:r>
    </w:p>
    <w:p w:rsidR="00D72766" w:rsidRDefault="0072545E" w:rsidP="00D72766">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In-charge for </w:t>
      </w:r>
      <w:r w:rsidR="00D72766" w:rsidRPr="00D72766">
        <w:rPr>
          <w:rFonts w:asciiTheme="minorHAnsi" w:hAnsiTheme="minorHAnsi"/>
          <w:sz w:val="20"/>
          <w:szCs w:val="20"/>
          <w:lang w:val="en-GB"/>
        </w:rPr>
        <w:t>Hazmat Spill</w:t>
      </w:r>
      <w:r>
        <w:rPr>
          <w:rFonts w:asciiTheme="minorHAnsi" w:hAnsiTheme="minorHAnsi"/>
          <w:sz w:val="20"/>
          <w:szCs w:val="20"/>
          <w:lang w:val="en-GB"/>
        </w:rPr>
        <w:t>age Team</w:t>
      </w:r>
      <w:r w:rsidR="00D72766" w:rsidRPr="00D72766">
        <w:rPr>
          <w:rFonts w:asciiTheme="minorHAnsi" w:hAnsiTheme="minorHAnsi"/>
          <w:sz w:val="20"/>
          <w:szCs w:val="20"/>
          <w:lang w:val="en-GB"/>
        </w:rPr>
        <w:t xml:space="preserve"> and Emergency Response </w:t>
      </w:r>
      <w:r>
        <w:rPr>
          <w:rFonts w:asciiTheme="minorHAnsi" w:hAnsiTheme="minorHAnsi"/>
          <w:sz w:val="20"/>
          <w:szCs w:val="20"/>
          <w:lang w:val="en-GB"/>
        </w:rPr>
        <w:t>Team</w:t>
      </w:r>
      <w:r w:rsidR="00D72766" w:rsidRPr="00D72766">
        <w:rPr>
          <w:rFonts w:asciiTheme="minorHAnsi" w:hAnsiTheme="minorHAnsi"/>
          <w:sz w:val="20"/>
          <w:szCs w:val="20"/>
          <w:lang w:val="en-GB"/>
        </w:rPr>
        <w:t xml:space="preserve"> for all sites</w:t>
      </w:r>
    </w:p>
    <w:p w:rsidR="00D72766" w:rsidRDefault="00D72766" w:rsidP="00D72766">
      <w:pPr>
        <w:numPr>
          <w:ilvl w:val="0"/>
          <w:numId w:val="5"/>
        </w:numPr>
        <w:jc w:val="both"/>
        <w:rPr>
          <w:rFonts w:asciiTheme="minorHAnsi" w:hAnsiTheme="minorHAnsi"/>
          <w:sz w:val="20"/>
          <w:szCs w:val="20"/>
          <w:lang w:val="en-GB"/>
        </w:rPr>
      </w:pPr>
      <w:r w:rsidRPr="00D72766">
        <w:rPr>
          <w:rFonts w:asciiTheme="minorHAnsi" w:hAnsiTheme="minorHAnsi"/>
          <w:sz w:val="20"/>
          <w:szCs w:val="20"/>
          <w:lang w:val="en-GB"/>
        </w:rPr>
        <w:t xml:space="preserve">Maintain “operational control” over operations and activities per </w:t>
      </w:r>
      <w:r w:rsidR="0072545E">
        <w:rPr>
          <w:rFonts w:asciiTheme="minorHAnsi" w:hAnsiTheme="minorHAnsi"/>
          <w:sz w:val="20"/>
          <w:szCs w:val="20"/>
          <w:lang w:val="en-GB"/>
        </w:rPr>
        <w:t xml:space="preserve">GWC’s </w:t>
      </w:r>
      <w:r w:rsidRPr="00D72766">
        <w:rPr>
          <w:rFonts w:asciiTheme="minorHAnsi" w:hAnsiTheme="minorHAnsi"/>
          <w:sz w:val="20"/>
          <w:szCs w:val="20"/>
          <w:lang w:val="en-GB"/>
        </w:rPr>
        <w:t>QEHS Manual.</w:t>
      </w:r>
    </w:p>
    <w:p w:rsidR="00D72766" w:rsidRPr="00D72766" w:rsidRDefault="00D72766" w:rsidP="00D72766">
      <w:pPr>
        <w:numPr>
          <w:ilvl w:val="0"/>
          <w:numId w:val="5"/>
        </w:numPr>
        <w:jc w:val="both"/>
        <w:rPr>
          <w:rFonts w:asciiTheme="minorHAnsi" w:hAnsiTheme="minorHAnsi"/>
          <w:sz w:val="20"/>
          <w:szCs w:val="20"/>
          <w:lang w:val="en-GB"/>
        </w:rPr>
      </w:pPr>
      <w:r w:rsidRPr="00D72766">
        <w:rPr>
          <w:rFonts w:asciiTheme="minorHAnsi" w:hAnsiTheme="minorHAnsi"/>
          <w:sz w:val="20"/>
          <w:szCs w:val="20"/>
          <w:lang w:val="en-GB"/>
        </w:rPr>
        <w:t xml:space="preserve">Conducts regular scheduled and unscheduled inspections and audits of facility sanitation, </w:t>
      </w:r>
      <w:r>
        <w:rPr>
          <w:rFonts w:asciiTheme="minorHAnsi" w:hAnsiTheme="minorHAnsi"/>
          <w:sz w:val="20"/>
          <w:szCs w:val="20"/>
          <w:lang w:val="en-GB"/>
        </w:rPr>
        <w:t xml:space="preserve">quality, </w:t>
      </w:r>
      <w:r w:rsidRPr="00D72766">
        <w:rPr>
          <w:rFonts w:asciiTheme="minorHAnsi" w:hAnsiTheme="minorHAnsi"/>
          <w:sz w:val="20"/>
          <w:szCs w:val="20"/>
          <w:lang w:val="en-GB"/>
        </w:rPr>
        <w:t>safety, and environmental health for compliance with applicable guidelines</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Dexterously maintained and improved all certified standards ISO: 9001, ISO: 14001, OHSAS: 18001, ISO: 22000: Food Management System (HACCP) and ISO 27001: 2005 (Information Security System). </w:t>
      </w:r>
    </w:p>
    <w:p w:rsidR="0094132F" w:rsidRDefault="00710569"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Defining customer needs or problems areas and determines scope of investigation </w:t>
      </w:r>
    </w:p>
    <w:p w:rsidR="00710569" w:rsidRDefault="00710569"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Conducting customer satisfactions survey and monitoring of customer complaints </w:t>
      </w:r>
    </w:p>
    <w:p w:rsidR="00710569" w:rsidRDefault="00710569"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Periodically conducting internal and vendor audits on the system for ensuring compliance </w:t>
      </w:r>
    </w:p>
    <w:p w:rsidR="00710569" w:rsidRPr="00200D15" w:rsidRDefault="00710569"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Developing effective solution and improvement of workflows, processes, user interfaces and system integration.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Instrumental in conducting</w:t>
      </w:r>
      <w:r w:rsidR="00710569">
        <w:rPr>
          <w:rFonts w:asciiTheme="minorHAnsi" w:hAnsiTheme="minorHAnsi"/>
          <w:sz w:val="20"/>
          <w:szCs w:val="20"/>
          <w:lang w:val="en-GB"/>
        </w:rPr>
        <w:t xml:space="preserve"> training courses for the following</w:t>
      </w:r>
      <w:r w:rsidRPr="00200D15">
        <w:rPr>
          <w:rFonts w:asciiTheme="minorHAnsi" w:hAnsiTheme="minorHAnsi"/>
          <w:sz w:val="20"/>
          <w:szCs w:val="20"/>
          <w:lang w:val="en-GB"/>
        </w:rPr>
        <w:t>:</w:t>
      </w:r>
    </w:p>
    <w:p w:rsidR="0094132F" w:rsidRDefault="0094132F" w:rsidP="0094132F">
      <w:pPr>
        <w:numPr>
          <w:ilvl w:val="0"/>
          <w:numId w:val="8"/>
        </w:numPr>
        <w:jc w:val="both"/>
        <w:rPr>
          <w:rFonts w:asciiTheme="minorHAnsi" w:hAnsiTheme="minorHAnsi"/>
          <w:sz w:val="20"/>
          <w:szCs w:val="20"/>
          <w:lang w:val="en-GB"/>
        </w:rPr>
      </w:pPr>
      <w:r w:rsidRPr="00200D15">
        <w:rPr>
          <w:rFonts w:asciiTheme="minorHAnsi" w:hAnsiTheme="minorHAnsi"/>
          <w:sz w:val="20"/>
          <w:szCs w:val="20"/>
          <w:lang w:val="en-GB"/>
        </w:rPr>
        <w:t>Training and implementing QCC (Quality Control Circles) for process improvements and culture.</w:t>
      </w:r>
    </w:p>
    <w:p w:rsidR="00710569" w:rsidRDefault="00710569" w:rsidP="0094132F">
      <w:pPr>
        <w:numPr>
          <w:ilvl w:val="0"/>
          <w:numId w:val="8"/>
        </w:numPr>
        <w:jc w:val="both"/>
        <w:rPr>
          <w:rFonts w:asciiTheme="minorHAnsi" w:hAnsiTheme="minorHAnsi"/>
          <w:sz w:val="20"/>
          <w:szCs w:val="20"/>
          <w:lang w:val="en-GB"/>
        </w:rPr>
      </w:pPr>
      <w:r>
        <w:rPr>
          <w:rFonts w:asciiTheme="minorHAnsi" w:hAnsiTheme="minorHAnsi"/>
          <w:sz w:val="20"/>
          <w:szCs w:val="20"/>
          <w:lang w:val="en-GB"/>
        </w:rPr>
        <w:t xml:space="preserve">Training and implementing a Total Quality Management culture </w:t>
      </w:r>
    </w:p>
    <w:p w:rsidR="00710569" w:rsidRPr="00710569" w:rsidRDefault="00710569" w:rsidP="0094132F">
      <w:pPr>
        <w:numPr>
          <w:ilvl w:val="0"/>
          <w:numId w:val="8"/>
        </w:numPr>
        <w:jc w:val="both"/>
        <w:rPr>
          <w:rFonts w:asciiTheme="minorHAnsi" w:hAnsiTheme="minorHAnsi"/>
          <w:sz w:val="20"/>
          <w:szCs w:val="20"/>
          <w:lang w:val="en-GB"/>
        </w:rPr>
      </w:pPr>
      <w:r w:rsidRPr="00E635D2">
        <w:rPr>
          <w:rFonts w:ascii="Calibri" w:hAnsi="Calibri" w:cs="Arial"/>
          <w:color w:val="000000"/>
          <w:sz w:val="20"/>
          <w:szCs w:val="22"/>
        </w:rPr>
        <w:t>Conducted ISO Awareness / Quality Controller</w:t>
      </w:r>
      <w:r>
        <w:rPr>
          <w:rFonts w:ascii="Calibri" w:hAnsi="Calibri" w:cs="Arial"/>
          <w:color w:val="000000"/>
          <w:sz w:val="20"/>
          <w:szCs w:val="22"/>
        </w:rPr>
        <w:t xml:space="preserve"> / Food Safety and Information Security </w:t>
      </w:r>
    </w:p>
    <w:p w:rsidR="00710569" w:rsidRPr="00200D15" w:rsidRDefault="00710569" w:rsidP="0094132F">
      <w:pPr>
        <w:numPr>
          <w:ilvl w:val="0"/>
          <w:numId w:val="8"/>
        </w:numPr>
        <w:jc w:val="both"/>
        <w:rPr>
          <w:rFonts w:asciiTheme="minorHAnsi" w:hAnsiTheme="minorHAnsi"/>
          <w:sz w:val="20"/>
          <w:szCs w:val="20"/>
          <w:lang w:val="en-GB"/>
        </w:rPr>
      </w:pPr>
      <w:r>
        <w:rPr>
          <w:rFonts w:asciiTheme="minorHAnsi" w:hAnsiTheme="minorHAnsi"/>
          <w:sz w:val="20"/>
          <w:szCs w:val="20"/>
          <w:lang w:val="en-GB"/>
        </w:rPr>
        <w:t>Providing training on process mapping and brainstorming</w:t>
      </w:r>
    </w:p>
    <w:p w:rsidR="0094132F" w:rsidRPr="00200D15" w:rsidRDefault="00710569" w:rsidP="0094132F">
      <w:pPr>
        <w:numPr>
          <w:ilvl w:val="0"/>
          <w:numId w:val="8"/>
        </w:numPr>
        <w:jc w:val="both"/>
        <w:rPr>
          <w:rFonts w:asciiTheme="minorHAnsi" w:hAnsiTheme="minorHAnsi"/>
          <w:sz w:val="20"/>
          <w:szCs w:val="20"/>
          <w:lang w:val="en-GB"/>
        </w:rPr>
      </w:pPr>
      <w:r>
        <w:rPr>
          <w:rFonts w:asciiTheme="minorHAnsi" w:hAnsiTheme="minorHAnsi"/>
          <w:sz w:val="20"/>
          <w:szCs w:val="20"/>
          <w:lang w:val="en-GB"/>
        </w:rPr>
        <w:t>Providing training on Risk Management and Disaster Recovery</w:t>
      </w:r>
      <w:r w:rsidR="0094132F" w:rsidRPr="00200D15">
        <w:rPr>
          <w:rFonts w:asciiTheme="minorHAnsi" w:hAnsiTheme="minorHAnsi"/>
          <w:sz w:val="20"/>
          <w:szCs w:val="20"/>
          <w:lang w:val="en-GB"/>
        </w:rPr>
        <w:t>.</w:t>
      </w:r>
    </w:p>
    <w:p w:rsidR="0094132F" w:rsidRPr="00200D15" w:rsidRDefault="0064344A"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Responsible for </w:t>
      </w:r>
      <w:r w:rsidR="0094132F" w:rsidRPr="00200D15">
        <w:rPr>
          <w:rFonts w:asciiTheme="minorHAnsi" w:hAnsiTheme="minorHAnsi"/>
          <w:sz w:val="20"/>
          <w:szCs w:val="20"/>
          <w:lang w:val="en-GB"/>
        </w:rPr>
        <w:t>all customer audits and responsible to ensure that we c</w:t>
      </w:r>
      <w:r w:rsidR="00D72766">
        <w:rPr>
          <w:rFonts w:asciiTheme="minorHAnsi" w:hAnsiTheme="minorHAnsi"/>
          <w:sz w:val="20"/>
          <w:szCs w:val="20"/>
          <w:lang w:val="en-GB"/>
        </w:rPr>
        <w:t>omply with customers’ standard and regulatory requirements</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Pivotal in providing support and improvements to process for ensuring efficiency and driving continuous improvement through employee involvement and focused leadership.</w:t>
      </w:r>
    </w:p>
    <w:p w:rsidR="00D72766" w:rsidRDefault="00D72766" w:rsidP="00D72766">
      <w:pPr>
        <w:jc w:val="both"/>
        <w:rPr>
          <w:rFonts w:asciiTheme="minorHAnsi" w:hAnsiTheme="minorHAnsi"/>
          <w:sz w:val="20"/>
          <w:szCs w:val="20"/>
          <w:lang w:val="en-GB"/>
        </w:rPr>
      </w:pPr>
    </w:p>
    <w:p w:rsidR="00F10061" w:rsidRDefault="00F10061" w:rsidP="00D72766">
      <w:pPr>
        <w:jc w:val="both"/>
        <w:rPr>
          <w:rFonts w:asciiTheme="minorHAnsi" w:hAnsiTheme="minorHAnsi"/>
          <w:sz w:val="20"/>
          <w:szCs w:val="20"/>
          <w:lang w:val="en-GB"/>
        </w:rPr>
      </w:pPr>
      <w:bookmarkStart w:id="0" w:name="_GoBack"/>
      <w:bookmarkEnd w:id="0"/>
    </w:p>
    <w:p w:rsidR="00F10061" w:rsidRDefault="00485EDC" w:rsidP="0053177F">
      <w:pPr>
        <w:tabs>
          <w:tab w:val="left" w:pos="1065"/>
        </w:tabs>
        <w:jc w:val="both"/>
        <w:rPr>
          <w:rFonts w:asciiTheme="minorHAnsi" w:hAnsiTheme="minorHAnsi"/>
          <w:sz w:val="20"/>
          <w:szCs w:val="20"/>
          <w:lang w:val="en-GB"/>
        </w:rPr>
      </w:pPr>
      <w:r>
        <w:rPr>
          <w:noProof/>
        </w:rPr>
        <w:lastRenderedPageBreak/>
        <w:drawing>
          <wp:inline distT="0" distB="0" distL="0" distR="0" wp14:anchorId="207F5FE9" wp14:editId="518F3D71">
            <wp:extent cx="6629400" cy="8934450"/>
            <wp:effectExtent l="0" t="0" r="0" b="0"/>
            <wp:docPr id="6" name="Picture 6" descr="C:\Users\rahmat.GWC\Desktop\BS 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mat.GWC\Desktop\BS P.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276"/>
                    <a:stretch/>
                  </pic:blipFill>
                  <pic:spPr bwMode="auto">
                    <a:xfrm>
                      <a:off x="0" y="0"/>
                      <a:ext cx="6629400" cy="8934450"/>
                    </a:xfrm>
                    <a:prstGeom prst="rect">
                      <a:avLst/>
                    </a:prstGeom>
                    <a:noFill/>
                    <a:ln>
                      <a:noFill/>
                    </a:ln>
                    <a:extLst>
                      <a:ext uri="{53640926-AAD7-44D8-BBD7-CCE9431645EC}">
                        <a14:shadowObscured xmlns:a14="http://schemas.microsoft.com/office/drawing/2010/main"/>
                      </a:ext>
                    </a:extLst>
                  </pic:spPr>
                </pic:pic>
              </a:graphicData>
            </a:graphic>
          </wp:inline>
        </w:drawing>
      </w:r>
    </w:p>
    <w:p w:rsidR="00F10061" w:rsidRDefault="00F10061" w:rsidP="00D72766">
      <w:pPr>
        <w:jc w:val="both"/>
        <w:rPr>
          <w:rFonts w:asciiTheme="minorHAnsi" w:hAnsiTheme="minorHAnsi"/>
          <w:sz w:val="20"/>
          <w:szCs w:val="20"/>
          <w:lang w:val="en-GB"/>
        </w:rPr>
      </w:pPr>
    </w:p>
    <w:p w:rsidR="0094132F" w:rsidRPr="00200D15" w:rsidRDefault="0094132F" w:rsidP="0029056D">
      <w:pPr>
        <w:rPr>
          <w:rFonts w:asciiTheme="minorHAnsi" w:hAnsiTheme="minorHAnsi"/>
          <w:b/>
          <w:sz w:val="20"/>
          <w:szCs w:val="20"/>
          <w:lang w:val="en-GB"/>
        </w:rPr>
      </w:pPr>
      <w:r w:rsidRPr="00200D15">
        <w:rPr>
          <w:rFonts w:asciiTheme="minorHAnsi" w:hAnsiTheme="minorHAnsi"/>
          <w:b/>
          <w:sz w:val="20"/>
          <w:szCs w:val="20"/>
          <w:lang w:val="en-GB"/>
        </w:rPr>
        <w:t xml:space="preserve">Jul’02 – Nov’06: </w:t>
      </w:r>
      <w:proofErr w:type="spellStart"/>
      <w:r w:rsidRPr="00200D15">
        <w:rPr>
          <w:rFonts w:asciiTheme="minorHAnsi" w:hAnsiTheme="minorHAnsi"/>
          <w:b/>
          <w:sz w:val="20"/>
          <w:szCs w:val="20"/>
          <w:lang w:val="en-GB"/>
        </w:rPr>
        <w:t>Lityan</w:t>
      </w:r>
      <w:proofErr w:type="spellEnd"/>
      <w:r w:rsidRPr="00200D15">
        <w:rPr>
          <w:rFonts w:asciiTheme="minorHAnsi" w:hAnsiTheme="minorHAnsi"/>
          <w:b/>
          <w:sz w:val="20"/>
          <w:szCs w:val="20"/>
          <w:lang w:val="en-GB"/>
        </w:rPr>
        <w:t xml:space="preserve"> Holdings </w:t>
      </w:r>
      <w:proofErr w:type="spellStart"/>
      <w:r w:rsidRPr="00200D15">
        <w:rPr>
          <w:rFonts w:asciiTheme="minorHAnsi" w:hAnsiTheme="minorHAnsi"/>
          <w:b/>
          <w:sz w:val="20"/>
          <w:szCs w:val="20"/>
          <w:lang w:val="en-GB"/>
        </w:rPr>
        <w:t>Berhad</w:t>
      </w:r>
      <w:proofErr w:type="spellEnd"/>
      <w:r w:rsidRPr="00200D15">
        <w:rPr>
          <w:rFonts w:asciiTheme="minorHAnsi" w:hAnsiTheme="minorHAnsi"/>
          <w:b/>
          <w:sz w:val="20"/>
          <w:szCs w:val="20"/>
          <w:lang w:val="en-GB"/>
        </w:rPr>
        <w:t xml:space="preserve"> – </w:t>
      </w:r>
      <w:proofErr w:type="spellStart"/>
      <w:r w:rsidRPr="00200D15">
        <w:rPr>
          <w:rFonts w:asciiTheme="minorHAnsi" w:hAnsiTheme="minorHAnsi"/>
          <w:b/>
          <w:sz w:val="20"/>
          <w:szCs w:val="20"/>
          <w:lang w:val="en-GB"/>
        </w:rPr>
        <w:t>Saujana</w:t>
      </w:r>
      <w:proofErr w:type="spellEnd"/>
      <w:r w:rsidRPr="00200D15">
        <w:rPr>
          <w:rFonts w:asciiTheme="minorHAnsi" w:hAnsiTheme="minorHAnsi"/>
          <w:b/>
          <w:sz w:val="20"/>
          <w:szCs w:val="20"/>
          <w:lang w:val="en-GB"/>
        </w:rPr>
        <w:t xml:space="preserve"> </w:t>
      </w:r>
      <w:proofErr w:type="spellStart"/>
      <w:r w:rsidRPr="00200D15">
        <w:rPr>
          <w:rFonts w:asciiTheme="minorHAnsi" w:hAnsiTheme="minorHAnsi"/>
          <w:b/>
          <w:sz w:val="20"/>
          <w:szCs w:val="20"/>
          <w:lang w:val="en-GB"/>
        </w:rPr>
        <w:t>Subang</w:t>
      </w:r>
      <w:proofErr w:type="spellEnd"/>
      <w:r w:rsidRPr="00200D15">
        <w:rPr>
          <w:rFonts w:asciiTheme="minorHAnsi" w:hAnsiTheme="minorHAnsi"/>
          <w:b/>
          <w:sz w:val="20"/>
          <w:szCs w:val="20"/>
          <w:lang w:val="en-GB"/>
        </w:rPr>
        <w:t xml:space="preserve">, Selangor, Malaysia as Quality Control Manager. </w:t>
      </w:r>
      <w:proofErr w:type="gramStart"/>
      <w:r w:rsidRPr="00200D15">
        <w:rPr>
          <w:rFonts w:asciiTheme="minorHAnsi" w:hAnsiTheme="minorHAnsi"/>
          <w:b/>
          <w:sz w:val="20"/>
          <w:szCs w:val="20"/>
          <w:lang w:val="en-GB"/>
        </w:rPr>
        <w:t>Industry :</w:t>
      </w:r>
      <w:proofErr w:type="gramEnd"/>
      <w:r w:rsidRPr="00200D15">
        <w:rPr>
          <w:rFonts w:asciiTheme="minorHAnsi" w:hAnsiTheme="minorHAnsi"/>
          <w:b/>
          <w:sz w:val="20"/>
          <w:szCs w:val="20"/>
          <w:lang w:val="en-GB"/>
        </w:rPr>
        <w:t xml:space="preserve"> Distribution of IT Equipment and Call </w:t>
      </w:r>
      <w:proofErr w:type="spellStart"/>
      <w:r w:rsidRPr="00200D15">
        <w:rPr>
          <w:rFonts w:asciiTheme="minorHAnsi" w:hAnsiTheme="minorHAnsi"/>
          <w:b/>
          <w:sz w:val="20"/>
          <w:szCs w:val="20"/>
          <w:lang w:val="en-GB"/>
        </w:rPr>
        <w:t>Center</w:t>
      </w:r>
      <w:proofErr w:type="spellEnd"/>
    </w:p>
    <w:p w:rsidR="0094132F" w:rsidRPr="00200D15" w:rsidRDefault="0094132F" w:rsidP="0094132F">
      <w:pPr>
        <w:jc w:val="both"/>
        <w:rPr>
          <w:rFonts w:asciiTheme="minorHAnsi" w:hAnsiTheme="minorHAnsi"/>
          <w:sz w:val="20"/>
          <w:szCs w:val="20"/>
          <w:lang w:val="en-GB"/>
        </w:rPr>
      </w:pPr>
    </w:p>
    <w:p w:rsidR="0094132F" w:rsidRPr="00200D15" w:rsidRDefault="0094132F" w:rsidP="0094132F">
      <w:pPr>
        <w:jc w:val="both"/>
        <w:rPr>
          <w:rFonts w:asciiTheme="minorHAnsi" w:hAnsiTheme="minorHAnsi"/>
          <w:b/>
          <w:sz w:val="20"/>
          <w:szCs w:val="20"/>
          <w:lang w:val="en-GB"/>
        </w:rPr>
      </w:pPr>
      <w:r w:rsidRPr="00200D15">
        <w:rPr>
          <w:rFonts w:asciiTheme="minorHAnsi" w:hAnsiTheme="minorHAnsi"/>
          <w:b/>
          <w:sz w:val="20"/>
          <w:szCs w:val="20"/>
          <w:lang w:val="en-GB"/>
        </w:rPr>
        <w:t xml:space="preserve">Notable Attainments:                                              </w:t>
      </w:r>
    </w:p>
    <w:p w:rsidR="00F10061" w:rsidRDefault="00F10061" w:rsidP="0094132F">
      <w:pPr>
        <w:numPr>
          <w:ilvl w:val="0"/>
          <w:numId w:val="5"/>
        </w:numPr>
        <w:jc w:val="both"/>
        <w:rPr>
          <w:rFonts w:asciiTheme="minorHAnsi" w:hAnsiTheme="minorHAnsi"/>
          <w:sz w:val="20"/>
          <w:szCs w:val="20"/>
          <w:lang w:val="en-GB"/>
        </w:rPr>
      </w:pPr>
      <w:r>
        <w:rPr>
          <w:rFonts w:asciiTheme="minorHAnsi" w:hAnsiTheme="minorHAnsi"/>
          <w:sz w:val="20"/>
          <w:szCs w:val="20"/>
          <w:lang w:val="en-GB"/>
        </w:rPr>
        <w:t xml:space="preserve">Administered a team of 6 staff members </w:t>
      </w:r>
    </w:p>
    <w:p w:rsidR="00F10061" w:rsidRPr="00F10061" w:rsidRDefault="00F10061" w:rsidP="00F10061">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Operations of the Call Centre Engineering Department, Logistics Department to ensure customer requirements were met.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Successfully managed the Project for National Oil Company (</w:t>
      </w:r>
      <w:proofErr w:type="spellStart"/>
      <w:r w:rsidRPr="00200D15">
        <w:rPr>
          <w:rFonts w:asciiTheme="minorHAnsi" w:hAnsiTheme="minorHAnsi"/>
          <w:sz w:val="20"/>
          <w:szCs w:val="20"/>
          <w:lang w:val="en-GB"/>
        </w:rPr>
        <w:t>Petronas</w:t>
      </w:r>
      <w:proofErr w:type="spellEnd"/>
      <w:r w:rsidRPr="00200D15">
        <w:rPr>
          <w:rFonts w:asciiTheme="minorHAnsi" w:hAnsiTheme="minorHAnsi"/>
          <w:sz w:val="20"/>
          <w:szCs w:val="20"/>
          <w:lang w:val="en-GB"/>
        </w:rPr>
        <w:t xml:space="preserve"> Malaysia) for the logistics and distribution of computer hardware to all offices across Malaysia</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Ensured all the activities &amp; proper platforms were established in order to successfully attain/maintain the ISO accreditation.</w:t>
      </w:r>
    </w:p>
    <w:p w:rsidR="0094132F" w:rsidRPr="00200D15" w:rsidRDefault="00F10061" w:rsidP="0094132F">
      <w:pPr>
        <w:numPr>
          <w:ilvl w:val="0"/>
          <w:numId w:val="5"/>
        </w:numPr>
        <w:jc w:val="both"/>
        <w:rPr>
          <w:rFonts w:asciiTheme="minorHAnsi" w:hAnsiTheme="minorHAnsi"/>
          <w:spacing w:val="6"/>
          <w:sz w:val="20"/>
          <w:szCs w:val="20"/>
          <w:lang w:val="en-GB"/>
        </w:rPr>
      </w:pPr>
      <w:r>
        <w:rPr>
          <w:rFonts w:asciiTheme="minorHAnsi" w:hAnsiTheme="minorHAnsi"/>
          <w:spacing w:val="6"/>
          <w:sz w:val="20"/>
          <w:szCs w:val="20"/>
          <w:lang w:val="en-GB"/>
        </w:rPr>
        <w:t>P</w:t>
      </w:r>
      <w:r w:rsidR="0094132F" w:rsidRPr="00200D15">
        <w:rPr>
          <w:rFonts w:asciiTheme="minorHAnsi" w:hAnsiTheme="minorHAnsi"/>
          <w:spacing w:val="6"/>
          <w:sz w:val="20"/>
          <w:szCs w:val="20"/>
          <w:lang w:val="en-GB"/>
        </w:rPr>
        <w:t>roviding reports, solutions and establishing process for ensuring that KJSB comply the SLA requirements of delivery.</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Significantly involved with other subsidiaries such as </w:t>
      </w:r>
      <w:proofErr w:type="spellStart"/>
      <w:r w:rsidRPr="00200D15">
        <w:rPr>
          <w:rFonts w:asciiTheme="minorHAnsi" w:hAnsiTheme="minorHAnsi"/>
          <w:sz w:val="20"/>
          <w:szCs w:val="20"/>
          <w:lang w:val="en-GB"/>
        </w:rPr>
        <w:t>Lityan</w:t>
      </w:r>
      <w:proofErr w:type="spellEnd"/>
      <w:r w:rsidRPr="00200D15">
        <w:rPr>
          <w:rFonts w:asciiTheme="minorHAnsi" w:hAnsiTheme="minorHAnsi"/>
          <w:sz w:val="20"/>
          <w:szCs w:val="20"/>
          <w:lang w:val="en-GB"/>
        </w:rPr>
        <w:t xml:space="preserve"> Philippines Limited and </w:t>
      </w:r>
      <w:proofErr w:type="spellStart"/>
      <w:r w:rsidRPr="00200D15">
        <w:rPr>
          <w:rFonts w:asciiTheme="minorHAnsi" w:hAnsiTheme="minorHAnsi"/>
          <w:sz w:val="20"/>
          <w:szCs w:val="20"/>
          <w:lang w:val="en-GB"/>
        </w:rPr>
        <w:t>Konsortium</w:t>
      </w:r>
      <w:proofErr w:type="spellEnd"/>
      <w:r w:rsidRPr="00200D15">
        <w:rPr>
          <w:rFonts w:asciiTheme="minorHAnsi" w:hAnsiTheme="minorHAnsi"/>
          <w:sz w:val="20"/>
          <w:szCs w:val="20"/>
          <w:lang w:val="en-GB"/>
        </w:rPr>
        <w:t xml:space="preserve"> Jaya </w:t>
      </w:r>
      <w:proofErr w:type="spellStart"/>
      <w:r w:rsidRPr="00200D15">
        <w:rPr>
          <w:rFonts w:asciiTheme="minorHAnsi" w:hAnsiTheme="minorHAnsi"/>
          <w:sz w:val="20"/>
          <w:szCs w:val="20"/>
          <w:lang w:val="en-GB"/>
        </w:rPr>
        <w:t>Sdn</w:t>
      </w:r>
      <w:proofErr w:type="spellEnd"/>
      <w:r w:rsidRPr="00200D15">
        <w:rPr>
          <w:rFonts w:asciiTheme="minorHAnsi" w:hAnsiTheme="minorHAnsi"/>
          <w:sz w:val="20"/>
          <w:szCs w:val="20"/>
          <w:lang w:val="en-GB"/>
        </w:rPr>
        <w:t>. Bhd. to prepare process documentation for ISO 9001: 2000.</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Organised ISO 9001: 2000 Certificate Presentation Ceremony for </w:t>
      </w:r>
      <w:proofErr w:type="spellStart"/>
      <w:r w:rsidRPr="00200D15">
        <w:rPr>
          <w:rFonts w:asciiTheme="minorHAnsi" w:hAnsiTheme="minorHAnsi"/>
          <w:sz w:val="20"/>
          <w:szCs w:val="20"/>
          <w:lang w:val="en-GB"/>
        </w:rPr>
        <w:t>Lityan</w:t>
      </w:r>
      <w:proofErr w:type="spellEnd"/>
      <w:r w:rsidRPr="00200D15">
        <w:rPr>
          <w:rFonts w:asciiTheme="minorHAnsi" w:hAnsiTheme="minorHAnsi"/>
          <w:sz w:val="20"/>
          <w:szCs w:val="20"/>
          <w:lang w:val="en-GB"/>
        </w:rPr>
        <w:t xml:space="preserve"> Systems </w:t>
      </w:r>
      <w:proofErr w:type="spellStart"/>
      <w:r w:rsidRPr="00200D15">
        <w:rPr>
          <w:rFonts w:asciiTheme="minorHAnsi" w:hAnsiTheme="minorHAnsi"/>
          <w:sz w:val="20"/>
          <w:szCs w:val="20"/>
          <w:lang w:val="en-GB"/>
        </w:rPr>
        <w:t>Sdn</w:t>
      </w:r>
      <w:proofErr w:type="spellEnd"/>
      <w:r w:rsidRPr="00200D15">
        <w:rPr>
          <w:rFonts w:asciiTheme="minorHAnsi" w:hAnsiTheme="minorHAnsi"/>
          <w:sz w:val="20"/>
          <w:szCs w:val="20"/>
          <w:lang w:val="en-GB"/>
        </w:rPr>
        <w:t xml:space="preserve">. Bhd. – Yang </w:t>
      </w:r>
      <w:proofErr w:type="spellStart"/>
      <w:r w:rsidRPr="00200D15">
        <w:rPr>
          <w:rFonts w:asciiTheme="minorHAnsi" w:hAnsiTheme="minorHAnsi"/>
          <w:sz w:val="20"/>
          <w:szCs w:val="20"/>
          <w:lang w:val="en-GB"/>
        </w:rPr>
        <w:t>Mulia</w:t>
      </w:r>
      <w:proofErr w:type="spellEnd"/>
      <w:r w:rsidRPr="00200D15">
        <w:rPr>
          <w:rFonts w:asciiTheme="minorHAnsi" w:hAnsiTheme="minorHAnsi"/>
          <w:sz w:val="20"/>
          <w:szCs w:val="20"/>
          <w:lang w:val="en-GB"/>
        </w:rPr>
        <w:t xml:space="preserve"> </w:t>
      </w:r>
      <w:proofErr w:type="spellStart"/>
      <w:r w:rsidRPr="00200D15">
        <w:rPr>
          <w:rFonts w:asciiTheme="minorHAnsi" w:hAnsiTheme="minorHAnsi"/>
          <w:sz w:val="20"/>
          <w:szCs w:val="20"/>
          <w:lang w:val="en-GB"/>
        </w:rPr>
        <w:t>Profesor</w:t>
      </w:r>
      <w:proofErr w:type="spellEnd"/>
      <w:r w:rsidRPr="00200D15">
        <w:rPr>
          <w:rFonts w:asciiTheme="minorHAnsi" w:hAnsiTheme="minorHAnsi"/>
          <w:sz w:val="20"/>
          <w:szCs w:val="20"/>
          <w:lang w:val="en-GB"/>
        </w:rPr>
        <w:t xml:space="preserve"> </w:t>
      </w:r>
      <w:proofErr w:type="spellStart"/>
      <w:r w:rsidRPr="00200D15">
        <w:rPr>
          <w:rFonts w:asciiTheme="minorHAnsi" w:hAnsiTheme="minorHAnsi"/>
          <w:sz w:val="20"/>
          <w:szCs w:val="20"/>
          <w:lang w:val="en-GB"/>
        </w:rPr>
        <w:t>DiRaja</w:t>
      </w:r>
      <w:proofErr w:type="spellEnd"/>
      <w:r w:rsidRPr="00200D15">
        <w:rPr>
          <w:rFonts w:asciiTheme="minorHAnsi" w:hAnsiTheme="minorHAnsi"/>
          <w:sz w:val="20"/>
          <w:szCs w:val="20"/>
          <w:lang w:val="en-GB"/>
        </w:rPr>
        <w:t xml:space="preserve"> </w:t>
      </w:r>
      <w:proofErr w:type="spellStart"/>
      <w:r w:rsidRPr="00200D15">
        <w:rPr>
          <w:rFonts w:asciiTheme="minorHAnsi" w:hAnsiTheme="minorHAnsi"/>
          <w:sz w:val="20"/>
          <w:szCs w:val="20"/>
          <w:lang w:val="en-GB"/>
        </w:rPr>
        <w:t>Ungku</w:t>
      </w:r>
      <w:proofErr w:type="spellEnd"/>
      <w:r w:rsidRPr="00200D15">
        <w:rPr>
          <w:rFonts w:asciiTheme="minorHAnsi" w:hAnsiTheme="minorHAnsi"/>
          <w:sz w:val="20"/>
          <w:szCs w:val="20"/>
          <w:lang w:val="en-GB"/>
        </w:rPr>
        <w:t xml:space="preserve"> Abdul Aziz as Guest of Honour. </w:t>
      </w:r>
    </w:p>
    <w:p w:rsidR="0094132F"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Accomplished ISO: 9001 (2000) accreditation for </w:t>
      </w:r>
      <w:proofErr w:type="spellStart"/>
      <w:r w:rsidRPr="00200D15">
        <w:rPr>
          <w:rFonts w:asciiTheme="minorHAnsi" w:hAnsiTheme="minorHAnsi"/>
          <w:sz w:val="20"/>
          <w:szCs w:val="20"/>
          <w:lang w:val="en-GB"/>
        </w:rPr>
        <w:t>Lityan</w:t>
      </w:r>
      <w:proofErr w:type="spellEnd"/>
      <w:r w:rsidRPr="00200D15">
        <w:rPr>
          <w:rFonts w:asciiTheme="minorHAnsi" w:hAnsiTheme="minorHAnsi"/>
          <w:sz w:val="20"/>
          <w:szCs w:val="20"/>
          <w:lang w:val="en-GB"/>
        </w:rPr>
        <w:t xml:space="preserve"> Systems </w:t>
      </w:r>
      <w:proofErr w:type="spellStart"/>
      <w:r w:rsidRPr="00200D15">
        <w:rPr>
          <w:rFonts w:asciiTheme="minorHAnsi" w:hAnsiTheme="minorHAnsi"/>
          <w:sz w:val="20"/>
          <w:szCs w:val="20"/>
          <w:lang w:val="en-GB"/>
        </w:rPr>
        <w:t>Sdn</w:t>
      </w:r>
      <w:proofErr w:type="spellEnd"/>
      <w:r w:rsidRPr="00200D15">
        <w:rPr>
          <w:rFonts w:asciiTheme="minorHAnsi" w:hAnsiTheme="minorHAnsi"/>
          <w:sz w:val="20"/>
          <w:szCs w:val="20"/>
          <w:lang w:val="en-GB"/>
        </w:rPr>
        <w:t xml:space="preserve">. Bhd. – maintenance </w:t>
      </w:r>
      <w:r w:rsidR="00F10061">
        <w:rPr>
          <w:rFonts w:asciiTheme="minorHAnsi" w:hAnsiTheme="minorHAnsi"/>
          <w:sz w:val="20"/>
          <w:szCs w:val="20"/>
          <w:lang w:val="en-GB"/>
        </w:rPr>
        <w:t xml:space="preserve">/ service </w:t>
      </w:r>
      <w:r w:rsidRPr="00200D15">
        <w:rPr>
          <w:rFonts w:asciiTheme="minorHAnsi" w:hAnsiTheme="minorHAnsi"/>
          <w:sz w:val="20"/>
          <w:szCs w:val="20"/>
          <w:lang w:val="en-GB"/>
        </w:rPr>
        <w:t xml:space="preserve">of computer systems / networks. </w:t>
      </w:r>
    </w:p>
    <w:p w:rsidR="00BA2FA4" w:rsidRPr="00200D15" w:rsidRDefault="00BA2FA4" w:rsidP="00BA2FA4">
      <w:pPr>
        <w:ind w:left="360"/>
        <w:jc w:val="both"/>
        <w:rPr>
          <w:rFonts w:asciiTheme="minorHAnsi" w:hAnsiTheme="minorHAnsi"/>
          <w:sz w:val="20"/>
          <w:szCs w:val="20"/>
          <w:lang w:val="en-GB"/>
        </w:rPr>
      </w:pPr>
    </w:p>
    <w:p w:rsidR="0094132F" w:rsidRPr="00200D15" w:rsidRDefault="0094132F" w:rsidP="003D05F9">
      <w:pPr>
        <w:rPr>
          <w:rFonts w:asciiTheme="minorHAnsi" w:hAnsiTheme="minorHAnsi"/>
          <w:b/>
          <w:sz w:val="20"/>
          <w:szCs w:val="20"/>
          <w:lang w:val="en-GB"/>
        </w:rPr>
      </w:pPr>
      <w:r w:rsidRPr="00200D15">
        <w:rPr>
          <w:rFonts w:asciiTheme="minorHAnsi" w:hAnsiTheme="minorHAnsi"/>
          <w:b/>
          <w:sz w:val="20"/>
          <w:szCs w:val="20"/>
          <w:lang w:val="en-GB"/>
        </w:rPr>
        <w:t xml:space="preserve">Jun’00 – Jun’02: PJ Development Holdings </w:t>
      </w:r>
      <w:proofErr w:type="spellStart"/>
      <w:r w:rsidRPr="00200D15">
        <w:rPr>
          <w:rFonts w:asciiTheme="minorHAnsi" w:hAnsiTheme="minorHAnsi"/>
          <w:b/>
          <w:sz w:val="20"/>
          <w:szCs w:val="20"/>
          <w:lang w:val="en-GB"/>
        </w:rPr>
        <w:t>Berhad</w:t>
      </w:r>
      <w:proofErr w:type="spellEnd"/>
      <w:r w:rsidRPr="00200D15">
        <w:rPr>
          <w:rFonts w:asciiTheme="minorHAnsi" w:hAnsiTheme="minorHAnsi"/>
          <w:b/>
          <w:sz w:val="20"/>
          <w:szCs w:val="20"/>
          <w:lang w:val="en-GB"/>
        </w:rPr>
        <w:t xml:space="preserve">, Kuala Lumpur, Malaysia as Senior ISO / TQM Executive (Corporate Quality &amp; Training Department). </w:t>
      </w:r>
      <w:proofErr w:type="gramStart"/>
      <w:r w:rsidRPr="00200D15">
        <w:rPr>
          <w:rFonts w:asciiTheme="minorHAnsi" w:hAnsiTheme="minorHAnsi"/>
          <w:b/>
          <w:sz w:val="20"/>
          <w:szCs w:val="20"/>
          <w:lang w:val="en-GB"/>
        </w:rPr>
        <w:t>Industry :</w:t>
      </w:r>
      <w:proofErr w:type="gramEnd"/>
      <w:r w:rsidRPr="00200D15">
        <w:rPr>
          <w:rFonts w:asciiTheme="minorHAnsi" w:hAnsiTheme="minorHAnsi"/>
          <w:b/>
          <w:sz w:val="20"/>
          <w:szCs w:val="20"/>
          <w:lang w:val="en-GB"/>
        </w:rPr>
        <w:t xml:space="preserve"> Manufacturing, Hotel, Construction and Real Estate.</w:t>
      </w:r>
    </w:p>
    <w:p w:rsidR="003D05F9" w:rsidRDefault="003D05F9" w:rsidP="0094132F">
      <w:pPr>
        <w:jc w:val="both"/>
        <w:rPr>
          <w:rFonts w:asciiTheme="minorHAnsi" w:hAnsiTheme="minorHAnsi"/>
          <w:b/>
          <w:sz w:val="20"/>
          <w:szCs w:val="20"/>
          <w:lang w:val="en-GB"/>
        </w:rPr>
      </w:pPr>
    </w:p>
    <w:p w:rsidR="0094132F" w:rsidRPr="00200D15" w:rsidRDefault="0094132F" w:rsidP="0094132F">
      <w:pPr>
        <w:jc w:val="both"/>
        <w:rPr>
          <w:rFonts w:asciiTheme="minorHAnsi" w:hAnsiTheme="minorHAnsi"/>
          <w:b/>
          <w:sz w:val="20"/>
          <w:szCs w:val="20"/>
          <w:lang w:val="en-GB"/>
        </w:rPr>
      </w:pPr>
      <w:r w:rsidRPr="00200D15">
        <w:rPr>
          <w:rFonts w:asciiTheme="minorHAnsi" w:hAnsiTheme="minorHAnsi"/>
          <w:b/>
          <w:sz w:val="20"/>
          <w:szCs w:val="20"/>
          <w:lang w:val="en-GB"/>
        </w:rPr>
        <w:t xml:space="preserve">Notable Attainments: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Administered a team of 2 staff members.</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Played a key role in:</w:t>
      </w:r>
    </w:p>
    <w:p w:rsidR="0094132F" w:rsidRPr="00200D15" w:rsidRDefault="0094132F" w:rsidP="0094132F">
      <w:pPr>
        <w:numPr>
          <w:ilvl w:val="0"/>
          <w:numId w:val="11"/>
        </w:numPr>
        <w:jc w:val="both"/>
        <w:rPr>
          <w:rFonts w:asciiTheme="minorHAnsi" w:hAnsiTheme="minorHAnsi"/>
          <w:sz w:val="20"/>
          <w:szCs w:val="20"/>
          <w:lang w:val="en-GB"/>
        </w:rPr>
      </w:pPr>
      <w:r w:rsidRPr="00200D15">
        <w:rPr>
          <w:rFonts w:asciiTheme="minorHAnsi" w:hAnsiTheme="minorHAnsi"/>
          <w:sz w:val="20"/>
          <w:szCs w:val="20"/>
          <w:lang w:val="en-GB"/>
        </w:rPr>
        <w:t>Drafting procedures for the revision of ISO 9000 version 2000 and plan for implementation of new procedures for four existing companies with ISO version 1994.</w:t>
      </w:r>
    </w:p>
    <w:p w:rsidR="0094132F" w:rsidRPr="00200D15" w:rsidRDefault="0094132F" w:rsidP="0094132F">
      <w:pPr>
        <w:numPr>
          <w:ilvl w:val="0"/>
          <w:numId w:val="11"/>
        </w:numPr>
        <w:jc w:val="both"/>
        <w:rPr>
          <w:rFonts w:asciiTheme="minorHAnsi" w:hAnsiTheme="minorHAnsi"/>
          <w:sz w:val="20"/>
          <w:szCs w:val="20"/>
          <w:lang w:val="en-GB"/>
        </w:rPr>
      </w:pPr>
      <w:r w:rsidRPr="00200D15">
        <w:rPr>
          <w:rFonts w:asciiTheme="minorHAnsi" w:hAnsiTheme="minorHAnsi"/>
          <w:sz w:val="20"/>
          <w:szCs w:val="20"/>
          <w:lang w:val="en-GB"/>
        </w:rPr>
        <w:t>Drafting and implementing ISO procedures for chain of hotels (Swiss Garden Resort).</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Successfully conducted:</w:t>
      </w:r>
    </w:p>
    <w:p w:rsidR="0094132F" w:rsidRPr="00200D15" w:rsidRDefault="0094132F" w:rsidP="0094132F">
      <w:pPr>
        <w:numPr>
          <w:ilvl w:val="0"/>
          <w:numId w:val="12"/>
        </w:numPr>
        <w:jc w:val="both"/>
        <w:rPr>
          <w:rFonts w:asciiTheme="minorHAnsi" w:hAnsiTheme="minorHAnsi"/>
          <w:sz w:val="20"/>
          <w:szCs w:val="20"/>
          <w:lang w:val="en-GB"/>
        </w:rPr>
      </w:pPr>
      <w:r w:rsidRPr="00200D15">
        <w:rPr>
          <w:rFonts w:asciiTheme="minorHAnsi" w:hAnsiTheme="minorHAnsi"/>
          <w:sz w:val="20"/>
          <w:szCs w:val="20"/>
          <w:lang w:val="en-GB"/>
        </w:rPr>
        <w:t xml:space="preserve">Training Needs Analysis and monitoring the evaluation of employees after training. </w:t>
      </w:r>
    </w:p>
    <w:p w:rsidR="0094132F" w:rsidRPr="00200D15" w:rsidRDefault="0094132F" w:rsidP="0094132F">
      <w:pPr>
        <w:numPr>
          <w:ilvl w:val="0"/>
          <w:numId w:val="12"/>
        </w:numPr>
        <w:jc w:val="both"/>
        <w:rPr>
          <w:rFonts w:asciiTheme="minorHAnsi" w:hAnsiTheme="minorHAnsi"/>
          <w:sz w:val="20"/>
          <w:szCs w:val="20"/>
          <w:lang w:val="en-GB"/>
        </w:rPr>
      </w:pPr>
      <w:r w:rsidRPr="00200D15">
        <w:rPr>
          <w:rFonts w:asciiTheme="minorHAnsi" w:hAnsiTheme="minorHAnsi"/>
          <w:sz w:val="20"/>
          <w:szCs w:val="20"/>
          <w:lang w:val="en-GB"/>
        </w:rPr>
        <w:t>Various training to entire group of companies.</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Significantly involved with all business units e.g. hotels (Swiss Garden Resorts), property, construction and manufacturing (PJD Concrete </w:t>
      </w:r>
      <w:proofErr w:type="spellStart"/>
      <w:r w:rsidRPr="00200D15">
        <w:rPr>
          <w:rFonts w:asciiTheme="minorHAnsi" w:hAnsiTheme="minorHAnsi"/>
          <w:sz w:val="20"/>
          <w:szCs w:val="20"/>
          <w:lang w:val="en-GB"/>
        </w:rPr>
        <w:t>Sdn</w:t>
      </w:r>
      <w:proofErr w:type="spellEnd"/>
      <w:r w:rsidRPr="00200D15">
        <w:rPr>
          <w:rFonts w:asciiTheme="minorHAnsi" w:hAnsiTheme="minorHAnsi"/>
          <w:sz w:val="20"/>
          <w:szCs w:val="20"/>
          <w:lang w:val="en-GB"/>
        </w:rPr>
        <w:t>. Bhd.)</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Brainstorming Session, Olympic Cable Company </w:t>
      </w:r>
      <w:proofErr w:type="spellStart"/>
      <w:r w:rsidRPr="00200D15">
        <w:rPr>
          <w:rFonts w:asciiTheme="minorHAnsi" w:hAnsiTheme="minorHAnsi"/>
          <w:sz w:val="20"/>
          <w:szCs w:val="20"/>
          <w:lang w:val="en-GB"/>
        </w:rPr>
        <w:t>Sdn</w:t>
      </w:r>
      <w:proofErr w:type="spellEnd"/>
      <w:r w:rsidRPr="00200D15">
        <w:rPr>
          <w:rFonts w:asciiTheme="minorHAnsi" w:hAnsiTheme="minorHAnsi"/>
          <w:sz w:val="20"/>
          <w:szCs w:val="20"/>
          <w:lang w:val="en-GB"/>
        </w:rPr>
        <w:t xml:space="preserve">. Bhd.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 xml:space="preserve">QCC Final Presentation for the Hotel Division, Swiss Garden Hotel, Kuala Lumpur. PJ Development Holdings </w:t>
      </w:r>
      <w:proofErr w:type="spellStart"/>
      <w:r w:rsidRPr="00200D15">
        <w:rPr>
          <w:rFonts w:asciiTheme="minorHAnsi" w:hAnsiTheme="minorHAnsi"/>
          <w:sz w:val="20"/>
          <w:szCs w:val="20"/>
          <w:lang w:val="en-GB"/>
        </w:rPr>
        <w:t>Berhad</w:t>
      </w:r>
      <w:proofErr w:type="spellEnd"/>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pacing w:val="6"/>
          <w:sz w:val="20"/>
          <w:szCs w:val="20"/>
          <w:lang w:val="en-GB"/>
        </w:rPr>
        <w:t xml:space="preserve">Achieved </w:t>
      </w:r>
      <w:r w:rsidRPr="00200D15">
        <w:rPr>
          <w:rFonts w:asciiTheme="minorHAnsi" w:hAnsiTheme="minorHAnsi"/>
          <w:sz w:val="20"/>
          <w:szCs w:val="20"/>
          <w:lang w:val="en-GB"/>
        </w:rPr>
        <w:t>ISO</w:t>
      </w:r>
      <w:r w:rsidRPr="00200D15">
        <w:rPr>
          <w:rFonts w:asciiTheme="minorHAnsi" w:hAnsiTheme="minorHAnsi"/>
          <w:spacing w:val="6"/>
          <w:sz w:val="20"/>
          <w:szCs w:val="20"/>
          <w:lang w:val="en-GB"/>
        </w:rPr>
        <w:t xml:space="preserve">: 9001 (2000) accreditation for manufacturing division, PJD Concrete Products </w:t>
      </w:r>
      <w:proofErr w:type="spellStart"/>
      <w:r w:rsidRPr="00200D15">
        <w:rPr>
          <w:rFonts w:asciiTheme="minorHAnsi" w:hAnsiTheme="minorHAnsi"/>
          <w:spacing w:val="6"/>
          <w:sz w:val="20"/>
          <w:szCs w:val="20"/>
          <w:lang w:val="en-GB"/>
        </w:rPr>
        <w:t>Sdn</w:t>
      </w:r>
      <w:proofErr w:type="spellEnd"/>
      <w:r w:rsidRPr="00200D15">
        <w:rPr>
          <w:rFonts w:asciiTheme="minorHAnsi" w:hAnsiTheme="minorHAnsi"/>
          <w:spacing w:val="6"/>
          <w:sz w:val="20"/>
          <w:szCs w:val="20"/>
          <w:lang w:val="en-GB"/>
        </w:rPr>
        <w:t xml:space="preserve">. Bhd. – </w:t>
      </w:r>
      <w:proofErr w:type="spellStart"/>
      <w:r w:rsidRPr="00200D15">
        <w:rPr>
          <w:rFonts w:asciiTheme="minorHAnsi" w:hAnsiTheme="minorHAnsi"/>
          <w:spacing w:val="6"/>
          <w:sz w:val="20"/>
          <w:szCs w:val="20"/>
          <w:lang w:val="en-GB"/>
        </w:rPr>
        <w:t>Acotec</w:t>
      </w:r>
      <w:proofErr w:type="spellEnd"/>
      <w:r w:rsidRPr="00200D15">
        <w:rPr>
          <w:rFonts w:asciiTheme="minorHAnsi" w:hAnsiTheme="minorHAnsi"/>
          <w:spacing w:val="6"/>
          <w:sz w:val="20"/>
          <w:szCs w:val="20"/>
          <w:lang w:val="en-GB"/>
        </w:rPr>
        <w:t xml:space="preserve"> Division.</w:t>
      </w:r>
      <w:r w:rsidRPr="00200D15">
        <w:rPr>
          <w:rFonts w:asciiTheme="minorHAnsi" w:hAnsiTheme="minorHAnsi"/>
          <w:sz w:val="20"/>
          <w:szCs w:val="20"/>
          <w:lang w:val="en-GB"/>
        </w:rPr>
        <w:t xml:space="preserve">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pacing w:val="6"/>
          <w:sz w:val="20"/>
          <w:szCs w:val="20"/>
          <w:lang w:val="en-GB"/>
        </w:rPr>
        <w:t xml:space="preserve">Attained ISO: 9001 (2000) Accreditation for manufacturing division, PJD Concrete Products </w:t>
      </w:r>
      <w:proofErr w:type="spellStart"/>
      <w:r w:rsidRPr="00200D15">
        <w:rPr>
          <w:rFonts w:asciiTheme="minorHAnsi" w:hAnsiTheme="minorHAnsi"/>
          <w:spacing w:val="6"/>
          <w:sz w:val="20"/>
          <w:szCs w:val="20"/>
          <w:lang w:val="en-GB"/>
        </w:rPr>
        <w:t>Sdn</w:t>
      </w:r>
      <w:proofErr w:type="spellEnd"/>
      <w:r w:rsidRPr="00200D15">
        <w:rPr>
          <w:rFonts w:asciiTheme="minorHAnsi" w:hAnsiTheme="minorHAnsi"/>
          <w:spacing w:val="6"/>
          <w:sz w:val="20"/>
          <w:szCs w:val="20"/>
          <w:lang w:val="en-GB"/>
        </w:rPr>
        <w:t xml:space="preserve"> </w:t>
      </w:r>
      <w:proofErr w:type="spellStart"/>
      <w:r w:rsidRPr="00200D15">
        <w:rPr>
          <w:rFonts w:asciiTheme="minorHAnsi" w:hAnsiTheme="minorHAnsi"/>
          <w:spacing w:val="6"/>
          <w:sz w:val="20"/>
          <w:szCs w:val="20"/>
          <w:lang w:val="en-GB"/>
        </w:rPr>
        <w:t>Bhd</w:t>
      </w:r>
      <w:proofErr w:type="spellEnd"/>
      <w:r w:rsidRPr="00200D15">
        <w:rPr>
          <w:rFonts w:asciiTheme="minorHAnsi" w:hAnsiTheme="minorHAnsi"/>
          <w:spacing w:val="6"/>
          <w:sz w:val="20"/>
          <w:szCs w:val="20"/>
          <w:lang w:val="en-GB"/>
        </w:rPr>
        <w:t xml:space="preserve"> – </w:t>
      </w:r>
      <w:r w:rsidRPr="00200D15">
        <w:rPr>
          <w:rFonts w:asciiTheme="minorHAnsi" w:hAnsiTheme="minorHAnsi"/>
          <w:sz w:val="20"/>
          <w:szCs w:val="20"/>
          <w:lang w:val="en-GB"/>
        </w:rPr>
        <w:t>Roofing</w:t>
      </w:r>
      <w:r w:rsidRPr="00200D15">
        <w:rPr>
          <w:rFonts w:asciiTheme="minorHAnsi" w:hAnsiTheme="minorHAnsi"/>
          <w:spacing w:val="6"/>
          <w:sz w:val="20"/>
          <w:szCs w:val="20"/>
          <w:lang w:val="en-GB"/>
        </w:rPr>
        <w:t xml:space="preserve"> Tiles Division.</w:t>
      </w:r>
      <w:r w:rsidRPr="00200D15">
        <w:rPr>
          <w:rFonts w:asciiTheme="minorHAnsi" w:hAnsiTheme="minorHAnsi"/>
          <w:sz w:val="20"/>
          <w:szCs w:val="20"/>
          <w:lang w:val="en-GB"/>
        </w:rPr>
        <w:t xml:space="preserve"> </w:t>
      </w:r>
    </w:p>
    <w:p w:rsidR="0094132F" w:rsidRPr="00200D15" w:rsidRDefault="0094132F" w:rsidP="0094132F">
      <w:pPr>
        <w:jc w:val="both"/>
        <w:rPr>
          <w:rFonts w:asciiTheme="minorHAnsi" w:hAnsiTheme="minorHAnsi"/>
          <w:sz w:val="20"/>
          <w:szCs w:val="20"/>
          <w:lang w:val="en-GB"/>
        </w:rPr>
      </w:pPr>
    </w:p>
    <w:p w:rsidR="00B65923" w:rsidRPr="00200D15" w:rsidRDefault="00B65923" w:rsidP="00B65923">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PREVIOUS ASSIGNMENTS:</w:t>
      </w:r>
    </w:p>
    <w:p w:rsidR="0094132F" w:rsidRPr="00200D15" w:rsidRDefault="0094132F" w:rsidP="0094132F">
      <w:pPr>
        <w:rPr>
          <w:rFonts w:asciiTheme="minorHAnsi" w:hAnsiTheme="minorHAnsi"/>
          <w:b/>
          <w:sz w:val="20"/>
          <w:szCs w:val="20"/>
          <w:lang w:val="en-GB"/>
        </w:rPr>
      </w:pPr>
      <w:r w:rsidRPr="00200D15">
        <w:rPr>
          <w:rFonts w:asciiTheme="minorHAnsi" w:hAnsiTheme="minorHAnsi"/>
          <w:b/>
          <w:sz w:val="20"/>
          <w:szCs w:val="20"/>
          <w:lang w:val="en-GB"/>
        </w:rPr>
        <w:t xml:space="preserve">Jan’98 – Jun’00: Federation of Malaysian Manufacturers (FMM Selangor Branch), Shah </w:t>
      </w:r>
      <w:proofErr w:type="spellStart"/>
      <w:r w:rsidRPr="00200D15">
        <w:rPr>
          <w:rFonts w:asciiTheme="minorHAnsi" w:hAnsiTheme="minorHAnsi"/>
          <w:b/>
          <w:sz w:val="20"/>
          <w:szCs w:val="20"/>
          <w:lang w:val="en-GB"/>
        </w:rPr>
        <w:t>Alam</w:t>
      </w:r>
      <w:proofErr w:type="spellEnd"/>
      <w:r w:rsidRPr="00200D15">
        <w:rPr>
          <w:rFonts w:asciiTheme="minorHAnsi" w:hAnsiTheme="minorHAnsi"/>
          <w:b/>
          <w:sz w:val="20"/>
          <w:szCs w:val="20"/>
          <w:lang w:val="en-GB"/>
        </w:rPr>
        <w:t>, Malaysia as Branch Executive</w:t>
      </w:r>
    </w:p>
    <w:p w:rsidR="0094132F" w:rsidRPr="00200D15" w:rsidRDefault="0094132F" w:rsidP="0094132F">
      <w:pPr>
        <w:jc w:val="both"/>
        <w:rPr>
          <w:rFonts w:asciiTheme="minorHAnsi" w:hAnsiTheme="minorHAnsi"/>
          <w:sz w:val="20"/>
          <w:szCs w:val="20"/>
          <w:lang w:val="en-GB"/>
        </w:rPr>
      </w:pPr>
    </w:p>
    <w:p w:rsidR="0094132F" w:rsidRPr="00200D15" w:rsidRDefault="0094132F" w:rsidP="0094132F">
      <w:pPr>
        <w:rPr>
          <w:rFonts w:asciiTheme="minorHAnsi" w:hAnsiTheme="minorHAnsi"/>
          <w:b/>
          <w:sz w:val="20"/>
          <w:szCs w:val="20"/>
          <w:lang w:val="en-GB"/>
        </w:rPr>
      </w:pPr>
      <w:r w:rsidRPr="00200D15">
        <w:rPr>
          <w:rFonts w:asciiTheme="minorHAnsi" w:hAnsiTheme="minorHAnsi"/>
          <w:b/>
          <w:sz w:val="20"/>
          <w:szCs w:val="20"/>
          <w:lang w:val="en-GB"/>
        </w:rPr>
        <w:t xml:space="preserve">Feb’95 – Aug’96: Bank Utama, Malaysia </w:t>
      </w:r>
      <w:proofErr w:type="spellStart"/>
      <w:r w:rsidRPr="00200D15">
        <w:rPr>
          <w:rFonts w:asciiTheme="minorHAnsi" w:hAnsiTheme="minorHAnsi"/>
          <w:b/>
          <w:sz w:val="20"/>
          <w:szCs w:val="20"/>
          <w:lang w:val="en-GB"/>
        </w:rPr>
        <w:t>Berhad</w:t>
      </w:r>
      <w:proofErr w:type="spellEnd"/>
      <w:r w:rsidRPr="00200D15">
        <w:rPr>
          <w:rFonts w:asciiTheme="minorHAnsi" w:hAnsiTheme="minorHAnsi"/>
          <w:b/>
          <w:sz w:val="20"/>
          <w:szCs w:val="20"/>
          <w:lang w:val="en-GB"/>
        </w:rPr>
        <w:t xml:space="preserve"> as Clerk (Credit Department - Damansara Utama Branch), Malaysia</w:t>
      </w:r>
    </w:p>
    <w:p w:rsidR="0094132F" w:rsidRPr="00200D15" w:rsidRDefault="0094132F" w:rsidP="0094132F">
      <w:pPr>
        <w:jc w:val="both"/>
        <w:rPr>
          <w:rFonts w:asciiTheme="minorHAnsi" w:hAnsiTheme="minorHAnsi"/>
          <w:sz w:val="20"/>
          <w:szCs w:val="20"/>
          <w:lang w:val="en-GB"/>
        </w:rPr>
      </w:pPr>
    </w:p>
    <w:p w:rsidR="00B65923" w:rsidRPr="00200D15" w:rsidRDefault="00B65923" w:rsidP="00B65923">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ACADEMIC CREDENTIALS:</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b/>
          <w:sz w:val="20"/>
          <w:szCs w:val="20"/>
          <w:lang w:val="en-GB"/>
        </w:rPr>
        <w:t>1997</w:t>
      </w:r>
      <w:r w:rsidRPr="00200D15">
        <w:rPr>
          <w:rFonts w:asciiTheme="minorHAnsi" w:hAnsiTheme="minorHAnsi"/>
          <w:b/>
          <w:sz w:val="20"/>
          <w:szCs w:val="20"/>
          <w:lang w:val="en-GB"/>
        </w:rPr>
        <w:tab/>
        <w:t>MBA – Majoring in Quality Management / TQM</w:t>
      </w:r>
      <w:r w:rsidRPr="00200D15">
        <w:rPr>
          <w:rFonts w:asciiTheme="minorHAnsi" w:hAnsiTheme="minorHAnsi"/>
          <w:sz w:val="20"/>
          <w:szCs w:val="20"/>
          <w:lang w:val="en-GB"/>
        </w:rPr>
        <w:t xml:space="preserve"> from University of Leicester, </w:t>
      </w:r>
      <w:proofErr w:type="spellStart"/>
      <w:r w:rsidRPr="00200D15">
        <w:rPr>
          <w:rFonts w:asciiTheme="minorHAnsi" w:hAnsiTheme="minorHAnsi"/>
          <w:sz w:val="20"/>
          <w:szCs w:val="20"/>
          <w:lang w:val="en-GB"/>
        </w:rPr>
        <w:t>Lescestershire</w:t>
      </w:r>
      <w:proofErr w:type="spellEnd"/>
      <w:r w:rsidRPr="00200D15">
        <w:rPr>
          <w:rFonts w:asciiTheme="minorHAnsi" w:hAnsiTheme="minorHAnsi"/>
          <w:sz w:val="20"/>
          <w:szCs w:val="20"/>
          <w:lang w:val="en-GB"/>
        </w:rPr>
        <w:t xml:space="preserve">, United Kingdom </w:t>
      </w:r>
    </w:p>
    <w:p w:rsidR="00B65923" w:rsidRPr="00200D15" w:rsidRDefault="00B65923" w:rsidP="0094132F">
      <w:pPr>
        <w:jc w:val="both"/>
        <w:rPr>
          <w:rFonts w:asciiTheme="minorHAnsi" w:hAnsiTheme="minorHAnsi"/>
          <w:sz w:val="20"/>
          <w:szCs w:val="20"/>
          <w:lang w:val="en-GB"/>
        </w:rPr>
      </w:pPr>
    </w:p>
    <w:p w:rsidR="00B65923" w:rsidRPr="00200D15" w:rsidRDefault="00B65923" w:rsidP="00B65923">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PROFESSIONAL MEMBERSHIPS:</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Member of the Association of MBA, Leicester University, UK.</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Member of the Association of Business Executives (ABE, UK).</w:t>
      </w:r>
    </w:p>
    <w:p w:rsidR="0094132F" w:rsidRDefault="0094132F" w:rsidP="0094132F">
      <w:pPr>
        <w:jc w:val="both"/>
        <w:rPr>
          <w:rFonts w:asciiTheme="minorHAnsi" w:hAnsiTheme="minorHAnsi"/>
          <w:sz w:val="20"/>
          <w:szCs w:val="20"/>
          <w:lang w:val="en-GB"/>
        </w:rPr>
      </w:pPr>
    </w:p>
    <w:p w:rsidR="00B65923" w:rsidRPr="00200D15" w:rsidRDefault="00B65923" w:rsidP="00B65923">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proofErr w:type="gramStart"/>
      <w:r w:rsidRPr="00200D15">
        <w:rPr>
          <w:rFonts w:asciiTheme="minorHAnsi" w:hAnsiTheme="minorHAnsi" w:cs="Arial"/>
          <w:b/>
          <w:color w:val="FFFFFF"/>
          <w:sz w:val="20"/>
          <w:szCs w:val="20"/>
          <w:u w:val="single"/>
        </w:rPr>
        <w:t>IT</w:t>
      </w:r>
      <w:proofErr w:type="gramEnd"/>
      <w:r w:rsidRPr="00200D15">
        <w:rPr>
          <w:rFonts w:asciiTheme="minorHAnsi" w:hAnsiTheme="minorHAnsi" w:cs="Arial"/>
          <w:b/>
          <w:color w:val="FFFFFF"/>
          <w:sz w:val="20"/>
          <w:szCs w:val="20"/>
          <w:u w:val="single"/>
        </w:rPr>
        <w:t xml:space="preserve"> SKILL: </w:t>
      </w:r>
    </w:p>
    <w:p w:rsidR="0094132F" w:rsidRPr="00200D15" w:rsidRDefault="0094132F" w:rsidP="0094132F">
      <w:pPr>
        <w:numPr>
          <w:ilvl w:val="0"/>
          <w:numId w:val="5"/>
        </w:numPr>
        <w:jc w:val="both"/>
        <w:rPr>
          <w:rFonts w:asciiTheme="minorHAnsi" w:hAnsiTheme="minorHAnsi"/>
          <w:sz w:val="20"/>
          <w:szCs w:val="20"/>
          <w:lang w:val="en-GB"/>
        </w:rPr>
      </w:pPr>
      <w:r w:rsidRPr="00200D15">
        <w:rPr>
          <w:rFonts w:asciiTheme="minorHAnsi" w:hAnsiTheme="minorHAnsi"/>
          <w:sz w:val="20"/>
          <w:szCs w:val="20"/>
          <w:lang w:val="en-GB"/>
        </w:rPr>
        <w:t>Well versed with MS-Office (Word, Excel, Visio and PowerPoint), STP Warehouse Management System (WMS), Business Process Solution System (BPM), ISIS Warehouse Management System (WMS) and Internet Applications.</w:t>
      </w:r>
    </w:p>
    <w:p w:rsidR="0094132F" w:rsidRDefault="0094132F" w:rsidP="0094132F">
      <w:pPr>
        <w:jc w:val="both"/>
        <w:rPr>
          <w:rFonts w:asciiTheme="minorHAnsi" w:hAnsiTheme="minorHAnsi"/>
          <w:sz w:val="20"/>
          <w:szCs w:val="20"/>
          <w:lang w:val="en-GB"/>
        </w:rPr>
      </w:pPr>
    </w:p>
    <w:p w:rsidR="00F10061" w:rsidRDefault="00F10061" w:rsidP="0094132F">
      <w:pPr>
        <w:jc w:val="both"/>
        <w:rPr>
          <w:rFonts w:asciiTheme="minorHAnsi" w:hAnsiTheme="minorHAnsi"/>
          <w:sz w:val="20"/>
          <w:szCs w:val="20"/>
          <w:lang w:val="en-GB"/>
        </w:rPr>
      </w:pPr>
    </w:p>
    <w:p w:rsidR="00F10061" w:rsidRPr="00200D15" w:rsidRDefault="00F10061" w:rsidP="0094132F">
      <w:pPr>
        <w:jc w:val="both"/>
        <w:rPr>
          <w:rFonts w:asciiTheme="minorHAnsi" w:hAnsiTheme="minorHAnsi"/>
          <w:sz w:val="20"/>
          <w:szCs w:val="20"/>
          <w:lang w:val="en-GB"/>
        </w:rPr>
      </w:pPr>
    </w:p>
    <w:p w:rsidR="00B65923" w:rsidRPr="00200D15" w:rsidRDefault="00B65923" w:rsidP="00B65923">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PROFESSIONAL CERTIFICATES:</w:t>
      </w:r>
    </w:p>
    <w:p w:rsidR="007B1696" w:rsidRDefault="007B1696" w:rsidP="0094132F">
      <w:pPr>
        <w:jc w:val="both"/>
        <w:rPr>
          <w:rFonts w:asciiTheme="minorHAnsi" w:hAnsiTheme="minorHAnsi"/>
          <w:sz w:val="20"/>
          <w:szCs w:val="20"/>
          <w:lang w:val="en-GB"/>
        </w:rPr>
      </w:pPr>
      <w:r>
        <w:rPr>
          <w:rFonts w:asciiTheme="minorHAnsi" w:hAnsiTheme="minorHAnsi"/>
          <w:sz w:val="20"/>
          <w:szCs w:val="20"/>
          <w:lang w:val="en-GB"/>
        </w:rPr>
        <w:t>March 2014</w:t>
      </w:r>
      <w:r>
        <w:rPr>
          <w:rFonts w:asciiTheme="minorHAnsi" w:hAnsiTheme="minorHAnsi"/>
          <w:sz w:val="20"/>
          <w:szCs w:val="20"/>
          <w:lang w:val="en-GB"/>
        </w:rPr>
        <w:tab/>
      </w:r>
      <w:r>
        <w:rPr>
          <w:rFonts w:asciiTheme="minorHAnsi" w:hAnsiTheme="minorHAnsi"/>
          <w:sz w:val="20"/>
          <w:szCs w:val="20"/>
          <w:lang w:val="en-GB"/>
        </w:rPr>
        <w:tab/>
        <w:t xml:space="preserve">Green Belt Six Sigma Certificate, UK Accredited </w:t>
      </w:r>
      <w:proofErr w:type="gramStart"/>
      <w:r>
        <w:rPr>
          <w:rFonts w:asciiTheme="minorHAnsi" w:hAnsiTheme="minorHAnsi"/>
          <w:sz w:val="20"/>
          <w:szCs w:val="20"/>
          <w:lang w:val="en-GB"/>
        </w:rPr>
        <w:t>by  ASCB</w:t>
      </w:r>
      <w:proofErr w:type="gramEnd"/>
      <w:r>
        <w:rPr>
          <w:rFonts w:asciiTheme="minorHAnsi" w:hAnsiTheme="minorHAnsi"/>
          <w:sz w:val="20"/>
          <w:szCs w:val="20"/>
          <w:lang w:val="en-GB"/>
        </w:rPr>
        <w:t xml:space="preserve"> (E) Ltd. </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Jun 27, 2012</w:t>
      </w:r>
      <w:r w:rsidRPr="00200D15">
        <w:rPr>
          <w:rFonts w:asciiTheme="minorHAnsi" w:hAnsiTheme="minorHAnsi"/>
          <w:sz w:val="20"/>
          <w:szCs w:val="20"/>
          <w:lang w:val="en-GB"/>
        </w:rPr>
        <w:tab/>
      </w:r>
      <w:r w:rsidRPr="00200D15">
        <w:rPr>
          <w:rFonts w:asciiTheme="minorHAnsi" w:hAnsiTheme="minorHAnsi"/>
          <w:sz w:val="20"/>
          <w:szCs w:val="20"/>
          <w:lang w:val="en-GB"/>
        </w:rPr>
        <w:tab/>
        <w:t>ISO 27001: 2005 – Information Technology Management System</w:t>
      </w:r>
      <w:r w:rsidR="0048199F" w:rsidRPr="00200D15">
        <w:rPr>
          <w:rFonts w:asciiTheme="minorHAnsi" w:hAnsiTheme="minorHAnsi"/>
          <w:sz w:val="20"/>
          <w:szCs w:val="20"/>
          <w:lang w:val="en-GB"/>
        </w:rPr>
        <w:t xml:space="preserve"> </w:t>
      </w:r>
      <w:r w:rsidRPr="00200D15">
        <w:rPr>
          <w:rFonts w:asciiTheme="minorHAnsi" w:hAnsiTheme="minorHAnsi"/>
          <w:sz w:val="20"/>
          <w:szCs w:val="20"/>
          <w:lang w:val="en-GB"/>
        </w:rPr>
        <w:t xml:space="preserve">Internal Audit Training </w:t>
      </w:r>
      <w:r w:rsidR="0048199F" w:rsidRPr="00200D15">
        <w:rPr>
          <w:rFonts w:asciiTheme="minorHAnsi" w:hAnsiTheme="minorHAnsi"/>
          <w:sz w:val="20"/>
          <w:szCs w:val="20"/>
          <w:lang w:val="en-GB"/>
        </w:rPr>
        <w:t xml:space="preserve">- </w:t>
      </w:r>
      <w:proofErr w:type="spellStart"/>
      <w:r w:rsidRPr="00200D15">
        <w:rPr>
          <w:rFonts w:asciiTheme="minorHAnsi" w:hAnsiTheme="minorHAnsi"/>
          <w:sz w:val="20"/>
          <w:szCs w:val="20"/>
          <w:lang w:val="en-GB"/>
        </w:rPr>
        <w:t>Aman</w:t>
      </w:r>
      <w:proofErr w:type="spellEnd"/>
      <w:r w:rsidRPr="00200D15">
        <w:rPr>
          <w:rFonts w:asciiTheme="minorHAnsi" w:hAnsiTheme="minorHAnsi"/>
          <w:sz w:val="20"/>
          <w:szCs w:val="20"/>
          <w:lang w:val="en-GB"/>
        </w:rPr>
        <w:t xml:space="preserve"> Consultancy </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August 27, 2009</w:t>
      </w:r>
      <w:r w:rsidRPr="00200D15">
        <w:rPr>
          <w:rFonts w:asciiTheme="minorHAnsi" w:hAnsiTheme="minorHAnsi"/>
          <w:sz w:val="20"/>
          <w:szCs w:val="20"/>
          <w:lang w:val="en-GB"/>
        </w:rPr>
        <w:tab/>
      </w:r>
      <w:r w:rsidRPr="00200D15">
        <w:rPr>
          <w:rFonts w:asciiTheme="minorHAnsi" w:hAnsiTheme="minorHAnsi"/>
          <w:sz w:val="20"/>
          <w:szCs w:val="20"/>
          <w:lang w:val="en-GB"/>
        </w:rPr>
        <w:tab/>
        <w:t>Hazardous Material Training for Safe Chemical Handling</w:t>
      </w:r>
      <w:r w:rsidR="0048199F" w:rsidRPr="00200D15">
        <w:rPr>
          <w:rFonts w:asciiTheme="minorHAnsi" w:hAnsiTheme="minorHAnsi"/>
          <w:sz w:val="20"/>
          <w:szCs w:val="20"/>
          <w:lang w:val="en-GB"/>
        </w:rPr>
        <w:t xml:space="preserve">, </w:t>
      </w:r>
      <w:r w:rsidRPr="00200D15">
        <w:rPr>
          <w:rFonts w:asciiTheme="minorHAnsi" w:hAnsiTheme="minorHAnsi"/>
          <w:sz w:val="20"/>
          <w:szCs w:val="20"/>
          <w:lang w:val="en-GB"/>
        </w:rPr>
        <w:t xml:space="preserve">CFR 49 Regulations by JEB Environmental Services </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April 27 &amp; 28, 2009</w:t>
      </w:r>
      <w:r w:rsidRPr="00200D15">
        <w:rPr>
          <w:rFonts w:asciiTheme="minorHAnsi" w:hAnsiTheme="minorHAnsi"/>
          <w:sz w:val="20"/>
          <w:szCs w:val="20"/>
          <w:lang w:val="en-GB"/>
        </w:rPr>
        <w:tab/>
        <w:t>OSHAS 18001: 2007 – Occupational Health &amp; Safety System</w:t>
      </w:r>
      <w:r w:rsidR="0048199F" w:rsidRPr="00200D15">
        <w:rPr>
          <w:rFonts w:asciiTheme="minorHAnsi" w:hAnsiTheme="minorHAnsi"/>
          <w:sz w:val="20"/>
          <w:szCs w:val="20"/>
          <w:lang w:val="en-GB"/>
        </w:rPr>
        <w:t xml:space="preserve">, </w:t>
      </w:r>
      <w:r w:rsidRPr="00200D15">
        <w:rPr>
          <w:rFonts w:asciiTheme="minorHAnsi" w:hAnsiTheme="minorHAnsi"/>
          <w:sz w:val="20"/>
          <w:szCs w:val="20"/>
          <w:lang w:val="en-GB"/>
        </w:rPr>
        <w:t>Internal Audit Training by TUV Middle East</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April 28 &amp; 29, 2007</w:t>
      </w:r>
      <w:r w:rsidRPr="00200D15">
        <w:rPr>
          <w:rFonts w:asciiTheme="minorHAnsi" w:hAnsiTheme="minorHAnsi"/>
          <w:sz w:val="20"/>
          <w:szCs w:val="20"/>
          <w:lang w:val="en-GB"/>
        </w:rPr>
        <w:tab/>
        <w:t>ISO 22000 (HACCP) – Food Management System, Doha, Qatar</w:t>
      </w:r>
      <w:r w:rsidR="0048199F" w:rsidRPr="00200D15">
        <w:rPr>
          <w:rFonts w:asciiTheme="minorHAnsi" w:hAnsiTheme="minorHAnsi"/>
          <w:sz w:val="20"/>
          <w:szCs w:val="20"/>
          <w:lang w:val="en-GB"/>
        </w:rPr>
        <w:t xml:space="preserve">, </w:t>
      </w:r>
      <w:r w:rsidRPr="00200D15">
        <w:rPr>
          <w:rFonts w:asciiTheme="minorHAnsi" w:hAnsiTheme="minorHAnsi"/>
          <w:sz w:val="20"/>
          <w:szCs w:val="20"/>
          <w:lang w:val="en-GB"/>
        </w:rPr>
        <w:t>Internal Auditor Training by TUV Middle East</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March 2002</w:t>
      </w:r>
      <w:r w:rsidRPr="00200D15">
        <w:rPr>
          <w:rFonts w:asciiTheme="minorHAnsi" w:hAnsiTheme="minorHAnsi"/>
          <w:sz w:val="20"/>
          <w:szCs w:val="20"/>
          <w:lang w:val="en-GB"/>
        </w:rPr>
        <w:tab/>
      </w:r>
      <w:r w:rsidRPr="00200D15">
        <w:rPr>
          <w:rFonts w:asciiTheme="minorHAnsi" w:hAnsiTheme="minorHAnsi"/>
          <w:sz w:val="20"/>
          <w:szCs w:val="20"/>
          <w:lang w:val="en-GB"/>
        </w:rPr>
        <w:tab/>
        <w:t>ISO 9001: 2000 Lead Auditor Training</w:t>
      </w:r>
    </w:p>
    <w:p w:rsidR="0094132F" w:rsidRPr="00200D15" w:rsidRDefault="0094132F" w:rsidP="0094132F">
      <w:pPr>
        <w:jc w:val="both"/>
        <w:rPr>
          <w:rFonts w:asciiTheme="minorHAnsi" w:hAnsiTheme="minorHAnsi"/>
          <w:sz w:val="20"/>
          <w:szCs w:val="20"/>
          <w:lang w:val="en-GB"/>
        </w:rPr>
      </w:pPr>
    </w:p>
    <w:p w:rsidR="00B65923" w:rsidRPr="00200D15" w:rsidRDefault="0048199F" w:rsidP="00B65923">
      <w:pPr>
        <w:pBdr>
          <w:top w:val="single" w:sz="4" w:space="1" w:color="auto"/>
          <w:left w:val="single" w:sz="4" w:space="0" w:color="auto"/>
          <w:bottom w:val="single" w:sz="4" w:space="1" w:color="auto"/>
          <w:right w:val="single" w:sz="4" w:space="11" w:color="auto"/>
        </w:pBdr>
        <w:shd w:val="clear" w:color="auto" w:fill="943634"/>
        <w:tabs>
          <w:tab w:val="right" w:pos="10800"/>
        </w:tabs>
        <w:spacing w:before="60" w:after="60"/>
        <w:ind w:right="90"/>
        <w:rPr>
          <w:rFonts w:asciiTheme="minorHAnsi" w:hAnsiTheme="minorHAnsi" w:cs="Arial"/>
          <w:b/>
          <w:color w:val="FFFFFF"/>
          <w:sz w:val="20"/>
          <w:szCs w:val="20"/>
          <w:u w:val="single"/>
        </w:rPr>
      </w:pPr>
      <w:r w:rsidRPr="00200D15">
        <w:rPr>
          <w:rFonts w:asciiTheme="minorHAnsi" w:hAnsiTheme="minorHAnsi" w:cs="Arial"/>
          <w:b/>
          <w:color w:val="FFFFFF"/>
          <w:sz w:val="20"/>
          <w:szCs w:val="20"/>
          <w:u w:val="single"/>
        </w:rPr>
        <w:t>PERSONAL DOSSIER</w:t>
      </w:r>
      <w:r w:rsidR="00B65923" w:rsidRPr="00200D15">
        <w:rPr>
          <w:rFonts w:asciiTheme="minorHAnsi" w:hAnsiTheme="minorHAnsi" w:cs="Arial"/>
          <w:b/>
          <w:color w:val="FFFFFF"/>
          <w:sz w:val="20"/>
          <w:szCs w:val="20"/>
          <w:u w:val="single"/>
        </w:rPr>
        <w:t>:</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Date of Birth:</w:t>
      </w:r>
      <w:r w:rsidRPr="00200D15">
        <w:rPr>
          <w:rFonts w:asciiTheme="minorHAnsi" w:hAnsiTheme="minorHAnsi"/>
          <w:sz w:val="20"/>
          <w:szCs w:val="20"/>
          <w:lang w:val="en-GB"/>
        </w:rPr>
        <w:tab/>
      </w:r>
      <w:r w:rsidRPr="00200D15">
        <w:rPr>
          <w:rFonts w:asciiTheme="minorHAnsi" w:hAnsiTheme="minorHAnsi"/>
          <w:sz w:val="20"/>
          <w:szCs w:val="20"/>
          <w:lang w:val="en-GB"/>
        </w:rPr>
        <w:tab/>
        <w:t>22</w:t>
      </w:r>
      <w:r w:rsidRPr="00200D15">
        <w:rPr>
          <w:rFonts w:asciiTheme="minorHAnsi" w:hAnsiTheme="minorHAnsi"/>
          <w:sz w:val="20"/>
          <w:szCs w:val="20"/>
          <w:vertAlign w:val="superscript"/>
          <w:lang w:val="en-GB"/>
        </w:rPr>
        <w:t xml:space="preserve">nd </w:t>
      </w:r>
      <w:r w:rsidRPr="00200D15">
        <w:rPr>
          <w:rFonts w:asciiTheme="minorHAnsi" w:hAnsiTheme="minorHAnsi"/>
          <w:sz w:val="20"/>
          <w:szCs w:val="20"/>
          <w:lang w:val="en-GB"/>
        </w:rPr>
        <w:t>May 1973</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Linguistic Abilities:</w:t>
      </w:r>
      <w:r w:rsidRPr="00200D15">
        <w:rPr>
          <w:rFonts w:asciiTheme="minorHAnsi" w:hAnsiTheme="minorHAnsi"/>
          <w:sz w:val="20"/>
          <w:szCs w:val="20"/>
          <w:lang w:val="en-GB"/>
        </w:rPr>
        <w:tab/>
        <w:t>English, Bahasa Malaysia and Tamil</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Nationality:</w:t>
      </w:r>
      <w:r w:rsidRPr="00200D15">
        <w:rPr>
          <w:rFonts w:asciiTheme="minorHAnsi" w:hAnsiTheme="minorHAnsi"/>
          <w:sz w:val="20"/>
          <w:szCs w:val="20"/>
          <w:lang w:val="en-GB"/>
        </w:rPr>
        <w:tab/>
      </w:r>
      <w:r w:rsidRPr="00200D15">
        <w:rPr>
          <w:rFonts w:asciiTheme="minorHAnsi" w:hAnsiTheme="minorHAnsi"/>
          <w:sz w:val="20"/>
          <w:szCs w:val="20"/>
          <w:lang w:val="en-GB"/>
        </w:rPr>
        <w:tab/>
        <w:t>Malaysian</w:t>
      </w:r>
    </w:p>
    <w:p w:rsidR="0094132F" w:rsidRPr="00200D15" w:rsidRDefault="0094132F" w:rsidP="0094132F">
      <w:pPr>
        <w:jc w:val="both"/>
        <w:rPr>
          <w:rFonts w:asciiTheme="minorHAnsi" w:hAnsiTheme="minorHAnsi"/>
          <w:sz w:val="20"/>
          <w:szCs w:val="20"/>
          <w:lang w:val="en-GB"/>
        </w:rPr>
      </w:pPr>
      <w:r w:rsidRPr="00200D15">
        <w:rPr>
          <w:rFonts w:asciiTheme="minorHAnsi" w:hAnsiTheme="minorHAnsi"/>
          <w:sz w:val="20"/>
          <w:szCs w:val="20"/>
          <w:lang w:val="en-GB"/>
        </w:rPr>
        <w:t>Current Location:</w:t>
      </w:r>
      <w:r w:rsidR="0048199F" w:rsidRPr="00200D15">
        <w:rPr>
          <w:rFonts w:asciiTheme="minorHAnsi" w:hAnsiTheme="minorHAnsi"/>
          <w:sz w:val="20"/>
          <w:szCs w:val="20"/>
          <w:lang w:val="en-GB"/>
        </w:rPr>
        <w:tab/>
      </w:r>
      <w:r w:rsidRPr="00200D15">
        <w:rPr>
          <w:rFonts w:asciiTheme="minorHAnsi" w:hAnsiTheme="minorHAnsi"/>
          <w:sz w:val="20"/>
          <w:szCs w:val="20"/>
          <w:lang w:val="en-GB"/>
        </w:rPr>
        <w:tab/>
        <w:t xml:space="preserve">Doha </w:t>
      </w:r>
    </w:p>
    <w:p w:rsidR="008019B2" w:rsidRPr="00200D15" w:rsidRDefault="0094132F" w:rsidP="0048199F">
      <w:pPr>
        <w:jc w:val="both"/>
        <w:rPr>
          <w:rFonts w:asciiTheme="minorHAnsi" w:hAnsiTheme="minorHAnsi" w:cs="Arial"/>
          <w:sz w:val="20"/>
          <w:szCs w:val="20"/>
        </w:rPr>
      </w:pPr>
      <w:r w:rsidRPr="00200D15">
        <w:rPr>
          <w:rFonts w:asciiTheme="minorHAnsi" w:hAnsiTheme="minorHAnsi"/>
          <w:sz w:val="20"/>
          <w:szCs w:val="20"/>
          <w:lang w:val="en-GB"/>
        </w:rPr>
        <w:t xml:space="preserve">Location Preference: </w:t>
      </w:r>
      <w:r w:rsidRPr="00200D15">
        <w:rPr>
          <w:rFonts w:asciiTheme="minorHAnsi" w:hAnsiTheme="minorHAnsi"/>
          <w:sz w:val="20"/>
          <w:szCs w:val="20"/>
          <w:lang w:val="en-GB"/>
        </w:rPr>
        <w:tab/>
        <w:t>Malaysia</w:t>
      </w:r>
    </w:p>
    <w:sectPr w:rsidR="008019B2" w:rsidRPr="00200D15" w:rsidSect="003D05F9">
      <w:headerReference w:type="default" r:id="rId13"/>
      <w:footerReference w:type="default" r:id="rId14"/>
      <w:pgSz w:w="12240" w:h="15552"/>
      <w:pgMar w:top="432" w:right="576" w:bottom="432" w:left="432"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4F6" w:rsidRDefault="00B354F6" w:rsidP="00267917">
      <w:r>
        <w:separator/>
      </w:r>
    </w:p>
  </w:endnote>
  <w:endnote w:type="continuationSeparator" w:id="0">
    <w:p w:rsidR="00B354F6" w:rsidRDefault="00B354F6" w:rsidP="0026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748" w:rsidRDefault="00F66748"/>
  <w:p w:rsidR="00F66748" w:rsidRPr="00F66748" w:rsidRDefault="00F66748" w:rsidP="00F66748">
    <w:pPr>
      <w:pStyle w:val="FooterOdd"/>
      <w:jc w:val="center"/>
    </w:pPr>
    <w:r>
      <w:t xml:space="preserve">                                                                                                                                                                                                                              </w:t>
    </w:r>
    <w:r w:rsidRPr="00F66748">
      <w:t xml:space="preserve">Page </w:t>
    </w:r>
    <w:r w:rsidRPr="00F66748">
      <w:fldChar w:fldCharType="begin"/>
    </w:r>
    <w:r w:rsidRPr="00F66748">
      <w:instrText xml:space="preserve"> PAGE   \* MERGEFORMAT </w:instrText>
    </w:r>
    <w:r w:rsidRPr="00F66748">
      <w:fldChar w:fldCharType="separate"/>
    </w:r>
    <w:r w:rsidR="0072545E">
      <w:rPr>
        <w:noProof/>
      </w:rPr>
      <w:t>4</w:t>
    </w:r>
    <w:r w:rsidRPr="00F66748">
      <w:rPr>
        <w:noProof/>
      </w:rPr>
      <w:fldChar w:fldCharType="end"/>
    </w:r>
    <w:r w:rsidRPr="00F66748">
      <w:rPr>
        <w:noProof/>
      </w:rPr>
      <w:t xml:space="preserve"> of 5</w:t>
    </w:r>
  </w:p>
  <w:p w:rsidR="00F66748" w:rsidRDefault="00F66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4F6" w:rsidRDefault="00B354F6" w:rsidP="00267917">
      <w:r>
        <w:separator/>
      </w:r>
    </w:p>
  </w:footnote>
  <w:footnote w:type="continuationSeparator" w:id="0">
    <w:p w:rsidR="00B354F6" w:rsidRDefault="00B354F6" w:rsidP="00267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917" w:rsidRPr="0096149E" w:rsidRDefault="00267917" w:rsidP="00964C93">
    <w:pPr>
      <w:pStyle w:val="Header"/>
      <w:tabs>
        <w:tab w:val="clear" w:pos="9360"/>
        <w:tab w:val="left" w:pos="10380"/>
      </w:tabs>
      <w:ind w:left="4320" w:right="-180"/>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8D6"/>
    <w:multiLevelType w:val="hybridMultilevel"/>
    <w:tmpl w:val="FCA876D8"/>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ED53F85"/>
    <w:multiLevelType w:val="hybridMultilevel"/>
    <w:tmpl w:val="1F10EB8E"/>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105684F"/>
    <w:multiLevelType w:val="hybridMultilevel"/>
    <w:tmpl w:val="BE94ED04"/>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6E273A4"/>
    <w:multiLevelType w:val="hybridMultilevel"/>
    <w:tmpl w:val="79CAD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F1954"/>
    <w:multiLevelType w:val="hybridMultilevel"/>
    <w:tmpl w:val="E65ACF80"/>
    <w:lvl w:ilvl="0" w:tplc="8A78C798">
      <w:start w:val="1"/>
      <w:numFmt w:val="bullet"/>
      <w:lvlText w:val=""/>
      <w:lvlJc w:val="left"/>
      <w:pPr>
        <w:tabs>
          <w:tab w:val="num" w:pos="360"/>
        </w:tabs>
        <w:ind w:left="360" w:hanging="360"/>
      </w:pPr>
      <w:rPr>
        <w:rFonts w:ascii="Wingdings" w:hAnsi="Wingdings" w:hint="default"/>
        <w:color w:val="000000"/>
        <w:sz w:val="17"/>
        <w:szCs w:val="17"/>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E971D90"/>
    <w:multiLevelType w:val="hybridMultilevel"/>
    <w:tmpl w:val="A3F20FE8"/>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0FD0F22"/>
    <w:multiLevelType w:val="hybridMultilevel"/>
    <w:tmpl w:val="6172B6EA"/>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CDD7105"/>
    <w:multiLevelType w:val="hybridMultilevel"/>
    <w:tmpl w:val="50B82BFC"/>
    <w:lvl w:ilvl="0" w:tplc="0C104354">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C3287E"/>
    <w:multiLevelType w:val="hybridMultilevel"/>
    <w:tmpl w:val="471E9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E00AF"/>
    <w:multiLevelType w:val="hybridMultilevel"/>
    <w:tmpl w:val="DC623D58"/>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9A44C6D"/>
    <w:multiLevelType w:val="hybridMultilevel"/>
    <w:tmpl w:val="885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A3183"/>
    <w:multiLevelType w:val="hybridMultilevel"/>
    <w:tmpl w:val="3B709BA8"/>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C8D0693"/>
    <w:multiLevelType w:val="hybridMultilevel"/>
    <w:tmpl w:val="EFD41FB8"/>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9"/>
  </w:num>
  <w:num w:numId="3">
    <w:abstractNumId w:val="3"/>
  </w:num>
  <w:num w:numId="4">
    <w:abstractNumId w:val="8"/>
  </w:num>
  <w:num w:numId="5">
    <w:abstractNumId w:val="7"/>
  </w:num>
  <w:num w:numId="6">
    <w:abstractNumId w:val="1"/>
  </w:num>
  <w:num w:numId="7">
    <w:abstractNumId w:val="0"/>
  </w:num>
  <w:num w:numId="8">
    <w:abstractNumId w:val="11"/>
  </w:num>
  <w:num w:numId="9">
    <w:abstractNumId w:val="12"/>
  </w:num>
  <w:num w:numId="10">
    <w:abstractNumId w:val="2"/>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17"/>
    <w:rsid w:val="00042341"/>
    <w:rsid w:val="0007113B"/>
    <w:rsid w:val="00103999"/>
    <w:rsid w:val="001C7FDC"/>
    <w:rsid w:val="001F72B8"/>
    <w:rsid w:val="00200D15"/>
    <w:rsid w:val="002176BF"/>
    <w:rsid w:val="00267917"/>
    <w:rsid w:val="002758FC"/>
    <w:rsid w:val="0029056D"/>
    <w:rsid w:val="002B72CB"/>
    <w:rsid w:val="0033368D"/>
    <w:rsid w:val="003B034D"/>
    <w:rsid w:val="003D05F9"/>
    <w:rsid w:val="003E1CA2"/>
    <w:rsid w:val="00437ED0"/>
    <w:rsid w:val="0047287F"/>
    <w:rsid w:val="0048199F"/>
    <w:rsid w:val="00485EDC"/>
    <w:rsid w:val="004F3C25"/>
    <w:rsid w:val="004F4C52"/>
    <w:rsid w:val="0053177F"/>
    <w:rsid w:val="005B7008"/>
    <w:rsid w:val="0064344A"/>
    <w:rsid w:val="006668CD"/>
    <w:rsid w:val="00710569"/>
    <w:rsid w:val="0072545E"/>
    <w:rsid w:val="007373FD"/>
    <w:rsid w:val="007564A4"/>
    <w:rsid w:val="007A1C7B"/>
    <w:rsid w:val="007B1696"/>
    <w:rsid w:val="008019B2"/>
    <w:rsid w:val="008839E6"/>
    <w:rsid w:val="008A6B47"/>
    <w:rsid w:val="008D4F23"/>
    <w:rsid w:val="0094132F"/>
    <w:rsid w:val="0096149E"/>
    <w:rsid w:val="00964C93"/>
    <w:rsid w:val="00982701"/>
    <w:rsid w:val="009A4325"/>
    <w:rsid w:val="00AE79F2"/>
    <w:rsid w:val="00B34447"/>
    <w:rsid w:val="00B354F6"/>
    <w:rsid w:val="00B65923"/>
    <w:rsid w:val="00B751DB"/>
    <w:rsid w:val="00BA2FA4"/>
    <w:rsid w:val="00BA6D14"/>
    <w:rsid w:val="00BC5001"/>
    <w:rsid w:val="00BD591A"/>
    <w:rsid w:val="00C41AD3"/>
    <w:rsid w:val="00C7560A"/>
    <w:rsid w:val="00C80613"/>
    <w:rsid w:val="00CE63AA"/>
    <w:rsid w:val="00D5395E"/>
    <w:rsid w:val="00D72766"/>
    <w:rsid w:val="00DE56AA"/>
    <w:rsid w:val="00E14293"/>
    <w:rsid w:val="00E4268A"/>
    <w:rsid w:val="00E56E49"/>
    <w:rsid w:val="00EA5CA2"/>
    <w:rsid w:val="00EC14B8"/>
    <w:rsid w:val="00ED1AFB"/>
    <w:rsid w:val="00F10061"/>
    <w:rsid w:val="00F11D23"/>
    <w:rsid w:val="00F54302"/>
    <w:rsid w:val="00F56C9C"/>
    <w:rsid w:val="00F66748"/>
    <w:rsid w:val="00FC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917"/>
    <w:pPr>
      <w:tabs>
        <w:tab w:val="center" w:pos="4680"/>
        <w:tab w:val="right" w:pos="9360"/>
      </w:tabs>
    </w:pPr>
  </w:style>
  <w:style w:type="character" w:customStyle="1" w:styleId="HeaderChar">
    <w:name w:val="Header Char"/>
    <w:basedOn w:val="DefaultParagraphFont"/>
    <w:link w:val="Header"/>
    <w:uiPriority w:val="99"/>
    <w:rsid w:val="00267917"/>
  </w:style>
  <w:style w:type="paragraph" w:styleId="Footer">
    <w:name w:val="footer"/>
    <w:basedOn w:val="Normal"/>
    <w:link w:val="FooterChar"/>
    <w:uiPriority w:val="99"/>
    <w:unhideWhenUsed/>
    <w:rsid w:val="00267917"/>
    <w:pPr>
      <w:tabs>
        <w:tab w:val="center" w:pos="4680"/>
        <w:tab w:val="right" w:pos="9360"/>
      </w:tabs>
    </w:pPr>
  </w:style>
  <w:style w:type="character" w:customStyle="1" w:styleId="FooterChar">
    <w:name w:val="Footer Char"/>
    <w:basedOn w:val="DefaultParagraphFont"/>
    <w:link w:val="Footer"/>
    <w:uiPriority w:val="99"/>
    <w:rsid w:val="00267917"/>
  </w:style>
  <w:style w:type="character" w:styleId="Hyperlink">
    <w:name w:val="Hyperlink"/>
    <w:basedOn w:val="DefaultParagraphFont"/>
    <w:uiPriority w:val="99"/>
    <w:unhideWhenUsed/>
    <w:rsid w:val="00267917"/>
    <w:rPr>
      <w:color w:val="0000FF" w:themeColor="hyperlink"/>
      <w:u w:val="single"/>
    </w:rPr>
  </w:style>
  <w:style w:type="paragraph" w:styleId="BalloonText">
    <w:name w:val="Balloon Text"/>
    <w:basedOn w:val="Normal"/>
    <w:link w:val="BalloonTextChar"/>
    <w:uiPriority w:val="99"/>
    <w:semiHidden/>
    <w:unhideWhenUsed/>
    <w:rsid w:val="0033368D"/>
    <w:rPr>
      <w:rFonts w:ascii="Tahoma" w:hAnsi="Tahoma" w:cs="Tahoma"/>
      <w:sz w:val="16"/>
      <w:szCs w:val="16"/>
    </w:rPr>
  </w:style>
  <w:style w:type="character" w:customStyle="1" w:styleId="BalloonTextChar">
    <w:name w:val="Balloon Text Char"/>
    <w:basedOn w:val="DefaultParagraphFont"/>
    <w:link w:val="BalloonText"/>
    <w:uiPriority w:val="99"/>
    <w:semiHidden/>
    <w:rsid w:val="0033368D"/>
    <w:rPr>
      <w:rFonts w:ascii="Tahoma" w:hAnsi="Tahoma" w:cs="Tahoma"/>
      <w:sz w:val="16"/>
      <w:szCs w:val="16"/>
    </w:rPr>
  </w:style>
  <w:style w:type="paragraph" w:styleId="NormalWeb">
    <w:name w:val="Normal (Web)"/>
    <w:basedOn w:val="Normal"/>
    <w:rsid w:val="008019B2"/>
    <w:pPr>
      <w:spacing w:before="100" w:beforeAutospacing="1" w:after="100" w:afterAutospacing="1"/>
    </w:pPr>
  </w:style>
  <w:style w:type="paragraph" w:customStyle="1" w:styleId="CharChar3">
    <w:name w:val="Char Char3"/>
    <w:basedOn w:val="Normal"/>
    <w:rsid w:val="008019B2"/>
    <w:pPr>
      <w:spacing w:before="60" w:after="160" w:line="240" w:lineRule="exact"/>
    </w:pPr>
    <w:rPr>
      <w:rFonts w:ascii="Verdana" w:hAnsi="Verdana" w:cs="Arial"/>
      <w:color w:val="FF00FF"/>
      <w:sz w:val="20"/>
      <w:lang w:val="en-GB"/>
    </w:rPr>
  </w:style>
  <w:style w:type="paragraph" w:styleId="ListParagraph">
    <w:name w:val="List Paragraph"/>
    <w:basedOn w:val="Normal"/>
    <w:uiPriority w:val="34"/>
    <w:qFormat/>
    <w:rsid w:val="002176BF"/>
    <w:pPr>
      <w:ind w:left="720"/>
      <w:contextualSpacing/>
    </w:pPr>
  </w:style>
  <w:style w:type="paragraph" w:customStyle="1" w:styleId="CharChar30">
    <w:name w:val="Char Char3"/>
    <w:basedOn w:val="Normal"/>
    <w:rsid w:val="0094132F"/>
    <w:pPr>
      <w:spacing w:before="60" w:after="160" w:line="240" w:lineRule="exact"/>
    </w:pPr>
    <w:rPr>
      <w:rFonts w:ascii="Verdana" w:hAnsi="Verdana" w:cs="Arial"/>
      <w:color w:val="FF00FF"/>
      <w:sz w:val="20"/>
      <w:lang w:val="en-GB"/>
    </w:rPr>
  </w:style>
  <w:style w:type="paragraph" w:customStyle="1" w:styleId="FooterOdd">
    <w:name w:val="Footer Odd"/>
    <w:basedOn w:val="Normal"/>
    <w:qFormat/>
    <w:rsid w:val="00F66748"/>
    <w:pPr>
      <w:pBdr>
        <w:top w:val="single" w:sz="4" w:space="1" w:color="4F81BD" w:themeColor="accent1"/>
      </w:pBdr>
      <w:spacing w:after="180" w:line="264" w:lineRule="auto"/>
      <w:jc w:val="right"/>
    </w:pPr>
    <w:rPr>
      <w:rFonts w:asciiTheme="minorHAnsi" w:eastAsiaTheme="minorHAnsi" w:hAnsiTheme="minorHAnsi"/>
      <w:color w:val="1F497D" w:themeColor="text2"/>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917"/>
    <w:pPr>
      <w:tabs>
        <w:tab w:val="center" w:pos="4680"/>
        <w:tab w:val="right" w:pos="9360"/>
      </w:tabs>
    </w:pPr>
  </w:style>
  <w:style w:type="character" w:customStyle="1" w:styleId="HeaderChar">
    <w:name w:val="Header Char"/>
    <w:basedOn w:val="DefaultParagraphFont"/>
    <w:link w:val="Header"/>
    <w:uiPriority w:val="99"/>
    <w:rsid w:val="00267917"/>
  </w:style>
  <w:style w:type="paragraph" w:styleId="Footer">
    <w:name w:val="footer"/>
    <w:basedOn w:val="Normal"/>
    <w:link w:val="FooterChar"/>
    <w:uiPriority w:val="99"/>
    <w:unhideWhenUsed/>
    <w:rsid w:val="00267917"/>
    <w:pPr>
      <w:tabs>
        <w:tab w:val="center" w:pos="4680"/>
        <w:tab w:val="right" w:pos="9360"/>
      </w:tabs>
    </w:pPr>
  </w:style>
  <w:style w:type="character" w:customStyle="1" w:styleId="FooterChar">
    <w:name w:val="Footer Char"/>
    <w:basedOn w:val="DefaultParagraphFont"/>
    <w:link w:val="Footer"/>
    <w:uiPriority w:val="99"/>
    <w:rsid w:val="00267917"/>
  </w:style>
  <w:style w:type="character" w:styleId="Hyperlink">
    <w:name w:val="Hyperlink"/>
    <w:basedOn w:val="DefaultParagraphFont"/>
    <w:uiPriority w:val="99"/>
    <w:unhideWhenUsed/>
    <w:rsid w:val="00267917"/>
    <w:rPr>
      <w:color w:val="0000FF" w:themeColor="hyperlink"/>
      <w:u w:val="single"/>
    </w:rPr>
  </w:style>
  <w:style w:type="paragraph" w:styleId="BalloonText">
    <w:name w:val="Balloon Text"/>
    <w:basedOn w:val="Normal"/>
    <w:link w:val="BalloonTextChar"/>
    <w:uiPriority w:val="99"/>
    <w:semiHidden/>
    <w:unhideWhenUsed/>
    <w:rsid w:val="0033368D"/>
    <w:rPr>
      <w:rFonts w:ascii="Tahoma" w:hAnsi="Tahoma" w:cs="Tahoma"/>
      <w:sz w:val="16"/>
      <w:szCs w:val="16"/>
    </w:rPr>
  </w:style>
  <w:style w:type="character" w:customStyle="1" w:styleId="BalloonTextChar">
    <w:name w:val="Balloon Text Char"/>
    <w:basedOn w:val="DefaultParagraphFont"/>
    <w:link w:val="BalloonText"/>
    <w:uiPriority w:val="99"/>
    <w:semiHidden/>
    <w:rsid w:val="0033368D"/>
    <w:rPr>
      <w:rFonts w:ascii="Tahoma" w:hAnsi="Tahoma" w:cs="Tahoma"/>
      <w:sz w:val="16"/>
      <w:szCs w:val="16"/>
    </w:rPr>
  </w:style>
  <w:style w:type="paragraph" w:styleId="NormalWeb">
    <w:name w:val="Normal (Web)"/>
    <w:basedOn w:val="Normal"/>
    <w:rsid w:val="008019B2"/>
    <w:pPr>
      <w:spacing w:before="100" w:beforeAutospacing="1" w:after="100" w:afterAutospacing="1"/>
    </w:pPr>
  </w:style>
  <w:style w:type="paragraph" w:customStyle="1" w:styleId="CharChar3">
    <w:name w:val="Char Char3"/>
    <w:basedOn w:val="Normal"/>
    <w:rsid w:val="008019B2"/>
    <w:pPr>
      <w:spacing w:before="60" w:after="160" w:line="240" w:lineRule="exact"/>
    </w:pPr>
    <w:rPr>
      <w:rFonts w:ascii="Verdana" w:hAnsi="Verdana" w:cs="Arial"/>
      <w:color w:val="FF00FF"/>
      <w:sz w:val="20"/>
      <w:lang w:val="en-GB"/>
    </w:rPr>
  </w:style>
  <w:style w:type="paragraph" w:styleId="ListParagraph">
    <w:name w:val="List Paragraph"/>
    <w:basedOn w:val="Normal"/>
    <w:uiPriority w:val="34"/>
    <w:qFormat/>
    <w:rsid w:val="002176BF"/>
    <w:pPr>
      <w:ind w:left="720"/>
      <w:contextualSpacing/>
    </w:pPr>
  </w:style>
  <w:style w:type="paragraph" w:customStyle="1" w:styleId="CharChar30">
    <w:name w:val="Char Char3"/>
    <w:basedOn w:val="Normal"/>
    <w:rsid w:val="0094132F"/>
    <w:pPr>
      <w:spacing w:before="60" w:after="160" w:line="240" w:lineRule="exact"/>
    </w:pPr>
    <w:rPr>
      <w:rFonts w:ascii="Verdana" w:hAnsi="Verdana" w:cs="Arial"/>
      <w:color w:val="FF00FF"/>
      <w:sz w:val="20"/>
      <w:lang w:val="en-GB"/>
    </w:rPr>
  </w:style>
  <w:style w:type="paragraph" w:customStyle="1" w:styleId="FooterOdd">
    <w:name w:val="Footer Odd"/>
    <w:basedOn w:val="Normal"/>
    <w:qFormat/>
    <w:rsid w:val="00F66748"/>
    <w:pPr>
      <w:pBdr>
        <w:top w:val="single" w:sz="4" w:space="1" w:color="4F81BD" w:themeColor="accent1"/>
      </w:pBdr>
      <w:spacing w:after="180" w:line="264" w:lineRule="auto"/>
      <w:jc w:val="right"/>
    </w:pPr>
    <w:rPr>
      <w:rFonts w:asciiTheme="minorHAnsi" w:eastAsiaTheme="minorHAnsi" w:hAnsiTheme="minorHAnsi"/>
      <w:color w:val="1F497D" w:themeColor="text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3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anrajah@gmail.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elanrajah@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4F260-83AE-4DB6-92C4-4DCA8D33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HP</Company>
  <LinksUpToDate>false</LinksUpToDate>
  <CharactersWithSpaces>10377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Elangovan Rajah</dc:creator>
  <cp:lastModifiedBy>Elangovan Rajah</cp:lastModifiedBy>
  <cp:revision>3</cp:revision>
  <dcterms:created xsi:type="dcterms:W3CDTF">2014-07-06T10:06:00Z</dcterms:created>
  <dcterms:modified xsi:type="dcterms:W3CDTF">2014-07-10T07:03:00Z</dcterms:modified>
</cp:coreProperties>
</file>