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5C4C" w:rsidRPr="00F44150" w:rsidRDefault="00F44150" w:rsidP="00E8152D">
      <w:pPr>
        <w:tabs>
          <w:tab w:val="center" w:pos="5400"/>
          <w:tab w:val="left" w:pos="9450"/>
        </w:tabs>
        <w:spacing w:after="0"/>
        <w:jc w:val="center"/>
        <w:rPr>
          <w:b/>
          <w:color w:val="244061" w:themeColor="accent1" w:themeShade="80"/>
          <w:sz w:val="36"/>
        </w:rPr>
      </w:pPr>
      <w:r w:rsidRPr="00F44150">
        <w:rPr>
          <w:b/>
          <w:color w:val="244061" w:themeColor="accent1" w:themeShade="80"/>
          <w:sz w:val="36"/>
        </w:rPr>
        <w:t>JYOTIRMAYA MAHARANA</w:t>
      </w:r>
    </w:p>
    <w:p w:rsidR="00733FB6" w:rsidRDefault="00240566" w:rsidP="00725A5C">
      <w:pPr>
        <w:spacing w:after="0"/>
        <w:jc w:val="center"/>
        <w:rPr>
          <w:rStyle w:val="Hyperlink"/>
          <w:sz w:val="18"/>
        </w:rPr>
      </w:pPr>
      <w:hyperlink r:id="rId8" w:history="1">
        <w:r w:rsidR="00F44150" w:rsidRPr="00F44150">
          <w:rPr>
            <w:rStyle w:val="Hyperlink"/>
            <w:sz w:val="18"/>
          </w:rPr>
          <w:t>GITHUB</w:t>
        </w:r>
      </w:hyperlink>
      <w:r w:rsidR="004B5972">
        <w:rPr>
          <w:color w:val="000000" w:themeColor="text1"/>
          <w:sz w:val="18"/>
        </w:rPr>
        <w:t xml:space="preserve"> | </w:t>
      </w:r>
      <w:hyperlink r:id="rId9" w:history="1">
        <w:r w:rsidR="004B5972" w:rsidRPr="00673759">
          <w:rPr>
            <w:rStyle w:val="Hyperlink"/>
            <w:sz w:val="18"/>
          </w:rPr>
          <w:t>LINKEDIN</w:t>
        </w:r>
      </w:hyperlink>
      <w:r w:rsidR="004B5972">
        <w:rPr>
          <w:color w:val="000000" w:themeColor="text1"/>
          <w:sz w:val="18"/>
        </w:rPr>
        <w:t xml:space="preserve"> | </w:t>
      </w:r>
      <w:hyperlink r:id="rId10" w:history="1">
        <w:r w:rsidR="004B5972" w:rsidRPr="00673759">
          <w:rPr>
            <w:rStyle w:val="Hyperlink"/>
            <w:sz w:val="18"/>
          </w:rPr>
          <w:t>PORTFOLIO</w:t>
        </w:r>
      </w:hyperlink>
    </w:p>
    <w:p w:rsidR="00F44150" w:rsidRPr="00F44150" w:rsidRDefault="00733FB6" w:rsidP="00725A5C">
      <w:pPr>
        <w:spacing w:after="0"/>
        <w:jc w:val="center"/>
        <w:rPr>
          <w:color w:val="000000" w:themeColor="text1"/>
          <w:sz w:val="16"/>
        </w:rPr>
      </w:pPr>
      <w:r w:rsidRPr="00733FB6">
        <w:rPr>
          <w:color w:val="000000" w:themeColor="text1"/>
          <w:sz w:val="20"/>
        </w:rPr>
        <w:t xml:space="preserve"> jyotirmayamaharana16@gmail.com </w:t>
      </w:r>
      <w:r w:rsidRPr="00F44150">
        <w:rPr>
          <w:color w:val="000000" w:themeColor="text1"/>
          <w:sz w:val="18"/>
        </w:rPr>
        <w:t xml:space="preserve">| </w:t>
      </w:r>
      <w:r w:rsidRPr="00733FB6">
        <w:rPr>
          <w:color w:val="000000" w:themeColor="text1"/>
          <w:sz w:val="20"/>
        </w:rPr>
        <w:t>+91 7751033272</w:t>
      </w:r>
      <w:r w:rsidR="006A45AE">
        <w:rPr>
          <w:color w:val="000000" w:themeColor="text1"/>
          <w:sz w:val="20"/>
        </w:rPr>
        <w:t xml:space="preserve"> </w:t>
      </w:r>
      <w:r w:rsidR="006A45AE" w:rsidRPr="006D64A2">
        <w:rPr>
          <w:b/>
          <w:color w:val="000000" w:themeColor="text1"/>
          <w:sz w:val="20"/>
        </w:rPr>
        <w:t>|</w:t>
      </w:r>
      <w:r w:rsidR="002F25DE">
        <w:rPr>
          <w:color w:val="000000" w:themeColor="text1"/>
          <w:sz w:val="20"/>
        </w:rPr>
        <w:t xml:space="preserve"> </w:t>
      </w:r>
      <w:r w:rsidR="006A45AE">
        <w:rPr>
          <w:color w:val="000000" w:themeColor="text1"/>
          <w:sz w:val="20"/>
        </w:rPr>
        <w:t>Hyderabad, T</w:t>
      </w:r>
      <w:r w:rsidR="006A45AE" w:rsidRPr="006A45AE">
        <w:rPr>
          <w:color w:val="000000" w:themeColor="text1"/>
          <w:sz w:val="20"/>
        </w:rPr>
        <w:t>elangana</w:t>
      </w:r>
      <w:r w:rsidR="002F25DE">
        <w:rPr>
          <w:color w:val="000000" w:themeColor="text1"/>
          <w:sz w:val="20"/>
        </w:rPr>
        <w:t xml:space="preserve">, </w:t>
      </w:r>
      <w:r w:rsidR="00886DB3">
        <w:rPr>
          <w:color w:val="000000" w:themeColor="text1"/>
          <w:sz w:val="20"/>
        </w:rPr>
        <w:t>500018</w:t>
      </w:r>
    </w:p>
    <w:p w:rsidR="00F44150" w:rsidRDefault="00F44150" w:rsidP="00F44150">
      <w:pPr>
        <w:spacing w:after="0"/>
        <w:jc w:val="center"/>
        <w:rPr>
          <w:b/>
          <w:color w:val="244061" w:themeColor="accent1" w:themeShade="80"/>
          <w:sz w:val="16"/>
        </w:rPr>
      </w:pPr>
    </w:p>
    <w:p w:rsidR="0009025A" w:rsidRPr="00E40BE8" w:rsidRDefault="0009025A" w:rsidP="0009025A">
      <w:pPr>
        <w:pBdr>
          <w:bottom w:val="single" w:sz="12" w:space="1" w:color="auto"/>
        </w:pBdr>
        <w:spacing w:after="0" w:line="240" w:lineRule="auto"/>
        <w:rPr>
          <w:b/>
          <w:color w:val="365F91" w:themeColor="accent1" w:themeShade="BF"/>
          <w:sz w:val="28"/>
        </w:rPr>
      </w:pPr>
      <w:r>
        <w:rPr>
          <w:b/>
          <w:color w:val="365F91" w:themeColor="accent1" w:themeShade="BF"/>
          <w:sz w:val="28"/>
        </w:rPr>
        <w:t>Summary</w:t>
      </w:r>
    </w:p>
    <w:p w:rsidR="008D143E" w:rsidRPr="008D143E" w:rsidRDefault="008D143E" w:rsidP="008D143E">
      <w:pPr>
        <w:spacing w:before="240" w:after="0" w:line="240" w:lineRule="auto"/>
        <w:rPr>
          <w:sz w:val="24"/>
        </w:rPr>
      </w:pPr>
      <w:r w:rsidRPr="008D143E">
        <w:rPr>
          <w:sz w:val="24"/>
        </w:rPr>
        <w:t xml:space="preserve">Skilled data analyst proficient in </w:t>
      </w:r>
      <w:r>
        <w:rPr>
          <w:sz w:val="24"/>
        </w:rPr>
        <w:t>Python, SQL, Tableau</w:t>
      </w:r>
      <w:r w:rsidRPr="008D143E">
        <w:rPr>
          <w:sz w:val="24"/>
        </w:rPr>
        <w:t xml:space="preserve"> and advanced Excel Proficient with using analytical tools to lead data driven decisions for scalable expansion. Proficient in regression analysis, predictive modeling, database management, data visualization and Problem solving. Looking to use my knowledge in practice and seek innovative projects for data analytics.</w:t>
      </w:r>
    </w:p>
    <w:p w:rsidR="00F44150" w:rsidRPr="006A0F52" w:rsidRDefault="00145C4C" w:rsidP="00F44150">
      <w:pPr>
        <w:pBdr>
          <w:bottom w:val="single" w:sz="12" w:space="1" w:color="auto"/>
        </w:pBdr>
        <w:spacing w:line="240" w:lineRule="auto"/>
        <w:rPr>
          <w:b/>
          <w:color w:val="365F91" w:themeColor="accent1" w:themeShade="BF"/>
          <w:sz w:val="28"/>
        </w:rPr>
      </w:pPr>
      <w:r w:rsidRPr="006A0F52">
        <w:rPr>
          <w:b/>
          <w:color w:val="365F91" w:themeColor="accent1" w:themeShade="BF"/>
          <w:sz w:val="28"/>
        </w:rPr>
        <w:t>Skills</w:t>
      </w:r>
    </w:p>
    <w:tbl>
      <w:tblPr>
        <w:tblStyle w:val="PlainTable3"/>
        <w:tblW w:w="11057" w:type="dxa"/>
        <w:tblInd w:w="-720" w:type="dxa"/>
        <w:tblLook w:val="0600" w:firstRow="0" w:lastRow="0" w:firstColumn="0" w:lastColumn="0" w:noHBand="1" w:noVBand="1"/>
      </w:tblPr>
      <w:tblGrid>
        <w:gridCol w:w="3586"/>
        <w:gridCol w:w="3587"/>
        <w:gridCol w:w="3884"/>
      </w:tblGrid>
      <w:tr w:rsidR="001D513A" w:rsidTr="001D513A">
        <w:trPr>
          <w:trHeight w:val="338"/>
        </w:trPr>
        <w:tc>
          <w:tcPr>
            <w:tcW w:w="3586" w:type="dxa"/>
          </w:tcPr>
          <w:p w:rsidR="00A57078" w:rsidRPr="00A57078" w:rsidRDefault="00A57078" w:rsidP="001D513A">
            <w:pPr>
              <w:pStyle w:val="ListParagraph"/>
              <w:numPr>
                <w:ilvl w:val="0"/>
                <w:numId w:val="7"/>
              </w:numPr>
              <w:tabs>
                <w:tab w:val="left" w:pos="960"/>
              </w:tabs>
              <w:rPr>
                <w:color w:val="000000" w:themeColor="text1"/>
                <w:sz w:val="24"/>
              </w:rPr>
            </w:pPr>
            <w:r>
              <w:rPr>
                <w:color w:val="000000" w:themeColor="text1"/>
                <w:sz w:val="24"/>
              </w:rPr>
              <w:t>SQL</w:t>
            </w:r>
          </w:p>
        </w:tc>
        <w:tc>
          <w:tcPr>
            <w:tcW w:w="3587" w:type="dxa"/>
          </w:tcPr>
          <w:p w:rsidR="00A57078" w:rsidRDefault="001D513A" w:rsidP="00A57078">
            <w:pPr>
              <w:pStyle w:val="ListParagraph"/>
              <w:numPr>
                <w:ilvl w:val="0"/>
                <w:numId w:val="7"/>
              </w:numPr>
              <w:rPr>
                <w:color w:val="000000" w:themeColor="text1"/>
                <w:sz w:val="24"/>
              </w:rPr>
            </w:pPr>
            <w:r>
              <w:rPr>
                <w:color w:val="000000" w:themeColor="text1"/>
                <w:sz w:val="24"/>
              </w:rPr>
              <w:t>Data Visualiz</w:t>
            </w:r>
            <w:r w:rsidR="00A57078">
              <w:rPr>
                <w:color w:val="000000" w:themeColor="text1"/>
                <w:sz w:val="24"/>
              </w:rPr>
              <w:t>ation</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Database Management</w:t>
            </w:r>
          </w:p>
        </w:tc>
      </w:tr>
      <w:tr w:rsidR="001D513A" w:rsidTr="001D513A">
        <w:trPr>
          <w:trHeight w:val="338"/>
        </w:trPr>
        <w:tc>
          <w:tcPr>
            <w:tcW w:w="3586" w:type="dxa"/>
          </w:tcPr>
          <w:p w:rsidR="00A57078" w:rsidRDefault="00A57078" w:rsidP="00A57078">
            <w:pPr>
              <w:pStyle w:val="ListParagraph"/>
              <w:numPr>
                <w:ilvl w:val="0"/>
                <w:numId w:val="7"/>
              </w:numPr>
              <w:rPr>
                <w:color w:val="000000" w:themeColor="text1"/>
                <w:sz w:val="24"/>
              </w:rPr>
            </w:pPr>
            <w:r>
              <w:rPr>
                <w:color w:val="000000" w:themeColor="text1"/>
                <w:sz w:val="24"/>
              </w:rPr>
              <w:t>Python</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Data Cleaning</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Regression Analysis</w:t>
            </w:r>
          </w:p>
        </w:tc>
      </w:tr>
      <w:tr w:rsidR="00A57078" w:rsidTr="001D513A">
        <w:trPr>
          <w:trHeight w:val="356"/>
        </w:trPr>
        <w:tc>
          <w:tcPr>
            <w:tcW w:w="3586" w:type="dxa"/>
          </w:tcPr>
          <w:p w:rsidR="00A57078" w:rsidRDefault="00A57078" w:rsidP="001D513A">
            <w:pPr>
              <w:pStyle w:val="ListParagraph"/>
              <w:numPr>
                <w:ilvl w:val="0"/>
                <w:numId w:val="7"/>
              </w:numPr>
              <w:rPr>
                <w:color w:val="000000" w:themeColor="text1"/>
                <w:sz w:val="24"/>
              </w:rPr>
            </w:pPr>
            <w:r>
              <w:rPr>
                <w:color w:val="000000" w:themeColor="text1"/>
                <w:sz w:val="24"/>
              </w:rPr>
              <w:t>Tableau</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Data Modeling</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Machine Learning</w:t>
            </w:r>
          </w:p>
        </w:tc>
      </w:tr>
      <w:tr w:rsidR="001D513A" w:rsidTr="001D513A">
        <w:trPr>
          <w:trHeight w:val="503"/>
        </w:trPr>
        <w:tc>
          <w:tcPr>
            <w:tcW w:w="3586" w:type="dxa"/>
          </w:tcPr>
          <w:p w:rsidR="00A57078" w:rsidRDefault="00A57078" w:rsidP="00A57078">
            <w:pPr>
              <w:pStyle w:val="ListParagraph"/>
              <w:numPr>
                <w:ilvl w:val="0"/>
                <w:numId w:val="7"/>
              </w:numPr>
              <w:rPr>
                <w:color w:val="000000" w:themeColor="text1"/>
                <w:sz w:val="24"/>
              </w:rPr>
            </w:pPr>
            <w:r>
              <w:rPr>
                <w:color w:val="000000" w:themeColor="text1"/>
                <w:sz w:val="24"/>
              </w:rPr>
              <w:t>Microsoft Excel</w:t>
            </w:r>
          </w:p>
        </w:tc>
        <w:tc>
          <w:tcPr>
            <w:tcW w:w="3587" w:type="dxa"/>
          </w:tcPr>
          <w:p w:rsidR="00A57078" w:rsidRDefault="001D513A" w:rsidP="001D513A">
            <w:pPr>
              <w:pStyle w:val="ListParagraph"/>
              <w:numPr>
                <w:ilvl w:val="0"/>
                <w:numId w:val="7"/>
              </w:numPr>
              <w:rPr>
                <w:color w:val="000000" w:themeColor="text1"/>
                <w:sz w:val="24"/>
              </w:rPr>
            </w:pPr>
            <w:r>
              <w:rPr>
                <w:color w:val="000000" w:themeColor="text1"/>
                <w:sz w:val="24"/>
              </w:rPr>
              <w:t>Dashboard Creation</w:t>
            </w:r>
          </w:p>
        </w:tc>
        <w:tc>
          <w:tcPr>
            <w:tcW w:w="3884" w:type="dxa"/>
          </w:tcPr>
          <w:p w:rsidR="00A57078" w:rsidRDefault="001D513A" w:rsidP="001D513A">
            <w:pPr>
              <w:pStyle w:val="ListParagraph"/>
              <w:numPr>
                <w:ilvl w:val="0"/>
                <w:numId w:val="7"/>
              </w:numPr>
              <w:rPr>
                <w:color w:val="000000" w:themeColor="text1"/>
                <w:sz w:val="24"/>
              </w:rPr>
            </w:pPr>
            <w:r>
              <w:rPr>
                <w:color w:val="000000" w:themeColor="text1"/>
                <w:sz w:val="24"/>
              </w:rPr>
              <w:t>Problem Solving</w:t>
            </w:r>
          </w:p>
        </w:tc>
      </w:tr>
    </w:tbl>
    <w:p w:rsidR="00E40BE8" w:rsidRPr="00E40BE8" w:rsidRDefault="00E40BE8" w:rsidP="00712B59">
      <w:pPr>
        <w:pBdr>
          <w:bottom w:val="single" w:sz="12" w:space="1" w:color="auto"/>
        </w:pBdr>
        <w:spacing w:after="0" w:line="240" w:lineRule="auto"/>
        <w:rPr>
          <w:b/>
          <w:color w:val="365F91" w:themeColor="accent1" w:themeShade="BF"/>
          <w:sz w:val="28"/>
        </w:rPr>
      </w:pPr>
      <w:r w:rsidRPr="00E40BE8">
        <w:rPr>
          <w:b/>
          <w:color w:val="365F91" w:themeColor="accent1" w:themeShade="BF"/>
          <w:sz w:val="28"/>
        </w:rPr>
        <w:t>Education</w:t>
      </w:r>
    </w:p>
    <w:p w:rsidR="00F44150" w:rsidRDefault="00207431" w:rsidP="00712B59">
      <w:pPr>
        <w:spacing w:before="240" w:after="0" w:line="240" w:lineRule="auto"/>
        <w:rPr>
          <w:b/>
          <w:sz w:val="24"/>
        </w:rPr>
      </w:pPr>
      <w:r>
        <w:rPr>
          <w:b/>
          <w:sz w:val="24"/>
        </w:rPr>
        <w:t xml:space="preserve">BIET </w:t>
      </w:r>
      <w:r w:rsidR="00AC10EC">
        <w:rPr>
          <w:b/>
          <w:sz w:val="24"/>
        </w:rPr>
        <w:t>Degree College</w:t>
      </w:r>
      <w:r>
        <w:rPr>
          <w:b/>
          <w:sz w:val="24"/>
        </w:rPr>
        <w:t>,</w:t>
      </w:r>
      <w:r w:rsidR="00AC10EC">
        <w:rPr>
          <w:b/>
          <w:sz w:val="24"/>
        </w:rPr>
        <w:t xml:space="preserve"> </w:t>
      </w:r>
      <w:r>
        <w:rPr>
          <w:b/>
          <w:sz w:val="24"/>
        </w:rPr>
        <w:t>Gob</w:t>
      </w:r>
      <w:r w:rsidR="00C31BC2" w:rsidRPr="00C31BC2">
        <w:rPr>
          <w:b/>
          <w:sz w:val="24"/>
        </w:rPr>
        <w:t>indpur,</w:t>
      </w:r>
      <w:r w:rsidR="00AC10EC">
        <w:rPr>
          <w:b/>
          <w:sz w:val="24"/>
        </w:rPr>
        <w:t xml:space="preserve"> </w:t>
      </w:r>
      <w:r w:rsidR="00C31BC2" w:rsidRPr="00C31BC2">
        <w:rPr>
          <w:b/>
          <w:sz w:val="24"/>
        </w:rPr>
        <w:t>Dhenkanal,</w:t>
      </w:r>
      <w:r w:rsidR="00AC10EC">
        <w:rPr>
          <w:b/>
          <w:sz w:val="24"/>
        </w:rPr>
        <w:t xml:space="preserve"> </w:t>
      </w:r>
      <w:r w:rsidR="00C31BC2" w:rsidRPr="00C31BC2">
        <w:rPr>
          <w:b/>
          <w:sz w:val="24"/>
        </w:rPr>
        <w:t>Odisha</w:t>
      </w:r>
      <w:r>
        <w:rPr>
          <w:b/>
          <w:sz w:val="24"/>
        </w:rPr>
        <w:t xml:space="preserve">                                        Oct</w:t>
      </w:r>
      <w:r w:rsidRPr="00207431">
        <w:rPr>
          <w:b/>
          <w:sz w:val="24"/>
        </w:rPr>
        <w:t xml:space="preserve"> 2020 – Jul 2023</w:t>
      </w:r>
    </w:p>
    <w:p w:rsidR="00BC2334" w:rsidRDefault="00C31BC2" w:rsidP="00EE5EB9">
      <w:pPr>
        <w:pStyle w:val="ListParagraph"/>
        <w:numPr>
          <w:ilvl w:val="0"/>
          <w:numId w:val="2"/>
        </w:numPr>
        <w:spacing w:after="0" w:line="240" w:lineRule="auto"/>
        <w:rPr>
          <w:sz w:val="24"/>
        </w:rPr>
      </w:pPr>
      <w:r w:rsidRPr="00712B59">
        <w:rPr>
          <w:sz w:val="24"/>
        </w:rPr>
        <w:t xml:space="preserve">Bachelor of Science (B.Sc) in Physics </w:t>
      </w:r>
      <w:r w:rsidRPr="00976883">
        <w:rPr>
          <w:b/>
          <w:sz w:val="24"/>
        </w:rPr>
        <w:t>|</w:t>
      </w:r>
      <w:r w:rsidR="00207431">
        <w:rPr>
          <w:sz w:val="24"/>
        </w:rPr>
        <w:t xml:space="preserve"> CGPA: 7.65</w:t>
      </w:r>
      <w:r w:rsidR="006A45AE">
        <w:rPr>
          <w:sz w:val="24"/>
        </w:rPr>
        <w:t xml:space="preserve"> </w:t>
      </w:r>
      <w:r w:rsidR="00976883">
        <w:rPr>
          <w:sz w:val="24"/>
        </w:rPr>
        <w:t xml:space="preserve">   </w:t>
      </w:r>
      <w:r w:rsidR="00207431">
        <w:rPr>
          <w:sz w:val="24"/>
        </w:rPr>
        <w:t xml:space="preserve">                                                  </w:t>
      </w:r>
    </w:p>
    <w:p w:rsidR="00712B59" w:rsidRPr="00712B59" w:rsidRDefault="00712B59" w:rsidP="00712B59">
      <w:pPr>
        <w:pBdr>
          <w:bottom w:val="single" w:sz="12" w:space="1" w:color="auto"/>
        </w:pBdr>
        <w:spacing w:after="0" w:line="240" w:lineRule="auto"/>
        <w:rPr>
          <w:b/>
          <w:color w:val="365F91" w:themeColor="accent1" w:themeShade="BF"/>
          <w:sz w:val="28"/>
        </w:rPr>
      </w:pPr>
      <w:r w:rsidRPr="00712B59">
        <w:rPr>
          <w:b/>
          <w:color w:val="365F91" w:themeColor="accent1" w:themeShade="BF"/>
          <w:sz w:val="28"/>
        </w:rPr>
        <w:t>Projects</w:t>
      </w:r>
    </w:p>
    <w:p w:rsidR="00976883" w:rsidRDefault="008E590F" w:rsidP="00976883">
      <w:pPr>
        <w:spacing w:after="0" w:line="240" w:lineRule="auto"/>
        <w:rPr>
          <w:b/>
          <w:sz w:val="24"/>
        </w:rPr>
      </w:pPr>
      <w:r>
        <w:rPr>
          <w:b/>
          <w:sz w:val="24"/>
        </w:rPr>
        <w:t>IPL Match Prediction App</w:t>
      </w:r>
    </w:p>
    <w:p w:rsidR="00976883" w:rsidRPr="00976883" w:rsidRDefault="002C2761" w:rsidP="006C13D7">
      <w:pPr>
        <w:pStyle w:val="ListParagraph"/>
        <w:numPr>
          <w:ilvl w:val="0"/>
          <w:numId w:val="2"/>
        </w:numPr>
        <w:spacing w:after="0" w:line="240" w:lineRule="auto"/>
        <w:rPr>
          <w:sz w:val="24"/>
        </w:rPr>
      </w:pPr>
      <w:r w:rsidRPr="002C2761">
        <w:rPr>
          <w:sz w:val="24"/>
        </w:rPr>
        <w:t>Developed a Python application using machine learning, specifically logistic regression, to predict IPL match winners based on data from 2008-2023</w:t>
      </w:r>
      <w:r w:rsidR="008E590F" w:rsidRPr="002C2761">
        <w:rPr>
          <w:sz w:val="24"/>
        </w:rPr>
        <w:t>.</w:t>
      </w:r>
    </w:p>
    <w:p w:rsidR="00976883" w:rsidRDefault="008E590F" w:rsidP="00976883">
      <w:pPr>
        <w:pStyle w:val="ListParagraph"/>
        <w:numPr>
          <w:ilvl w:val="0"/>
          <w:numId w:val="2"/>
        </w:numPr>
        <w:spacing w:after="0" w:line="240" w:lineRule="auto"/>
        <w:rPr>
          <w:b/>
          <w:sz w:val="24"/>
        </w:rPr>
      </w:pPr>
      <w:r w:rsidRPr="008E590F">
        <w:rPr>
          <w:sz w:val="24"/>
        </w:rPr>
        <w:t>Engineered features like Current Run Rate and Required Run Rate to enhance model accuracy</w:t>
      </w:r>
      <w:r>
        <w:t>.</w:t>
      </w:r>
    </w:p>
    <w:p w:rsidR="0010583A" w:rsidRDefault="0010583A" w:rsidP="0010583A">
      <w:pPr>
        <w:pStyle w:val="ListParagraph"/>
        <w:numPr>
          <w:ilvl w:val="0"/>
          <w:numId w:val="2"/>
        </w:numPr>
        <w:spacing w:after="0" w:line="240" w:lineRule="auto"/>
        <w:rPr>
          <w:b/>
          <w:sz w:val="24"/>
        </w:rPr>
      </w:pPr>
      <w:r w:rsidRPr="0010583A">
        <w:rPr>
          <w:b/>
          <w:sz w:val="24"/>
        </w:rPr>
        <w:t xml:space="preserve">Outcome: </w:t>
      </w:r>
      <w:r w:rsidR="008E590F" w:rsidRPr="008E590F">
        <w:rPr>
          <w:b/>
          <w:sz w:val="24"/>
        </w:rPr>
        <w:t>Created a user-friendly Streamlit web app for real-time predictions and interactive visualization of match outcomes.</w:t>
      </w:r>
    </w:p>
    <w:p w:rsidR="00976883" w:rsidRPr="00976883" w:rsidRDefault="00976883" w:rsidP="00976883">
      <w:pPr>
        <w:pStyle w:val="ListParagraph"/>
        <w:spacing w:after="0" w:line="240" w:lineRule="auto"/>
        <w:ind w:left="360"/>
        <w:rPr>
          <w:b/>
          <w:sz w:val="24"/>
        </w:rPr>
      </w:pPr>
    </w:p>
    <w:p w:rsidR="00271336" w:rsidRDefault="002D4264" w:rsidP="00976883">
      <w:pPr>
        <w:spacing w:after="0" w:line="240" w:lineRule="auto"/>
        <w:jc w:val="both"/>
        <w:rPr>
          <w:b/>
          <w:sz w:val="24"/>
        </w:rPr>
      </w:pPr>
      <w:r>
        <w:rPr>
          <w:b/>
          <w:sz w:val="24"/>
        </w:rPr>
        <w:t>Loan Approval</w:t>
      </w:r>
      <w:r w:rsidR="00951524">
        <w:rPr>
          <w:b/>
          <w:sz w:val="24"/>
        </w:rPr>
        <w:t xml:space="preserve"> Prediction</w:t>
      </w:r>
      <w:r w:rsidR="00CC365E">
        <w:rPr>
          <w:b/>
          <w:sz w:val="24"/>
        </w:rPr>
        <w:t xml:space="preserve"> App</w:t>
      </w:r>
    </w:p>
    <w:p w:rsidR="00976883" w:rsidRPr="00976883" w:rsidRDefault="001308D7" w:rsidP="006C13D7">
      <w:pPr>
        <w:pStyle w:val="ListParagraph"/>
        <w:numPr>
          <w:ilvl w:val="0"/>
          <w:numId w:val="2"/>
        </w:numPr>
        <w:spacing w:after="0" w:line="240" w:lineRule="auto"/>
        <w:jc w:val="both"/>
        <w:rPr>
          <w:sz w:val="24"/>
        </w:rPr>
      </w:pPr>
      <w:r w:rsidRPr="001308D7">
        <w:rPr>
          <w:sz w:val="24"/>
        </w:rPr>
        <w:t xml:space="preserve">Predicted loan application approvals using Python </w:t>
      </w:r>
      <w:r w:rsidR="006C13D7">
        <w:rPr>
          <w:sz w:val="24"/>
        </w:rPr>
        <w:t xml:space="preserve">libraries with the help of </w:t>
      </w:r>
      <w:r w:rsidR="006C13D7" w:rsidRPr="006C13D7">
        <w:rPr>
          <w:sz w:val="24"/>
        </w:rPr>
        <w:t>logistic regression algorithm</w:t>
      </w:r>
      <w:r w:rsidR="006C13D7" w:rsidRPr="006C13D7">
        <w:rPr>
          <w:sz w:val="24"/>
        </w:rPr>
        <w:t xml:space="preserve"> </w:t>
      </w:r>
      <w:r w:rsidRPr="001308D7">
        <w:rPr>
          <w:sz w:val="24"/>
        </w:rPr>
        <w:t>and converted it into a user-friendly app using the Streamlit library</w:t>
      </w:r>
      <w:r>
        <w:rPr>
          <w:sz w:val="24"/>
        </w:rPr>
        <w:t>.</w:t>
      </w:r>
    </w:p>
    <w:p w:rsidR="00976883" w:rsidRDefault="00976883" w:rsidP="00976883">
      <w:pPr>
        <w:pStyle w:val="ListParagraph"/>
        <w:numPr>
          <w:ilvl w:val="0"/>
          <w:numId w:val="2"/>
        </w:numPr>
        <w:spacing w:after="0" w:line="240" w:lineRule="auto"/>
        <w:jc w:val="both"/>
        <w:rPr>
          <w:sz w:val="24"/>
        </w:rPr>
      </w:pPr>
      <w:r w:rsidRPr="00976883">
        <w:rPr>
          <w:sz w:val="24"/>
        </w:rPr>
        <w:t>Conducted exploratory data analysis (EDA) and model evaluation using logistic regression.</w:t>
      </w:r>
    </w:p>
    <w:p w:rsidR="0010583A" w:rsidRPr="0010583A" w:rsidRDefault="0010583A" w:rsidP="0010583A">
      <w:pPr>
        <w:pStyle w:val="ListParagraph"/>
        <w:numPr>
          <w:ilvl w:val="0"/>
          <w:numId w:val="2"/>
        </w:numPr>
        <w:spacing w:after="0" w:line="240" w:lineRule="auto"/>
        <w:jc w:val="both"/>
        <w:rPr>
          <w:b/>
          <w:sz w:val="24"/>
        </w:rPr>
      </w:pPr>
      <w:r w:rsidRPr="0010583A">
        <w:rPr>
          <w:b/>
          <w:sz w:val="24"/>
        </w:rPr>
        <w:t>Outcome:</w:t>
      </w:r>
      <w:r w:rsidR="006F44FC">
        <w:rPr>
          <w:b/>
          <w:sz w:val="24"/>
        </w:rPr>
        <w:t xml:space="preserve"> </w:t>
      </w:r>
      <w:r w:rsidR="005D2330" w:rsidRPr="005D2330">
        <w:rPr>
          <w:b/>
          <w:sz w:val="24"/>
        </w:rPr>
        <w:t>Achieved a 92% increase in loan approval accuracy using advanced predictive modeling techniques, complemented by a user-friendly application deployed on a live server.</w:t>
      </w:r>
      <w:r w:rsidR="005D2330">
        <w:rPr>
          <w:b/>
          <w:sz w:val="24"/>
        </w:rPr>
        <w:t xml:space="preserve">  </w:t>
      </w:r>
    </w:p>
    <w:p w:rsidR="00976883" w:rsidRPr="00976883" w:rsidRDefault="00976883" w:rsidP="00976883">
      <w:pPr>
        <w:pStyle w:val="ListParagraph"/>
        <w:spacing w:after="0" w:line="240" w:lineRule="auto"/>
        <w:ind w:left="360"/>
        <w:jc w:val="both"/>
        <w:rPr>
          <w:sz w:val="24"/>
        </w:rPr>
      </w:pPr>
    </w:p>
    <w:p w:rsidR="00271336" w:rsidRDefault="00CC14BB" w:rsidP="00976883">
      <w:pPr>
        <w:spacing w:after="0" w:line="240" w:lineRule="auto"/>
        <w:rPr>
          <w:b/>
          <w:sz w:val="24"/>
        </w:rPr>
      </w:pPr>
      <w:r>
        <w:rPr>
          <w:b/>
          <w:sz w:val="24"/>
        </w:rPr>
        <w:t xml:space="preserve">End-to-End </w:t>
      </w:r>
      <w:r w:rsidRPr="00CC14BB">
        <w:rPr>
          <w:b/>
          <w:sz w:val="24"/>
        </w:rPr>
        <w:t xml:space="preserve">Retail order Data </w:t>
      </w:r>
      <w:r w:rsidR="00F57BB0" w:rsidRPr="00F57BB0">
        <w:rPr>
          <w:b/>
          <w:sz w:val="24"/>
        </w:rPr>
        <w:t>Visualization</w:t>
      </w:r>
    </w:p>
    <w:p w:rsidR="00022483" w:rsidRPr="0041045B" w:rsidRDefault="00CC14BB" w:rsidP="00073F2A">
      <w:pPr>
        <w:pStyle w:val="ListParagraph"/>
        <w:numPr>
          <w:ilvl w:val="0"/>
          <w:numId w:val="2"/>
        </w:numPr>
        <w:spacing w:after="0" w:line="240" w:lineRule="auto"/>
        <w:rPr>
          <w:sz w:val="24"/>
        </w:rPr>
      </w:pPr>
      <w:r w:rsidRPr="0041045B">
        <w:rPr>
          <w:sz w:val="24"/>
        </w:rPr>
        <w:t>This project focused on analyzing a retail order dataset using the ETL (Extract, Transform, Load) process</w:t>
      </w:r>
      <w:r w:rsidR="00022483" w:rsidRPr="0041045B">
        <w:rPr>
          <w:sz w:val="24"/>
        </w:rPr>
        <w:t>.</w:t>
      </w:r>
    </w:p>
    <w:p w:rsidR="00FF4796" w:rsidRPr="00AA6FB8" w:rsidRDefault="0041045B" w:rsidP="0041045B">
      <w:pPr>
        <w:pStyle w:val="ListParagraph"/>
        <w:numPr>
          <w:ilvl w:val="0"/>
          <w:numId w:val="2"/>
        </w:numPr>
        <w:spacing w:after="0" w:line="240" w:lineRule="auto"/>
        <w:rPr>
          <w:sz w:val="24"/>
        </w:rPr>
      </w:pPr>
      <w:r w:rsidRPr="0041045B">
        <w:rPr>
          <w:b/>
          <w:bCs/>
          <w:sz w:val="24"/>
        </w:rPr>
        <w:t>Demonstration:</w:t>
      </w:r>
      <w:r w:rsidRPr="0041045B">
        <w:rPr>
          <w:sz w:val="24"/>
        </w:rPr>
        <w:t xml:space="preserve"> Extract</w:t>
      </w:r>
      <w:r w:rsidRPr="0041045B">
        <w:rPr>
          <w:sz w:val="24"/>
        </w:rPr>
        <w:t xml:space="preserve"> </w:t>
      </w:r>
      <w:r>
        <w:rPr>
          <w:sz w:val="24"/>
        </w:rPr>
        <w:t xml:space="preserve">the data </w:t>
      </w:r>
      <w:r w:rsidRPr="0041045B">
        <w:rPr>
          <w:sz w:val="24"/>
        </w:rPr>
        <w:t>from Kaggle API through Python for cleaning and transformation, then loaded into SQL database for structured querying, culminating in visual presentation using Tableau, resulting in an interactive and stunning dashboard.</w:t>
      </w:r>
    </w:p>
    <w:p w:rsidR="00976883" w:rsidRDefault="00976883" w:rsidP="00976883">
      <w:pPr>
        <w:pStyle w:val="ListParagraph"/>
        <w:spacing w:after="0" w:line="240" w:lineRule="auto"/>
        <w:ind w:left="360"/>
        <w:rPr>
          <w:color w:val="000000" w:themeColor="text1"/>
          <w:sz w:val="24"/>
        </w:rPr>
      </w:pPr>
    </w:p>
    <w:p w:rsidR="004173B7" w:rsidRDefault="004173B7" w:rsidP="004173B7">
      <w:pPr>
        <w:spacing w:after="0" w:line="240" w:lineRule="auto"/>
        <w:rPr>
          <w:b/>
          <w:sz w:val="24"/>
        </w:rPr>
      </w:pPr>
      <w:r w:rsidRPr="004173B7">
        <w:rPr>
          <w:b/>
          <w:sz w:val="24"/>
        </w:rPr>
        <w:t>Indian Squad 2024 Dashboard</w:t>
      </w:r>
    </w:p>
    <w:p w:rsidR="004173B7" w:rsidRPr="00AA6FB8" w:rsidRDefault="004173B7" w:rsidP="00AA6FB8">
      <w:pPr>
        <w:pStyle w:val="ListParagraph"/>
        <w:numPr>
          <w:ilvl w:val="0"/>
          <w:numId w:val="2"/>
        </w:numPr>
        <w:spacing w:after="0" w:line="240" w:lineRule="auto"/>
        <w:rPr>
          <w:color w:val="000000" w:themeColor="text1"/>
          <w:sz w:val="24"/>
        </w:rPr>
      </w:pPr>
      <w:r w:rsidRPr="00022483">
        <w:rPr>
          <w:color w:val="000000" w:themeColor="text1"/>
          <w:sz w:val="24"/>
        </w:rPr>
        <w:t xml:space="preserve">This </w:t>
      </w:r>
      <w:r w:rsidR="00AA6FB8">
        <w:rPr>
          <w:color w:val="000000" w:themeColor="text1"/>
          <w:sz w:val="24"/>
        </w:rPr>
        <w:t>V</w:t>
      </w:r>
      <w:r w:rsidRPr="00AA6FB8">
        <w:rPr>
          <w:color w:val="000000" w:themeColor="text1"/>
          <w:sz w:val="24"/>
        </w:rPr>
        <w:t>isualizes IPL statistics of Indian players nominated for the T20 World Cup 2024 using Tableau</w:t>
      </w:r>
      <w:r w:rsidR="00AA6FB8" w:rsidRPr="00AA6FB8">
        <w:rPr>
          <w:color w:val="000000" w:themeColor="text1"/>
          <w:sz w:val="24"/>
        </w:rPr>
        <w:t>.</w:t>
      </w:r>
    </w:p>
    <w:p w:rsidR="00AA6FB8" w:rsidRDefault="005B214E" w:rsidP="00AA6FB8">
      <w:pPr>
        <w:pStyle w:val="ListParagraph"/>
        <w:numPr>
          <w:ilvl w:val="0"/>
          <w:numId w:val="2"/>
        </w:numPr>
        <w:spacing w:after="0" w:line="240" w:lineRule="auto"/>
        <w:rPr>
          <w:color w:val="000000" w:themeColor="text1"/>
          <w:sz w:val="24"/>
        </w:rPr>
      </w:pPr>
      <w:r w:rsidRPr="005B214E">
        <w:rPr>
          <w:b/>
          <w:bCs/>
          <w:color w:val="000000" w:themeColor="text1"/>
          <w:sz w:val="24"/>
        </w:rPr>
        <w:t>Features:</w:t>
      </w:r>
      <w:r w:rsidRPr="005B214E">
        <w:rPr>
          <w:color w:val="000000" w:themeColor="text1"/>
          <w:sz w:val="24"/>
        </w:rPr>
        <w:t xml:space="preserve"> Dynamic player images that change based on the selected player, alongside KPIs for batting and bowling, and visualizations including 4s, 6s, matches played, and comparative line charts for key metrics.</w:t>
      </w:r>
      <w:bookmarkStart w:id="0" w:name="_GoBack"/>
      <w:bookmarkEnd w:id="0"/>
    </w:p>
    <w:p w:rsidR="002C2761" w:rsidRPr="00AA6FB8" w:rsidRDefault="002C2761" w:rsidP="002C2761">
      <w:pPr>
        <w:pStyle w:val="ListParagraph"/>
        <w:spacing w:after="0" w:line="240" w:lineRule="auto"/>
        <w:ind w:left="360"/>
        <w:rPr>
          <w:color w:val="000000" w:themeColor="text1"/>
          <w:sz w:val="24"/>
        </w:rPr>
      </w:pPr>
    </w:p>
    <w:p w:rsidR="00F44150" w:rsidRPr="00BC2334" w:rsidRDefault="00BC2334" w:rsidP="00BC2334">
      <w:pPr>
        <w:pBdr>
          <w:bottom w:val="single" w:sz="12" w:space="1" w:color="auto"/>
        </w:pBdr>
        <w:spacing w:after="0" w:line="240" w:lineRule="auto"/>
        <w:rPr>
          <w:b/>
          <w:color w:val="365F91" w:themeColor="accent1" w:themeShade="BF"/>
          <w:sz w:val="28"/>
        </w:rPr>
      </w:pPr>
      <w:r w:rsidRPr="00BC2334">
        <w:rPr>
          <w:b/>
          <w:color w:val="365F91" w:themeColor="accent1" w:themeShade="BF"/>
          <w:sz w:val="28"/>
        </w:rPr>
        <w:t>CERTIFICATIONS</w:t>
      </w:r>
    </w:p>
    <w:p w:rsidR="00241643" w:rsidRDefault="00240566" w:rsidP="00241643">
      <w:pPr>
        <w:spacing w:after="0" w:line="240" w:lineRule="auto"/>
        <w:jc w:val="both"/>
        <w:rPr>
          <w:color w:val="000000"/>
          <w:sz w:val="24"/>
        </w:rPr>
      </w:pPr>
      <w:hyperlink r:id="rId11" w:history="1">
        <w:r w:rsidR="00BC2334" w:rsidRPr="00BC2334">
          <w:rPr>
            <w:rStyle w:val="Hyperlink"/>
            <w:sz w:val="24"/>
          </w:rPr>
          <w:t xml:space="preserve">GLCA-DA </w:t>
        </w:r>
      </w:hyperlink>
      <w:r w:rsidR="005312F9">
        <w:rPr>
          <w:color w:val="000000"/>
          <w:sz w:val="24"/>
        </w:rPr>
        <w:t xml:space="preserve"> -Provided by Grea</w:t>
      </w:r>
      <w:r w:rsidR="00927863">
        <w:rPr>
          <w:color w:val="000000"/>
          <w:sz w:val="24"/>
        </w:rPr>
        <w:t>tLearning</w:t>
      </w:r>
    </w:p>
    <w:p w:rsidR="00241643" w:rsidRDefault="00241643" w:rsidP="00241643">
      <w:pPr>
        <w:spacing w:after="0" w:line="240" w:lineRule="auto"/>
        <w:jc w:val="both"/>
        <w:rPr>
          <w:color w:val="000000"/>
          <w:sz w:val="24"/>
        </w:rPr>
      </w:pPr>
    </w:p>
    <w:p w:rsidR="00241643" w:rsidRPr="00241643" w:rsidRDefault="00240566" w:rsidP="00241643">
      <w:pPr>
        <w:spacing w:after="0" w:line="240" w:lineRule="auto"/>
        <w:jc w:val="both"/>
        <w:rPr>
          <w:color w:val="000000"/>
          <w:sz w:val="24"/>
        </w:rPr>
      </w:pPr>
      <w:hyperlink r:id="rId12" w:history="1">
        <w:r w:rsidR="00241643" w:rsidRPr="001531A1">
          <w:rPr>
            <w:rStyle w:val="Hyperlink"/>
            <w:sz w:val="24"/>
          </w:rPr>
          <w:t>LearnT</w:t>
        </w:r>
        <w:r w:rsidR="00241643" w:rsidRPr="001531A1">
          <w:rPr>
            <w:rStyle w:val="Hyperlink"/>
            <w:sz w:val="24"/>
          </w:rPr>
          <w:t>u</w:t>
        </w:r>
        <w:r w:rsidR="00241643" w:rsidRPr="001531A1">
          <w:rPr>
            <w:rStyle w:val="Hyperlink"/>
            <w:sz w:val="24"/>
          </w:rPr>
          <w:t>be</w:t>
        </w:r>
      </w:hyperlink>
      <w:r w:rsidR="00241643">
        <w:rPr>
          <w:color w:val="000000"/>
          <w:sz w:val="24"/>
        </w:rPr>
        <w:t xml:space="preserve"> – Provided by CareerNinja</w:t>
      </w:r>
    </w:p>
    <w:sectPr w:rsidR="00241643" w:rsidRPr="00241643" w:rsidSect="00F44150">
      <w:headerReference w:type="default" r:id="rId13"/>
      <w:pgSz w:w="12240" w:h="15840"/>
      <w:pgMar w:top="567" w:right="720" w:bottom="567" w:left="720" w:header="284"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0566" w:rsidRDefault="00240566" w:rsidP="000B4301">
      <w:pPr>
        <w:spacing w:after="0" w:line="240" w:lineRule="auto"/>
      </w:pPr>
      <w:r>
        <w:separator/>
      </w:r>
    </w:p>
  </w:endnote>
  <w:endnote w:type="continuationSeparator" w:id="0">
    <w:p w:rsidR="00240566" w:rsidRDefault="00240566" w:rsidP="000B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0566" w:rsidRDefault="00240566" w:rsidP="000B4301">
      <w:pPr>
        <w:spacing w:after="0" w:line="240" w:lineRule="auto"/>
      </w:pPr>
      <w:r>
        <w:separator/>
      </w:r>
    </w:p>
  </w:footnote>
  <w:footnote w:type="continuationSeparator" w:id="0">
    <w:p w:rsidR="00240566" w:rsidRDefault="00240566" w:rsidP="000B4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5972" w:rsidRPr="000B4301" w:rsidRDefault="004B5972" w:rsidP="000B4301">
    <w:pPr>
      <w:pStyle w:val="Header"/>
      <w:ind w:left="4513" w:hanging="451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5E89"/>
    <w:multiLevelType w:val="hybridMultilevel"/>
    <w:tmpl w:val="948E88C6"/>
    <w:lvl w:ilvl="0" w:tplc="934085E8">
      <w:numFmt w:val="bullet"/>
      <w:lvlText w:val=""/>
      <w:lvlJc w:val="left"/>
      <w:pPr>
        <w:ind w:left="1320" w:hanging="360"/>
      </w:pPr>
      <w:rPr>
        <w:rFonts w:ascii="Symbol" w:eastAsiaTheme="minorHAnsi" w:hAnsi="Symbol" w:cstheme="minorBidi" w:hint="default"/>
      </w:rPr>
    </w:lvl>
    <w:lvl w:ilvl="1" w:tplc="40090003" w:tentative="1">
      <w:start w:val="1"/>
      <w:numFmt w:val="bullet"/>
      <w:lvlText w:val="o"/>
      <w:lvlJc w:val="left"/>
      <w:pPr>
        <w:ind w:left="2040" w:hanging="360"/>
      </w:pPr>
      <w:rPr>
        <w:rFonts w:ascii="Courier New" w:hAnsi="Courier New" w:cs="Courier New" w:hint="default"/>
      </w:rPr>
    </w:lvl>
    <w:lvl w:ilvl="2" w:tplc="40090005" w:tentative="1">
      <w:start w:val="1"/>
      <w:numFmt w:val="bullet"/>
      <w:lvlText w:val=""/>
      <w:lvlJc w:val="left"/>
      <w:pPr>
        <w:ind w:left="2760" w:hanging="360"/>
      </w:pPr>
      <w:rPr>
        <w:rFonts w:ascii="Wingdings" w:hAnsi="Wingdings" w:hint="default"/>
      </w:rPr>
    </w:lvl>
    <w:lvl w:ilvl="3" w:tplc="40090001" w:tentative="1">
      <w:start w:val="1"/>
      <w:numFmt w:val="bullet"/>
      <w:lvlText w:val=""/>
      <w:lvlJc w:val="left"/>
      <w:pPr>
        <w:ind w:left="3480" w:hanging="360"/>
      </w:pPr>
      <w:rPr>
        <w:rFonts w:ascii="Symbol" w:hAnsi="Symbol" w:hint="default"/>
      </w:rPr>
    </w:lvl>
    <w:lvl w:ilvl="4" w:tplc="40090003" w:tentative="1">
      <w:start w:val="1"/>
      <w:numFmt w:val="bullet"/>
      <w:lvlText w:val="o"/>
      <w:lvlJc w:val="left"/>
      <w:pPr>
        <w:ind w:left="4200" w:hanging="360"/>
      </w:pPr>
      <w:rPr>
        <w:rFonts w:ascii="Courier New" w:hAnsi="Courier New" w:cs="Courier New" w:hint="default"/>
      </w:rPr>
    </w:lvl>
    <w:lvl w:ilvl="5" w:tplc="40090005" w:tentative="1">
      <w:start w:val="1"/>
      <w:numFmt w:val="bullet"/>
      <w:lvlText w:val=""/>
      <w:lvlJc w:val="left"/>
      <w:pPr>
        <w:ind w:left="4920" w:hanging="360"/>
      </w:pPr>
      <w:rPr>
        <w:rFonts w:ascii="Wingdings" w:hAnsi="Wingdings" w:hint="default"/>
      </w:rPr>
    </w:lvl>
    <w:lvl w:ilvl="6" w:tplc="40090001" w:tentative="1">
      <w:start w:val="1"/>
      <w:numFmt w:val="bullet"/>
      <w:lvlText w:val=""/>
      <w:lvlJc w:val="left"/>
      <w:pPr>
        <w:ind w:left="5640" w:hanging="360"/>
      </w:pPr>
      <w:rPr>
        <w:rFonts w:ascii="Symbol" w:hAnsi="Symbol" w:hint="default"/>
      </w:rPr>
    </w:lvl>
    <w:lvl w:ilvl="7" w:tplc="40090003" w:tentative="1">
      <w:start w:val="1"/>
      <w:numFmt w:val="bullet"/>
      <w:lvlText w:val="o"/>
      <w:lvlJc w:val="left"/>
      <w:pPr>
        <w:ind w:left="6360" w:hanging="360"/>
      </w:pPr>
      <w:rPr>
        <w:rFonts w:ascii="Courier New" w:hAnsi="Courier New" w:cs="Courier New" w:hint="default"/>
      </w:rPr>
    </w:lvl>
    <w:lvl w:ilvl="8" w:tplc="40090005" w:tentative="1">
      <w:start w:val="1"/>
      <w:numFmt w:val="bullet"/>
      <w:lvlText w:val=""/>
      <w:lvlJc w:val="left"/>
      <w:pPr>
        <w:ind w:left="7080" w:hanging="360"/>
      </w:pPr>
      <w:rPr>
        <w:rFonts w:ascii="Wingdings" w:hAnsi="Wingdings" w:hint="default"/>
      </w:rPr>
    </w:lvl>
  </w:abstractNum>
  <w:abstractNum w:abstractNumId="1" w15:restartNumberingAfterBreak="0">
    <w:nsid w:val="12E644DA"/>
    <w:multiLevelType w:val="multilevel"/>
    <w:tmpl w:val="2BEA37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AB672D"/>
    <w:multiLevelType w:val="multilevel"/>
    <w:tmpl w:val="EF6CC27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24147EB"/>
    <w:multiLevelType w:val="hybridMultilevel"/>
    <w:tmpl w:val="7E749AE6"/>
    <w:lvl w:ilvl="0" w:tplc="675821EA">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CA07EED"/>
    <w:multiLevelType w:val="hybridMultilevel"/>
    <w:tmpl w:val="EA3A60AA"/>
    <w:lvl w:ilvl="0" w:tplc="9C08887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D40F39"/>
    <w:multiLevelType w:val="hybridMultilevel"/>
    <w:tmpl w:val="4176E0AE"/>
    <w:lvl w:ilvl="0" w:tplc="4E906B28">
      <w:numFmt w:val="bullet"/>
      <w:lvlText w:val=""/>
      <w:lvlJc w:val="left"/>
      <w:pPr>
        <w:ind w:left="360" w:hanging="360"/>
      </w:pPr>
      <w:rPr>
        <w:rFonts w:ascii="Symbol" w:eastAsiaTheme="minorHAnsi" w:hAnsi="Symbol" w:cstheme="minorBid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73EB4111"/>
    <w:multiLevelType w:val="multilevel"/>
    <w:tmpl w:val="D38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651080"/>
    <w:multiLevelType w:val="multilevel"/>
    <w:tmpl w:val="52EA41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5"/>
  </w:num>
  <w:num w:numId="3">
    <w:abstractNumId w:val="1"/>
  </w:num>
  <w:num w:numId="4">
    <w:abstractNumId w:val="2"/>
  </w:num>
  <w:num w:numId="5">
    <w:abstractNumId w:val="7"/>
  </w:num>
  <w:num w:numId="6">
    <w:abstractNumId w:val="4"/>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301"/>
    <w:rsid w:val="000004D5"/>
    <w:rsid w:val="00022483"/>
    <w:rsid w:val="000331EC"/>
    <w:rsid w:val="000831AC"/>
    <w:rsid w:val="00084ADF"/>
    <w:rsid w:val="0009025A"/>
    <w:rsid w:val="000A516F"/>
    <w:rsid w:val="000B4301"/>
    <w:rsid w:val="0010583A"/>
    <w:rsid w:val="001126A1"/>
    <w:rsid w:val="001308D7"/>
    <w:rsid w:val="00145C4C"/>
    <w:rsid w:val="001531A1"/>
    <w:rsid w:val="001D513A"/>
    <w:rsid w:val="00207431"/>
    <w:rsid w:val="00240566"/>
    <w:rsid w:val="00241643"/>
    <w:rsid w:val="002667BD"/>
    <w:rsid w:val="00271336"/>
    <w:rsid w:val="002B711B"/>
    <w:rsid w:val="002C2761"/>
    <w:rsid w:val="002D4264"/>
    <w:rsid w:val="002F25DE"/>
    <w:rsid w:val="00301E5B"/>
    <w:rsid w:val="00391871"/>
    <w:rsid w:val="003B7C43"/>
    <w:rsid w:val="003E1183"/>
    <w:rsid w:val="0041045B"/>
    <w:rsid w:val="004173B7"/>
    <w:rsid w:val="004869F8"/>
    <w:rsid w:val="00486DAE"/>
    <w:rsid w:val="004B5972"/>
    <w:rsid w:val="004C676D"/>
    <w:rsid w:val="00521D62"/>
    <w:rsid w:val="00522A3D"/>
    <w:rsid w:val="005312F9"/>
    <w:rsid w:val="005B214E"/>
    <w:rsid w:val="005C6609"/>
    <w:rsid w:val="005D2330"/>
    <w:rsid w:val="005F7579"/>
    <w:rsid w:val="00654FFB"/>
    <w:rsid w:val="00673759"/>
    <w:rsid w:val="006912D0"/>
    <w:rsid w:val="006A0F52"/>
    <w:rsid w:val="006A1A32"/>
    <w:rsid w:val="006A45AE"/>
    <w:rsid w:val="006C13D7"/>
    <w:rsid w:val="006D64A2"/>
    <w:rsid w:val="006F44FC"/>
    <w:rsid w:val="00712B59"/>
    <w:rsid w:val="00725A5C"/>
    <w:rsid w:val="00727FA5"/>
    <w:rsid w:val="00733FB6"/>
    <w:rsid w:val="00773786"/>
    <w:rsid w:val="007F3ACA"/>
    <w:rsid w:val="0083283B"/>
    <w:rsid w:val="008342E7"/>
    <w:rsid w:val="008740D9"/>
    <w:rsid w:val="00886DB3"/>
    <w:rsid w:val="008D137B"/>
    <w:rsid w:val="008D143E"/>
    <w:rsid w:val="008D16C1"/>
    <w:rsid w:val="008E590F"/>
    <w:rsid w:val="00923A0A"/>
    <w:rsid w:val="009274A4"/>
    <w:rsid w:val="00927863"/>
    <w:rsid w:val="00951524"/>
    <w:rsid w:val="00976883"/>
    <w:rsid w:val="009C1F75"/>
    <w:rsid w:val="009C602D"/>
    <w:rsid w:val="009D313A"/>
    <w:rsid w:val="00A272ED"/>
    <w:rsid w:val="00A51AE3"/>
    <w:rsid w:val="00A54593"/>
    <w:rsid w:val="00A57078"/>
    <w:rsid w:val="00A709A0"/>
    <w:rsid w:val="00AA4A98"/>
    <w:rsid w:val="00AA6FB8"/>
    <w:rsid w:val="00AC10EC"/>
    <w:rsid w:val="00AC662C"/>
    <w:rsid w:val="00B57B72"/>
    <w:rsid w:val="00B73713"/>
    <w:rsid w:val="00BA0B41"/>
    <w:rsid w:val="00BC2334"/>
    <w:rsid w:val="00C0772A"/>
    <w:rsid w:val="00C31BC2"/>
    <w:rsid w:val="00C94174"/>
    <w:rsid w:val="00CB36EA"/>
    <w:rsid w:val="00CC14BB"/>
    <w:rsid w:val="00CC365E"/>
    <w:rsid w:val="00CE405B"/>
    <w:rsid w:val="00D126E1"/>
    <w:rsid w:val="00D330AF"/>
    <w:rsid w:val="00D564A7"/>
    <w:rsid w:val="00D6214A"/>
    <w:rsid w:val="00D7535A"/>
    <w:rsid w:val="00DC6558"/>
    <w:rsid w:val="00E35CCA"/>
    <w:rsid w:val="00E40BE8"/>
    <w:rsid w:val="00E51552"/>
    <w:rsid w:val="00E60DF7"/>
    <w:rsid w:val="00E8152D"/>
    <w:rsid w:val="00EE5EB9"/>
    <w:rsid w:val="00F44150"/>
    <w:rsid w:val="00F57BB0"/>
    <w:rsid w:val="00F70D0A"/>
    <w:rsid w:val="00F91D44"/>
    <w:rsid w:val="00F924C4"/>
    <w:rsid w:val="00FA6F0A"/>
    <w:rsid w:val="00FB28FC"/>
    <w:rsid w:val="00FB7AB9"/>
    <w:rsid w:val="00FD27AF"/>
    <w:rsid w:val="00FF1541"/>
    <w:rsid w:val="00FF4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E76EF"/>
  <w15:chartTrackingRefBased/>
  <w15:docId w15:val="{8598B3B4-3CAE-42D6-93D7-B6413CF1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233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4301"/>
  </w:style>
  <w:style w:type="paragraph" w:styleId="Footer">
    <w:name w:val="footer"/>
    <w:basedOn w:val="Normal"/>
    <w:link w:val="FooterChar"/>
    <w:uiPriority w:val="99"/>
    <w:unhideWhenUsed/>
    <w:rsid w:val="000B4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4301"/>
  </w:style>
  <w:style w:type="character" w:styleId="Hyperlink">
    <w:name w:val="Hyperlink"/>
    <w:basedOn w:val="DefaultParagraphFont"/>
    <w:uiPriority w:val="99"/>
    <w:unhideWhenUsed/>
    <w:rsid w:val="000B4301"/>
    <w:rPr>
      <w:color w:val="0000FF" w:themeColor="hyperlink"/>
      <w:u w:val="single"/>
    </w:rPr>
  </w:style>
  <w:style w:type="paragraph" w:styleId="ListParagraph">
    <w:name w:val="List Paragraph"/>
    <w:basedOn w:val="Normal"/>
    <w:uiPriority w:val="34"/>
    <w:qFormat/>
    <w:rsid w:val="00C31BC2"/>
    <w:pPr>
      <w:ind w:left="720"/>
      <w:contextualSpacing/>
    </w:pPr>
  </w:style>
  <w:style w:type="paragraph" w:styleId="NoSpacing">
    <w:name w:val="No Spacing"/>
    <w:uiPriority w:val="1"/>
    <w:qFormat/>
    <w:rsid w:val="00BC2334"/>
    <w:pPr>
      <w:spacing w:after="0" w:line="240" w:lineRule="auto"/>
    </w:pPr>
  </w:style>
  <w:style w:type="character" w:customStyle="1" w:styleId="Heading1Char">
    <w:name w:val="Heading 1 Char"/>
    <w:basedOn w:val="DefaultParagraphFont"/>
    <w:link w:val="Heading1"/>
    <w:uiPriority w:val="9"/>
    <w:rsid w:val="00BC2334"/>
    <w:rPr>
      <w:rFonts w:asciiTheme="majorHAnsi" w:eastAsiaTheme="majorEastAsia" w:hAnsiTheme="majorHAnsi" w:cstheme="majorBidi"/>
      <w:color w:val="365F91" w:themeColor="accent1" w:themeShade="BF"/>
      <w:sz w:val="32"/>
      <w:szCs w:val="32"/>
    </w:rPr>
  </w:style>
  <w:style w:type="character" w:styleId="FollowedHyperlink">
    <w:name w:val="FollowedHyperlink"/>
    <w:basedOn w:val="DefaultParagraphFont"/>
    <w:uiPriority w:val="99"/>
    <w:semiHidden/>
    <w:unhideWhenUsed/>
    <w:rsid w:val="00BC2334"/>
    <w:rPr>
      <w:color w:val="800080" w:themeColor="followedHyperlink"/>
      <w:u w:val="single"/>
    </w:rPr>
  </w:style>
  <w:style w:type="table" w:styleId="TableGrid">
    <w:name w:val="Table Grid"/>
    <w:basedOn w:val="TableNormal"/>
    <w:uiPriority w:val="59"/>
    <w:rsid w:val="00391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9187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9187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9187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D513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1D513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D513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6">
    <w:name w:val="Grid Table 2 Accent 6"/>
    <w:basedOn w:val="TableNormal"/>
    <w:uiPriority w:val="47"/>
    <w:rsid w:val="001D513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styleId="NormalWeb">
    <w:name w:val="Normal (Web)"/>
    <w:basedOn w:val="Normal"/>
    <w:uiPriority w:val="99"/>
    <w:semiHidden/>
    <w:unhideWhenUsed/>
    <w:rsid w:val="008D143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224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904601">
      <w:bodyDiv w:val="1"/>
      <w:marLeft w:val="0"/>
      <w:marRight w:val="0"/>
      <w:marTop w:val="0"/>
      <w:marBottom w:val="0"/>
      <w:divBdr>
        <w:top w:val="none" w:sz="0" w:space="0" w:color="auto"/>
        <w:left w:val="none" w:sz="0" w:space="0" w:color="auto"/>
        <w:bottom w:val="none" w:sz="0" w:space="0" w:color="auto"/>
        <w:right w:val="none" w:sz="0" w:space="0" w:color="auto"/>
      </w:divBdr>
    </w:div>
    <w:div w:id="264730960">
      <w:bodyDiv w:val="1"/>
      <w:marLeft w:val="0"/>
      <w:marRight w:val="0"/>
      <w:marTop w:val="0"/>
      <w:marBottom w:val="0"/>
      <w:divBdr>
        <w:top w:val="none" w:sz="0" w:space="0" w:color="auto"/>
        <w:left w:val="none" w:sz="0" w:space="0" w:color="auto"/>
        <w:bottom w:val="none" w:sz="0" w:space="0" w:color="auto"/>
        <w:right w:val="none" w:sz="0" w:space="0" w:color="auto"/>
      </w:divBdr>
    </w:div>
    <w:div w:id="499001322">
      <w:bodyDiv w:val="1"/>
      <w:marLeft w:val="0"/>
      <w:marRight w:val="0"/>
      <w:marTop w:val="0"/>
      <w:marBottom w:val="0"/>
      <w:divBdr>
        <w:top w:val="none" w:sz="0" w:space="0" w:color="auto"/>
        <w:left w:val="none" w:sz="0" w:space="0" w:color="auto"/>
        <w:bottom w:val="none" w:sz="0" w:space="0" w:color="auto"/>
        <w:right w:val="none" w:sz="0" w:space="0" w:color="auto"/>
      </w:divBdr>
      <w:divsChild>
        <w:div w:id="1842234740">
          <w:marLeft w:val="0"/>
          <w:marRight w:val="240"/>
          <w:marTop w:val="0"/>
          <w:marBottom w:val="0"/>
          <w:divBdr>
            <w:top w:val="none" w:sz="0" w:space="0" w:color="auto"/>
            <w:left w:val="none" w:sz="0" w:space="0" w:color="auto"/>
            <w:bottom w:val="none" w:sz="0" w:space="0" w:color="auto"/>
            <w:right w:val="none" w:sz="0" w:space="0" w:color="auto"/>
          </w:divBdr>
          <w:divsChild>
            <w:div w:id="569660755">
              <w:marLeft w:val="0"/>
              <w:marRight w:val="0"/>
              <w:marTop w:val="0"/>
              <w:marBottom w:val="0"/>
              <w:divBdr>
                <w:top w:val="none" w:sz="0" w:space="0" w:color="auto"/>
                <w:left w:val="none" w:sz="0" w:space="0" w:color="auto"/>
                <w:bottom w:val="none" w:sz="0" w:space="0" w:color="auto"/>
                <w:right w:val="none" w:sz="0" w:space="0" w:color="auto"/>
              </w:divBdr>
              <w:divsChild>
                <w:div w:id="1763915137">
                  <w:marLeft w:val="0"/>
                  <w:marRight w:val="0"/>
                  <w:marTop w:val="0"/>
                  <w:marBottom w:val="0"/>
                  <w:divBdr>
                    <w:top w:val="none" w:sz="0" w:space="0" w:color="auto"/>
                    <w:left w:val="none" w:sz="0" w:space="0" w:color="auto"/>
                    <w:bottom w:val="none" w:sz="0" w:space="0" w:color="auto"/>
                    <w:right w:val="none" w:sz="0" w:space="0" w:color="auto"/>
                  </w:divBdr>
                  <w:divsChild>
                    <w:div w:id="938410864">
                      <w:marLeft w:val="0"/>
                      <w:marRight w:val="0"/>
                      <w:marTop w:val="0"/>
                      <w:marBottom w:val="0"/>
                      <w:divBdr>
                        <w:top w:val="none" w:sz="0" w:space="0" w:color="auto"/>
                        <w:left w:val="none" w:sz="0" w:space="0" w:color="auto"/>
                        <w:bottom w:val="none" w:sz="0" w:space="0" w:color="auto"/>
                        <w:right w:val="none" w:sz="0" w:space="0" w:color="auto"/>
                      </w:divBdr>
                      <w:divsChild>
                        <w:div w:id="367029210">
                          <w:marLeft w:val="0"/>
                          <w:marRight w:val="0"/>
                          <w:marTop w:val="0"/>
                          <w:marBottom w:val="0"/>
                          <w:divBdr>
                            <w:top w:val="none" w:sz="0" w:space="0" w:color="auto"/>
                            <w:left w:val="none" w:sz="0" w:space="0" w:color="auto"/>
                            <w:bottom w:val="none" w:sz="0" w:space="0" w:color="auto"/>
                            <w:right w:val="none" w:sz="0" w:space="0" w:color="auto"/>
                          </w:divBdr>
                          <w:divsChild>
                            <w:div w:id="43065767">
                              <w:marLeft w:val="0"/>
                              <w:marRight w:val="0"/>
                              <w:marTop w:val="0"/>
                              <w:marBottom w:val="0"/>
                              <w:divBdr>
                                <w:top w:val="none" w:sz="0" w:space="0" w:color="auto"/>
                                <w:left w:val="none" w:sz="0" w:space="0" w:color="auto"/>
                                <w:bottom w:val="none" w:sz="0" w:space="0" w:color="auto"/>
                                <w:right w:val="none" w:sz="0" w:space="0" w:color="auto"/>
                              </w:divBdr>
                              <w:divsChild>
                                <w:div w:id="2122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284745">
      <w:bodyDiv w:val="1"/>
      <w:marLeft w:val="0"/>
      <w:marRight w:val="0"/>
      <w:marTop w:val="0"/>
      <w:marBottom w:val="0"/>
      <w:divBdr>
        <w:top w:val="none" w:sz="0" w:space="0" w:color="auto"/>
        <w:left w:val="none" w:sz="0" w:space="0" w:color="auto"/>
        <w:bottom w:val="none" w:sz="0" w:space="0" w:color="auto"/>
        <w:right w:val="none" w:sz="0" w:space="0" w:color="auto"/>
      </w:divBdr>
    </w:div>
    <w:div w:id="792988488">
      <w:bodyDiv w:val="1"/>
      <w:marLeft w:val="0"/>
      <w:marRight w:val="0"/>
      <w:marTop w:val="0"/>
      <w:marBottom w:val="0"/>
      <w:divBdr>
        <w:top w:val="none" w:sz="0" w:space="0" w:color="auto"/>
        <w:left w:val="none" w:sz="0" w:space="0" w:color="auto"/>
        <w:bottom w:val="none" w:sz="0" w:space="0" w:color="auto"/>
        <w:right w:val="none" w:sz="0" w:space="0" w:color="auto"/>
      </w:divBdr>
    </w:div>
    <w:div w:id="901405636">
      <w:bodyDiv w:val="1"/>
      <w:marLeft w:val="0"/>
      <w:marRight w:val="0"/>
      <w:marTop w:val="0"/>
      <w:marBottom w:val="0"/>
      <w:divBdr>
        <w:top w:val="none" w:sz="0" w:space="0" w:color="auto"/>
        <w:left w:val="none" w:sz="0" w:space="0" w:color="auto"/>
        <w:bottom w:val="none" w:sz="0" w:space="0" w:color="auto"/>
        <w:right w:val="none" w:sz="0" w:space="0" w:color="auto"/>
      </w:divBdr>
      <w:divsChild>
        <w:div w:id="1298026037">
          <w:marLeft w:val="0"/>
          <w:marRight w:val="240"/>
          <w:marTop w:val="0"/>
          <w:marBottom w:val="0"/>
          <w:divBdr>
            <w:top w:val="none" w:sz="0" w:space="0" w:color="auto"/>
            <w:left w:val="none" w:sz="0" w:space="0" w:color="auto"/>
            <w:bottom w:val="none" w:sz="0" w:space="0" w:color="auto"/>
            <w:right w:val="none" w:sz="0" w:space="0" w:color="auto"/>
          </w:divBdr>
          <w:divsChild>
            <w:div w:id="230897393">
              <w:marLeft w:val="0"/>
              <w:marRight w:val="0"/>
              <w:marTop w:val="0"/>
              <w:marBottom w:val="0"/>
              <w:divBdr>
                <w:top w:val="none" w:sz="0" w:space="0" w:color="auto"/>
                <w:left w:val="none" w:sz="0" w:space="0" w:color="auto"/>
                <w:bottom w:val="none" w:sz="0" w:space="0" w:color="auto"/>
                <w:right w:val="none" w:sz="0" w:space="0" w:color="auto"/>
              </w:divBdr>
              <w:divsChild>
                <w:div w:id="884952673">
                  <w:marLeft w:val="0"/>
                  <w:marRight w:val="0"/>
                  <w:marTop w:val="0"/>
                  <w:marBottom w:val="0"/>
                  <w:divBdr>
                    <w:top w:val="none" w:sz="0" w:space="0" w:color="auto"/>
                    <w:left w:val="none" w:sz="0" w:space="0" w:color="auto"/>
                    <w:bottom w:val="none" w:sz="0" w:space="0" w:color="auto"/>
                    <w:right w:val="none" w:sz="0" w:space="0" w:color="auto"/>
                  </w:divBdr>
                  <w:divsChild>
                    <w:div w:id="1721435705">
                      <w:marLeft w:val="0"/>
                      <w:marRight w:val="0"/>
                      <w:marTop w:val="0"/>
                      <w:marBottom w:val="0"/>
                      <w:divBdr>
                        <w:top w:val="none" w:sz="0" w:space="0" w:color="auto"/>
                        <w:left w:val="none" w:sz="0" w:space="0" w:color="auto"/>
                        <w:bottom w:val="none" w:sz="0" w:space="0" w:color="auto"/>
                        <w:right w:val="none" w:sz="0" w:space="0" w:color="auto"/>
                      </w:divBdr>
                      <w:divsChild>
                        <w:div w:id="1782525541">
                          <w:marLeft w:val="0"/>
                          <w:marRight w:val="0"/>
                          <w:marTop w:val="0"/>
                          <w:marBottom w:val="0"/>
                          <w:divBdr>
                            <w:top w:val="none" w:sz="0" w:space="0" w:color="auto"/>
                            <w:left w:val="none" w:sz="0" w:space="0" w:color="auto"/>
                            <w:bottom w:val="none" w:sz="0" w:space="0" w:color="auto"/>
                            <w:right w:val="none" w:sz="0" w:space="0" w:color="auto"/>
                          </w:divBdr>
                          <w:divsChild>
                            <w:div w:id="1151020752">
                              <w:marLeft w:val="0"/>
                              <w:marRight w:val="0"/>
                              <w:marTop w:val="0"/>
                              <w:marBottom w:val="0"/>
                              <w:divBdr>
                                <w:top w:val="none" w:sz="0" w:space="0" w:color="auto"/>
                                <w:left w:val="none" w:sz="0" w:space="0" w:color="auto"/>
                                <w:bottom w:val="none" w:sz="0" w:space="0" w:color="auto"/>
                                <w:right w:val="none" w:sz="0" w:space="0" w:color="auto"/>
                              </w:divBdr>
                              <w:divsChild>
                                <w:div w:id="21643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yotirmaya16"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inkedin.com/posts/jyotirmaya-maharana-a32333299_dataanalytics-datadriven-analyticsskills-activity-7193513943091269633-scX9?utm_source=share&amp;utm_medium=member_deskto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erify.mygreatlearning.com/verify/VEEDVPS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jyotirmaya16.github.io/portfolio.github.io/" TargetMode="External"/><Relationship Id="rId4" Type="http://schemas.openxmlformats.org/officeDocument/2006/relationships/settings" Target="settings.xml"/><Relationship Id="rId9" Type="http://schemas.openxmlformats.org/officeDocument/2006/relationships/hyperlink" Target="https://www.linkedin.com/in/jyotirmaya-maharana-a3233329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84897-AAC9-4AB4-835F-118C123E8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939</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2024-05-09T02:17:00Z</dcterms:created>
  <dcterms:modified xsi:type="dcterms:W3CDTF">2024-06-21T15:21:00Z</dcterms:modified>
</cp:coreProperties>
</file>