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user-crud-implementation-steps"/>
    <w:p>
      <w:pPr>
        <w:pStyle w:val="Heading1"/>
      </w:pPr>
      <w:r>
        <w:t xml:space="preserve">User CRUD Implementation Steps</w:t>
      </w:r>
    </w:p>
    <w:p>
      <w:pPr>
        <w:pStyle w:val="FirstParagraph"/>
      </w:pPr>
      <w:r>
        <w:t xml:space="preserve">This document records the work completed to generate, run, verify, and document the metadata-driven React 18 / TypeScript CRUD screen for the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entity.</w:t>
      </w:r>
    </w:p>
    <w:bookmarkStart w:id="9" w:name="work-log"/>
    <w:p>
      <w:pPr>
        <w:pStyle w:val="Heading2"/>
      </w:pPr>
      <w:r>
        <w:t xml:space="preserve">Work Log</w:t>
      </w:r>
    </w:p>
    <w:p>
      <w:pPr>
        <w:pStyle w:val="Compact"/>
        <w:numPr>
          <w:ilvl w:val="0"/>
          <w:numId w:val="1001"/>
        </w:numPr>
      </w:pPr>
      <w:r>
        <w:t xml:space="preserve">Inspected the workspace and confirmed there was no existing React application structure to extend safely.</w:t>
      </w:r>
    </w:p>
    <w:p>
      <w:pPr>
        <w:pStyle w:val="Compact"/>
        <w:numPr>
          <w:ilvl w:val="0"/>
          <w:numId w:val="1001"/>
        </w:numPr>
      </w:pPr>
      <w:r>
        <w:t xml:space="preserve">Created a dedicated feature folder at</w:t>
      </w:r>
      <w:r>
        <w:t xml:space="preserve"> </w:t>
      </w:r>
      <w:r>
        <w:rPr>
          <w:rStyle w:val="VerbatimChar"/>
        </w:rPr>
        <w:t xml:space="preserve">src/features/user-crud</w:t>
      </w:r>
      <w:r>
        <w:t xml:space="preserve"> </w:t>
      </w:r>
      <w:r>
        <w:t xml:space="preserve">to keep the CRUD module isolated and reusable.</w:t>
      </w:r>
    </w:p>
    <w:p>
      <w:pPr>
        <w:pStyle w:val="Compact"/>
        <w:numPr>
          <w:ilvl w:val="0"/>
          <w:numId w:val="1001"/>
        </w:numPr>
      </w:pPr>
      <w:r>
        <w:t xml:space="preserve">Defined strict TypeScript contracts for metadata fields, the user form shape, supported roles, and persisted records.</w:t>
      </w:r>
    </w:p>
    <w:p>
      <w:pPr>
        <w:pStyle w:val="Compact"/>
        <w:numPr>
          <w:ilvl w:val="0"/>
          <w:numId w:val="1001"/>
        </w:numPr>
      </w:pPr>
      <w:r>
        <w:t xml:space="preserve">Built a metadata-aware CRUD hook that generates default values, creates the Zod validation schema, manages edit state, and simulates a 1 second API delay for create and update flows.</w:t>
      </w:r>
    </w:p>
    <w:p>
      <w:pPr>
        <w:pStyle w:val="Compact"/>
        <w:numPr>
          <w:ilvl w:val="0"/>
          <w:numId w:val="1001"/>
        </w:numPr>
      </w:pPr>
      <w:r>
        <w:t xml:space="preserve">Implemented a dynamic form that maps field metadata into semantic inputs, accessible labels, inline validation messages, and a Radix switch for the boolean field.</w:t>
      </w:r>
    </w:p>
    <w:p>
      <w:pPr>
        <w:pStyle w:val="Compact"/>
        <w:numPr>
          <w:ilvl w:val="0"/>
          <w:numId w:val="1001"/>
        </w:numPr>
      </w:pPr>
      <w:r>
        <w:t xml:space="preserve">Implemented a responsive entity list that renders mobile cards and a desktop table, with accessible edit and delete actions.</w:t>
      </w:r>
    </w:p>
    <w:p>
      <w:pPr>
        <w:pStyle w:val="Compact"/>
        <w:numPr>
          <w:ilvl w:val="0"/>
          <w:numId w:val="1001"/>
        </w:numPr>
      </w:pPr>
      <w:r>
        <w:t xml:space="preserve">Composed the main screen with the schema configuration, summary metrics, form orchestration, and the entity table.</w:t>
      </w:r>
    </w:p>
    <w:p>
      <w:pPr>
        <w:pStyle w:val="Compact"/>
        <w:numPr>
          <w:ilvl w:val="0"/>
          <w:numId w:val="1001"/>
        </w:numPr>
      </w:pPr>
      <w:r>
        <w:t xml:space="preserve">Added Vitest and React Testing Library coverage for render, validation, create, and edit workflows.</w:t>
      </w:r>
    </w:p>
    <w:p>
      <w:pPr>
        <w:pStyle w:val="Compact"/>
        <w:numPr>
          <w:ilvl w:val="0"/>
          <w:numId w:val="1001"/>
        </w:numPr>
      </w:pPr>
      <w:r>
        <w:t xml:space="preserve">Scaffolded a minimal Vite + React 18 host application because the workspace originally did not contain a runnable frontend shell.</w:t>
      </w:r>
    </w:p>
    <w:p>
      <w:pPr>
        <w:pStyle w:val="Compact"/>
        <w:numPr>
          <w:ilvl w:val="0"/>
          <w:numId w:val="1001"/>
        </w:numPr>
      </w:pPr>
      <w:r>
        <w:t xml:space="preserve">Installed the required dependencies and added a Playwright capture script to generate deterministic screenshots from the running app.</w:t>
      </w:r>
    </w:p>
    <w:p>
      <w:pPr>
        <w:pStyle w:val="Compact"/>
        <w:numPr>
          <w:ilvl w:val="0"/>
          <w:numId w:val="1001"/>
        </w:numPr>
      </w:pPr>
      <w:r>
        <w:t xml:space="preserve">Verified the implementation by running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and the local Vite dev server.</w:t>
      </w:r>
    </w:p>
    <w:p>
      <w:pPr>
        <w:pStyle w:val="Compact"/>
        <w:numPr>
          <w:ilvl w:val="0"/>
          <w:numId w:val="1001"/>
        </w:numPr>
      </w:pPr>
      <w:r>
        <w:t xml:space="preserve">Captured runtime screenshots and appended the original prompt to this documentation.</w:t>
      </w:r>
    </w:p>
    <w:bookmarkEnd w:id="9"/>
    <w:bookmarkStart w:id="10" w:name="verification-status"/>
    <w:p>
      <w:pPr>
        <w:pStyle w:val="Heading2"/>
      </w:pPr>
      <w:r>
        <w:t xml:space="preserve">Verification Status</w:t>
      </w:r>
    </w:p>
    <w:p>
      <w:pPr>
        <w:pStyle w:val="Compact"/>
        <w:numPr>
          <w:ilvl w:val="0"/>
          <w:numId w:val="1002"/>
        </w:numPr>
      </w:pPr>
      <w:r>
        <w:t xml:space="preserve">Runtime verification date: March 19, 2026</w:t>
      </w:r>
    </w:p>
    <w:p>
      <w:pPr>
        <w:pStyle w:val="Compact"/>
        <w:numPr>
          <w:ilvl w:val="0"/>
          <w:numId w:val="1002"/>
        </w:numPr>
      </w:pPr>
      <w:r>
        <w:t xml:space="preserve">Local application URL:</w:t>
      </w:r>
      <w:r>
        <w:t xml:space="preserve"> </w:t>
      </w:r>
      <w:r>
        <w:rPr>
          <w:rStyle w:val="VerbatimChar"/>
        </w:rPr>
        <w:t xml:space="preserve">http://127.0.0.1:4173/</w:t>
      </w:r>
    </w:p>
    <w:p>
      <w:pPr>
        <w:pStyle w:val="Compact"/>
        <w:numPr>
          <w:ilvl w:val="0"/>
          <w:numId w:val="1002"/>
        </w:numPr>
      </w:pPr>
      <w:r>
        <w:t xml:space="preserve">Test result: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2"/>
        </w:numPr>
      </w:pPr>
      <w:r>
        <w:t xml:space="preserve">Build result: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02"/>
        </w:numPr>
      </w:pPr>
      <w:r>
        <w:t xml:space="preserve">Screenshot capture: completed with Playwright</w:t>
      </w:r>
    </w:p>
    <w:bookmarkEnd w:id="10"/>
    <w:bookmarkStart w:id="11" w:name="generated-files"/>
    <w:p>
      <w:pPr>
        <w:pStyle w:val="Heading2"/>
      </w:pPr>
      <w:r>
        <w:t xml:space="preserve">Generated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src/features/user-crud/types.ts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src/features/user-crud/useCrudLogic.ts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src/features/user-crud/DynamicForm.tsx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src/features/user-crud/EntityTable.tsx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src/features/user-crud/CrudScreen.tsx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src/features/user-crud/CrudScreen.test.tsx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src/styles.css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src/test/setup.ts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vite.config.ts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tsconfig.json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tsconfig.app.json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tsconfig.node.json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scripts/capture-screenshots.mjs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docs/UserCrud_Implementation_Steps.docx</w:t>
      </w:r>
    </w:p>
    <w:bookmarkEnd w:id="11"/>
    <w:bookmarkStart w:id="28" w:name="captured-screens"/>
    <w:p>
      <w:pPr>
        <w:pStyle w:val="Heading2"/>
      </w:pPr>
      <w:r>
        <w:t xml:space="preserve">Captured Screens</w:t>
      </w:r>
    </w:p>
    <w:bookmarkStart w:id="15" w:name="initial-dashboard-state"/>
    <w:p>
      <w:pPr>
        <w:pStyle w:val="Heading3"/>
      </w:pPr>
      <w:r>
        <w:t xml:space="preserve">1. Initial Dashboard State</w:t>
      </w:r>
    </w:p>
    <w:p>
      <w:pPr>
        <w:pStyle w:val="CaptionedFigure"/>
      </w:pPr>
      <w:r>
        <w:drawing>
          <wp:inline>
            <wp:extent cx="5334000" cy="3672416"/>
            <wp:effectExtent b="0" l="0" r="0" t="0"/>
            <wp:docPr descr="Initial dashboard state" title="" id="13" name="Picture"/>
            <a:graphic>
              <a:graphicData uri="http://schemas.openxmlformats.org/drawingml/2006/picture">
                <pic:pic>
                  <pic:nvPicPr>
                    <pic:cNvPr descr="/Users/jyotirsolanki/Documents/RTBGenAI/output/playwright/crud-dashboar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Initial dashboard state</w:t>
      </w:r>
    </w:p>
    <w:p>
      <w:pPr>
        <w:pStyle w:val="BodyText"/>
      </w:pPr>
      <w:r>
        <w:t xml:space="preserve">The default state shows the metadata-driven form, the seeded records, and the aggregate counters rendered from the in-memory data set.</w:t>
      </w:r>
    </w:p>
    <w:bookmarkEnd w:id="15"/>
    <w:bookmarkStart w:id="19" w:name="edit-mode"/>
    <w:p>
      <w:pPr>
        <w:pStyle w:val="Heading3"/>
      </w:pPr>
      <w:r>
        <w:t xml:space="preserve">2. Edit Mode</w:t>
      </w:r>
    </w:p>
    <w:p>
      <w:pPr>
        <w:pStyle w:val="CaptionedFigure"/>
      </w:pPr>
      <w:r>
        <w:drawing>
          <wp:inline>
            <wp:extent cx="5334000" cy="3679472"/>
            <wp:effectExtent b="0" l="0" r="0" t="0"/>
            <wp:docPr descr="Edit mode state" title="" id="17" name="Picture"/>
            <a:graphic>
              <a:graphicData uri="http://schemas.openxmlformats.org/drawingml/2006/picture">
                <pic:pic>
                  <pic:nvPicPr>
                    <pic:cNvPr descr="/Users/jyotirsolanki/Documents/RTBGenAI/output/playwright/crud-edit-mod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mode state</w:t>
      </w:r>
    </w:p>
    <w:p>
      <w:pPr>
        <w:pStyle w:val="BodyText"/>
      </w:pPr>
      <w:r>
        <w:t xml:space="preserve">The form switches into edit mode when an existing user is selected, while the corresponding row remains highlighted in the record list.</w:t>
      </w:r>
    </w:p>
    <w:bookmarkEnd w:id="19"/>
    <w:bookmarkStart w:id="23" w:name="updated-record-state"/>
    <w:p>
      <w:pPr>
        <w:pStyle w:val="Heading3"/>
      </w:pPr>
      <w:r>
        <w:t xml:space="preserve">3. Updated Record State</w:t>
      </w:r>
    </w:p>
    <w:p>
      <w:pPr>
        <w:pStyle w:val="CaptionedFigure"/>
      </w:pPr>
      <w:r>
        <w:drawing>
          <wp:inline>
            <wp:extent cx="5334000" cy="3672416"/>
            <wp:effectExtent b="0" l="0" r="0" t="0"/>
            <wp:docPr descr="Updated record state" title="" id="21" name="Picture"/>
            <a:graphic>
              <a:graphicData uri="http://schemas.openxmlformats.org/drawingml/2006/picture">
                <pic:pic>
                  <pic:nvPicPr>
                    <pic:cNvPr descr="/Users/jyotirsolanki/Documents/RTBGenAI/output/playwright/crud-updated-reco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Updated record state</w:t>
      </w:r>
    </w:p>
    <w:p>
      <w:pPr>
        <w:pStyle w:val="BodyText"/>
      </w:pPr>
      <w:r>
        <w:t xml:space="preserve">After the one-second simulated API delay, the updated record is reflected in the list and the edit state clears.</w:t>
      </w:r>
    </w:p>
    <w:bookmarkEnd w:id="23"/>
    <w:bookmarkStart w:id="27" w:name="created-record-state"/>
    <w:p>
      <w:pPr>
        <w:pStyle w:val="Heading3"/>
      </w:pPr>
      <w:r>
        <w:t xml:space="preserve">4. Created Record State</w:t>
      </w:r>
    </w:p>
    <w:p>
      <w:pPr>
        <w:pStyle w:val="CaptionedFigure"/>
      </w:pPr>
      <w:r>
        <w:drawing>
          <wp:inline>
            <wp:extent cx="5334000" cy="3672416"/>
            <wp:effectExtent b="0" l="0" r="0" t="0"/>
            <wp:docPr descr="Created record state" title="" id="25" name="Picture"/>
            <a:graphic>
              <a:graphicData uri="http://schemas.openxmlformats.org/drawingml/2006/picture">
                <pic:pic>
                  <pic:nvPicPr>
                    <pic:cNvPr descr="/Users/jyotirsolanki/Documents/RTBGenAI/output/playwright/crud-created-reco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Created record state</w:t>
      </w:r>
    </w:p>
    <w:p>
      <w:pPr>
        <w:pStyle w:val="BodyText"/>
      </w:pPr>
      <w:r>
        <w:t xml:space="preserve">A newly created user is inserted at the top of the list and the header metrics update immediately after the mock create request resolves.</w:t>
      </w:r>
    </w:p>
    <w:bookmarkEnd w:id="27"/>
    <w:bookmarkEnd w:id="28"/>
    <w:bookmarkStart w:id="29" w:name="original-prompt"/>
    <w:p>
      <w:pPr>
        <w:pStyle w:val="Heading2"/>
      </w:pPr>
      <w:r>
        <w:t xml:space="preserve">Original Prompt</w:t>
      </w:r>
    </w:p>
    <w:p>
      <w:pPr>
        <w:pStyle w:val="SourceCode"/>
      </w:pPr>
      <w:r>
        <w:rPr>
          <w:rStyle w:val="VerbatimChar"/>
        </w:rPr>
        <w:t xml:space="preserve">Role:</w:t>
      </w:r>
      <w:r>
        <w:br/>
      </w:r>
      <w:r>
        <w:rPr>
          <w:rStyle w:val="VerbatimChar"/>
        </w:rPr>
        <w:t xml:space="preserve">You are a Senior Frontend Architect and GenAI Specialist. Your goal is to generate a production-ready, metadata-driven CRUD (Create, Read, Update, Delete) screen.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br/>
      </w:r>
      <w:r>
        <w:rPr>
          <w:rStyle w:val="VerbatimChar"/>
        </w:rPr>
        <w:t xml:space="preserve">Framework: React 18 / TypeScript</w:t>
      </w:r>
      <w:r>
        <w:br/>
      </w:r>
      <w:r>
        <w:br/>
      </w:r>
      <w:r>
        <w:rPr>
          <w:rStyle w:val="VerbatimChar"/>
        </w:rPr>
        <w:t xml:space="preserve">Styling: Tailwind CSS (Responsive design)</w:t>
      </w:r>
      <w:r>
        <w:br/>
      </w:r>
      <w:r>
        <w:br/>
      </w:r>
      <w:r>
        <w:rPr>
          <w:rStyle w:val="VerbatimChar"/>
        </w:rPr>
        <w:t xml:space="preserve">State Management: React Hook Form with Zod for validation</w:t>
      </w:r>
      <w:r>
        <w:br/>
      </w:r>
      <w:r>
        <w:br/>
      </w:r>
      <w:r>
        <w:rPr>
          <w:rStyle w:val="VerbatimChar"/>
        </w:rPr>
        <w:t xml:space="preserve">Component Library: Headless UI or Radix UI (accessible primitives)</w:t>
      </w:r>
      <w:r>
        <w:br/>
      </w:r>
      <w:r>
        <w:br/>
      </w:r>
      <w:r>
        <w:rPr>
          <w:rStyle w:val="VerbatimChar"/>
        </w:rPr>
        <w:t xml:space="preserve">Metadata Configuration (The Schema):</w:t>
      </w:r>
      <w:r>
        <w:br/>
      </w:r>
      <w:r>
        <w:rPr>
          <w:rStyle w:val="VerbatimChar"/>
        </w:rPr>
        <w:t xml:space="preserve">Use the following JSON schema to drive the UI generation:</w:t>
      </w:r>
      <w:r>
        <w:br/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"entity": "User",</w:t>
      </w:r>
      <w:r>
        <w:br/>
      </w:r>
      <w:r>
        <w:rPr>
          <w:rStyle w:val="VerbatimChar"/>
        </w:rPr>
        <w:t xml:space="preserve">  "fields": [</w:t>
      </w:r>
      <w:r>
        <w:br/>
      </w:r>
      <w:r>
        <w:rPr>
          <w:rStyle w:val="VerbatimChar"/>
        </w:rPr>
        <w:t xml:space="preserve">    { "name": "fullName", "label": "Full Name", "type": "text", "validation": "required", "placeholder": "John Doe" },</w:t>
      </w:r>
      <w:r>
        <w:br/>
      </w:r>
      <w:r>
        <w:rPr>
          <w:rStyle w:val="VerbatimChar"/>
        </w:rPr>
        <w:t xml:space="preserve">    { "name": "email", "label": "Email Address", "type": "email", "validation": "email", "placeholder": "john@example.com" },</w:t>
      </w:r>
      <w:r>
        <w:br/>
      </w:r>
      <w:r>
        <w:rPr>
          <w:rStyle w:val="VerbatimChar"/>
        </w:rPr>
        <w:t xml:space="preserve">    { "name": "role", "label": "User Role", "type": "select", "options": ["Admin", "Editor", "Viewer"], "validation": "required" },</w:t>
      </w:r>
      <w:r>
        <w:br/>
      </w:r>
      <w:r>
        <w:rPr>
          <w:rStyle w:val="VerbatimChar"/>
        </w:rPr>
        <w:t xml:space="preserve">    { "name": "status", "label": "Active Status", "type": "boolean", "defaultValue": true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Generate a modular CRUD system based on the metadata above. Strictly follow these requirements:</w:t>
      </w:r>
      <w:r>
        <w:br/>
      </w:r>
      <w:r>
        <w:br/>
      </w:r>
      <w:r>
        <w:rPr>
          <w:rStyle w:val="VerbatimChar"/>
        </w:rPr>
        <w:t xml:space="preserve">File-by-File Output: Do not provide a single monolithic file. Split the code into:</w:t>
      </w:r>
      <w:r>
        <w:br/>
      </w:r>
      <w:r>
        <w:br/>
      </w:r>
      <w:r>
        <w:rPr>
          <w:rStyle w:val="VerbatimChar"/>
        </w:rPr>
        <w:t xml:space="preserve">types.ts: TypeScript interfaces for the metadata and the Entity.</w:t>
      </w:r>
      <w:r>
        <w:br/>
      </w:r>
      <w:r>
        <w:br/>
      </w:r>
      <w:r>
        <w:rPr>
          <w:rStyle w:val="VerbatimChar"/>
        </w:rPr>
        <w:t xml:space="preserve">useCrudLogic.ts: A custom React hook to handle state, form submission, and API simulation.</w:t>
      </w:r>
      <w:r>
        <w:br/>
      </w:r>
      <w:r>
        <w:br/>
      </w:r>
      <w:r>
        <w:rPr>
          <w:rStyle w:val="VerbatimChar"/>
        </w:rPr>
        <w:t xml:space="preserve">DynamicForm.tsx: A component that maps the metadata to input fields.</w:t>
      </w:r>
      <w:r>
        <w:br/>
      </w:r>
      <w:r>
        <w:br/>
      </w:r>
      <w:r>
        <w:rPr>
          <w:rStyle w:val="VerbatimChar"/>
        </w:rPr>
        <w:t xml:space="preserve">EntityTable.tsx: A responsive table/list to display existing records.</w:t>
      </w:r>
      <w:r>
        <w:br/>
      </w:r>
      <w:r>
        <w:br/>
      </w:r>
      <w:r>
        <w:rPr>
          <w:rStyle w:val="VerbatimChar"/>
        </w:rPr>
        <w:t xml:space="preserve">CrudScreen.tsx: The main orchestrator component.</w:t>
      </w:r>
      <w:r>
        <w:br/>
      </w:r>
      <w:r>
        <w:br/>
      </w:r>
      <w:r>
        <w:rPr>
          <w:rStyle w:val="VerbatimChar"/>
        </w:rPr>
        <w:t xml:space="preserve">CrudScreen.test.tsx: Basic unit tests using Vitest/React Testing Library.</w:t>
      </w:r>
      <w:r>
        <w:br/>
      </w:r>
      <w:r>
        <w:br/>
      </w:r>
      <w:r>
        <w:rPr>
          <w:rStyle w:val="VerbatimChar"/>
        </w:rPr>
        <w:t xml:space="preserve">Code Quality &amp; Constraints:</w:t>
      </w:r>
      <w:r>
        <w:br/>
      </w:r>
      <w:r>
        <w:br/>
      </w:r>
      <w:r>
        <w:rPr>
          <w:rStyle w:val="VerbatimChar"/>
        </w:rPr>
        <w:t xml:space="preserve">No "any" types: Every object and function must be strictly typed.</w:t>
      </w:r>
      <w:r>
        <w:br/>
      </w:r>
      <w:r>
        <w:br/>
      </w:r>
      <w:r>
        <w:rPr>
          <w:rStyle w:val="VerbatimChar"/>
        </w:rPr>
        <w:t xml:space="preserve">Accessibility: Use semantic HTML, ARIA labels, and ensure keyboard navigability.</w:t>
      </w:r>
      <w:r>
        <w:br/>
      </w:r>
      <w:r>
        <w:br/>
      </w:r>
      <w:r>
        <w:rPr>
          <w:rStyle w:val="VerbatimChar"/>
        </w:rPr>
        <w:t xml:space="preserve">Single Responsibility: Each file must have only one job.</w:t>
      </w:r>
      <w:r>
        <w:br/>
      </w:r>
      <w:r>
        <w:br/>
      </w:r>
      <w:r>
        <w:rPr>
          <w:rStyle w:val="VerbatimChar"/>
        </w:rPr>
        <w:t xml:space="preserve">Logic: Include "Mock API" delay (1 second) for Create/Update actions to simulate real-world usage.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Provide each file within its own Markdown code block with the filename as the header. Include a brief (1-sentence) explanation of why you structured the file this way.</w:t>
      </w:r>
      <w:r>
        <w:br/>
      </w:r>
      <w:r>
        <w:br/>
      </w:r>
      <w:r>
        <w:rPr>
          <w:rStyle w:val="VerbatimChar"/>
        </w:rPr>
        <w:t xml:space="preserve">Document every work that you do to achive it and create word file with steps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2026-03-19T06:14:57Z</dcterms:created>
  <dcterms:modified xsi:type="dcterms:W3CDTF">2026-03-19T06:14:57Z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