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AD047" w14:textId="1AA2AD68" w:rsidR="003C67F5" w:rsidRDefault="003C67F5" w:rsidP="003C67F5">
      <w:pPr>
        <w:pStyle w:val="Heading2"/>
        <w:shd w:val="clear" w:color="auto" w:fill="FFFFFF"/>
        <w:spacing w:before="0" w:beforeAutospacing="0" w:after="0" w:afterAutospacing="0"/>
        <w:jc w:val="both"/>
        <w:textAlignment w:val="baseline"/>
        <w:rPr>
          <w:rStyle w:val="Strong"/>
          <w:rFonts w:ascii="Helvetica" w:hAnsi="Helvetica" w:cs="Helvetica"/>
          <w:b/>
          <w:bCs/>
          <w:color w:val="333333"/>
          <w:bdr w:val="none" w:sz="0" w:space="0" w:color="auto" w:frame="1"/>
        </w:rPr>
      </w:pPr>
      <w:r>
        <w:rPr>
          <w:rStyle w:val="Strong"/>
          <w:rFonts w:ascii="Helvetica" w:hAnsi="Helvetica" w:cs="Helvetica"/>
          <w:b/>
          <w:bCs/>
          <w:color w:val="333333"/>
          <w:bdr w:val="none" w:sz="0" w:space="0" w:color="auto" w:frame="1"/>
        </w:rPr>
        <w:t>OLED display module and HC05 or HC06 Bluetooth Module:</w:t>
      </w:r>
    </w:p>
    <w:p w14:paraId="6DE32A32" w14:textId="77777777" w:rsidR="003C67F5" w:rsidRDefault="003C67F5" w:rsidP="003C67F5">
      <w:pPr>
        <w:pStyle w:val="Heading2"/>
        <w:shd w:val="clear" w:color="auto" w:fill="FFFFFF"/>
        <w:spacing w:before="0" w:beforeAutospacing="0" w:after="0" w:afterAutospacing="0"/>
        <w:jc w:val="both"/>
        <w:textAlignment w:val="baseline"/>
        <w:rPr>
          <w:rFonts w:ascii="Helvetica" w:hAnsi="Helvetica" w:cs="Helvetica"/>
          <w:color w:val="333333"/>
          <w:sz w:val="39"/>
          <w:szCs w:val="39"/>
        </w:rPr>
      </w:pPr>
    </w:p>
    <w:p w14:paraId="58950131" w14:textId="279F0D5B" w:rsidR="003C67F5" w:rsidRDefault="003C67F5" w:rsidP="003C67F5">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bdr w:val="none" w:sz="0" w:space="0" w:color="auto" w:frame="1"/>
        </w:rPr>
      </w:pPr>
      <w:r>
        <w:rPr>
          <w:rFonts w:ascii="Georgia" w:hAnsi="Georgia"/>
          <w:color w:val="333333"/>
          <w:sz w:val="28"/>
          <w:szCs w:val="28"/>
          <w:bdr w:val="none" w:sz="0" w:space="0" w:color="auto" w:frame="1"/>
        </w:rPr>
        <w:t>If you have never used the </w:t>
      </w:r>
      <w:hyperlink r:id="rId5" w:history="1">
        <w:r>
          <w:rPr>
            <w:rStyle w:val="Hyperlink"/>
            <w:rFonts w:ascii="Georgia" w:hAnsi="Georgia"/>
            <w:color w:val="0091CD"/>
            <w:sz w:val="28"/>
            <w:szCs w:val="28"/>
            <w:bdr w:val="none" w:sz="0" w:space="0" w:color="auto" w:frame="1"/>
          </w:rPr>
          <w:t xml:space="preserve">I2C supported </w:t>
        </w:r>
        <w:proofErr w:type="spellStart"/>
        <w:r>
          <w:rPr>
            <w:rStyle w:val="Hyperlink"/>
            <w:rFonts w:ascii="Georgia" w:hAnsi="Georgia"/>
            <w:color w:val="0091CD"/>
            <w:sz w:val="28"/>
            <w:szCs w:val="28"/>
            <w:bdr w:val="none" w:sz="0" w:space="0" w:color="auto" w:frame="1"/>
          </w:rPr>
          <w:t>Oled</w:t>
        </w:r>
        <w:proofErr w:type="spellEnd"/>
        <w:r>
          <w:rPr>
            <w:rStyle w:val="Hyperlink"/>
            <w:rFonts w:ascii="Georgia" w:hAnsi="Georgia"/>
            <w:color w:val="0091CD"/>
            <w:sz w:val="28"/>
            <w:szCs w:val="28"/>
            <w:bdr w:val="none" w:sz="0" w:space="0" w:color="auto" w:frame="1"/>
          </w:rPr>
          <w:t xml:space="preserve"> display module</w:t>
        </w:r>
      </w:hyperlink>
      <w:r>
        <w:rPr>
          <w:rFonts w:ascii="Georgia" w:hAnsi="Georgia"/>
          <w:color w:val="333333"/>
          <w:sz w:val="28"/>
          <w:szCs w:val="28"/>
          <w:bdr w:val="none" w:sz="0" w:space="0" w:color="auto" w:frame="1"/>
        </w:rPr>
        <w:t> and the </w:t>
      </w:r>
      <w:hyperlink r:id="rId6" w:history="1">
        <w:r>
          <w:rPr>
            <w:rStyle w:val="Hyperlink"/>
            <w:rFonts w:ascii="Georgia" w:hAnsi="Georgia"/>
            <w:color w:val="0091CD"/>
            <w:sz w:val="28"/>
            <w:szCs w:val="28"/>
            <w:bdr w:val="none" w:sz="0" w:space="0" w:color="auto" w:frame="1"/>
          </w:rPr>
          <w:t>HC05 or HC06 Bluetooth module</w:t>
        </w:r>
      </w:hyperlink>
      <w:r>
        <w:rPr>
          <w:rFonts w:ascii="Georgia" w:hAnsi="Georgia"/>
          <w:color w:val="333333"/>
          <w:sz w:val="28"/>
          <w:szCs w:val="28"/>
          <w:bdr w:val="none" w:sz="0" w:space="0" w:color="auto" w:frame="1"/>
        </w:rPr>
        <w:t> then I highly recommend reading my getting started tutorials, in which I have explained all the basics including technical specifications, Interfacing, and Arduino Programming.</w:t>
      </w:r>
    </w:p>
    <w:p w14:paraId="1BD02185" w14:textId="77777777" w:rsidR="003C67F5" w:rsidRDefault="003C67F5" w:rsidP="003C67F5">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p>
    <w:p w14:paraId="675BA6FD" w14:textId="77777777" w:rsidR="003C67F5" w:rsidRDefault="003C67F5" w:rsidP="003C67F5">
      <w:pPr>
        <w:pStyle w:val="Heading2"/>
        <w:shd w:val="clear" w:color="auto" w:fill="FFFFFF"/>
        <w:spacing w:before="0" w:beforeAutospacing="0" w:after="0" w:afterAutospacing="0"/>
        <w:jc w:val="both"/>
        <w:textAlignment w:val="baseline"/>
        <w:rPr>
          <w:rFonts w:ascii="Helvetica" w:hAnsi="Helvetica" w:cs="Helvetica"/>
          <w:color w:val="333333"/>
          <w:sz w:val="39"/>
          <w:szCs w:val="39"/>
        </w:rPr>
      </w:pPr>
      <w:r>
        <w:rPr>
          <w:rStyle w:val="Strong"/>
          <w:rFonts w:ascii="Helvetica" w:hAnsi="Helvetica" w:cs="Helvetica"/>
          <w:b/>
          <w:bCs/>
          <w:color w:val="333333"/>
          <w:bdr w:val="none" w:sz="0" w:space="0" w:color="auto" w:frame="1"/>
        </w:rPr>
        <w:t>Soil NPK Sensor interfacing with Arduino, Circuit Diagram:</w:t>
      </w:r>
    </w:p>
    <w:p w14:paraId="42223138" w14:textId="6DB3D92A" w:rsidR="003C67F5" w:rsidRDefault="003C67F5" w:rsidP="003C67F5">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noProof/>
          <w:color w:val="0091CD"/>
          <w:sz w:val="28"/>
          <w:szCs w:val="28"/>
          <w:bdr w:val="none" w:sz="0" w:space="0" w:color="auto" w:frame="1"/>
        </w:rPr>
        <w:drawing>
          <wp:inline distT="0" distB="0" distL="0" distR="0" wp14:anchorId="3A14E3FA" wp14:editId="5B267719">
            <wp:extent cx="5731510" cy="2621915"/>
            <wp:effectExtent l="0" t="0" r="2540" b="6985"/>
            <wp:docPr id="3" name="Picture 3" descr="Soil NPK Senso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il NPK Sensor">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21915"/>
                    </a:xfrm>
                    <a:prstGeom prst="rect">
                      <a:avLst/>
                    </a:prstGeom>
                    <a:noFill/>
                    <a:ln>
                      <a:noFill/>
                    </a:ln>
                  </pic:spPr>
                </pic:pic>
              </a:graphicData>
            </a:graphic>
          </wp:inline>
        </w:drawing>
      </w:r>
    </w:p>
    <w:p w14:paraId="34C70E1B" w14:textId="77777777" w:rsidR="003C67F5" w:rsidRDefault="003C67F5" w:rsidP="003C67F5">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color w:val="333333"/>
          <w:sz w:val="28"/>
          <w:szCs w:val="28"/>
          <w:bdr w:val="none" w:sz="0" w:space="0" w:color="auto" w:frame="1"/>
        </w:rPr>
        <w:t xml:space="preserve">Let’s start with the Soil NPK Sensor, as this sensor accepts a wide range of input </w:t>
      </w:r>
      <w:proofErr w:type="gramStart"/>
      <w:r>
        <w:rPr>
          <w:rFonts w:ascii="Georgia" w:hAnsi="Georgia"/>
          <w:color w:val="333333"/>
          <w:sz w:val="28"/>
          <w:szCs w:val="28"/>
          <w:bdr w:val="none" w:sz="0" w:space="0" w:color="auto" w:frame="1"/>
        </w:rPr>
        <w:t>voltages</w:t>
      </w:r>
      <w:proofErr w:type="gramEnd"/>
      <w:r>
        <w:rPr>
          <w:rFonts w:ascii="Georgia" w:hAnsi="Georgia"/>
          <w:color w:val="333333"/>
          <w:sz w:val="28"/>
          <w:szCs w:val="28"/>
          <w:bdr w:val="none" w:sz="0" w:space="0" w:color="auto" w:frame="1"/>
        </w:rPr>
        <w:t xml:space="preserve"> so we decided to use a 12V power supply. This way we can use a single 12V power supply to power up the NPK sensor and the Arduino board. The Black and Blue wires of the NPK sensor </w:t>
      </w:r>
      <w:proofErr w:type="gramStart"/>
      <w:r>
        <w:rPr>
          <w:rFonts w:ascii="Georgia" w:hAnsi="Georgia"/>
          <w:color w:val="333333"/>
          <w:sz w:val="28"/>
          <w:szCs w:val="28"/>
          <w:bdr w:val="none" w:sz="0" w:space="0" w:color="auto" w:frame="1"/>
        </w:rPr>
        <w:t>are connected with</w:t>
      </w:r>
      <w:proofErr w:type="gramEnd"/>
      <w:r>
        <w:rPr>
          <w:rFonts w:ascii="Georgia" w:hAnsi="Georgia"/>
          <w:color w:val="333333"/>
          <w:sz w:val="28"/>
          <w:szCs w:val="28"/>
          <w:bdr w:val="none" w:sz="0" w:space="0" w:color="auto" w:frame="1"/>
        </w:rPr>
        <w:t xml:space="preserve"> the B and A pins of the RS485 TTL converter. While the VCC and GND pins </w:t>
      </w:r>
      <w:proofErr w:type="gramStart"/>
      <w:r>
        <w:rPr>
          <w:rFonts w:ascii="Georgia" w:hAnsi="Georgia"/>
          <w:color w:val="333333"/>
          <w:sz w:val="28"/>
          <w:szCs w:val="28"/>
          <w:bdr w:val="none" w:sz="0" w:space="0" w:color="auto" w:frame="1"/>
        </w:rPr>
        <w:t>are connected with</w:t>
      </w:r>
      <w:proofErr w:type="gramEnd"/>
      <w:r>
        <w:rPr>
          <w:rFonts w:ascii="Georgia" w:hAnsi="Georgia"/>
          <w:color w:val="333333"/>
          <w:sz w:val="28"/>
          <w:szCs w:val="28"/>
          <w:bdr w:val="none" w:sz="0" w:space="0" w:color="auto" w:frame="1"/>
        </w:rPr>
        <w:t xml:space="preserve"> the 5V and GND pins of the Arduino. The RO and DI pins </w:t>
      </w:r>
      <w:proofErr w:type="gramStart"/>
      <w:r>
        <w:rPr>
          <w:rFonts w:ascii="Georgia" w:hAnsi="Georgia"/>
          <w:color w:val="333333"/>
          <w:sz w:val="28"/>
          <w:szCs w:val="28"/>
          <w:bdr w:val="none" w:sz="0" w:space="0" w:color="auto" w:frame="1"/>
        </w:rPr>
        <w:t>are connected with</w:t>
      </w:r>
      <w:proofErr w:type="gramEnd"/>
      <w:r>
        <w:rPr>
          <w:rFonts w:ascii="Georgia" w:hAnsi="Georgia"/>
          <w:color w:val="333333"/>
          <w:sz w:val="28"/>
          <w:szCs w:val="28"/>
          <w:bdr w:val="none" w:sz="0" w:space="0" w:color="auto" w:frame="1"/>
        </w:rPr>
        <w:t xml:space="preserve"> the D2 and D3 pins of the Arduino. The RE and DE pins </w:t>
      </w:r>
      <w:proofErr w:type="gramStart"/>
      <w:r>
        <w:rPr>
          <w:rFonts w:ascii="Georgia" w:hAnsi="Georgia"/>
          <w:color w:val="333333"/>
          <w:sz w:val="28"/>
          <w:szCs w:val="28"/>
          <w:bdr w:val="none" w:sz="0" w:space="0" w:color="auto" w:frame="1"/>
        </w:rPr>
        <w:t>are connected with</w:t>
      </w:r>
      <w:proofErr w:type="gramEnd"/>
      <w:r>
        <w:rPr>
          <w:rFonts w:ascii="Georgia" w:hAnsi="Georgia"/>
          <w:color w:val="333333"/>
          <w:sz w:val="28"/>
          <w:szCs w:val="28"/>
          <w:bdr w:val="none" w:sz="0" w:space="0" w:color="auto" w:frame="1"/>
        </w:rPr>
        <w:t xml:space="preserve"> the D8 and D7 pins respectively.</w:t>
      </w:r>
    </w:p>
    <w:p w14:paraId="5374F6B4" w14:textId="77777777" w:rsidR="003C67F5" w:rsidRDefault="003C67F5" w:rsidP="003C67F5">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color w:val="333333"/>
          <w:sz w:val="28"/>
          <w:szCs w:val="28"/>
          <w:bdr w:val="none" w:sz="0" w:space="0" w:color="auto" w:frame="1"/>
        </w:rPr>
        <w:t xml:space="preserve">The HC-05 Bluetooth module RX and TX pins </w:t>
      </w:r>
      <w:proofErr w:type="gramStart"/>
      <w:r>
        <w:rPr>
          <w:rFonts w:ascii="Georgia" w:hAnsi="Georgia"/>
          <w:color w:val="333333"/>
          <w:sz w:val="28"/>
          <w:szCs w:val="28"/>
          <w:bdr w:val="none" w:sz="0" w:space="0" w:color="auto" w:frame="1"/>
        </w:rPr>
        <w:t>are connected with</w:t>
      </w:r>
      <w:proofErr w:type="gramEnd"/>
      <w:r>
        <w:rPr>
          <w:rFonts w:ascii="Georgia" w:hAnsi="Georgia"/>
          <w:color w:val="333333"/>
          <w:sz w:val="28"/>
          <w:szCs w:val="28"/>
          <w:bdr w:val="none" w:sz="0" w:space="0" w:color="auto" w:frame="1"/>
        </w:rPr>
        <w:t xml:space="preserve"> the Arduino’s TX and RX pins and the Power supply pins are connected with the Arduino’s 5volt and GND.</w:t>
      </w:r>
    </w:p>
    <w:p w14:paraId="49292983" w14:textId="77777777" w:rsidR="003C67F5" w:rsidRDefault="003C67F5" w:rsidP="003C67F5">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color w:val="333333"/>
          <w:sz w:val="28"/>
          <w:szCs w:val="28"/>
          <w:bdr w:val="none" w:sz="0" w:space="0" w:color="auto" w:frame="1"/>
        </w:rPr>
        <w:lastRenderedPageBreak/>
        <w:t xml:space="preserve">The SSD1306 I2C supported </w:t>
      </w:r>
      <w:proofErr w:type="spellStart"/>
      <w:r>
        <w:rPr>
          <w:rFonts w:ascii="Georgia" w:hAnsi="Georgia"/>
          <w:color w:val="333333"/>
          <w:sz w:val="28"/>
          <w:szCs w:val="28"/>
          <w:bdr w:val="none" w:sz="0" w:space="0" w:color="auto" w:frame="1"/>
        </w:rPr>
        <w:t>Oled</w:t>
      </w:r>
      <w:proofErr w:type="spellEnd"/>
      <w:r>
        <w:rPr>
          <w:rFonts w:ascii="Georgia" w:hAnsi="Georgia"/>
          <w:color w:val="333333"/>
          <w:sz w:val="28"/>
          <w:szCs w:val="28"/>
          <w:bdr w:val="none" w:sz="0" w:space="0" w:color="auto" w:frame="1"/>
        </w:rPr>
        <w:t xml:space="preserve"> display module SDA and SCL pins </w:t>
      </w:r>
      <w:proofErr w:type="gramStart"/>
      <w:r>
        <w:rPr>
          <w:rFonts w:ascii="Georgia" w:hAnsi="Georgia"/>
          <w:color w:val="333333"/>
          <w:sz w:val="28"/>
          <w:szCs w:val="28"/>
          <w:bdr w:val="none" w:sz="0" w:space="0" w:color="auto" w:frame="1"/>
        </w:rPr>
        <w:t>are connected with</w:t>
      </w:r>
      <w:proofErr w:type="gramEnd"/>
      <w:r>
        <w:rPr>
          <w:rFonts w:ascii="Georgia" w:hAnsi="Georgia"/>
          <w:color w:val="333333"/>
          <w:sz w:val="28"/>
          <w:szCs w:val="28"/>
          <w:bdr w:val="none" w:sz="0" w:space="0" w:color="auto" w:frame="1"/>
        </w:rPr>
        <w:t xml:space="preserve"> the A4 and A5 pins while the VCC and GND pins are connected with the 5v and GND pins of the Arduino Nano board.</w:t>
      </w:r>
    </w:p>
    <w:p w14:paraId="4B2A636D" w14:textId="77777777" w:rsidR="003C67F5" w:rsidRDefault="003C67F5" w:rsidP="003C67F5">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color w:val="333333"/>
          <w:sz w:val="28"/>
          <w:szCs w:val="28"/>
          <w:bdr w:val="none" w:sz="0" w:space="0" w:color="auto" w:frame="1"/>
        </w:rPr>
        <w:t xml:space="preserve">As we are planning to power up the Arduino board using a 12V power supply, so we will need to stepdown this voltage to 5volts. </w:t>
      </w:r>
      <w:proofErr w:type="gramStart"/>
      <w:r>
        <w:rPr>
          <w:rFonts w:ascii="Georgia" w:hAnsi="Georgia"/>
          <w:color w:val="333333"/>
          <w:sz w:val="28"/>
          <w:szCs w:val="28"/>
          <w:bdr w:val="none" w:sz="0" w:space="0" w:color="auto" w:frame="1"/>
        </w:rPr>
        <w:t>So</w:t>
      </w:r>
      <w:proofErr w:type="gramEnd"/>
      <w:r>
        <w:rPr>
          <w:rFonts w:ascii="Georgia" w:hAnsi="Georgia"/>
          <w:color w:val="333333"/>
          <w:sz w:val="28"/>
          <w:szCs w:val="28"/>
          <w:bdr w:val="none" w:sz="0" w:space="0" w:color="auto" w:frame="1"/>
        </w:rPr>
        <w:t xml:space="preserve"> by using the 7805 voltage regulator we can get regulated 5volts. You can also see two </w:t>
      </w:r>
      <w:hyperlink r:id="rId9" w:history="1">
        <w:r>
          <w:rPr>
            <w:rStyle w:val="Hyperlink"/>
            <w:rFonts w:ascii="Georgia" w:hAnsi="Georgia"/>
            <w:color w:val="0091CD"/>
            <w:sz w:val="28"/>
            <w:szCs w:val="28"/>
            <w:bdr w:val="none" w:sz="0" w:space="0" w:color="auto" w:frame="1"/>
          </w:rPr>
          <w:t>decoupling capacitors</w:t>
        </w:r>
      </w:hyperlink>
      <w:r>
        <w:rPr>
          <w:rFonts w:ascii="Georgia" w:hAnsi="Georgia"/>
          <w:color w:val="333333"/>
          <w:sz w:val="28"/>
          <w:szCs w:val="28"/>
          <w:bdr w:val="none" w:sz="0" w:space="0" w:color="auto" w:frame="1"/>
        </w:rPr>
        <w:t> are connected at the input and output sides of the voltage regulator. Now, to power up the Arduino Nano, all you need is simply connect the output pin of the voltage regulator with the VIN pin of the Arduino Nano.</w:t>
      </w:r>
    </w:p>
    <w:p w14:paraId="34352876" w14:textId="77777777" w:rsidR="003C67F5" w:rsidRDefault="003C67F5" w:rsidP="003C67F5">
      <w:pPr>
        <w:pStyle w:val="NormalWeb"/>
        <w:shd w:val="clear" w:color="auto" w:fill="FFFFFF"/>
        <w:spacing w:before="0" w:beforeAutospacing="0" w:after="0" w:afterAutospacing="0" w:line="408" w:lineRule="atLeast"/>
        <w:jc w:val="both"/>
        <w:textAlignment w:val="baseline"/>
        <w:rPr>
          <w:rFonts w:ascii="Georgia" w:hAnsi="Georgia"/>
          <w:color w:val="333333"/>
          <w:sz w:val="28"/>
          <w:szCs w:val="28"/>
        </w:rPr>
      </w:pPr>
      <w:r>
        <w:rPr>
          <w:rFonts w:ascii="Georgia" w:hAnsi="Georgia"/>
          <w:color w:val="333333"/>
          <w:sz w:val="28"/>
          <w:szCs w:val="28"/>
          <w:bdr w:val="none" w:sz="0" w:space="0" w:color="auto" w:frame="1"/>
        </w:rPr>
        <w:t>Next, we started off by interfacing all the components as per the circuit diagram already explained.</w:t>
      </w:r>
    </w:p>
    <w:p w14:paraId="7DECEAD2" w14:textId="77777777" w:rsidR="00CF7B8B" w:rsidRPr="00B14D68" w:rsidRDefault="00CF7B8B" w:rsidP="00B14D68"/>
    <w:sectPr w:rsidR="00CF7B8B" w:rsidRPr="00B14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62047"/>
    <w:multiLevelType w:val="multilevel"/>
    <w:tmpl w:val="FF40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010C5C"/>
    <w:multiLevelType w:val="multilevel"/>
    <w:tmpl w:val="9AA2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D6"/>
    <w:rsid w:val="003C67F5"/>
    <w:rsid w:val="00646AFE"/>
    <w:rsid w:val="00926755"/>
    <w:rsid w:val="00B14D68"/>
    <w:rsid w:val="00CF7B8B"/>
    <w:rsid w:val="00F97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B6DA5"/>
  <w15:chartTrackingRefBased/>
  <w15:docId w15:val="{6F645926-32DF-4790-BB83-31E62DDB4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67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267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675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2675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26755"/>
    <w:rPr>
      <w:b/>
      <w:bCs/>
    </w:rPr>
  </w:style>
  <w:style w:type="paragraph" w:styleId="NormalWeb">
    <w:name w:val="Normal (Web)"/>
    <w:basedOn w:val="Normal"/>
    <w:uiPriority w:val="99"/>
    <w:semiHidden/>
    <w:unhideWhenUsed/>
    <w:rsid w:val="009267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C67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14723">
      <w:bodyDiv w:val="1"/>
      <w:marLeft w:val="0"/>
      <w:marRight w:val="0"/>
      <w:marTop w:val="0"/>
      <w:marBottom w:val="0"/>
      <w:divBdr>
        <w:top w:val="none" w:sz="0" w:space="0" w:color="auto"/>
        <w:left w:val="none" w:sz="0" w:space="0" w:color="auto"/>
        <w:bottom w:val="none" w:sz="0" w:space="0" w:color="auto"/>
        <w:right w:val="none" w:sz="0" w:space="0" w:color="auto"/>
      </w:divBdr>
    </w:div>
    <w:div w:id="1692994771">
      <w:bodyDiv w:val="1"/>
      <w:marLeft w:val="0"/>
      <w:marRight w:val="0"/>
      <w:marTop w:val="0"/>
      <w:marBottom w:val="0"/>
      <w:divBdr>
        <w:top w:val="none" w:sz="0" w:space="0" w:color="auto"/>
        <w:left w:val="none" w:sz="0" w:space="0" w:color="auto"/>
        <w:bottom w:val="none" w:sz="0" w:space="0" w:color="auto"/>
        <w:right w:val="none" w:sz="0" w:space="0" w:color="auto"/>
      </w:divBdr>
    </w:div>
    <w:div w:id="192152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1.wp.com/www.electroniclinic.com/wp-content/uploads/2021/03/Soil-NPK-Sensor-interfacing-with-Arduino-circuit-diagram-including-bluetooth-module-and-oled-display.png?ss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ectroniclinic.com/bluetooth-arduino-pin-code-and-name-changing-using-at-commands/" TargetMode="External"/><Relationship Id="rId11" Type="http://schemas.openxmlformats.org/officeDocument/2006/relationships/theme" Target="theme/theme1.xml"/><Relationship Id="rId5" Type="http://schemas.openxmlformats.org/officeDocument/2006/relationships/hyperlink" Target="https://www.electroniclinic.com/arduino-oled-i2c-display-128x64-with-examples-wiring-and-libraries-issues-solv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lectroniclinic.com/decoupling-capacitor-or-bypass-capacitor-in-electronics-complet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Jyotishko Roy</dc:creator>
  <cp:keywords/>
  <dc:description/>
  <cp:lastModifiedBy>Jyotishko Roy</cp:lastModifiedBy>
  <cp:revision>2</cp:revision>
  <dcterms:created xsi:type="dcterms:W3CDTF">2021-09-24T23:04:00Z</dcterms:created>
  <dcterms:modified xsi:type="dcterms:W3CDTF">2021-09-24T23:04:00Z</dcterms:modified>
</cp:coreProperties>
</file>