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AEE0" w14:textId="0F16CB77" w:rsidR="001C7AC0" w:rsidRPr="00881248" w:rsidRDefault="001C7AC0">
      <w:pPr>
        <w:rPr>
          <w:rFonts w:cstheme="minorHAnsi"/>
          <w:lang w:val="en-US"/>
        </w:rPr>
      </w:pPr>
      <w:r w:rsidRPr="00881248">
        <w:rPr>
          <w:rFonts w:cstheme="minorHAnsi"/>
          <w:lang w:val="en-US"/>
        </w:rPr>
        <w:t>Features of Blockchain</w:t>
      </w:r>
    </w:p>
    <w:p w14:paraId="63537B15" w14:textId="34036F32" w:rsidR="001C7AC0" w:rsidRPr="00881248" w:rsidRDefault="001C7AC0" w:rsidP="000813F6">
      <w:pPr>
        <w:pStyle w:val="ListParagraph"/>
        <w:numPr>
          <w:ilvl w:val="0"/>
          <w:numId w:val="2"/>
        </w:numPr>
        <w:rPr>
          <w:rFonts w:cstheme="minorHAnsi"/>
          <w:b/>
          <w:bCs/>
          <w:lang w:val="en-US"/>
        </w:rPr>
      </w:pPr>
      <w:r w:rsidRPr="00881248">
        <w:rPr>
          <w:rFonts w:cstheme="minorHAnsi"/>
          <w:b/>
          <w:bCs/>
          <w:lang w:val="en-US"/>
        </w:rPr>
        <w:t xml:space="preserve">Distributed </w:t>
      </w:r>
    </w:p>
    <w:p w14:paraId="7515F7DC" w14:textId="686F9D2E" w:rsidR="001C7AC0" w:rsidRPr="00881248" w:rsidRDefault="001C7AC0" w:rsidP="000813F6">
      <w:pPr>
        <w:pStyle w:val="ListParagraph"/>
        <w:rPr>
          <w:rFonts w:cstheme="minorHAnsi"/>
          <w:lang w:val="en-US"/>
        </w:rPr>
      </w:pPr>
      <w:r w:rsidRPr="00881248">
        <w:rPr>
          <w:rFonts w:cstheme="minorHAnsi"/>
          <w:lang w:val="en-US"/>
        </w:rPr>
        <w:t xml:space="preserve">Blockchain is built on Distributed Ledger and due to this the </w:t>
      </w:r>
      <w:r w:rsidRPr="00881248">
        <w:rPr>
          <w:rFonts w:cstheme="minorHAnsi"/>
          <w:lang w:val="en-US"/>
        </w:rPr>
        <w:t xml:space="preserve">databases shared </w:t>
      </w:r>
      <w:r w:rsidR="000813F6" w:rsidRPr="00881248">
        <w:rPr>
          <w:rFonts w:cstheme="minorHAnsi"/>
          <w:lang w:val="en-US"/>
        </w:rPr>
        <w:t>between all parties in a n</w:t>
      </w:r>
      <w:r w:rsidR="000813F6" w:rsidRPr="00881248">
        <w:rPr>
          <w:rFonts w:cstheme="minorHAnsi"/>
          <w:lang w:val="en-US"/>
        </w:rPr>
        <w:t>etworks cross geography &amp; regulatory boundary</w:t>
      </w:r>
      <w:r w:rsidR="000813F6" w:rsidRPr="00881248">
        <w:rPr>
          <w:rFonts w:cstheme="minorHAnsi"/>
          <w:lang w:val="en-US"/>
        </w:rPr>
        <w:t>. I</w:t>
      </w:r>
      <w:r w:rsidRPr="00881248">
        <w:rPr>
          <w:rFonts w:cstheme="minorHAnsi"/>
          <w:lang w:val="en-US"/>
        </w:rPr>
        <w:t>nformation can be quickly accessed by any parties without any manual intervention. All parties are directly connected through a hi</w:t>
      </w:r>
      <w:r w:rsidRPr="00881248">
        <w:rPr>
          <w:rFonts w:cstheme="minorHAnsi"/>
          <w:lang w:val="en-US"/>
        </w:rPr>
        <w:t>ghly transparent, secure,</w:t>
      </w:r>
      <w:r w:rsidRPr="00881248">
        <w:rPr>
          <w:rFonts w:cstheme="minorHAnsi"/>
        </w:rPr>
        <w:t xml:space="preserve"> </w:t>
      </w:r>
      <w:r w:rsidRPr="00881248">
        <w:rPr>
          <w:rFonts w:cstheme="minorHAnsi"/>
          <w:lang w:val="en-US"/>
        </w:rPr>
        <w:t>tamper-proof</w:t>
      </w:r>
      <w:r w:rsidRPr="00881248">
        <w:rPr>
          <w:rFonts w:cstheme="minorHAnsi"/>
          <w:lang w:val="en-US"/>
        </w:rPr>
        <w:t xml:space="preserve"> network so, no need for third parties.</w:t>
      </w:r>
    </w:p>
    <w:p w14:paraId="3B09F64F" w14:textId="77777777" w:rsidR="001C7AC0" w:rsidRPr="00881248" w:rsidRDefault="001C7AC0" w:rsidP="000813F6">
      <w:pPr>
        <w:pStyle w:val="ListParagraph"/>
        <w:numPr>
          <w:ilvl w:val="0"/>
          <w:numId w:val="2"/>
        </w:numPr>
        <w:rPr>
          <w:rFonts w:cstheme="minorHAnsi"/>
          <w:b/>
          <w:bCs/>
          <w:lang w:val="en-US"/>
        </w:rPr>
      </w:pPr>
      <w:r w:rsidRPr="00881248">
        <w:rPr>
          <w:rFonts w:cstheme="minorHAnsi"/>
          <w:b/>
          <w:bCs/>
          <w:lang w:val="en-US"/>
        </w:rPr>
        <w:t>Immutable</w:t>
      </w:r>
    </w:p>
    <w:p w14:paraId="620E0636" w14:textId="69680102" w:rsidR="001C7AC0" w:rsidRPr="00881248" w:rsidRDefault="001C7AC0" w:rsidP="000813F6">
      <w:pPr>
        <w:pStyle w:val="ListParagraph"/>
        <w:rPr>
          <w:rFonts w:cstheme="minorHAnsi"/>
          <w:lang w:val="en-US"/>
        </w:rPr>
      </w:pPr>
      <w:r w:rsidRPr="00881248">
        <w:rPr>
          <w:rFonts w:cstheme="minorHAnsi"/>
          <w:lang w:val="en-US"/>
        </w:rPr>
        <w:t xml:space="preserve">Blockchain put each transaction in immutable block, and according to this the current state are calculated. </w:t>
      </w:r>
      <w:r w:rsidRPr="00881248">
        <w:rPr>
          <w:rFonts w:cstheme="minorHAnsi"/>
          <w:lang w:val="en-US"/>
        </w:rPr>
        <w:t xml:space="preserve">once the transaction blocks get added on </w:t>
      </w:r>
      <w:r w:rsidRPr="00881248">
        <w:rPr>
          <w:rFonts w:cstheme="minorHAnsi"/>
          <w:lang w:val="en-US"/>
        </w:rPr>
        <w:t xml:space="preserve">each </w:t>
      </w:r>
      <w:r w:rsidRPr="00881248">
        <w:rPr>
          <w:rFonts w:cstheme="minorHAnsi"/>
          <w:lang w:val="en-US"/>
        </w:rPr>
        <w:t xml:space="preserve">ledger, no one can just go back and change it. </w:t>
      </w:r>
    </w:p>
    <w:p w14:paraId="55FBA44F" w14:textId="28F3A9C1" w:rsidR="000356F9" w:rsidRPr="00881248" w:rsidRDefault="000356F9" w:rsidP="000813F6">
      <w:pPr>
        <w:pStyle w:val="ListParagraph"/>
        <w:numPr>
          <w:ilvl w:val="0"/>
          <w:numId w:val="2"/>
        </w:numPr>
        <w:rPr>
          <w:rFonts w:cstheme="minorHAnsi"/>
          <w:b/>
          <w:bCs/>
          <w:lang w:val="en-US"/>
        </w:rPr>
      </w:pPr>
      <w:r w:rsidRPr="00881248">
        <w:rPr>
          <w:rFonts w:cstheme="minorHAnsi"/>
          <w:b/>
          <w:bCs/>
          <w:lang w:val="en-US"/>
        </w:rPr>
        <w:t>Enhanced Security</w:t>
      </w:r>
    </w:p>
    <w:p w14:paraId="26C411C7" w14:textId="3714D8A7" w:rsidR="000356F9" w:rsidRPr="00881248" w:rsidRDefault="000356F9" w:rsidP="000813F6">
      <w:pPr>
        <w:pStyle w:val="ListParagraph"/>
        <w:rPr>
          <w:rFonts w:cstheme="minorHAnsi"/>
          <w:lang w:val="en-US"/>
        </w:rPr>
      </w:pPr>
      <w:r w:rsidRPr="00881248">
        <w:rPr>
          <w:rFonts w:cstheme="minorHAnsi"/>
          <w:lang w:val="en-US"/>
        </w:rPr>
        <w:t>Due to use of cryptography all data are</w:t>
      </w:r>
      <w:r w:rsidRPr="00881248">
        <w:rPr>
          <w:rFonts w:cstheme="minorHAnsi"/>
          <w:lang w:val="en-US"/>
        </w:rPr>
        <w:t xml:space="preserve"> </w:t>
      </w:r>
      <w:r w:rsidRPr="00881248">
        <w:rPr>
          <w:rFonts w:cstheme="minorHAnsi"/>
          <w:lang w:val="en-US"/>
        </w:rPr>
        <w:t xml:space="preserve">stored hashed. All input data goes through </w:t>
      </w:r>
      <w:r w:rsidRPr="00881248">
        <w:rPr>
          <w:rFonts w:cstheme="minorHAnsi"/>
          <w:lang w:val="en-US"/>
        </w:rPr>
        <w:t>a mathematical algorithm that produces</w:t>
      </w:r>
      <w:r w:rsidRPr="00881248">
        <w:rPr>
          <w:rFonts w:cstheme="minorHAnsi"/>
          <w:lang w:val="en-US"/>
        </w:rPr>
        <w:t xml:space="preserve"> hash ID.  </w:t>
      </w:r>
      <w:r w:rsidRPr="00881248">
        <w:rPr>
          <w:rFonts w:cstheme="minorHAnsi"/>
          <w:lang w:val="en-US"/>
        </w:rPr>
        <w:t xml:space="preserve">All the blocks in the ledger </w:t>
      </w:r>
      <w:r w:rsidRPr="00881248">
        <w:rPr>
          <w:rFonts w:cstheme="minorHAnsi"/>
          <w:lang w:val="en-US"/>
        </w:rPr>
        <w:t>have its own</w:t>
      </w:r>
      <w:r w:rsidRPr="00881248">
        <w:rPr>
          <w:rFonts w:cstheme="minorHAnsi"/>
          <w:lang w:val="en-US"/>
        </w:rPr>
        <w:t xml:space="preserve"> unique hash</w:t>
      </w:r>
      <w:r w:rsidRPr="00881248">
        <w:rPr>
          <w:rFonts w:cstheme="minorHAnsi"/>
          <w:lang w:val="en-US"/>
        </w:rPr>
        <w:t xml:space="preserve"> and the hash ID</w:t>
      </w:r>
      <w:r w:rsidRPr="00881248">
        <w:rPr>
          <w:rFonts w:cstheme="minorHAnsi"/>
          <w:lang w:val="en-US"/>
        </w:rPr>
        <w:t xml:space="preserve"> of the previous block. So, changing or trying to tamper with the data will mean changing all the hash IDs. And that’s kind of impossible.</w:t>
      </w:r>
    </w:p>
    <w:p w14:paraId="7953FF32" w14:textId="67B7891E" w:rsidR="000356F9" w:rsidRPr="00881248" w:rsidRDefault="000356F9" w:rsidP="000813F6">
      <w:pPr>
        <w:pStyle w:val="ListParagraph"/>
        <w:numPr>
          <w:ilvl w:val="0"/>
          <w:numId w:val="2"/>
        </w:numPr>
        <w:rPr>
          <w:rFonts w:cstheme="minorHAnsi"/>
          <w:b/>
          <w:bCs/>
          <w:lang w:val="en-US"/>
        </w:rPr>
      </w:pPr>
      <w:r w:rsidRPr="00881248">
        <w:rPr>
          <w:rFonts w:cstheme="minorHAnsi"/>
          <w:b/>
          <w:bCs/>
          <w:lang w:val="en-US"/>
        </w:rPr>
        <w:t>Consensus</w:t>
      </w:r>
    </w:p>
    <w:p w14:paraId="1959E41C" w14:textId="36F55AB9" w:rsidR="009B4449" w:rsidRPr="00881248" w:rsidRDefault="000356F9" w:rsidP="009B4449">
      <w:pPr>
        <w:pStyle w:val="ListParagraph"/>
        <w:rPr>
          <w:rFonts w:cstheme="minorHAnsi"/>
          <w:lang w:val="en-US"/>
        </w:rPr>
      </w:pPr>
      <w:r w:rsidRPr="00881248">
        <w:rPr>
          <w:rFonts w:cstheme="minorHAnsi"/>
          <w:lang w:val="en-US"/>
        </w:rPr>
        <w:t>There is no central authority present to validate and verify the transactions</w:t>
      </w:r>
      <w:r w:rsidR="005C20CD" w:rsidRPr="00881248">
        <w:rPr>
          <w:rFonts w:cstheme="minorHAnsi"/>
          <w:lang w:val="en-US"/>
        </w:rPr>
        <w:t xml:space="preserve"> but </w:t>
      </w:r>
      <w:r w:rsidR="005C20CD" w:rsidRPr="00881248">
        <w:rPr>
          <w:rFonts w:cstheme="minorHAnsi"/>
          <w:lang w:val="en-US"/>
        </w:rPr>
        <w:t>through consensus protocol</w:t>
      </w:r>
      <w:r w:rsidR="005C20CD" w:rsidRPr="00881248">
        <w:rPr>
          <w:rFonts w:cstheme="minorHAnsi"/>
          <w:lang w:val="en-US"/>
        </w:rPr>
        <w:t xml:space="preserve"> </w:t>
      </w:r>
      <w:r w:rsidR="005C20CD" w:rsidRPr="00881248">
        <w:rPr>
          <w:rFonts w:cstheme="minorHAnsi"/>
          <w:lang w:val="en-US"/>
        </w:rPr>
        <w:t>all the peers of the Blockchain network reach a common agreement about the present state</w:t>
      </w:r>
      <w:r w:rsidR="005C20CD" w:rsidRPr="00881248">
        <w:rPr>
          <w:rFonts w:cstheme="minorHAnsi"/>
          <w:lang w:val="en-US"/>
        </w:rPr>
        <w:t>. Thus, c</w:t>
      </w:r>
      <w:r w:rsidR="005C20CD" w:rsidRPr="00881248">
        <w:rPr>
          <w:rFonts w:cstheme="minorHAnsi"/>
          <w:lang w:val="en-US"/>
        </w:rPr>
        <w:t xml:space="preserve">onsensus algorithms achieve reliability in </w:t>
      </w:r>
      <w:r w:rsidR="005C20CD" w:rsidRPr="00881248">
        <w:rPr>
          <w:rFonts w:cstheme="minorHAnsi"/>
          <w:lang w:val="en-US"/>
        </w:rPr>
        <w:t xml:space="preserve">the </w:t>
      </w:r>
      <w:r w:rsidR="005C20CD" w:rsidRPr="00881248">
        <w:rPr>
          <w:rFonts w:cstheme="minorHAnsi"/>
          <w:lang w:val="en-US"/>
        </w:rPr>
        <w:t>network and establish trust between unknown p</w:t>
      </w:r>
      <w:r w:rsidR="005C20CD" w:rsidRPr="00881248">
        <w:rPr>
          <w:rFonts w:cstheme="minorHAnsi"/>
          <w:lang w:val="en-US"/>
        </w:rPr>
        <w:t>arties</w:t>
      </w:r>
      <w:r w:rsidR="005C20CD" w:rsidRPr="00881248">
        <w:rPr>
          <w:rFonts w:cstheme="minorHAnsi"/>
          <w:lang w:val="en-US"/>
        </w:rPr>
        <w:t>.</w:t>
      </w:r>
    </w:p>
    <w:p w14:paraId="53292BAE" w14:textId="77777777" w:rsidR="009B4449" w:rsidRPr="00881248" w:rsidRDefault="009B4449" w:rsidP="00881248">
      <w:pPr>
        <w:pStyle w:val="Heading3"/>
        <w:numPr>
          <w:ilvl w:val="0"/>
          <w:numId w:val="2"/>
        </w:numPr>
        <w:shd w:val="clear" w:color="auto" w:fill="FFFFFF"/>
        <w:spacing w:before="0" w:line="312" w:lineRule="atLeast"/>
        <w:textAlignment w:val="baseline"/>
        <w:rPr>
          <w:rFonts w:asciiTheme="minorHAnsi" w:hAnsiTheme="minorHAnsi" w:cstheme="minorHAnsi"/>
          <w:color w:val="auto"/>
          <w:spacing w:val="-8"/>
          <w:sz w:val="22"/>
          <w:szCs w:val="22"/>
        </w:rPr>
      </w:pPr>
      <w:r w:rsidRPr="00881248">
        <w:rPr>
          <w:rFonts w:asciiTheme="minorHAnsi" w:hAnsiTheme="minorHAnsi" w:cstheme="minorHAnsi"/>
          <w:b/>
          <w:bCs/>
          <w:color w:val="auto"/>
          <w:spacing w:val="-8"/>
          <w:sz w:val="22"/>
          <w:szCs w:val="22"/>
          <w:bdr w:val="none" w:sz="0" w:space="0" w:color="auto" w:frame="1"/>
        </w:rPr>
        <w:t>Faster Settlement</w:t>
      </w:r>
    </w:p>
    <w:p w14:paraId="7FC29687" w14:textId="3B4D8A4D" w:rsidR="00881248" w:rsidRPr="00881248" w:rsidRDefault="009B4449" w:rsidP="00881248">
      <w:pPr>
        <w:pStyle w:val="ListParagraph"/>
        <w:rPr>
          <w:rFonts w:cstheme="minorHAnsi"/>
          <w:spacing w:val="2"/>
          <w:shd w:val="clear" w:color="auto" w:fill="FFFFFF"/>
        </w:rPr>
      </w:pPr>
      <w:r w:rsidRPr="00881248">
        <w:rPr>
          <w:rFonts w:cstheme="minorHAnsi"/>
          <w:lang w:val="en-US"/>
        </w:rPr>
        <w:t xml:space="preserve">Blockchain provide peer to peer transaction removing the requirement of third parties. Traditionally huge amount of communication and paperwork required between parties to validate the transactions manually. With smart contract those rules can be </w:t>
      </w:r>
      <w:r w:rsidR="00881248" w:rsidRPr="00881248">
        <w:rPr>
          <w:rFonts w:cstheme="minorHAnsi"/>
          <w:lang w:val="en-US"/>
        </w:rPr>
        <w:t>programmable,</w:t>
      </w:r>
      <w:r w:rsidRPr="00881248">
        <w:rPr>
          <w:rFonts w:cstheme="minorHAnsi"/>
          <w:lang w:val="en-US"/>
        </w:rPr>
        <w:t xml:space="preserve"> and </w:t>
      </w:r>
      <w:r w:rsidRPr="00881248">
        <w:rPr>
          <w:rFonts w:cstheme="minorHAnsi"/>
          <w:shd w:val="clear" w:color="auto" w:fill="FFFFFF"/>
        </w:rPr>
        <w:t>businesses can automatically validate, sign, and enforce agreements</w:t>
      </w:r>
      <w:r w:rsidRPr="00881248">
        <w:rPr>
          <w:rFonts w:cstheme="minorHAnsi"/>
          <w:lang w:val="en-US"/>
        </w:rPr>
        <w:t xml:space="preserve">. </w:t>
      </w:r>
      <w:r w:rsidR="00881248" w:rsidRPr="00881248">
        <w:rPr>
          <w:rFonts w:cstheme="minorHAnsi"/>
          <w:lang w:val="en-US"/>
        </w:rPr>
        <w:t>This feature</w:t>
      </w:r>
      <w:r w:rsidRPr="00881248">
        <w:rPr>
          <w:rFonts w:cstheme="minorHAnsi"/>
          <w:lang w:val="en-US"/>
        </w:rPr>
        <w:t xml:space="preserve"> </w:t>
      </w:r>
      <w:r w:rsidRPr="00881248">
        <w:rPr>
          <w:rFonts w:cstheme="minorHAnsi"/>
          <w:spacing w:val="2"/>
          <w:shd w:val="clear" w:color="auto" w:fill="FFFFFF"/>
        </w:rPr>
        <w:t>makes the transaction fast and cheap.</w:t>
      </w:r>
    </w:p>
    <w:p w14:paraId="251616FF" w14:textId="3C2EEBF0" w:rsidR="009B4449" w:rsidRPr="00881248" w:rsidRDefault="00881248" w:rsidP="00881248">
      <w:pPr>
        <w:pStyle w:val="ListParagraph"/>
        <w:numPr>
          <w:ilvl w:val="0"/>
          <w:numId w:val="2"/>
        </w:numPr>
        <w:rPr>
          <w:rFonts w:cstheme="minorHAnsi"/>
          <w:b/>
          <w:bCs/>
          <w:caps/>
          <w:spacing w:val="8"/>
        </w:rPr>
      </w:pPr>
      <w:r w:rsidRPr="00881248">
        <w:rPr>
          <w:rStyle w:val="Emphasis"/>
          <w:rFonts w:cstheme="minorHAnsi"/>
          <w:b/>
          <w:bCs/>
          <w:i w:val="0"/>
          <w:iCs w:val="0"/>
          <w:spacing w:val="8"/>
        </w:rPr>
        <w:t>Transparency</w:t>
      </w:r>
    </w:p>
    <w:p w14:paraId="10AF9044" w14:textId="57BF3FC0" w:rsidR="005C20CD" w:rsidRPr="00881248" w:rsidRDefault="009B4449" w:rsidP="00881248">
      <w:pPr>
        <w:pStyle w:val="ListParagraph"/>
        <w:rPr>
          <w:rFonts w:cstheme="minorHAnsi"/>
          <w:lang w:val="en-US"/>
        </w:rPr>
      </w:pPr>
      <w:r w:rsidRPr="00881248">
        <w:rPr>
          <w:rFonts w:cstheme="minorHAnsi"/>
          <w:lang w:val="en-US"/>
        </w:rPr>
        <w:t>With traditional system</w:t>
      </w:r>
      <w:r w:rsidR="00881248" w:rsidRPr="00881248">
        <w:rPr>
          <w:rFonts w:cstheme="minorHAnsi"/>
          <w:lang w:val="en-US"/>
        </w:rPr>
        <w:t xml:space="preserve">, centralized authority only has the authority over the </w:t>
      </w:r>
      <w:proofErr w:type="gramStart"/>
      <w:r w:rsidR="00881248" w:rsidRPr="00881248">
        <w:rPr>
          <w:rFonts w:cstheme="minorHAnsi"/>
          <w:lang w:val="en-US"/>
        </w:rPr>
        <w:t>data</w:t>
      </w:r>
      <w:proofErr w:type="gramEnd"/>
      <w:r w:rsidR="00881248" w:rsidRPr="00881248">
        <w:rPr>
          <w:rFonts w:cstheme="minorHAnsi"/>
          <w:lang w:val="en-US"/>
        </w:rPr>
        <w:t xml:space="preserve"> and they are the sole provider of Trust. But with blockchain, data are secured and immutable with hash. This provides distributed access authority of data to the peers of the network and brings more transparency into system. </w:t>
      </w:r>
    </w:p>
    <w:p w14:paraId="019DC0C8" w14:textId="5C77D469" w:rsidR="005C20CD" w:rsidRPr="00881248" w:rsidRDefault="00A13944" w:rsidP="000356F9">
      <w:pPr>
        <w:rPr>
          <w:rFonts w:cstheme="minorHAnsi"/>
          <w:b/>
          <w:bCs/>
          <w:lang w:val="en-US"/>
        </w:rPr>
      </w:pPr>
      <w:r w:rsidRPr="00881248">
        <w:rPr>
          <w:rFonts w:cstheme="minorHAnsi"/>
          <w:b/>
          <w:bCs/>
          <w:lang w:val="en-US"/>
        </w:rPr>
        <w:t>Blockchain ecosystem</w:t>
      </w:r>
    </w:p>
    <w:p w14:paraId="1D590741" w14:textId="71ECC46B" w:rsidR="005C20CD" w:rsidRPr="00881248" w:rsidRDefault="005C20CD" w:rsidP="000813F6">
      <w:pPr>
        <w:pStyle w:val="ListParagraph"/>
        <w:numPr>
          <w:ilvl w:val="0"/>
          <w:numId w:val="2"/>
        </w:numPr>
        <w:rPr>
          <w:rFonts w:cstheme="minorHAnsi"/>
          <w:b/>
          <w:bCs/>
          <w:lang w:val="en-US"/>
        </w:rPr>
      </w:pPr>
      <w:r w:rsidRPr="00881248">
        <w:rPr>
          <w:rFonts w:cstheme="minorHAnsi"/>
          <w:b/>
          <w:bCs/>
          <w:lang w:val="en-US"/>
        </w:rPr>
        <w:t>Nodes</w:t>
      </w:r>
      <w:r w:rsidRPr="00881248">
        <w:rPr>
          <w:rFonts w:cstheme="minorHAnsi"/>
          <w:b/>
          <w:bCs/>
          <w:lang w:val="en-US"/>
        </w:rPr>
        <w:t xml:space="preserve"> </w:t>
      </w:r>
    </w:p>
    <w:p w14:paraId="233840AC" w14:textId="6717FC3B" w:rsidR="005C20CD" w:rsidRPr="00881248" w:rsidRDefault="005C20CD" w:rsidP="000813F6">
      <w:pPr>
        <w:pStyle w:val="ListParagraph"/>
        <w:rPr>
          <w:rFonts w:cstheme="minorHAnsi"/>
          <w:lang w:val="en-US"/>
        </w:rPr>
      </w:pPr>
      <w:r w:rsidRPr="00881248">
        <w:rPr>
          <w:rFonts w:cstheme="minorHAnsi"/>
          <w:lang w:val="en-US"/>
        </w:rPr>
        <w:t xml:space="preserve">Communication agents through which each </w:t>
      </w:r>
      <w:proofErr w:type="gramStart"/>
      <w:r w:rsidRPr="00881248">
        <w:rPr>
          <w:rFonts w:cstheme="minorHAnsi"/>
          <w:lang w:val="en-US"/>
        </w:rPr>
        <w:t>parties</w:t>
      </w:r>
      <w:proofErr w:type="gramEnd"/>
      <w:r w:rsidRPr="00881248">
        <w:rPr>
          <w:rFonts w:cstheme="minorHAnsi"/>
          <w:lang w:val="en-US"/>
        </w:rPr>
        <w:t xml:space="preserve"> are connected through the network</w:t>
      </w:r>
      <w:r w:rsidR="00A13944" w:rsidRPr="00881248">
        <w:rPr>
          <w:rFonts w:cstheme="minorHAnsi"/>
          <w:lang w:val="en-US"/>
        </w:rPr>
        <w:t>.</w:t>
      </w:r>
    </w:p>
    <w:p w14:paraId="1E345733" w14:textId="2D97EF6F" w:rsidR="000813F6" w:rsidRPr="00881248" w:rsidRDefault="000813F6" w:rsidP="000813F6">
      <w:pPr>
        <w:pStyle w:val="ListParagraph"/>
        <w:numPr>
          <w:ilvl w:val="0"/>
          <w:numId w:val="2"/>
        </w:numPr>
        <w:rPr>
          <w:rFonts w:cstheme="minorHAnsi"/>
          <w:b/>
          <w:bCs/>
          <w:lang w:val="en-US"/>
        </w:rPr>
      </w:pPr>
      <w:r w:rsidRPr="00881248">
        <w:rPr>
          <w:rFonts w:cstheme="minorHAnsi"/>
          <w:b/>
          <w:bCs/>
          <w:lang w:val="en-US"/>
        </w:rPr>
        <w:t>Assets</w:t>
      </w:r>
    </w:p>
    <w:p w14:paraId="38C943B3" w14:textId="3C5DF5B3" w:rsidR="000813F6" w:rsidRPr="00881248" w:rsidRDefault="000813F6" w:rsidP="000813F6">
      <w:pPr>
        <w:pStyle w:val="ListParagraph"/>
        <w:rPr>
          <w:rFonts w:cstheme="minorHAnsi"/>
          <w:lang w:val="en-US"/>
        </w:rPr>
      </w:pPr>
      <w:r w:rsidRPr="00881248">
        <w:rPr>
          <w:rFonts w:cstheme="minorHAnsi"/>
          <w:lang w:val="en-US"/>
        </w:rPr>
        <w:t>Anything that is capable of being owned or controlled to produce value, is considered an asset  </w:t>
      </w:r>
    </w:p>
    <w:p w14:paraId="32992765" w14:textId="49429474" w:rsidR="00A13944" w:rsidRPr="00881248" w:rsidRDefault="00A13944" w:rsidP="000813F6">
      <w:pPr>
        <w:pStyle w:val="ListParagraph"/>
        <w:numPr>
          <w:ilvl w:val="0"/>
          <w:numId w:val="2"/>
        </w:numPr>
        <w:rPr>
          <w:rFonts w:cstheme="minorHAnsi"/>
          <w:b/>
          <w:bCs/>
          <w:lang w:val="en-US"/>
        </w:rPr>
      </w:pPr>
      <w:r w:rsidRPr="00881248">
        <w:rPr>
          <w:rFonts w:cstheme="minorHAnsi"/>
          <w:b/>
          <w:bCs/>
          <w:lang w:val="en-US"/>
        </w:rPr>
        <w:t>Transaction</w:t>
      </w:r>
    </w:p>
    <w:p w14:paraId="47E76078" w14:textId="2B6917A6" w:rsidR="00A13944" w:rsidRPr="00881248" w:rsidRDefault="00A13944" w:rsidP="000813F6">
      <w:pPr>
        <w:pStyle w:val="ListParagraph"/>
        <w:rPr>
          <w:rFonts w:cstheme="minorHAnsi"/>
          <w:lang w:val="en-US"/>
        </w:rPr>
      </w:pPr>
      <w:r w:rsidRPr="00881248">
        <w:rPr>
          <w:rFonts w:cstheme="minorHAnsi"/>
          <w:lang w:val="en-US"/>
        </w:rPr>
        <w:t>smallest building block of a blockchain system</w:t>
      </w:r>
      <w:r w:rsidRPr="00881248">
        <w:rPr>
          <w:rFonts w:cstheme="minorHAnsi"/>
          <w:lang w:val="en-US"/>
        </w:rPr>
        <w:t xml:space="preserve"> that signifies </w:t>
      </w:r>
      <w:r w:rsidR="000813F6" w:rsidRPr="00881248">
        <w:rPr>
          <w:rFonts w:cstheme="minorHAnsi"/>
          <w:lang w:val="en-US"/>
        </w:rPr>
        <w:t>an asset transfer between two or more participants</w:t>
      </w:r>
      <w:r w:rsidRPr="00881248">
        <w:rPr>
          <w:rFonts w:cstheme="minorHAnsi"/>
          <w:lang w:val="en-US"/>
        </w:rPr>
        <w:t>.</w:t>
      </w:r>
    </w:p>
    <w:p w14:paraId="43FAC48F" w14:textId="2570AEFB" w:rsidR="00A13944" w:rsidRPr="00881248" w:rsidRDefault="00A13944" w:rsidP="000813F6">
      <w:pPr>
        <w:pStyle w:val="ListParagraph"/>
        <w:numPr>
          <w:ilvl w:val="0"/>
          <w:numId w:val="2"/>
        </w:numPr>
        <w:rPr>
          <w:rFonts w:cstheme="minorHAnsi"/>
          <w:b/>
          <w:bCs/>
          <w:lang w:val="en-US"/>
        </w:rPr>
      </w:pPr>
      <w:r w:rsidRPr="00881248">
        <w:rPr>
          <w:rFonts w:cstheme="minorHAnsi"/>
          <w:b/>
          <w:bCs/>
          <w:lang w:val="en-US"/>
        </w:rPr>
        <w:t>Block</w:t>
      </w:r>
    </w:p>
    <w:p w14:paraId="1489C58E" w14:textId="4565B8BB" w:rsidR="005C20CD" w:rsidRPr="00881248" w:rsidRDefault="00A13944" w:rsidP="000813F6">
      <w:pPr>
        <w:pStyle w:val="ListParagraph"/>
        <w:rPr>
          <w:rFonts w:cstheme="minorHAnsi"/>
          <w:lang w:val="en-US"/>
        </w:rPr>
      </w:pPr>
      <w:r w:rsidRPr="00881248">
        <w:rPr>
          <w:rFonts w:cstheme="minorHAnsi"/>
          <w:lang w:val="en-US"/>
        </w:rPr>
        <w:t>Data structure to combine multiple transactions and encrypt</w:t>
      </w:r>
      <w:r w:rsidR="00282CA4" w:rsidRPr="00881248">
        <w:rPr>
          <w:rFonts w:cstheme="minorHAnsi"/>
          <w:lang w:val="en-US"/>
        </w:rPr>
        <w:t>ing</w:t>
      </w:r>
      <w:r w:rsidRPr="00881248">
        <w:rPr>
          <w:rFonts w:cstheme="minorHAnsi"/>
          <w:lang w:val="en-US"/>
        </w:rPr>
        <w:t xml:space="preserve"> by hash</w:t>
      </w:r>
      <w:r w:rsidR="00282CA4" w:rsidRPr="00881248">
        <w:rPr>
          <w:rFonts w:cstheme="minorHAnsi"/>
          <w:lang w:val="en-US"/>
        </w:rPr>
        <w:t>.</w:t>
      </w:r>
    </w:p>
    <w:p w14:paraId="6A6CC901" w14:textId="3E8EDC91" w:rsidR="00282CA4" w:rsidRPr="00881248" w:rsidRDefault="00282CA4" w:rsidP="000813F6">
      <w:pPr>
        <w:pStyle w:val="ListParagraph"/>
        <w:numPr>
          <w:ilvl w:val="0"/>
          <w:numId w:val="2"/>
        </w:numPr>
        <w:rPr>
          <w:rFonts w:cstheme="minorHAnsi"/>
          <w:shd w:val="clear" w:color="auto" w:fill="FFFFFF"/>
        </w:rPr>
      </w:pPr>
      <w:r w:rsidRPr="00881248">
        <w:rPr>
          <w:rStyle w:val="Strong"/>
          <w:rFonts w:cstheme="minorHAnsi"/>
          <w:shd w:val="clear" w:color="auto" w:fill="FFFFFF"/>
        </w:rPr>
        <w:t>Chain</w:t>
      </w:r>
      <w:r w:rsidRPr="00881248">
        <w:rPr>
          <w:rFonts w:cstheme="minorHAnsi"/>
          <w:shd w:val="clear" w:color="auto" w:fill="FFFFFF"/>
        </w:rPr>
        <w:t> </w:t>
      </w:r>
    </w:p>
    <w:p w14:paraId="09B08CCF" w14:textId="33E5C352" w:rsidR="00282CA4" w:rsidRPr="00881248" w:rsidRDefault="00282CA4" w:rsidP="000813F6">
      <w:pPr>
        <w:pStyle w:val="ListParagraph"/>
        <w:rPr>
          <w:rFonts w:cstheme="minorHAnsi"/>
          <w:shd w:val="clear" w:color="auto" w:fill="FFFFFF"/>
        </w:rPr>
      </w:pPr>
      <w:r w:rsidRPr="00881248">
        <w:rPr>
          <w:rFonts w:cstheme="minorHAnsi"/>
          <w:shd w:val="clear" w:color="auto" w:fill="FFFFFF"/>
        </w:rPr>
        <w:t xml:space="preserve">Sequential chain of blocks. Each block in the chain </w:t>
      </w:r>
      <w:r w:rsidR="000813F6" w:rsidRPr="00881248">
        <w:rPr>
          <w:rFonts w:cstheme="minorHAnsi"/>
          <w:shd w:val="clear" w:color="auto" w:fill="FFFFFF"/>
        </w:rPr>
        <w:t>has</w:t>
      </w:r>
      <w:r w:rsidRPr="00881248">
        <w:rPr>
          <w:rFonts w:cstheme="minorHAnsi"/>
          <w:shd w:val="clear" w:color="auto" w:fill="FFFFFF"/>
        </w:rPr>
        <w:t xml:space="preserve"> its own hash ID and its previous blocks hash ID to maintain the sequential continuity of the transaction.</w:t>
      </w:r>
    </w:p>
    <w:p w14:paraId="69DB0327" w14:textId="6B32CEBA" w:rsidR="00282CA4" w:rsidRPr="00881248" w:rsidRDefault="00282CA4" w:rsidP="000813F6">
      <w:pPr>
        <w:pStyle w:val="ListParagraph"/>
        <w:numPr>
          <w:ilvl w:val="0"/>
          <w:numId w:val="2"/>
        </w:numPr>
        <w:rPr>
          <w:rFonts w:cstheme="minorHAnsi"/>
          <w:b/>
          <w:bCs/>
          <w:shd w:val="clear" w:color="auto" w:fill="FFFFFF"/>
        </w:rPr>
      </w:pPr>
      <w:r w:rsidRPr="00881248">
        <w:rPr>
          <w:rFonts w:cstheme="minorHAnsi"/>
          <w:b/>
          <w:bCs/>
          <w:shd w:val="clear" w:color="auto" w:fill="FFFFFF"/>
        </w:rPr>
        <w:lastRenderedPageBreak/>
        <w:t>Smart Contract</w:t>
      </w:r>
    </w:p>
    <w:p w14:paraId="17319BB3" w14:textId="5E11F81F" w:rsidR="00282CA4" w:rsidRPr="00881248" w:rsidRDefault="00282CA4" w:rsidP="000813F6">
      <w:pPr>
        <w:pStyle w:val="ListParagraph"/>
        <w:rPr>
          <w:rFonts w:cstheme="minorHAnsi"/>
          <w:spacing w:val="2"/>
          <w:shd w:val="clear" w:color="auto" w:fill="FFFFFF"/>
        </w:rPr>
      </w:pPr>
      <w:r w:rsidRPr="00881248">
        <w:rPr>
          <w:rFonts w:cstheme="minorHAnsi"/>
          <w:shd w:val="clear" w:color="auto" w:fill="FFFFFF"/>
        </w:rPr>
        <w:t xml:space="preserve">Set of </w:t>
      </w:r>
      <w:r w:rsidR="000813F6" w:rsidRPr="00881248">
        <w:rPr>
          <w:rFonts w:cstheme="minorHAnsi"/>
          <w:shd w:val="clear" w:color="auto" w:fill="FFFFFF"/>
        </w:rPr>
        <w:t xml:space="preserve">conditions </w:t>
      </w:r>
      <w:r w:rsidR="000813F6" w:rsidRPr="00881248">
        <w:rPr>
          <w:rFonts w:cstheme="minorHAnsi"/>
          <w:shd w:val="clear" w:color="auto" w:fill="FFFFFF"/>
          <w:lang w:val="en-US"/>
        </w:rPr>
        <w:t>under which transactions occur</w:t>
      </w:r>
      <w:r w:rsidR="000813F6" w:rsidRPr="00881248">
        <w:rPr>
          <w:rFonts w:cstheme="minorHAnsi"/>
          <w:shd w:val="clear" w:color="auto" w:fill="FFFFFF"/>
          <w:lang w:val="en-US"/>
        </w:rPr>
        <w:t>.</w:t>
      </w:r>
      <w:r w:rsidR="000813F6" w:rsidRPr="00881248">
        <w:rPr>
          <w:rFonts w:cstheme="minorHAnsi"/>
          <w:shd w:val="clear" w:color="auto" w:fill="FFFFFF"/>
        </w:rPr>
        <w:t xml:space="preserve"> S</w:t>
      </w:r>
      <w:r w:rsidRPr="00881248">
        <w:rPr>
          <w:rFonts w:cstheme="minorHAnsi"/>
          <w:shd w:val="clear" w:color="auto" w:fill="FFFFFF"/>
        </w:rPr>
        <w:t>hared between all peers of the network</w:t>
      </w:r>
      <w:r w:rsidR="000813F6" w:rsidRPr="00881248">
        <w:rPr>
          <w:rFonts w:cstheme="minorHAnsi"/>
          <w:shd w:val="clear" w:color="auto" w:fill="FFFFFF"/>
        </w:rPr>
        <w:t xml:space="preserve"> and</w:t>
      </w:r>
      <w:r w:rsidRPr="00881248">
        <w:rPr>
          <w:rFonts w:cstheme="minorHAnsi"/>
          <w:shd w:val="clear" w:color="auto" w:fill="FFFFFF"/>
        </w:rPr>
        <w:t xml:space="preserve"> </w:t>
      </w:r>
      <w:r w:rsidR="000813F6" w:rsidRPr="00881248">
        <w:rPr>
          <w:rFonts w:cstheme="minorHAnsi"/>
          <w:shd w:val="clear" w:color="auto" w:fill="FFFFFF"/>
        </w:rPr>
        <w:t>e</w:t>
      </w:r>
      <w:r w:rsidRPr="00881248">
        <w:rPr>
          <w:rFonts w:cstheme="minorHAnsi"/>
          <w:shd w:val="clear" w:color="auto" w:fill="FFFFFF"/>
        </w:rPr>
        <w:t>ach part</w:t>
      </w:r>
      <w:r w:rsidR="000813F6" w:rsidRPr="00881248">
        <w:rPr>
          <w:rFonts w:cstheme="minorHAnsi"/>
          <w:shd w:val="clear" w:color="auto" w:fill="FFFFFF"/>
        </w:rPr>
        <w:t>y</w:t>
      </w:r>
      <w:r w:rsidRPr="00881248">
        <w:rPr>
          <w:rFonts w:cstheme="minorHAnsi"/>
          <w:shd w:val="clear" w:color="auto" w:fill="FFFFFF"/>
        </w:rPr>
        <w:t xml:space="preserve"> executes the rules to verify the validity of the transaction and achieve the </w:t>
      </w:r>
      <w:r w:rsidRPr="00881248">
        <w:rPr>
          <w:rFonts w:cstheme="minorHAnsi"/>
          <w:spacing w:val="2"/>
          <w:shd w:val="clear" w:color="auto" w:fill="FFFFFF"/>
        </w:rPr>
        <w:t>consensus</w:t>
      </w:r>
      <w:r w:rsidRPr="00881248">
        <w:rPr>
          <w:rFonts w:cstheme="minorHAnsi"/>
          <w:spacing w:val="2"/>
          <w:shd w:val="clear" w:color="auto" w:fill="FFFFFF"/>
        </w:rPr>
        <w:t xml:space="preserve"> in the system.</w:t>
      </w:r>
    </w:p>
    <w:p w14:paraId="50A0E6B1" w14:textId="77777777" w:rsidR="00282CA4" w:rsidRPr="00881248" w:rsidRDefault="00282CA4" w:rsidP="000813F6">
      <w:pPr>
        <w:pStyle w:val="ListParagraph"/>
        <w:numPr>
          <w:ilvl w:val="0"/>
          <w:numId w:val="2"/>
        </w:numPr>
        <w:shd w:val="clear" w:color="auto" w:fill="FFFFFF"/>
        <w:spacing w:before="100" w:beforeAutospacing="1" w:after="100" w:afterAutospacing="1" w:line="390" w:lineRule="atLeast"/>
        <w:textAlignment w:val="baseline"/>
        <w:outlineLvl w:val="1"/>
        <w:rPr>
          <w:rFonts w:eastAsia="Times New Roman" w:cstheme="minorHAnsi"/>
          <w:b/>
          <w:bCs/>
          <w:lang w:eastAsia="en-IN"/>
        </w:rPr>
      </w:pPr>
      <w:r w:rsidRPr="00881248">
        <w:rPr>
          <w:rFonts w:eastAsia="Times New Roman" w:cstheme="minorHAnsi"/>
          <w:b/>
          <w:bCs/>
          <w:lang w:eastAsia="en-IN"/>
        </w:rPr>
        <w:t>Certificate Authorities </w:t>
      </w:r>
    </w:p>
    <w:p w14:paraId="74A9E335" w14:textId="6A2B6F80" w:rsidR="00282CA4" w:rsidRPr="00881248" w:rsidRDefault="002707C0" w:rsidP="000813F6">
      <w:pPr>
        <w:pStyle w:val="ListParagraph"/>
        <w:rPr>
          <w:rFonts w:cstheme="minorHAnsi"/>
          <w:lang w:val="en-US"/>
        </w:rPr>
      </w:pPr>
      <w:r w:rsidRPr="00881248">
        <w:rPr>
          <w:rFonts w:cstheme="minorHAnsi"/>
          <w:lang w:val="en-US"/>
        </w:rPr>
        <w:t xml:space="preserve">Entity in the network that manage </w:t>
      </w:r>
      <w:r w:rsidR="00282CA4" w:rsidRPr="00881248">
        <w:rPr>
          <w:rFonts w:cstheme="minorHAnsi"/>
          <w:lang w:val="en-US"/>
        </w:rPr>
        <w:t>identity and permission of the peers.</w:t>
      </w:r>
    </w:p>
    <w:p w14:paraId="1F61703F" w14:textId="781BE631" w:rsidR="002707C0" w:rsidRPr="00881248" w:rsidRDefault="002707C0" w:rsidP="000356F9">
      <w:pPr>
        <w:rPr>
          <w:rFonts w:cstheme="minorHAnsi"/>
          <w:lang w:val="en-US"/>
        </w:rPr>
      </w:pPr>
    </w:p>
    <w:p w14:paraId="615AE6AD" w14:textId="2C3307E0" w:rsidR="002707C0" w:rsidRPr="00881248" w:rsidRDefault="002707C0" w:rsidP="000356F9">
      <w:pPr>
        <w:rPr>
          <w:rFonts w:cstheme="minorHAnsi"/>
          <w:b/>
          <w:bCs/>
          <w:lang w:val="en-US"/>
        </w:rPr>
      </w:pPr>
      <w:r w:rsidRPr="00881248">
        <w:rPr>
          <w:rFonts w:cstheme="minorHAnsi"/>
          <w:b/>
          <w:bCs/>
          <w:lang w:val="en-US"/>
        </w:rPr>
        <w:t>Blockchain Mechanism</w:t>
      </w:r>
    </w:p>
    <w:p w14:paraId="3CC1F624" w14:textId="780C8DC7" w:rsidR="002707C0" w:rsidRPr="00881248" w:rsidRDefault="002707C0" w:rsidP="000356F9">
      <w:pPr>
        <w:rPr>
          <w:rFonts w:cstheme="minorHAnsi"/>
          <w:lang w:val="en-US"/>
        </w:rPr>
      </w:pPr>
    </w:p>
    <w:p w14:paraId="14A80F2B" w14:textId="48A14252" w:rsidR="002707C0" w:rsidRPr="00881248" w:rsidRDefault="002707C0" w:rsidP="002707C0">
      <w:pPr>
        <w:pStyle w:val="ListParagraph"/>
        <w:numPr>
          <w:ilvl w:val="0"/>
          <w:numId w:val="1"/>
        </w:numPr>
        <w:rPr>
          <w:rFonts w:cstheme="minorHAnsi"/>
          <w:lang w:val="en-US"/>
        </w:rPr>
      </w:pPr>
      <w:r w:rsidRPr="00881248">
        <w:rPr>
          <w:rFonts w:cstheme="minorHAnsi"/>
          <w:lang w:val="en-US"/>
        </w:rPr>
        <w:t>Transaction Requested</w:t>
      </w:r>
    </w:p>
    <w:p w14:paraId="6D7A178E" w14:textId="31B1BDA9" w:rsidR="002707C0" w:rsidRPr="00881248" w:rsidRDefault="002707C0" w:rsidP="002707C0">
      <w:pPr>
        <w:pStyle w:val="ListParagraph"/>
        <w:numPr>
          <w:ilvl w:val="0"/>
          <w:numId w:val="1"/>
        </w:numPr>
        <w:rPr>
          <w:rFonts w:cstheme="minorHAnsi"/>
          <w:lang w:val="en-US"/>
        </w:rPr>
      </w:pPr>
      <w:r w:rsidRPr="00881248">
        <w:rPr>
          <w:rFonts w:cstheme="minorHAnsi"/>
          <w:lang w:val="en-US"/>
        </w:rPr>
        <w:t xml:space="preserve">Transaction is added to a block </w:t>
      </w:r>
    </w:p>
    <w:p w14:paraId="07E311D9" w14:textId="0E045B7B" w:rsidR="002707C0" w:rsidRPr="00881248" w:rsidRDefault="002707C0" w:rsidP="002707C0">
      <w:pPr>
        <w:pStyle w:val="ListParagraph"/>
        <w:numPr>
          <w:ilvl w:val="0"/>
          <w:numId w:val="1"/>
        </w:numPr>
        <w:rPr>
          <w:rFonts w:cstheme="minorHAnsi"/>
          <w:lang w:val="en-US"/>
        </w:rPr>
      </w:pPr>
      <w:r w:rsidRPr="00881248">
        <w:rPr>
          <w:rFonts w:cstheme="minorHAnsi"/>
          <w:lang w:val="en-US"/>
        </w:rPr>
        <w:t>Block is propagated through the network to each node of the network</w:t>
      </w:r>
    </w:p>
    <w:p w14:paraId="583635E1" w14:textId="4F313A33" w:rsidR="002707C0" w:rsidRPr="00881248" w:rsidRDefault="002707C0" w:rsidP="002707C0">
      <w:pPr>
        <w:pStyle w:val="ListParagraph"/>
        <w:numPr>
          <w:ilvl w:val="0"/>
          <w:numId w:val="1"/>
        </w:numPr>
        <w:rPr>
          <w:rFonts w:cstheme="minorHAnsi"/>
          <w:lang w:val="en-US"/>
        </w:rPr>
      </w:pPr>
      <w:r w:rsidRPr="00881248">
        <w:rPr>
          <w:rFonts w:cstheme="minorHAnsi"/>
          <w:lang w:val="en-US"/>
        </w:rPr>
        <w:t>Nodes validate the block and attach proof-of-work</w:t>
      </w:r>
    </w:p>
    <w:p w14:paraId="2E92946A" w14:textId="4E60E23B" w:rsidR="002707C0" w:rsidRPr="00881248" w:rsidRDefault="002707C0" w:rsidP="002707C0">
      <w:pPr>
        <w:pStyle w:val="ListParagraph"/>
        <w:numPr>
          <w:ilvl w:val="0"/>
          <w:numId w:val="1"/>
        </w:numPr>
        <w:rPr>
          <w:rFonts w:cstheme="minorHAnsi"/>
          <w:lang w:val="en-US"/>
        </w:rPr>
      </w:pPr>
      <w:r w:rsidRPr="00881248">
        <w:rPr>
          <w:rFonts w:cstheme="minorHAnsi"/>
          <w:lang w:val="en-US"/>
        </w:rPr>
        <w:t>Block is added to the blockchain</w:t>
      </w:r>
    </w:p>
    <w:p w14:paraId="75D3D589" w14:textId="50332D93" w:rsidR="002707C0" w:rsidRPr="00881248" w:rsidRDefault="002707C0" w:rsidP="002707C0">
      <w:pPr>
        <w:pStyle w:val="ListParagraph"/>
        <w:numPr>
          <w:ilvl w:val="0"/>
          <w:numId w:val="1"/>
        </w:numPr>
        <w:rPr>
          <w:rFonts w:cstheme="minorHAnsi"/>
          <w:lang w:val="en-US"/>
        </w:rPr>
      </w:pPr>
      <w:r w:rsidRPr="00881248">
        <w:rPr>
          <w:rFonts w:cstheme="minorHAnsi"/>
          <w:lang w:val="en-US"/>
        </w:rPr>
        <w:t>Transaction completed</w:t>
      </w:r>
    </w:p>
    <w:p w14:paraId="56683E83" w14:textId="4820934E" w:rsidR="002707C0" w:rsidRPr="00881248" w:rsidRDefault="002707C0" w:rsidP="002707C0">
      <w:pPr>
        <w:rPr>
          <w:rFonts w:cstheme="minorHAnsi"/>
          <w:lang w:val="en-US"/>
        </w:rPr>
      </w:pPr>
      <w:r w:rsidRPr="00881248">
        <w:rPr>
          <w:rFonts w:cstheme="minorHAnsi"/>
          <w:lang w:val="en-US"/>
        </w:rPr>
        <w:t>Types of Blockchain</w:t>
      </w:r>
    </w:p>
    <w:p w14:paraId="1FEC8BCB" w14:textId="77777777" w:rsidR="002707C0" w:rsidRPr="00881248" w:rsidRDefault="002707C0" w:rsidP="000813F6">
      <w:pPr>
        <w:pStyle w:val="Heading3"/>
        <w:numPr>
          <w:ilvl w:val="0"/>
          <w:numId w:val="2"/>
        </w:numPr>
        <w:shd w:val="clear" w:color="auto" w:fill="FFFFFF"/>
        <w:spacing w:before="0" w:after="210" w:line="312" w:lineRule="atLeast"/>
        <w:textAlignment w:val="baseline"/>
        <w:rPr>
          <w:rFonts w:asciiTheme="minorHAnsi" w:hAnsiTheme="minorHAnsi" w:cstheme="minorHAnsi"/>
          <w:color w:val="auto"/>
          <w:spacing w:val="-8"/>
          <w:sz w:val="22"/>
          <w:szCs w:val="22"/>
        </w:rPr>
      </w:pPr>
      <w:r w:rsidRPr="00881248">
        <w:rPr>
          <w:rFonts w:asciiTheme="minorHAnsi" w:hAnsiTheme="minorHAnsi" w:cstheme="minorHAnsi"/>
          <w:b/>
          <w:bCs/>
          <w:color w:val="auto"/>
          <w:spacing w:val="-8"/>
          <w:sz w:val="22"/>
          <w:szCs w:val="22"/>
        </w:rPr>
        <w:t>Public Blockchain</w:t>
      </w:r>
    </w:p>
    <w:p w14:paraId="24C003AF" w14:textId="293874EF" w:rsidR="002707C0" w:rsidRPr="00881248" w:rsidRDefault="000813F6" w:rsidP="000813F6">
      <w:pPr>
        <w:pStyle w:val="ListParagraph"/>
        <w:rPr>
          <w:rFonts w:cstheme="minorHAnsi"/>
          <w:shd w:val="clear" w:color="auto" w:fill="FFFFFF"/>
        </w:rPr>
      </w:pPr>
      <w:r w:rsidRPr="00881248">
        <w:rPr>
          <w:rFonts w:cstheme="minorHAnsi"/>
          <w:shd w:val="clear" w:color="auto" w:fill="FFFFFF"/>
        </w:rPr>
        <w:t>N</w:t>
      </w:r>
      <w:r w:rsidR="002707C0" w:rsidRPr="00881248">
        <w:rPr>
          <w:rFonts w:cstheme="minorHAnsi"/>
          <w:shd w:val="clear" w:color="auto" w:fill="FFFFFF"/>
        </w:rPr>
        <w:t>on-restrictive, permission-less distributed ledger system</w:t>
      </w:r>
      <w:r w:rsidR="002707C0" w:rsidRPr="00881248">
        <w:rPr>
          <w:rFonts w:cstheme="minorHAnsi"/>
          <w:shd w:val="clear" w:color="auto" w:fill="FFFFFF"/>
        </w:rPr>
        <w:t xml:space="preserve"> where </w:t>
      </w:r>
      <w:r w:rsidR="002707C0" w:rsidRPr="00881248">
        <w:rPr>
          <w:rFonts w:cstheme="minorHAnsi"/>
          <w:shd w:val="clear" w:color="auto" w:fill="FFFFFF"/>
        </w:rPr>
        <w:t>anyone can join and do transactions</w:t>
      </w:r>
      <w:r w:rsidR="00484135" w:rsidRPr="00881248">
        <w:rPr>
          <w:rFonts w:cstheme="minorHAnsi"/>
          <w:shd w:val="clear" w:color="auto" w:fill="FFFFFF"/>
        </w:rPr>
        <w:t>. V</w:t>
      </w:r>
      <w:r w:rsidR="00484135" w:rsidRPr="00881248">
        <w:rPr>
          <w:rFonts w:cstheme="minorHAnsi"/>
          <w:shd w:val="clear" w:color="auto" w:fill="FFFFFF"/>
        </w:rPr>
        <w:t>erification of the transactions is done through consensus</w:t>
      </w:r>
      <w:r w:rsidR="00484135" w:rsidRPr="00881248">
        <w:rPr>
          <w:rFonts w:cstheme="minorHAnsi"/>
          <w:shd w:val="clear" w:color="auto" w:fill="FFFFFF"/>
        </w:rPr>
        <w:t xml:space="preserve"> algorithm.</w:t>
      </w:r>
    </w:p>
    <w:p w14:paraId="0D73AE3D" w14:textId="77777777" w:rsidR="00484135" w:rsidRPr="00881248" w:rsidRDefault="00484135" w:rsidP="000813F6">
      <w:pPr>
        <w:pStyle w:val="Heading4"/>
        <w:numPr>
          <w:ilvl w:val="0"/>
          <w:numId w:val="2"/>
        </w:numPr>
        <w:shd w:val="clear" w:color="auto" w:fill="FFFFFF"/>
        <w:spacing w:before="0"/>
        <w:textAlignment w:val="baseline"/>
        <w:rPr>
          <w:rFonts w:asciiTheme="minorHAnsi" w:hAnsiTheme="minorHAnsi" w:cstheme="minorHAnsi"/>
          <w:i w:val="0"/>
          <w:iCs w:val="0"/>
          <w:color w:val="auto"/>
        </w:rPr>
      </w:pPr>
      <w:r w:rsidRPr="00881248">
        <w:rPr>
          <w:rStyle w:val="Strong"/>
          <w:rFonts w:asciiTheme="minorHAnsi" w:hAnsiTheme="minorHAnsi" w:cstheme="minorHAnsi"/>
          <w:i w:val="0"/>
          <w:iCs w:val="0"/>
          <w:color w:val="auto"/>
          <w:bdr w:val="none" w:sz="0" w:space="0" w:color="auto" w:frame="1"/>
        </w:rPr>
        <w:t>Private Blockchain</w:t>
      </w:r>
    </w:p>
    <w:p w14:paraId="341A3EE2" w14:textId="7268B67E" w:rsidR="00484135" w:rsidRPr="00881248" w:rsidRDefault="00484135" w:rsidP="000813F6">
      <w:pPr>
        <w:pStyle w:val="ListParagraph"/>
        <w:rPr>
          <w:rFonts w:cstheme="minorHAnsi"/>
          <w:shd w:val="clear" w:color="auto" w:fill="FFFFFF"/>
        </w:rPr>
      </w:pPr>
      <w:r w:rsidRPr="00881248">
        <w:rPr>
          <w:rFonts w:cstheme="minorHAnsi"/>
          <w:shd w:val="clear" w:color="auto" w:fill="FFFFFF"/>
        </w:rPr>
        <w:t>closed network that is under the control of an entity.</w:t>
      </w:r>
      <w:r w:rsidRPr="00881248">
        <w:rPr>
          <w:rFonts w:cstheme="minorHAnsi"/>
          <w:shd w:val="clear" w:color="auto" w:fill="FFFFFF"/>
        </w:rPr>
        <w:t xml:space="preserve"> Each node can have </w:t>
      </w:r>
      <w:r w:rsidRPr="00881248">
        <w:rPr>
          <w:rFonts w:cstheme="minorHAnsi"/>
          <w:shd w:val="clear" w:color="auto" w:fill="FFFFFF"/>
        </w:rPr>
        <w:t xml:space="preserve">different </w:t>
      </w:r>
      <w:r w:rsidRPr="00881248">
        <w:rPr>
          <w:rFonts w:cstheme="minorHAnsi"/>
          <w:shd w:val="clear" w:color="auto" w:fill="FFFFFF"/>
        </w:rPr>
        <w:t xml:space="preserve">set </w:t>
      </w:r>
      <w:r w:rsidRPr="00881248">
        <w:rPr>
          <w:rFonts w:cstheme="minorHAnsi"/>
          <w:shd w:val="clear" w:color="auto" w:fill="FFFFFF"/>
        </w:rPr>
        <w:t>accessibility, authorization</w:t>
      </w:r>
      <w:r w:rsidRPr="00881248">
        <w:rPr>
          <w:rFonts w:cstheme="minorHAnsi"/>
          <w:shd w:val="clear" w:color="auto" w:fill="FFFFFF"/>
        </w:rPr>
        <w:t xml:space="preserve">. Lack of </w:t>
      </w:r>
      <w:r w:rsidRPr="00881248">
        <w:rPr>
          <w:rFonts w:cstheme="minorHAnsi"/>
          <w:shd w:val="clear" w:color="auto" w:fill="FFFFFF"/>
        </w:rPr>
        <w:t>decentralized</w:t>
      </w:r>
      <w:r w:rsidRPr="00881248">
        <w:rPr>
          <w:rFonts w:cstheme="minorHAnsi"/>
          <w:shd w:val="clear" w:color="auto" w:fill="FFFFFF"/>
        </w:rPr>
        <w:t xml:space="preserve"> nature as </w:t>
      </w:r>
      <w:r w:rsidRPr="00881248">
        <w:rPr>
          <w:rFonts w:cstheme="minorHAnsi"/>
          <w:shd w:val="clear" w:color="auto" w:fill="FFFFFF"/>
        </w:rPr>
        <w:t>centralized nodes make the last call</w:t>
      </w:r>
      <w:r w:rsidRPr="00881248">
        <w:rPr>
          <w:rFonts w:cstheme="minorHAnsi"/>
          <w:shd w:val="clear" w:color="auto" w:fill="FFFFFF"/>
        </w:rPr>
        <w:t xml:space="preserve">. </w:t>
      </w:r>
    </w:p>
    <w:p w14:paraId="77BB90AB" w14:textId="77777777" w:rsidR="00484135" w:rsidRPr="00881248" w:rsidRDefault="00484135" w:rsidP="000813F6">
      <w:pPr>
        <w:pStyle w:val="Heading4"/>
        <w:numPr>
          <w:ilvl w:val="0"/>
          <w:numId w:val="2"/>
        </w:numPr>
        <w:shd w:val="clear" w:color="auto" w:fill="FFFFFF"/>
        <w:spacing w:before="0"/>
        <w:textAlignment w:val="baseline"/>
        <w:rPr>
          <w:rFonts w:asciiTheme="minorHAnsi" w:hAnsiTheme="minorHAnsi" w:cstheme="minorHAnsi"/>
          <w:i w:val="0"/>
          <w:iCs w:val="0"/>
          <w:color w:val="auto"/>
        </w:rPr>
      </w:pPr>
      <w:r w:rsidRPr="00881248">
        <w:rPr>
          <w:rStyle w:val="Strong"/>
          <w:rFonts w:asciiTheme="minorHAnsi" w:hAnsiTheme="minorHAnsi" w:cstheme="minorHAnsi"/>
          <w:i w:val="0"/>
          <w:iCs w:val="0"/>
          <w:color w:val="auto"/>
          <w:bdr w:val="none" w:sz="0" w:space="0" w:color="auto" w:frame="1"/>
        </w:rPr>
        <w:t>Consortium Blockchain</w:t>
      </w:r>
    </w:p>
    <w:p w14:paraId="510655BF" w14:textId="400D1BD2" w:rsidR="00484135" w:rsidRPr="00881248" w:rsidRDefault="00484135" w:rsidP="000813F6">
      <w:pPr>
        <w:pStyle w:val="ListParagraph"/>
        <w:rPr>
          <w:rFonts w:cstheme="minorHAnsi"/>
          <w:shd w:val="clear" w:color="auto" w:fill="FFFFFF"/>
        </w:rPr>
      </w:pPr>
      <w:r w:rsidRPr="00881248">
        <w:rPr>
          <w:rFonts w:cstheme="minorHAnsi"/>
          <w:shd w:val="clear" w:color="auto" w:fill="FFFFFF"/>
        </w:rPr>
        <w:t>some aspects of the organizations are made public, while others remain private.</w:t>
      </w:r>
      <w:r w:rsidRPr="00881248">
        <w:rPr>
          <w:rFonts w:cstheme="minorHAnsi"/>
          <w:shd w:val="clear" w:color="auto" w:fill="FFFFFF"/>
        </w:rPr>
        <w:t xml:space="preserve"> </w:t>
      </w:r>
      <w:r w:rsidRPr="00881248">
        <w:rPr>
          <w:rFonts w:cstheme="minorHAnsi"/>
          <w:shd w:val="clear" w:color="auto" w:fill="FFFFFF"/>
        </w:rPr>
        <w:t>managed by more than one organization</w:t>
      </w:r>
      <w:r w:rsidRPr="00881248">
        <w:rPr>
          <w:rFonts w:cstheme="minorHAnsi"/>
          <w:shd w:val="clear" w:color="auto" w:fill="FFFFFF"/>
        </w:rPr>
        <w:t xml:space="preserve"> so holds </w:t>
      </w:r>
      <w:r w:rsidRPr="00881248">
        <w:rPr>
          <w:rFonts w:cstheme="minorHAnsi"/>
          <w:shd w:val="clear" w:color="auto" w:fill="FFFFFF"/>
        </w:rPr>
        <w:t>a decentralized nature</w:t>
      </w:r>
      <w:r w:rsidRPr="00881248">
        <w:rPr>
          <w:rFonts w:cstheme="minorHAnsi"/>
          <w:shd w:val="clear" w:color="auto" w:fill="FFFFFF"/>
        </w:rPr>
        <w:t>.</w:t>
      </w:r>
    </w:p>
    <w:p w14:paraId="47B7A0A6" w14:textId="77777777" w:rsidR="00484135" w:rsidRPr="00881248" w:rsidRDefault="00484135" w:rsidP="000813F6">
      <w:pPr>
        <w:pStyle w:val="Heading3"/>
        <w:numPr>
          <w:ilvl w:val="0"/>
          <w:numId w:val="2"/>
        </w:numPr>
        <w:shd w:val="clear" w:color="auto" w:fill="FFFFFF"/>
        <w:spacing w:before="0" w:after="210" w:line="312" w:lineRule="atLeast"/>
        <w:textAlignment w:val="baseline"/>
        <w:rPr>
          <w:rFonts w:asciiTheme="minorHAnsi" w:hAnsiTheme="minorHAnsi" w:cstheme="minorHAnsi"/>
          <w:color w:val="auto"/>
          <w:spacing w:val="-8"/>
          <w:sz w:val="22"/>
          <w:szCs w:val="22"/>
        </w:rPr>
      </w:pPr>
      <w:r w:rsidRPr="00881248">
        <w:rPr>
          <w:rFonts w:asciiTheme="minorHAnsi" w:hAnsiTheme="minorHAnsi" w:cstheme="minorHAnsi"/>
          <w:b/>
          <w:bCs/>
          <w:color w:val="auto"/>
          <w:spacing w:val="-8"/>
          <w:sz w:val="22"/>
          <w:szCs w:val="22"/>
        </w:rPr>
        <w:t>Hybrid Blockchain</w:t>
      </w:r>
    </w:p>
    <w:p w14:paraId="51F11F11" w14:textId="602C2DA8" w:rsidR="00484135" w:rsidRPr="00881248" w:rsidRDefault="00484135" w:rsidP="000813F6">
      <w:pPr>
        <w:pStyle w:val="ListParagraph"/>
        <w:rPr>
          <w:rFonts w:cstheme="minorHAnsi"/>
          <w:shd w:val="clear" w:color="auto" w:fill="FFFFFF"/>
        </w:rPr>
      </w:pPr>
      <w:r w:rsidRPr="00881248">
        <w:rPr>
          <w:rFonts w:cstheme="minorHAnsi"/>
          <w:shd w:val="clear" w:color="auto" w:fill="FFFFFF"/>
        </w:rPr>
        <w:t>combination of the private and public blockchain.</w:t>
      </w:r>
      <w:r w:rsidRPr="00881248">
        <w:rPr>
          <w:rFonts w:cstheme="minorHAnsi"/>
          <w:shd w:val="clear" w:color="auto" w:fill="FFFFFF"/>
        </w:rPr>
        <w:t xml:space="preserve"> </w:t>
      </w:r>
      <w:r w:rsidRPr="00881248">
        <w:rPr>
          <w:rFonts w:cstheme="minorHAnsi"/>
          <w:shd w:val="clear" w:color="auto" w:fill="FFFFFF"/>
        </w:rPr>
        <w:t> users can control who gets access to which data stored in the blockchain. Only a selected section of data or records from the blockchain can be allowed to go public keeping the rest as confidential in the private network.</w:t>
      </w:r>
    </w:p>
    <w:p w14:paraId="19E07ED1" w14:textId="546DEA45" w:rsidR="00484135" w:rsidRPr="00881248" w:rsidRDefault="00484135" w:rsidP="002707C0">
      <w:pPr>
        <w:rPr>
          <w:rFonts w:cstheme="minorHAnsi"/>
          <w:shd w:val="clear" w:color="auto" w:fill="FFFFFF"/>
        </w:rPr>
      </w:pPr>
    </w:p>
    <w:p w14:paraId="17C14ACF" w14:textId="77777777" w:rsidR="00484135" w:rsidRPr="00881248" w:rsidRDefault="00484135" w:rsidP="002707C0">
      <w:pPr>
        <w:rPr>
          <w:rFonts w:cstheme="minorHAnsi"/>
          <w:shd w:val="clear" w:color="auto" w:fill="FFFFFF"/>
        </w:rPr>
      </w:pPr>
    </w:p>
    <w:p w14:paraId="7E86EF88" w14:textId="77777777" w:rsidR="00484135" w:rsidRPr="00881248" w:rsidRDefault="00484135" w:rsidP="002707C0">
      <w:pPr>
        <w:rPr>
          <w:rFonts w:cstheme="minorHAnsi"/>
          <w:lang w:val="en-US"/>
        </w:rPr>
      </w:pPr>
    </w:p>
    <w:sectPr w:rsidR="00484135" w:rsidRPr="00881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47586"/>
    <w:multiLevelType w:val="hybridMultilevel"/>
    <w:tmpl w:val="A02EB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A00E7C"/>
    <w:multiLevelType w:val="hybridMultilevel"/>
    <w:tmpl w:val="CE288D2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C0"/>
    <w:rsid w:val="000356F9"/>
    <w:rsid w:val="000813F6"/>
    <w:rsid w:val="001607FD"/>
    <w:rsid w:val="001C7AC0"/>
    <w:rsid w:val="002707C0"/>
    <w:rsid w:val="00282CA4"/>
    <w:rsid w:val="00484135"/>
    <w:rsid w:val="005C20CD"/>
    <w:rsid w:val="00881248"/>
    <w:rsid w:val="009B4449"/>
    <w:rsid w:val="00A13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FFE9"/>
  <w15:chartTrackingRefBased/>
  <w15:docId w15:val="{F3A31645-FD05-424A-B9C5-AF3367DC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2C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70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41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2CA4"/>
    <w:rPr>
      <w:b/>
      <w:bCs/>
    </w:rPr>
  </w:style>
  <w:style w:type="character" w:customStyle="1" w:styleId="Heading2Char">
    <w:name w:val="Heading 2 Char"/>
    <w:basedOn w:val="DefaultParagraphFont"/>
    <w:link w:val="Heading2"/>
    <w:uiPriority w:val="9"/>
    <w:rsid w:val="00282CA4"/>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2707C0"/>
    <w:pPr>
      <w:ind w:left="720"/>
      <w:contextualSpacing/>
    </w:pPr>
  </w:style>
  <w:style w:type="character" w:customStyle="1" w:styleId="Heading3Char">
    <w:name w:val="Heading 3 Char"/>
    <w:basedOn w:val="DefaultParagraphFont"/>
    <w:link w:val="Heading3"/>
    <w:uiPriority w:val="9"/>
    <w:semiHidden/>
    <w:rsid w:val="002707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8413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B44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5812">
      <w:bodyDiv w:val="1"/>
      <w:marLeft w:val="0"/>
      <w:marRight w:val="0"/>
      <w:marTop w:val="0"/>
      <w:marBottom w:val="0"/>
      <w:divBdr>
        <w:top w:val="none" w:sz="0" w:space="0" w:color="auto"/>
        <w:left w:val="none" w:sz="0" w:space="0" w:color="auto"/>
        <w:bottom w:val="none" w:sz="0" w:space="0" w:color="auto"/>
        <w:right w:val="none" w:sz="0" w:space="0" w:color="auto"/>
      </w:divBdr>
    </w:div>
    <w:div w:id="341979060">
      <w:bodyDiv w:val="1"/>
      <w:marLeft w:val="0"/>
      <w:marRight w:val="0"/>
      <w:marTop w:val="0"/>
      <w:marBottom w:val="0"/>
      <w:divBdr>
        <w:top w:val="none" w:sz="0" w:space="0" w:color="auto"/>
        <w:left w:val="none" w:sz="0" w:space="0" w:color="auto"/>
        <w:bottom w:val="none" w:sz="0" w:space="0" w:color="auto"/>
        <w:right w:val="none" w:sz="0" w:space="0" w:color="auto"/>
      </w:divBdr>
    </w:div>
    <w:div w:id="353383521">
      <w:bodyDiv w:val="1"/>
      <w:marLeft w:val="0"/>
      <w:marRight w:val="0"/>
      <w:marTop w:val="0"/>
      <w:marBottom w:val="0"/>
      <w:divBdr>
        <w:top w:val="none" w:sz="0" w:space="0" w:color="auto"/>
        <w:left w:val="none" w:sz="0" w:space="0" w:color="auto"/>
        <w:bottom w:val="none" w:sz="0" w:space="0" w:color="auto"/>
        <w:right w:val="none" w:sz="0" w:space="0" w:color="auto"/>
      </w:divBdr>
    </w:div>
    <w:div w:id="815269470">
      <w:bodyDiv w:val="1"/>
      <w:marLeft w:val="0"/>
      <w:marRight w:val="0"/>
      <w:marTop w:val="0"/>
      <w:marBottom w:val="0"/>
      <w:divBdr>
        <w:top w:val="none" w:sz="0" w:space="0" w:color="auto"/>
        <w:left w:val="none" w:sz="0" w:space="0" w:color="auto"/>
        <w:bottom w:val="none" w:sz="0" w:space="0" w:color="auto"/>
        <w:right w:val="none" w:sz="0" w:space="0" w:color="auto"/>
      </w:divBdr>
    </w:div>
    <w:div w:id="842167669">
      <w:bodyDiv w:val="1"/>
      <w:marLeft w:val="0"/>
      <w:marRight w:val="0"/>
      <w:marTop w:val="0"/>
      <w:marBottom w:val="0"/>
      <w:divBdr>
        <w:top w:val="none" w:sz="0" w:space="0" w:color="auto"/>
        <w:left w:val="none" w:sz="0" w:space="0" w:color="auto"/>
        <w:bottom w:val="none" w:sz="0" w:space="0" w:color="auto"/>
        <w:right w:val="none" w:sz="0" w:space="0" w:color="auto"/>
      </w:divBdr>
    </w:div>
    <w:div w:id="1013848751">
      <w:bodyDiv w:val="1"/>
      <w:marLeft w:val="0"/>
      <w:marRight w:val="0"/>
      <w:marTop w:val="0"/>
      <w:marBottom w:val="0"/>
      <w:divBdr>
        <w:top w:val="none" w:sz="0" w:space="0" w:color="auto"/>
        <w:left w:val="none" w:sz="0" w:space="0" w:color="auto"/>
        <w:bottom w:val="none" w:sz="0" w:space="0" w:color="auto"/>
        <w:right w:val="none" w:sz="0" w:space="0" w:color="auto"/>
      </w:divBdr>
    </w:div>
    <w:div w:id="1333141903">
      <w:bodyDiv w:val="1"/>
      <w:marLeft w:val="0"/>
      <w:marRight w:val="0"/>
      <w:marTop w:val="0"/>
      <w:marBottom w:val="0"/>
      <w:divBdr>
        <w:top w:val="none" w:sz="0" w:space="0" w:color="auto"/>
        <w:left w:val="none" w:sz="0" w:space="0" w:color="auto"/>
        <w:bottom w:val="none" w:sz="0" w:space="0" w:color="auto"/>
        <w:right w:val="none" w:sz="0" w:space="0" w:color="auto"/>
      </w:divBdr>
    </w:div>
    <w:div w:id="1512136503">
      <w:bodyDiv w:val="1"/>
      <w:marLeft w:val="0"/>
      <w:marRight w:val="0"/>
      <w:marTop w:val="0"/>
      <w:marBottom w:val="0"/>
      <w:divBdr>
        <w:top w:val="none" w:sz="0" w:space="0" w:color="auto"/>
        <w:left w:val="none" w:sz="0" w:space="0" w:color="auto"/>
        <w:bottom w:val="none" w:sz="0" w:space="0" w:color="auto"/>
        <w:right w:val="none" w:sz="0" w:space="0" w:color="auto"/>
      </w:divBdr>
    </w:div>
    <w:div w:id="1661958150">
      <w:bodyDiv w:val="1"/>
      <w:marLeft w:val="0"/>
      <w:marRight w:val="0"/>
      <w:marTop w:val="0"/>
      <w:marBottom w:val="0"/>
      <w:divBdr>
        <w:top w:val="none" w:sz="0" w:space="0" w:color="auto"/>
        <w:left w:val="none" w:sz="0" w:space="0" w:color="auto"/>
        <w:bottom w:val="none" w:sz="0" w:space="0" w:color="auto"/>
        <w:right w:val="none" w:sz="0" w:space="0" w:color="auto"/>
      </w:divBdr>
    </w:div>
    <w:div w:id="1756900279">
      <w:bodyDiv w:val="1"/>
      <w:marLeft w:val="0"/>
      <w:marRight w:val="0"/>
      <w:marTop w:val="0"/>
      <w:marBottom w:val="0"/>
      <w:divBdr>
        <w:top w:val="none" w:sz="0" w:space="0" w:color="auto"/>
        <w:left w:val="none" w:sz="0" w:space="0" w:color="auto"/>
        <w:bottom w:val="none" w:sz="0" w:space="0" w:color="auto"/>
        <w:right w:val="none" w:sz="0" w:space="0" w:color="auto"/>
      </w:divBdr>
      <w:divsChild>
        <w:div w:id="548030635">
          <w:marLeft w:val="547"/>
          <w:marRight w:val="0"/>
          <w:marTop w:val="200"/>
          <w:marBottom w:val="0"/>
          <w:divBdr>
            <w:top w:val="none" w:sz="0" w:space="0" w:color="auto"/>
            <w:left w:val="none" w:sz="0" w:space="0" w:color="auto"/>
            <w:bottom w:val="none" w:sz="0" w:space="0" w:color="auto"/>
            <w:right w:val="none" w:sz="0" w:space="0" w:color="auto"/>
          </w:divBdr>
        </w:div>
      </w:divsChild>
    </w:div>
    <w:div w:id="1795521591">
      <w:bodyDiv w:val="1"/>
      <w:marLeft w:val="0"/>
      <w:marRight w:val="0"/>
      <w:marTop w:val="0"/>
      <w:marBottom w:val="0"/>
      <w:divBdr>
        <w:top w:val="none" w:sz="0" w:space="0" w:color="auto"/>
        <w:left w:val="none" w:sz="0" w:space="0" w:color="auto"/>
        <w:bottom w:val="none" w:sz="0" w:space="0" w:color="auto"/>
        <w:right w:val="none" w:sz="0" w:space="0" w:color="auto"/>
      </w:divBdr>
      <w:divsChild>
        <w:div w:id="1502549063">
          <w:marLeft w:val="1166"/>
          <w:marRight w:val="0"/>
          <w:marTop w:val="200"/>
          <w:marBottom w:val="0"/>
          <w:divBdr>
            <w:top w:val="none" w:sz="0" w:space="0" w:color="auto"/>
            <w:left w:val="none" w:sz="0" w:space="0" w:color="auto"/>
            <w:bottom w:val="none" w:sz="0" w:space="0" w:color="auto"/>
            <w:right w:val="none" w:sz="0" w:space="0" w:color="auto"/>
          </w:divBdr>
        </w:div>
      </w:divsChild>
    </w:div>
    <w:div w:id="205180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Karmakar</dc:creator>
  <cp:keywords/>
  <dc:description/>
  <cp:lastModifiedBy>Jyoti Karmakar</cp:lastModifiedBy>
  <cp:revision>1</cp:revision>
  <dcterms:created xsi:type="dcterms:W3CDTF">2021-05-15T19:13:00Z</dcterms:created>
  <dcterms:modified xsi:type="dcterms:W3CDTF">2021-05-15T23:50:00Z</dcterms:modified>
</cp:coreProperties>
</file>