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
      </w:pPr>
      <w:r>
        <w:rPr>
          <w:spacing w:val="-2"/>
        </w:rPr>
        <w:t>Assignment-based</w:t>
      </w:r>
      <w:r>
        <w:rPr>
          <w:spacing w:val="2"/>
        </w:rPr>
        <w:t xml:space="preserve"> </w:t>
      </w:r>
      <w:r>
        <w:rPr>
          <w:spacing w:val="-2"/>
        </w:rPr>
        <w:t>Subjective</w:t>
      </w:r>
      <w:r>
        <w:rPr>
          <w:spacing w:val="3"/>
        </w:rPr>
        <w:t xml:space="preserve"> </w:t>
      </w:r>
      <w:r>
        <w:rPr>
          <w:spacing w:val="-2"/>
        </w:rPr>
        <w:t>Questions</w:t>
      </w:r>
    </w:p>
    <w:p>
      <w:pPr>
        <w:pStyle w:val="12"/>
        <w:numPr>
          <w:ilvl w:val="0"/>
          <w:numId w:val="1"/>
        </w:numPr>
        <w:tabs>
          <w:tab w:val="left" w:pos="458"/>
          <w:tab w:val="left" w:pos="460"/>
          <w:tab w:val="left" w:pos="7865"/>
        </w:tabs>
        <w:spacing w:before="190" w:after="0" w:line="259" w:lineRule="auto"/>
        <w:ind w:left="460" w:right="294" w:hanging="360"/>
        <w:jc w:val="left"/>
        <w:rPr>
          <w:sz w:val="22"/>
        </w:rPr>
      </w:pPr>
      <w:r>
        <w:rPr>
          <w:sz w:val="22"/>
        </w:rPr>
        <w:t>From</w:t>
      </w:r>
      <w:r>
        <w:rPr>
          <w:spacing w:val="-1"/>
          <w:sz w:val="22"/>
        </w:rPr>
        <w:t xml:space="preserve"> </w:t>
      </w:r>
      <w:r>
        <w:rPr>
          <w:sz w:val="22"/>
        </w:rPr>
        <w:t>your analysis</w:t>
      </w:r>
      <w:r>
        <w:rPr>
          <w:spacing w:val="-3"/>
          <w:sz w:val="22"/>
        </w:rPr>
        <w:t xml:space="preserve"> </w:t>
      </w:r>
      <w:r>
        <w:rPr>
          <w:sz w:val="22"/>
        </w:rPr>
        <w:t>of the</w:t>
      </w:r>
      <w:r>
        <w:rPr>
          <w:spacing w:val="-1"/>
          <w:sz w:val="22"/>
        </w:rPr>
        <w:t xml:space="preserve"> </w:t>
      </w:r>
      <w:r>
        <w:rPr>
          <w:sz w:val="22"/>
        </w:rPr>
        <w:t>categorical variables from the dataset, what could</w:t>
      </w:r>
      <w:r>
        <w:rPr>
          <w:spacing w:val="-2"/>
          <w:sz w:val="22"/>
        </w:rPr>
        <w:t xml:space="preserve"> </w:t>
      </w:r>
      <w:r>
        <w:rPr>
          <w:sz w:val="22"/>
        </w:rPr>
        <w:t>you</w:t>
      </w:r>
      <w:r>
        <w:rPr>
          <w:spacing w:val="-3"/>
          <w:sz w:val="22"/>
        </w:rPr>
        <w:t xml:space="preserve"> </w:t>
      </w:r>
      <w:r>
        <w:rPr>
          <w:sz w:val="22"/>
        </w:rPr>
        <w:t>infer about their effect on the dependent variable?</w:t>
      </w:r>
      <w:r>
        <w:rPr>
          <w:sz w:val="22"/>
        </w:rPr>
        <w:tab/>
      </w:r>
      <w:r>
        <w:rPr>
          <w:sz w:val="22"/>
        </w:rPr>
        <w:t>(3</w:t>
      </w:r>
      <w:r>
        <w:rPr>
          <w:spacing w:val="-13"/>
          <w:sz w:val="22"/>
        </w:rPr>
        <w:t xml:space="preserve"> </w:t>
      </w:r>
      <w:r>
        <w:rPr>
          <w:sz w:val="22"/>
        </w:rPr>
        <w:t>marks)</w:t>
      </w:r>
    </w:p>
    <w:p>
      <w:pPr>
        <w:pStyle w:val="12"/>
        <w:numPr>
          <w:ilvl w:val="0"/>
          <w:numId w:val="0"/>
        </w:numPr>
        <w:tabs>
          <w:tab w:val="left" w:pos="458"/>
          <w:tab w:val="left" w:pos="7882"/>
        </w:tabs>
        <w:spacing w:before="0" w:after="0" w:line="240" w:lineRule="auto"/>
        <w:ind w:left="100" w:leftChars="0" w:right="0" w:rightChars="0"/>
        <w:jc w:val="left"/>
        <w:rPr>
          <w:rFonts w:hint="default"/>
          <w:sz w:val="22"/>
          <w:lang w:val="en-US"/>
        </w:rPr>
      </w:pPr>
      <w:r>
        <w:rPr>
          <w:rFonts w:hint="default"/>
          <w:sz w:val="22"/>
          <w:lang w:val="en-US"/>
        </w:rPr>
        <w:t xml:space="preserve"> </w:t>
      </w:r>
      <w:r>
        <w:rPr>
          <w:rFonts w:hint="default" w:ascii="Calibri" w:hAnsi="Calibri" w:eastAsia="Calibri" w:cs="Calibri"/>
          <w:b/>
          <w:bCs/>
          <w:color w:val="4F81BD" w:themeColor="accent1"/>
          <w:spacing w:val="-2"/>
          <w:sz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r>
        <w:rPr>
          <w:rFonts w:hint="default"/>
          <w:sz w:val="22"/>
          <w:lang w:val="en-US"/>
        </w:rPr>
        <w:t xml:space="preserve">. </w:t>
      </w:r>
    </w:p>
    <w:p>
      <w:pPr>
        <w:pStyle w:val="12"/>
        <w:numPr>
          <w:ilvl w:val="0"/>
          <w:numId w:val="0"/>
        </w:numPr>
        <w:tabs>
          <w:tab w:val="left" w:pos="458"/>
          <w:tab w:val="left" w:pos="7882"/>
        </w:tabs>
        <w:spacing w:before="0" w:after="0" w:line="240" w:lineRule="auto"/>
        <w:ind w:left="100" w:leftChars="0" w:right="0" w:rightChars="0" w:firstLine="331" w:firstLineChars="150"/>
        <w:jc w:val="left"/>
      </w:pPr>
      <w:r>
        <w:rPr>
          <w:rFonts w:ascii="Calibri" w:hAnsi="Calibri" w:eastAsia="SimSun" w:cs="Calibri"/>
          <w:color w:val="000000"/>
          <w:kern w:val="0"/>
          <w:sz w:val="22"/>
          <w:szCs w:val="22"/>
          <w:lang w:val="en-US" w:eastAsia="zh-CN" w:bidi="ar"/>
        </w:rPr>
        <w:t xml:space="preserve">I have done analysis on categorical columns using the boxplot and bar plot. Below are the few </w:t>
      </w:r>
    </w:p>
    <w:p>
      <w:pPr>
        <w:keepNext w:val="0"/>
        <w:keepLines w:val="0"/>
        <w:widowControl/>
        <w:suppressLineNumbers w:val="0"/>
        <w:ind w:firstLine="442" w:firstLineChars="200"/>
        <w:jc w:val="left"/>
      </w:pPr>
      <w:r>
        <w:rPr>
          <w:rFonts w:hint="default" w:ascii="Calibri" w:hAnsi="Calibri" w:eastAsia="SimSun" w:cs="Calibri"/>
          <w:color w:val="000000"/>
          <w:kern w:val="0"/>
          <w:sz w:val="22"/>
          <w:szCs w:val="22"/>
          <w:lang w:val="en-US" w:eastAsia="zh-CN" w:bidi="ar"/>
        </w:rPr>
        <w:t xml:space="preserve">points we can infer from the visualization –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Fall season seems to have attracted more booking. And, in each season the </w:t>
      </w:r>
    </w:p>
    <w:p>
      <w:pPr>
        <w:keepNext w:val="0"/>
        <w:keepLines w:val="0"/>
        <w:widowControl/>
        <w:numPr>
          <w:numId w:val="0"/>
        </w:numPr>
        <w:suppressLineNumbers w:val="0"/>
        <w:ind w:firstLine="1326" w:firstLineChars="600"/>
        <w:jc w:val="both"/>
      </w:pPr>
      <w:r>
        <w:rPr>
          <w:rFonts w:hint="default" w:ascii="Calibri" w:hAnsi="Calibri" w:eastAsia="SimSun" w:cs="Calibri"/>
          <w:color w:val="000000"/>
          <w:kern w:val="0"/>
          <w:sz w:val="22"/>
          <w:szCs w:val="22"/>
          <w:lang w:val="en-US" w:eastAsia="zh-CN" w:bidi="ar"/>
        </w:rPr>
        <w:t xml:space="preserve">booking count has increased drastically from 2018 to 2019.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Most of the bookings has been done during the month of may, june, july, aug, sep </w:t>
      </w:r>
    </w:p>
    <w:p>
      <w:pPr>
        <w:keepNext w:val="0"/>
        <w:keepLines w:val="0"/>
        <w:widowControl/>
        <w:numPr>
          <w:numId w:val="0"/>
        </w:numPr>
        <w:suppressLineNumbers w:val="0"/>
        <w:ind w:left="880" w:leftChars="0" w:firstLine="442" w:firstLineChars="200"/>
        <w:jc w:val="both"/>
      </w:pPr>
      <w:r>
        <w:rPr>
          <w:rFonts w:hint="default" w:ascii="Calibri" w:hAnsi="Calibri" w:eastAsia="SimSun" w:cs="Calibri"/>
          <w:color w:val="000000"/>
          <w:kern w:val="0"/>
          <w:sz w:val="22"/>
          <w:szCs w:val="22"/>
          <w:lang w:val="en-US" w:eastAsia="zh-CN" w:bidi="ar"/>
        </w:rPr>
        <w:t xml:space="preserve">and oct. Trend increased starting of the year till mid of the year and then it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started decreasing as we approached the end of year.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Clear weather attracted more booking which seems obvious.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Thu, Fir, Sat and Sun have more number of bookings as compared to the start of </w:t>
      </w:r>
    </w:p>
    <w:p>
      <w:pPr>
        <w:keepNext w:val="0"/>
        <w:keepLines w:val="0"/>
        <w:widowControl/>
        <w:numPr>
          <w:numId w:val="0"/>
        </w:numPr>
        <w:suppressLineNumbers w:val="0"/>
        <w:ind w:left="880" w:leftChars="0" w:firstLine="442" w:firstLineChars="200"/>
        <w:jc w:val="both"/>
      </w:pPr>
      <w:r>
        <w:rPr>
          <w:rFonts w:hint="default" w:ascii="Calibri" w:hAnsi="Calibri" w:eastAsia="SimSun" w:cs="Calibri"/>
          <w:color w:val="000000"/>
          <w:kern w:val="0"/>
          <w:sz w:val="22"/>
          <w:szCs w:val="22"/>
          <w:lang w:val="en-US" w:eastAsia="zh-CN" w:bidi="ar"/>
        </w:rPr>
        <w:t xml:space="preserve">the week.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When it’s not holiday, booking seems to be less in number which seems </w:t>
      </w:r>
    </w:p>
    <w:p>
      <w:pPr>
        <w:keepNext w:val="0"/>
        <w:keepLines w:val="0"/>
        <w:widowControl/>
        <w:numPr>
          <w:numId w:val="0"/>
        </w:numPr>
        <w:suppressLineNumbers w:val="0"/>
        <w:ind w:firstLine="1326" w:firstLineChars="60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reasonable as on holidays, people may want to spend time at home and enjoy  </w:t>
      </w:r>
    </w:p>
    <w:p>
      <w:pPr>
        <w:keepNext w:val="0"/>
        <w:keepLines w:val="0"/>
        <w:widowControl/>
        <w:numPr>
          <w:numId w:val="0"/>
        </w:numPr>
        <w:suppressLineNumbers w:val="0"/>
        <w:ind w:firstLine="1326" w:firstLineChars="600"/>
        <w:jc w:val="both"/>
      </w:pPr>
      <w:r>
        <w:rPr>
          <w:rFonts w:hint="default" w:ascii="Calibri" w:hAnsi="Calibri" w:eastAsia="SimSun" w:cs="Calibri"/>
          <w:color w:val="000000"/>
          <w:kern w:val="0"/>
          <w:sz w:val="22"/>
          <w:szCs w:val="22"/>
          <w:lang w:val="en-US" w:eastAsia="zh-CN" w:bidi="ar"/>
        </w:rPr>
        <w:t xml:space="preserve">with family. </w:t>
      </w:r>
    </w:p>
    <w:p>
      <w:pPr>
        <w:keepNext w:val="0"/>
        <w:keepLines w:val="0"/>
        <w:widowControl/>
        <w:numPr>
          <w:ilvl w:val="0"/>
          <w:numId w:val="2"/>
        </w:numPr>
        <w:suppressLineNumbers w:val="0"/>
        <w:ind w:left="1300" w:leftChars="0" w:hanging="420" w:firstLineChars="0"/>
        <w:jc w:val="both"/>
      </w:pPr>
      <w:r>
        <w:rPr>
          <w:rFonts w:hint="default" w:ascii="Calibri" w:hAnsi="Calibri" w:eastAsia="SimSun" w:cs="Calibri"/>
          <w:color w:val="000000"/>
          <w:kern w:val="0"/>
          <w:sz w:val="22"/>
          <w:szCs w:val="22"/>
          <w:lang w:val="en-US" w:eastAsia="zh-CN" w:bidi="ar"/>
        </w:rPr>
        <w:t xml:space="preserve">Booking seemed to be almost equal either on working day or non-working day. </w:t>
      </w:r>
    </w:p>
    <w:p>
      <w:pPr>
        <w:keepNext w:val="0"/>
        <w:keepLines w:val="0"/>
        <w:widowControl/>
        <w:numPr>
          <w:ilvl w:val="0"/>
          <w:numId w:val="2"/>
        </w:numPr>
        <w:suppressLineNumbers w:val="0"/>
        <w:ind w:left="1300" w:leftChars="0" w:hanging="420" w:firstLineChars="0"/>
        <w:jc w:val="both"/>
        <w:rPr>
          <w:sz w:val="22"/>
        </w:rPr>
      </w:pPr>
      <w:r>
        <w:rPr>
          <w:rFonts w:hint="default" w:ascii="Calibri" w:hAnsi="Calibri" w:eastAsia="SimSun" w:cs="Calibri"/>
          <w:color w:val="000000"/>
          <w:kern w:val="0"/>
          <w:sz w:val="22"/>
          <w:szCs w:val="22"/>
          <w:lang w:val="en-US" w:eastAsia="zh-CN" w:bidi="ar"/>
        </w:rPr>
        <w:t>2019 attracted more number of book</w:t>
      </w:r>
    </w:p>
    <w:p>
      <w:pPr>
        <w:keepNext w:val="0"/>
        <w:keepLines w:val="0"/>
        <w:widowControl/>
        <w:numPr>
          <w:numId w:val="0"/>
        </w:numPr>
        <w:suppressLineNumbers w:val="0"/>
        <w:ind w:left="880" w:leftChars="0"/>
        <w:jc w:val="both"/>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ind w:left="880" w:leftChars="0"/>
        <w:jc w:val="both"/>
        <w:rPr>
          <w:rFonts w:hint="default" w:ascii="Calibri" w:hAnsi="Calibri" w:eastAsia="SimSun" w:cs="Calibri"/>
          <w:color w:val="000000"/>
          <w:kern w:val="0"/>
          <w:sz w:val="22"/>
          <w:szCs w:val="22"/>
          <w:lang w:val="en-US" w:eastAsia="zh-CN" w:bidi="ar"/>
        </w:rPr>
      </w:pPr>
    </w:p>
    <w:p>
      <w:pPr>
        <w:pStyle w:val="12"/>
        <w:numPr>
          <w:ilvl w:val="0"/>
          <w:numId w:val="1"/>
        </w:numPr>
        <w:tabs>
          <w:tab w:val="left" w:pos="458"/>
          <w:tab w:val="left" w:pos="7882"/>
        </w:tabs>
        <w:spacing w:before="0" w:after="0" w:line="240" w:lineRule="auto"/>
        <w:ind w:left="458" w:right="0" w:hanging="358"/>
        <w:jc w:val="left"/>
        <w:rPr>
          <w:sz w:val="22"/>
        </w:rPr>
      </w:pPr>
      <w:r>
        <w:rPr>
          <w:sz w:val="22"/>
        </w:rPr>
        <w:t>Why</w:t>
      </w:r>
      <w:r>
        <w:rPr>
          <w:spacing w:val="-6"/>
          <w:sz w:val="22"/>
        </w:rPr>
        <w:t xml:space="preserve"> </w:t>
      </w:r>
      <w:r>
        <w:rPr>
          <w:sz w:val="22"/>
        </w:rPr>
        <w:t>is</w:t>
      </w:r>
      <w:r>
        <w:rPr>
          <w:spacing w:val="-4"/>
          <w:sz w:val="22"/>
        </w:rPr>
        <w:t xml:space="preserve"> </w:t>
      </w:r>
      <w:r>
        <w:rPr>
          <w:sz w:val="22"/>
        </w:rPr>
        <w:t>it</w:t>
      </w:r>
      <w:r>
        <w:rPr>
          <w:spacing w:val="-4"/>
          <w:sz w:val="22"/>
        </w:rPr>
        <w:t xml:space="preserve"> </w:t>
      </w:r>
      <w:r>
        <w:rPr>
          <w:sz w:val="22"/>
        </w:rPr>
        <w:t>important</w:t>
      </w:r>
      <w:r>
        <w:rPr>
          <w:spacing w:val="-4"/>
          <w:sz w:val="22"/>
        </w:rPr>
        <w:t xml:space="preserve"> </w:t>
      </w:r>
      <w:r>
        <w:rPr>
          <w:sz w:val="22"/>
        </w:rPr>
        <w:t>to</w:t>
      </w:r>
      <w:r>
        <w:rPr>
          <w:spacing w:val="-3"/>
          <w:sz w:val="22"/>
        </w:rPr>
        <w:t xml:space="preserve"> </w:t>
      </w:r>
      <w:r>
        <w:rPr>
          <w:sz w:val="22"/>
        </w:rPr>
        <w:t>use</w:t>
      </w:r>
      <w:r>
        <w:rPr>
          <w:spacing w:val="-4"/>
          <w:sz w:val="22"/>
        </w:rPr>
        <w:t xml:space="preserve"> </w:t>
      </w:r>
      <w:r>
        <w:rPr>
          <w:b/>
          <w:sz w:val="22"/>
        </w:rPr>
        <w:t>drop_first=True</w:t>
      </w:r>
      <w:r>
        <w:rPr>
          <w:b/>
          <w:spacing w:val="-4"/>
          <w:sz w:val="22"/>
        </w:rPr>
        <w:t xml:space="preserve"> </w:t>
      </w:r>
      <w:r>
        <w:rPr>
          <w:sz w:val="22"/>
        </w:rPr>
        <w:t>during</w:t>
      </w:r>
      <w:r>
        <w:rPr>
          <w:spacing w:val="-5"/>
          <w:sz w:val="22"/>
        </w:rPr>
        <w:t xml:space="preserve"> </w:t>
      </w:r>
      <w:r>
        <w:rPr>
          <w:sz w:val="22"/>
        </w:rPr>
        <w:t>dummy</w:t>
      </w:r>
      <w:r>
        <w:rPr>
          <w:spacing w:val="-6"/>
          <w:sz w:val="22"/>
        </w:rPr>
        <w:t xml:space="preserve"> </w:t>
      </w:r>
      <w:r>
        <w:rPr>
          <w:sz w:val="22"/>
        </w:rPr>
        <w:t>variable</w:t>
      </w:r>
      <w:r>
        <w:rPr>
          <w:spacing w:val="-6"/>
          <w:sz w:val="22"/>
        </w:rPr>
        <w:t xml:space="preserve"> </w:t>
      </w:r>
      <w:r>
        <w:rPr>
          <w:spacing w:val="-2"/>
          <w:sz w:val="22"/>
        </w:rPr>
        <w:t>creation?</w:t>
      </w:r>
      <w:r>
        <w:rPr>
          <w:sz w:val="22"/>
        </w:rPr>
        <w:tab/>
      </w:r>
      <w:r>
        <w:rPr>
          <w:sz w:val="22"/>
        </w:rPr>
        <w:t>(2</w:t>
      </w:r>
      <w:r>
        <w:rPr>
          <w:spacing w:val="-3"/>
          <w:sz w:val="22"/>
        </w:rPr>
        <w:t xml:space="preserve"> </w:t>
      </w:r>
      <w:r>
        <w:rPr>
          <w:spacing w:val="-2"/>
          <w:sz w:val="22"/>
        </w:rPr>
        <w:t>mark)</w:t>
      </w:r>
    </w:p>
    <w:p>
      <w:pPr>
        <w:pStyle w:val="12"/>
        <w:numPr>
          <w:numId w:val="0"/>
        </w:numPr>
        <w:tabs>
          <w:tab w:val="left" w:pos="458"/>
          <w:tab w:val="left" w:pos="7882"/>
        </w:tabs>
        <w:spacing w:before="0" w:after="0" w:line="240" w:lineRule="auto"/>
        <w:ind w:left="100" w:leftChars="0" w:right="0" w:rightChars="0"/>
        <w:jc w:val="left"/>
        <w:rPr>
          <w:rFonts w:hint="default"/>
          <w:sz w:val="22"/>
          <w:lang w:val="en-US"/>
        </w:rPr>
      </w:pPr>
      <w:r>
        <w:rPr>
          <w:rFonts w:hint="default" w:ascii="Calibri" w:hAnsi="Calibri" w:eastAsia="Calibri" w:cs="Calibri"/>
          <w:b/>
          <w:bCs/>
          <w:color w:val="4F81BD" w:themeColor="accent1"/>
          <w:spacing w:val="-2"/>
          <w:sz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r>
        <w:rPr>
          <w:rFonts w:hint="default"/>
          <w:spacing w:val="-2"/>
          <w:sz w:val="22"/>
          <w:lang w:val="en-US"/>
        </w:rPr>
        <w:t>:</w:t>
      </w:r>
    </w:p>
    <w:p>
      <w:pPr>
        <w:pStyle w:val="12"/>
        <w:numPr>
          <w:ilvl w:val="0"/>
          <w:numId w:val="3"/>
        </w:numPr>
        <w:tabs>
          <w:tab w:val="left" w:pos="458"/>
          <w:tab w:val="left" w:pos="7882"/>
          <w:tab w:val="clear" w:pos="420"/>
        </w:tabs>
        <w:spacing w:before="0" w:after="0" w:line="240" w:lineRule="auto"/>
        <w:ind w:left="420" w:leftChars="0" w:right="0" w:rightChars="0" w:hanging="420" w:firstLineChars="0"/>
        <w:jc w:val="left"/>
        <w:rPr>
          <w:rFonts w:hint="default" w:ascii="Calibri" w:hAnsi="Calibri" w:eastAsia="Calibri" w:cs="Calibri"/>
          <w:sz w:val="22"/>
          <w:lang w:val="en-US"/>
        </w:rPr>
      </w:pPr>
      <w:r>
        <w:rPr>
          <w:rFonts w:hint="default"/>
          <w:sz w:val="22"/>
          <w:lang w:val="en-US"/>
        </w:rPr>
        <w:t xml:space="preserve">a. </w:t>
      </w:r>
      <w:r>
        <w:rPr>
          <w:rFonts w:hint="default"/>
          <w:b/>
          <w:bCs/>
          <w:sz w:val="22"/>
          <w:lang w:val="en-US"/>
        </w:rPr>
        <w:t>d</w:t>
      </w:r>
      <w:r>
        <w:rPr>
          <w:rFonts w:hint="default"/>
          <w:b/>
          <w:bCs/>
          <w:sz w:val="22"/>
          <w:lang w:val="en-US"/>
        </w:rPr>
        <w:t xml:space="preserve">rop_First= True </w:t>
      </w:r>
      <w:r>
        <w:rPr>
          <w:rFonts w:hint="default" w:ascii="Calibri" w:hAnsi="Calibri" w:eastAsia="Calibri" w:cs="Calibri"/>
          <w:sz w:val="22"/>
          <w:lang w:val="en-US"/>
        </w:rPr>
        <w:t xml:space="preserve"> </w:t>
      </w:r>
      <w:r>
        <w:rPr>
          <w:rFonts w:ascii="Calibri" w:hAnsi="Calibri" w:eastAsia="Calibri" w:cs="Calibri"/>
          <w:sz w:val="22"/>
        </w:rPr>
        <w:t>helps in reducing the extra column created during dummy variable creation</w:t>
      </w:r>
      <w:r>
        <w:rPr>
          <w:rFonts w:hint="default" w:ascii="Calibri" w:hAnsi="Calibri" w:eastAsia="Calibri" w:cs="Calibri"/>
          <w:sz w:val="22"/>
          <w:lang w:val="en-US"/>
        </w:rPr>
        <w:t xml:space="preserve">. This helps </w:t>
      </w:r>
      <w:r>
        <w:rPr>
          <w:rFonts w:ascii="Calibri" w:hAnsi="Calibri" w:eastAsia="Calibri" w:cs="Calibri"/>
          <w:sz w:val="22"/>
        </w:rPr>
        <w:t xml:space="preserve"> get k-1 dummies out of k categorical levels by removing the first level</w:t>
      </w:r>
    </w:p>
    <w:p>
      <w:pPr>
        <w:pStyle w:val="12"/>
        <w:numPr>
          <w:ilvl w:val="0"/>
          <w:numId w:val="3"/>
        </w:numPr>
        <w:tabs>
          <w:tab w:val="left" w:pos="458"/>
          <w:tab w:val="left" w:pos="7882"/>
          <w:tab w:val="clear" w:pos="420"/>
        </w:tabs>
        <w:spacing w:before="0" w:after="0" w:line="240" w:lineRule="auto"/>
        <w:ind w:left="420" w:leftChars="0" w:right="0" w:rightChars="0" w:hanging="420" w:firstLineChars="0"/>
        <w:jc w:val="left"/>
        <w:rPr>
          <w:rFonts w:hint="default" w:ascii="Calibri" w:hAnsi="Calibri" w:eastAsia="Calibri" w:cs="Calibri"/>
          <w:b w:val="0"/>
          <w:bCs w:val="0"/>
          <w:sz w:val="22"/>
          <w:lang w:val="en-US"/>
        </w:rPr>
      </w:pPr>
      <w:r>
        <w:rPr>
          <w:rFonts w:hint="default" w:ascii="Calibri" w:hAnsi="Calibri" w:eastAsia="Calibri" w:cs="Calibri"/>
          <w:sz w:val="22"/>
          <w:lang w:val="en-US"/>
        </w:rPr>
        <w:t xml:space="preserve">b. Using </w:t>
      </w:r>
      <w:r>
        <w:rPr>
          <w:rFonts w:hint="default" w:ascii="Calibri" w:hAnsi="Calibri" w:eastAsia="Calibri" w:cs="Calibri"/>
          <w:b/>
          <w:bCs/>
          <w:sz w:val="22"/>
          <w:lang w:val="en-US"/>
        </w:rPr>
        <w:t xml:space="preserve">drop_First=True </w:t>
      </w:r>
      <w:r>
        <w:rPr>
          <w:rFonts w:hint="default" w:ascii="Calibri" w:hAnsi="Calibri" w:eastAsia="Calibri" w:cs="Calibri"/>
          <w:b w:val="0"/>
          <w:bCs w:val="0"/>
          <w:sz w:val="22"/>
          <w:lang w:val="en-US"/>
        </w:rPr>
        <w:t xml:space="preserve">helps prevent create collinear dummies </w:t>
      </w:r>
    </w:p>
    <w:p>
      <w:pPr>
        <w:pStyle w:val="12"/>
        <w:numPr>
          <w:numId w:val="0"/>
        </w:numPr>
        <w:tabs>
          <w:tab w:val="left" w:pos="458"/>
          <w:tab w:val="left" w:pos="7882"/>
        </w:tabs>
        <w:spacing w:before="0" w:after="0" w:line="240" w:lineRule="auto"/>
        <w:ind w:left="100" w:leftChars="0" w:right="0" w:rightChars="0"/>
        <w:jc w:val="left"/>
        <w:rPr>
          <w:rFonts w:hint="default" w:ascii="Calibri" w:hAnsi="Calibri" w:eastAsia="Calibri" w:cs="Calibri"/>
          <w:b w:val="0"/>
          <w:bCs w:val="0"/>
          <w:sz w:val="22"/>
          <w:lang w:val="en-US"/>
        </w:rPr>
      </w:pPr>
    </w:p>
    <w:p>
      <w:pPr>
        <w:pStyle w:val="12"/>
        <w:numPr>
          <w:numId w:val="0"/>
        </w:numPr>
        <w:tabs>
          <w:tab w:val="left" w:pos="458"/>
          <w:tab w:val="left" w:pos="7882"/>
        </w:tabs>
        <w:spacing w:before="0" w:after="0" w:line="240" w:lineRule="auto"/>
        <w:ind w:left="100" w:leftChars="0" w:right="0" w:rightChars="0"/>
        <w:jc w:val="left"/>
        <w:rPr>
          <w:rFonts w:hint="default" w:ascii="Calibri" w:hAnsi="Calibri" w:eastAsia="Calibri" w:cs="Calibri"/>
          <w:b w:val="0"/>
          <w:bCs w:val="0"/>
          <w:sz w:val="22"/>
          <w:lang w:val="en-US"/>
        </w:rPr>
      </w:pPr>
    </w:p>
    <w:p>
      <w:pPr>
        <w:pStyle w:val="12"/>
        <w:numPr>
          <w:ilvl w:val="0"/>
          <w:numId w:val="1"/>
        </w:numPr>
        <w:tabs>
          <w:tab w:val="left" w:pos="458"/>
          <w:tab w:val="left" w:pos="460"/>
          <w:tab w:val="left" w:pos="7862"/>
        </w:tabs>
        <w:spacing w:before="22" w:after="0" w:line="256" w:lineRule="auto"/>
        <w:ind w:left="460" w:right="164" w:hanging="360"/>
        <w:jc w:val="left"/>
        <w:rPr>
          <w:sz w:val="22"/>
        </w:rPr>
      </w:pPr>
      <w:r>
        <w:rPr>
          <w:sz w:val="22"/>
        </w:rPr>
        <w:t>Looking</w:t>
      </w:r>
      <w:r>
        <w:rPr>
          <w:spacing w:val="-3"/>
          <w:sz w:val="22"/>
        </w:rPr>
        <w:t xml:space="preserve"> </w:t>
      </w:r>
      <w:r>
        <w:rPr>
          <w:sz w:val="22"/>
        </w:rPr>
        <w:t>at</w:t>
      </w:r>
      <w:r>
        <w:rPr>
          <w:spacing w:val="-4"/>
          <w:sz w:val="22"/>
        </w:rPr>
        <w:t xml:space="preserve"> </w:t>
      </w:r>
      <w:r>
        <w:rPr>
          <w:sz w:val="22"/>
        </w:rPr>
        <w:t>the</w:t>
      </w:r>
      <w:r>
        <w:rPr>
          <w:spacing w:val="-2"/>
          <w:sz w:val="22"/>
        </w:rPr>
        <w:t xml:space="preserve"> </w:t>
      </w:r>
      <w:r>
        <w:rPr>
          <w:sz w:val="22"/>
        </w:rPr>
        <w:t>pair-plot</w:t>
      </w:r>
      <w:r>
        <w:rPr>
          <w:spacing w:val="-2"/>
          <w:sz w:val="22"/>
        </w:rPr>
        <w:t xml:space="preserve"> </w:t>
      </w:r>
      <w:r>
        <w:rPr>
          <w:sz w:val="22"/>
        </w:rPr>
        <w:t>among</w:t>
      </w:r>
      <w:r>
        <w:rPr>
          <w:spacing w:val="-3"/>
          <w:sz w:val="22"/>
        </w:rPr>
        <w:t xml:space="preserve"> </w:t>
      </w:r>
      <w:r>
        <w:rPr>
          <w:sz w:val="22"/>
        </w:rPr>
        <w:t>the</w:t>
      </w:r>
      <w:r>
        <w:rPr>
          <w:spacing w:val="-2"/>
          <w:sz w:val="22"/>
        </w:rPr>
        <w:t xml:space="preserve"> </w:t>
      </w:r>
      <w:r>
        <w:rPr>
          <w:sz w:val="22"/>
        </w:rPr>
        <w:t>numerical</w:t>
      </w:r>
      <w:r>
        <w:rPr>
          <w:spacing w:val="-2"/>
          <w:sz w:val="22"/>
        </w:rPr>
        <w:t xml:space="preserve"> </w:t>
      </w:r>
      <w:r>
        <w:rPr>
          <w:sz w:val="22"/>
        </w:rPr>
        <w:t>variables,</w:t>
      </w:r>
      <w:r>
        <w:rPr>
          <w:spacing w:val="-2"/>
          <w:sz w:val="22"/>
        </w:rPr>
        <w:t xml:space="preserve"> </w:t>
      </w:r>
      <w:r>
        <w:rPr>
          <w:sz w:val="22"/>
        </w:rPr>
        <w:t>which</w:t>
      </w:r>
      <w:r>
        <w:rPr>
          <w:spacing w:val="-2"/>
          <w:sz w:val="22"/>
        </w:rPr>
        <w:t xml:space="preserve"> </w:t>
      </w:r>
      <w:r>
        <w:rPr>
          <w:sz w:val="22"/>
        </w:rPr>
        <w:t>one</w:t>
      </w:r>
      <w:r>
        <w:rPr>
          <w:spacing w:val="-1"/>
          <w:sz w:val="22"/>
        </w:rPr>
        <w:t xml:space="preserve"> </w:t>
      </w:r>
      <w:r>
        <w:rPr>
          <w:sz w:val="22"/>
        </w:rPr>
        <w:t>has</w:t>
      </w:r>
      <w:r>
        <w:rPr>
          <w:spacing w:val="-4"/>
          <w:sz w:val="22"/>
        </w:rPr>
        <w:t xml:space="preserve"> </w:t>
      </w:r>
      <w:r>
        <w:rPr>
          <w:sz w:val="22"/>
        </w:rPr>
        <w:t>the</w:t>
      </w:r>
      <w:r>
        <w:rPr>
          <w:spacing w:val="-2"/>
          <w:sz w:val="22"/>
        </w:rPr>
        <w:t xml:space="preserve"> </w:t>
      </w:r>
      <w:r>
        <w:rPr>
          <w:sz w:val="22"/>
        </w:rPr>
        <w:t>highest</w:t>
      </w:r>
      <w:r>
        <w:rPr>
          <w:spacing w:val="-2"/>
          <w:sz w:val="22"/>
        </w:rPr>
        <w:t xml:space="preserve"> </w:t>
      </w:r>
      <w:r>
        <w:rPr>
          <w:sz w:val="22"/>
        </w:rPr>
        <w:t>correlation with the target variable?</w:t>
      </w:r>
      <w:r>
        <w:rPr>
          <w:sz w:val="22"/>
        </w:rPr>
        <w:tab/>
      </w:r>
      <w:r>
        <w:rPr>
          <w:sz w:val="22"/>
        </w:rPr>
        <w:t>(1 mark)</w:t>
      </w:r>
    </w:p>
    <w:p>
      <w:pPr>
        <w:pStyle w:val="12"/>
        <w:numPr>
          <w:numId w:val="0"/>
        </w:numPr>
        <w:tabs>
          <w:tab w:val="left" w:pos="458"/>
          <w:tab w:val="left" w:pos="460"/>
          <w:tab w:val="left" w:pos="7862"/>
        </w:tabs>
        <w:spacing w:before="22" w:after="0" w:line="256" w:lineRule="auto"/>
        <w:ind w:left="100" w:leftChars="0" w:right="164" w:rightChars="0"/>
        <w:jc w:val="left"/>
        <w:rPr>
          <w:rFonts w:hint="default"/>
          <w:b/>
          <w:bCs/>
          <w:sz w:val="22"/>
          <w:lang w:val="en-US"/>
        </w:rPr>
      </w:pPr>
      <w:r>
        <w:rPr>
          <w:rFonts w:hint="default" w:ascii="Calibri" w:hAnsi="Calibri" w:eastAsia="Calibri" w:cs="Calibri"/>
          <w:b/>
          <w:bCs/>
          <w:color w:val="4F81BD" w:themeColor="accent1"/>
          <w:spacing w:val="-2"/>
          <w:sz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r>
        <w:rPr>
          <w:rFonts w:hint="default"/>
          <w:b/>
          <w:bCs/>
          <w:sz w:val="22"/>
          <w:lang w:val="en-US"/>
        </w:rPr>
        <w:t>:</w:t>
      </w:r>
    </w:p>
    <w:p>
      <w:pPr>
        <w:pStyle w:val="12"/>
        <w:numPr>
          <w:ilvl w:val="0"/>
          <w:numId w:val="4"/>
        </w:numPr>
        <w:tabs>
          <w:tab w:val="left" w:pos="458"/>
          <w:tab w:val="left" w:pos="460"/>
          <w:tab w:val="left" w:pos="7862"/>
          <w:tab w:val="clear" w:pos="420"/>
        </w:tabs>
        <w:spacing w:before="22" w:after="0" w:line="256" w:lineRule="auto"/>
        <w:ind w:left="420" w:leftChars="0" w:right="164" w:rightChars="0" w:hanging="420" w:firstLineChars="0"/>
        <w:jc w:val="left"/>
        <w:rPr>
          <w:rFonts w:hint="default"/>
          <w:b/>
          <w:bCs/>
          <w:sz w:val="22"/>
          <w:lang w:val="en-US"/>
        </w:rPr>
      </w:pPr>
      <w:r>
        <w:rPr>
          <w:rFonts w:hint="default"/>
          <w:b/>
          <w:bCs/>
          <w:sz w:val="22"/>
          <w:lang w:val="en-US"/>
        </w:rPr>
        <w:t xml:space="preserve">       </w:t>
      </w:r>
      <w:r>
        <w:rPr>
          <w:rFonts w:hint="default"/>
          <w:b w:val="0"/>
          <w:bCs w:val="0"/>
          <w:sz w:val="22"/>
          <w:lang w:val="en-US"/>
        </w:rPr>
        <w:t>temp and atemp has the highest correlation</w:t>
      </w:r>
    </w:p>
    <w:p>
      <w:pPr>
        <w:pStyle w:val="12"/>
        <w:numPr>
          <w:numId w:val="0"/>
        </w:numPr>
        <w:tabs>
          <w:tab w:val="left" w:pos="458"/>
          <w:tab w:val="left" w:pos="460"/>
          <w:tab w:val="left" w:pos="7862"/>
        </w:tabs>
        <w:spacing w:before="22" w:after="0" w:line="256" w:lineRule="auto"/>
        <w:ind w:leftChars="0" w:right="164" w:rightChars="0"/>
        <w:jc w:val="left"/>
        <w:rPr>
          <w:rFonts w:hint="default"/>
          <w:b/>
          <w:bCs/>
          <w:sz w:val="22"/>
          <w:lang w:val="en-US"/>
        </w:rPr>
      </w:pPr>
    </w:p>
    <w:p>
      <w:pPr>
        <w:pStyle w:val="12"/>
        <w:numPr>
          <w:ilvl w:val="0"/>
          <w:numId w:val="1"/>
        </w:numPr>
        <w:tabs>
          <w:tab w:val="left" w:pos="458"/>
          <w:tab w:val="left" w:pos="460"/>
          <w:tab w:val="left" w:pos="7862"/>
        </w:tabs>
        <w:spacing w:before="4" w:after="0" w:line="259" w:lineRule="auto"/>
        <w:ind w:left="460" w:right="297" w:hanging="360"/>
        <w:jc w:val="left"/>
        <w:rPr>
          <w:sz w:val="22"/>
        </w:rPr>
      </w:pPr>
      <w:r>
        <w:rPr>
          <w:sz w:val="22"/>
        </w:rPr>
        <w:t>How did you validate the assumptions of Linear Regression after building the model on the training</w:t>
      </w:r>
      <w:r>
        <w:rPr>
          <w:spacing w:val="-12"/>
          <w:sz w:val="22"/>
        </w:rPr>
        <w:t xml:space="preserve"> </w:t>
      </w:r>
      <w:r>
        <w:rPr>
          <w:spacing w:val="-4"/>
          <w:sz w:val="22"/>
        </w:rPr>
        <w:t>set?</w:t>
      </w:r>
      <w:r>
        <w:rPr>
          <w:sz w:val="22"/>
        </w:rPr>
        <w:tab/>
      </w:r>
      <w:r>
        <w:rPr>
          <w:sz w:val="22"/>
        </w:rPr>
        <w:t>(3</w:t>
      </w:r>
      <w:r>
        <w:rPr>
          <w:spacing w:val="-6"/>
          <w:sz w:val="22"/>
        </w:rPr>
        <w:t xml:space="preserve"> </w:t>
      </w:r>
      <w:r>
        <w:rPr>
          <w:spacing w:val="-2"/>
          <w:sz w:val="22"/>
        </w:rPr>
        <w:t>marks)</w:t>
      </w:r>
    </w:p>
    <w:p>
      <w:pPr>
        <w:pStyle w:val="12"/>
        <w:numPr>
          <w:numId w:val="0"/>
        </w:numPr>
        <w:tabs>
          <w:tab w:val="left" w:pos="458"/>
          <w:tab w:val="left" w:pos="460"/>
          <w:tab w:val="left" w:pos="7862"/>
        </w:tabs>
        <w:spacing w:before="4" w:after="0" w:line="259" w:lineRule="auto"/>
        <w:ind w:left="100" w:leftChars="0" w:right="297" w:rightChars="0"/>
        <w:jc w:val="left"/>
        <w:rPr>
          <w:rFonts w:hint="default"/>
          <w:b/>
          <w:bCs/>
          <w:spacing w:val="-2"/>
          <w:sz w:val="22"/>
          <w:lang w:val="en-US"/>
        </w:rPr>
      </w:pPr>
      <w:r>
        <w:rPr>
          <w:rFonts w:hint="default" w:ascii="Calibri" w:hAnsi="Calibri" w:eastAsia="Calibri" w:cs="Calibri"/>
          <w:b/>
          <w:bCs/>
          <w:color w:val="4F81BD" w:themeColor="accent1"/>
          <w:spacing w:val="-2"/>
          <w:sz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r>
        <w:rPr>
          <w:rFonts w:hint="default"/>
          <w:b/>
          <w:bCs/>
          <w:spacing w:val="-2"/>
          <w:sz w:val="22"/>
          <w:lang w:val="en-US"/>
        </w:rPr>
        <w:t>:</w:t>
      </w:r>
    </w:p>
    <w:p>
      <w:pPr>
        <w:keepNext w:val="0"/>
        <w:keepLines w:val="0"/>
        <w:widowControl/>
        <w:suppressLineNumbers w:val="0"/>
        <w:jc w:val="left"/>
      </w:pPr>
      <w:r>
        <w:rPr>
          <w:rFonts w:hint="default"/>
          <w:b/>
          <w:bCs/>
          <w:spacing w:val="-2"/>
          <w:sz w:val="22"/>
          <w:lang w:val="en-US"/>
        </w:rPr>
        <w:t xml:space="preserve"> </w:t>
      </w:r>
      <w:r>
        <w:rPr>
          <w:rFonts w:ascii="Calibri" w:hAnsi="Calibri" w:eastAsia="SimSun" w:cs="Calibri"/>
          <w:color w:val="000000"/>
          <w:kern w:val="0"/>
          <w:sz w:val="22"/>
          <w:szCs w:val="22"/>
          <w:lang w:val="en-US" w:eastAsia="zh-CN" w:bidi="ar"/>
        </w:rPr>
        <w:t xml:space="preserve">I have validated the assumption of Linear Regression Model based on below 5 assumptions - </w:t>
      </w:r>
    </w:p>
    <w:p>
      <w:pPr>
        <w:keepNext w:val="0"/>
        <w:keepLines w:val="0"/>
        <w:widowControl/>
        <w:numPr>
          <w:ilvl w:val="0"/>
          <w:numId w:val="5"/>
        </w:numPr>
        <w:suppressLineNumbers w:val="0"/>
        <w:ind w:left="860" w:leftChars="0" w:hanging="420" w:firstLineChars="0"/>
        <w:jc w:val="left"/>
      </w:pPr>
      <w:r>
        <w:rPr>
          <w:rFonts w:hint="default" w:ascii="Calibri" w:hAnsi="Calibri" w:eastAsia="SimSun" w:cs="Calibri"/>
          <w:color w:val="000000"/>
          <w:kern w:val="0"/>
          <w:sz w:val="22"/>
          <w:szCs w:val="22"/>
          <w:lang w:val="en-US" w:eastAsia="zh-CN" w:bidi="ar"/>
        </w:rPr>
        <w:t xml:space="preserve">Normality of error terms </w:t>
      </w:r>
    </w:p>
    <w:p>
      <w:pPr>
        <w:keepNext w:val="0"/>
        <w:keepLines w:val="0"/>
        <w:widowControl/>
        <w:numPr>
          <w:ilvl w:val="0"/>
          <w:numId w:val="6"/>
        </w:numPr>
        <w:suppressLineNumbers w:val="0"/>
        <w:tabs>
          <w:tab w:val="clear" w:pos="420"/>
        </w:tabs>
        <w:ind w:left="1170" w:leftChars="0" w:hanging="420" w:firstLineChars="0"/>
        <w:jc w:val="left"/>
      </w:pPr>
      <w:r>
        <w:rPr>
          <w:rFonts w:hint="default" w:ascii="Calibri" w:hAnsi="Calibri" w:eastAsia="SimSun" w:cs="Calibri"/>
          <w:color w:val="000000"/>
          <w:kern w:val="0"/>
          <w:sz w:val="22"/>
          <w:szCs w:val="22"/>
          <w:lang w:val="en-US" w:eastAsia="zh-CN" w:bidi="ar"/>
        </w:rPr>
        <w:t>Error terms should be normally distributed</w:t>
      </w:r>
    </w:p>
    <w:p>
      <w:pPr>
        <w:keepNext w:val="0"/>
        <w:keepLines w:val="0"/>
        <w:widowControl/>
        <w:numPr>
          <w:ilvl w:val="0"/>
          <w:numId w:val="5"/>
        </w:numPr>
        <w:suppressLineNumbers w:val="0"/>
        <w:ind w:left="86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 Multicollinearity check </w:t>
      </w:r>
    </w:p>
    <w:p>
      <w:pPr>
        <w:keepNext w:val="0"/>
        <w:keepLines w:val="0"/>
        <w:widowControl/>
        <w:numPr>
          <w:ilvl w:val="0"/>
          <w:numId w:val="7"/>
        </w:numPr>
        <w:suppressLineNumbers w:val="0"/>
        <w:ind w:left="1170" w:leftChars="0" w:right="0" w:righ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There should be insignificant multicollinearity among variables. </w:t>
      </w:r>
    </w:p>
    <w:p>
      <w:pPr>
        <w:keepNext w:val="0"/>
        <w:keepLines w:val="0"/>
        <w:widowControl/>
        <w:numPr>
          <w:ilvl w:val="0"/>
          <w:numId w:val="5"/>
        </w:numPr>
        <w:suppressLineNumbers w:val="0"/>
        <w:ind w:left="86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Linear relationship validation </w:t>
      </w:r>
    </w:p>
    <w:p>
      <w:pPr>
        <w:keepNext w:val="0"/>
        <w:keepLines w:val="0"/>
        <w:widowControl/>
        <w:numPr>
          <w:ilvl w:val="0"/>
          <w:numId w:val="7"/>
        </w:numPr>
        <w:suppressLineNumbers w:val="0"/>
        <w:ind w:left="1170" w:leftChars="0" w:right="0" w:righ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Linearity should be visible among variables </w:t>
      </w:r>
    </w:p>
    <w:p>
      <w:pPr>
        <w:keepNext w:val="0"/>
        <w:keepLines w:val="0"/>
        <w:widowControl/>
        <w:numPr>
          <w:ilvl w:val="0"/>
          <w:numId w:val="5"/>
        </w:numPr>
        <w:suppressLineNumbers w:val="0"/>
        <w:ind w:left="860" w:leftChars="0" w:hanging="420" w:firstLineChars="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Homoscedasticity </w:t>
      </w:r>
    </w:p>
    <w:p>
      <w:pPr>
        <w:keepNext w:val="0"/>
        <w:keepLines w:val="0"/>
        <w:widowControl/>
        <w:numPr>
          <w:ilvl w:val="0"/>
          <w:numId w:val="7"/>
        </w:numPr>
        <w:suppressLineNumbers w:val="0"/>
        <w:ind w:left="1170" w:leftChars="0" w:right="0" w:righ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There should be no visible pattern in residual values. </w:t>
      </w:r>
    </w:p>
    <w:p>
      <w:pPr>
        <w:keepNext w:val="0"/>
        <w:keepLines w:val="0"/>
        <w:widowControl/>
        <w:numPr>
          <w:ilvl w:val="0"/>
          <w:numId w:val="5"/>
        </w:numPr>
        <w:suppressLineNumbers w:val="0"/>
        <w:ind w:left="860" w:leftChars="0" w:hanging="420" w:firstLineChars="0"/>
        <w:jc w:val="left"/>
      </w:pPr>
      <w:r>
        <w:rPr>
          <w:rFonts w:hint="default" w:ascii="Calibri" w:hAnsi="Calibri" w:eastAsia="SimSun" w:cs="Calibri"/>
          <w:color w:val="000000"/>
          <w:kern w:val="0"/>
          <w:sz w:val="22"/>
          <w:szCs w:val="22"/>
          <w:lang w:val="en-US" w:eastAsia="zh-CN" w:bidi="ar"/>
        </w:rPr>
        <w:t xml:space="preserve">Independence of residuals </w:t>
      </w:r>
    </w:p>
    <w:p>
      <w:pPr>
        <w:keepNext w:val="0"/>
        <w:keepLines w:val="0"/>
        <w:widowControl/>
        <w:numPr>
          <w:ilvl w:val="0"/>
          <w:numId w:val="7"/>
        </w:numPr>
        <w:suppressLineNumbers w:val="0"/>
        <w:ind w:left="1170" w:leftChars="0" w:right="0" w:rightChars="0" w:hanging="420" w:firstLineChars="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No auto-correlation</w:t>
      </w:r>
    </w:p>
    <w:p>
      <w:pPr>
        <w:pStyle w:val="12"/>
        <w:numPr>
          <w:numId w:val="0"/>
        </w:numPr>
        <w:tabs>
          <w:tab w:val="left" w:pos="458"/>
          <w:tab w:val="left" w:pos="460"/>
          <w:tab w:val="left" w:pos="7862"/>
        </w:tabs>
        <w:spacing w:before="4" w:after="0" w:line="259" w:lineRule="auto"/>
        <w:ind w:leftChars="0" w:right="297" w:rightChars="0"/>
        <w:jc w:val="left"/>
        <w:rPr>
          <w:rFonts w:hint="default"/>
          <w:b/>
          <w:bCs/>
          <w:spacing w:val="-2"/>
          <w:sz w:val="22"/>
          <w:lang w:val="en-US"/>
        </w:rPr>
      </w:pPr>
    </w:p>
    <w:p>
      <w:pPr>
        <w:pStyle w:val="12"/>
        <w:numPr>
          <w:numId w:val="0"/>
        </w:numPr>
        <w:tabs>
          <w:tab w:val="left" w:pos="458"/>
          <w:tab w:val="left" w:pos="460"/>
          <w:tab w:val="left" w:pos="7862"/>
        </w:tabs>
        <w:spacing w:before="4" w:after="0" w:line="259" w:lineRule="auto"/>
        <w:ind w:left="100" w:leftChars="0" w:right="297" w:rightChars="0"/>
        <w:jc w:val="left"/>
        <w:rPr>
          <w:spacing w:val="-2"/>
          <w:sz w:val="22"/>
        </w:rPr>
      </w:pPr>
    </w:p>
    <w:p>
      <w:pPr>
        <w:pStyle w:val="12"/>
        <w:numPr>
          <w:numId w:val="0"/>
        </w:numPr>
        <w:tabs>
          <w:tab w:val="left" w:pos="458"/>
          <w:tab w:val="left" w:pos="460"/>
          <w:tab w:val="left" w:pos="7862"/>
        </w:tabs>
        <w:spacing w:before="4" w:after="0" w:line="259" w:lineRule="auto"/>
        <w:ind w:left="100" w:leftChars="0" w:right="297" w:rightChars="0"/>
        <w:jc w:val="left"/>
        <w:rPr>
          <w:spacing w:val="-2"/>
          <w:sz w:val="22"/>
        </w:rPr>
      </w:pPr>
    </w:p>
    <w:p>
      <w:pPr>
        <w:pStyle w:val="12"/>
        <w:numPr>
          <w:numId w:val="0"/>
        </w:numPr>
        <w:tabs>
          <w:tab w:val="left" w:pos="458"/>
          <w:tab w:val="left" w:pos="460"/>
          <w:tab w:val="left" w:pos="7862"/>
        </w:tabs>
        <w:spacing w:before="4" w:after="0" w:line="259" w:lineRule="auto"/>
        <w:ind w:left="100" w:leftChars="0" w:right="297" w:rightChars="0"/>
        <w:jc w:val="left"/>
        <w:rPr>
          <w:spacing w:val="-2"/>
          <w:sz w:val="22"/>
        </w:rPr>
      </w:pPr>
    </w:p>
    <w:p>
      <w:pPr>
        <w:pStyle w:val="12"/>
        <w:numPr>
          <w:numId w:val="0"/>
        </w:numPr>
        <w:tabs>
          <w:tab w:val="left" w:pos="458"/>
          <w:tab w:val="left" w:pos="460"/>
          <w:tab w:val="left" w:pos="7862"/>
        </w:tabs>
        <w:spacing w:before="4" w:after="0" w:line="259" w:lineRule="auto"/>
        <w:ind w:left="100" w:leftChars="0" w:right="297" w:rightChars="0"/>
        <w:jc w:val="left"/>
        <w:rPr>
          <w:spacing w:val="-2"/>
          <w:sz w:val="22"/>
        </w:rPr>
      </w:pPr>
    </w:p>
    <w:p>
      <w:pPr>
        <w:pStyle w:val="12"/>
        <w:numPr>
          <w:ilvl w:val="0"/>
          <w:numId w:val="1"/>
        </w:numPr>
        <w:tabs>
          <w:tab w:val="left" w:pos="458"/>
          <w:tab w:val="left" w:pos="460"/>
          <w:tab w:val="left" w:pos="7862"/>
        </w:tabs>
        <w:spacing w:before="1" w:after="0" w:line="256" w:lineRule="auto"/>
        <w:ind w:left="460" w:right="298" w:hanging="360"/>
        <w:jc w:val="left"/>
        <w:rPr>
          <w:sz w:val="22"/>
        </w:rPr>
      </w:pPr>
      <w:r>
        <w:rPr>
          <w:sz w:val="22"/>
        </w:rPr>
        <w:t>Based on the final model, which are the top 3 features contributing significantly towards explaining the demand of the shared bikes?</w:t>
      </w:r>
      <w:r>
        <w:rPr>
          <w:sz w:val="22"/>
        </w:rPr>
        <w:tab/>
      </w:r>
      <w:r>
        <w:rPr>
          <w:sz w:val="22"/>
        </w:rPr>
        <w:t>(2</w:t>
      </w:r>
      <w:r>
        <w:rPr>
          <w:spacing w:val="-13"/>
          <w:sz w:val="22"/>
        </w:rPr>
        <w:t xml:space="preserve"> </w:t>
      </w:r>
      <w:r>
        <w:rPr>
          <w:sz w:val="22"/>
        </w:rPr>
        <w:t>marks)</w:t>
      </w:r>
    </w:p>
    <w:p>
      <w:pPr>
        <w:pStyle w:val="12"/>
        <w:numPr>
          <w:numId w:val="0"/>
        </w:numPr>
        <w:tabs>
          <w:tab w:val="left" w:pos="458"/>
          <w:tab w:val="left" w:pos="460"/>
          <w:tab w:val="left" w:pos="7862"/>
        </w:tabs>
        <w:spacing w:before="1" w:after="0" w:line="256" w:lineRule="auto"/>
        <w:ind w:left="100" w:leftChars="0" w:right="298" w:rightChars="0"/>
        <w:jc w:val="left"/>
        <w:rPr>
          <w:sz w:val="22"/>
        </w:rPr>
      </w:pPr>
    </w:p>
    <w:p>
      <w:pPr>
        <w:keepNext w:val="0"/>
        <w:keepLines w:val="0"/>
        <w:widowControl/>
        <w:suppressLineNumbers w:val="0"/>
        <w:jc w:val="left"/>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r>
        <w:rPr>
          <w:rFonts w:ascii="Calibri-Bold" w:hAnsi="Calibri-Bold" w:eastAsia="Calibri-Bold" w:cs="Calibri-Bold"/>
          <w:b/>
          <w:bCs/>
          <w:color w:val="000000"/>
          <w:kern w:val="0"/>
          <w:sz w:val="22"/>
          <w:szCs w:val="22"/>
          <w:lang w:val="en-US" w:eastAsia="zh-CN" w:bidi="ar"/>
        </w:rPr>
        <w:t xml:space="preserve">: </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Below are the top 3 features contributing significantly towards explaining the demand of the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shared bikes – </w:t>
      </w:r>
    </w:p>
    <w:p>
      <w:pPr>
        <w:keepNext w:val="0"/>
        <w:keepLines w:val="0"/>
        <w:widowControl/>
        <w:suppressLineNumbers w:val="0"/>
        <w:jc w:val="left"/>
      </w:pPr>
      <w:r>
        <w:rPr>
          <w:rFonts w:ascii="Wingdings" w:hAnsi="Wingdings" w:eastAsia="SimSun" w:cs="Wingdings"/>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temp </w:t>
      </w:r>
    </w:p>
    <w:p>
      <w:pPr>
        <w:keepNext w:val="0"/>
        <w:keepLines w:val="0"/>
        <w:widowControl/>
        <w:suppressLineNumbers w:val="0"/>
        <w:jc w:val="left"/>
        <w:rPr>
          <w:rFonts w:hint="default"/>
          <w:lang w:val="en-US"/>
        </w:rPr>
      </w:pPr>
      <w:r>
        <w:rPr>
          <w:rFonts w:hint="default" w:ascii="Wingdings" w:hAnsi="Wingdings" w:eastAsia="SimSun" w:cs="Wingdings"/>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year</w:t>
      </w:r>
    </w:p>
    <w:p>
      <w:pPr>
        <w:keepNext w:val="0"/>
        <w:keepLines w:val="0"/>
        <w:widowControl/>
        <w:suppressLineNumbers w:val="0"/>
        <w:jc w:val="left"/>
        <w:rPr>
          <w:rFonts w:hint="default" w:ascii="Arial" w:hAnsi="Arial" w:cs="Arial"/>
          <w:lang w:val="en-US"/>
        </w:rPr>
      </w:pPr>
      <w:r>
        <w:rPr>
          <w:rFonts w:hint="default"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winter</w:t>
      </w:r>
    </w:p>
    <w:p>
      <w:pPr>
        <w:pStyle w:val="6"/>
        <w:spacing w:before="0"/>
        <w:ind w:left="0" w:firstLine="0"/>
      </w:pPr>
    </w:p>
    <w:p>
      <w:pPr>
        <w:pStyle w:val="6"/>
        <w:spacing w:before="77"/>
        <w:ind w:left="0" w:firstLine="0"/>
      </w:pPr>
    </w:p>
    <w:p>
      <w:pPr>
        <w:pStyle w:val="2"/>
      </w:pPr>
      <w:r>
        <w:t>General</w:t>
      </w:r>
      <w:r>
        <w:rPr>
          <w:spacing w:val="-14"/>
        </w:rPr>
        <w:t xml:space="preserve"> </w:t>
      </w:r>
      <w:r>
        <w:t>Subjective</w:t>
      </w:r>
      <w:r>
        <w:rPr>
          <w:spacing w:val="-14"/>
        </w:rPr>
        <w:t xml:space="preserve"> </w:t>
      </w:r>
      <w:r>
        <w:rPr>
          <w:spacing w:val="-2"/>
        </w:rPr>
        <w:t>Questions</w:t>
      </w:r>
    </w:p>
    <w:p>
      <w:pPr>
        <w:pStyle w:val="12"/>
        <w:numPr>
          <w:ilvl w:val="0"/>
          <w:numId w:val="8"/>
        </w:numPr>
        <w:tabs>
          <w:tab w:val="left" w:pos="458"/>
          <w:tab w:val="left" w:pos="7661"/>
        </w:tabs>
        <w:spacing w:before="192" w:after="0" w:line="240" w:lineRule="auto"/>
        <w:ind w:left="458" w:right="0" w:hanging="358"/>
        <w:jc w:val="left"/>
        <w:rPr>
          <w:sz w:val="22"/>
        </w:rPr>
      </w:pPr>
      <w:r>
        <w:rPr>
          <w:sz w:val="22"/>
        </w:rPr>
        <w:t>Explain</w:t>
      </w:r>
      <w:r>
        <w:rPr>
          <w:spacing w:val="-5"/>
          <w:sz w:val="22"/>
        </w:rPr>
        <w:t xml:space="preserve"> </w:t>
      </w:r>
      <w:r>
        <w:rPr>
          <w:sz w:val="22"/>
        </w:rPr>
        <w:t>the</w:t>
      </w:r>
      <w:r>
        <w:rPr>
          <w:spacing w:val="-4"/>
          <w:sz w:val="22"/>
        </w:rPr>
        <w:t xml:space="preserve"> </w:t>
      </w:r>
      <w:r>
        <w:rPr>
          <w:sz w:val="22"/>
        </w:rPr>
        <w:t>linear</w:t>
      </w:r>
      <w:r>
        <w:rPr>
          <w:spacing w:val="-4"/>
          <w:sz w:val="22"/>
        </w:rPr>
        <w:t xml:space="preserve"> </w:t>
      </w:r>
      <w:r>
        <w:rPr>
          <w:sz w:val="22"/>
        </w:rPr>
        <w:t>regression</w:t>
      </w:r>
      <w:r>
        <w:rPr>
          <w:spacing w:val="-5"/>
          <w:sz w:val="22"/>
        </w:rPr>
        <w:t xml:space="preserve"> </w:t>
      </w:r>
      <w:r>
        <w:rPr>
          <w:sz w:val="22"/>
        </w:rPr>
        <w:t>algorithm</w:t>
      </w:r>
      <w:r>
        <w:rPr>
          <w:spacing w:val="-3"/>
          <w:sz w:val="22"/>
        </w:rPr>
        <w:t xml:space="preserve"> </w:t>
      </w:r>
      <w:r>
        <w:rPr>
          <w:sz w:val="22"/>
        </w:rPr>
        <w:t>in</w:t>
      </w:r>
      <w:r>
        <w:rPr>
          <w:spacing w:val="-3"/>
          <w:sz w:val="22"/>
        </w:rPr>
        <w:t xml:space="preserve"> </w:t>
      </w:r>
      <w:r>
        <w:rPr>
          <w:spacing w:val="-2"/>
          <w:sz w:val="22"/>
        </w:rPr>
        <w:t>detail.</w:t>
      </w:r>
      <w:r>
        <w:rPr>
          <w:sz w:val="22"/>
        </w:rPr>
        <w:tab/>
      </w:r>
      <w:r>
        <w:rPr>
          <w:sz w:val="22"/>
        </w:rPr>
        <w:t>(4</w:t>
      </w:r>
      <w:r>
        <w:rPr>
          <w:spacing w:val="-3"/>
          <w:sz w:val="22"/>
        </w:rPr>
        <w:t xml:space="preserve"> </w:t>
      </w:r>
      <w:r>
        <w:rPr>
          <w:spacing w:val="-2"/>
          <w:sz w:val="22"/>
        </w:rPr>
        <w:t>marks)</w:t>
      </w:r>
    </w:p>
    <w:p>
      <w:pPr>
        <w:pStyle w:val="12"/>
        <w:numPr>
          <w:numId w:val="0"/>
        </w:numPr>
        <w:tabs>
          <w:tab w:val="left" w:pos="458"/>
          <w:tab w:val="left" w:pos="7661"/>
        </w:tabs>
        <w:spacing w:before="192" w:after="0" w:line="240" w:lineRule="auto"/>
        <w:ind w:right="0" w:rightChars="0"/>
        <w:jc w:val="left"/>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p>
    <w:p>
      <w:pPr>
        <w:pStyle w:val="12"/>
        <w:numPr>
          <w:numId w:val="0"/>
        </w:numPr>
        <w:tabs>
          <w:tab w:val="left" w:pos="458"/>
          <w:tab w:val="left" w:pos="7661"/>
        </w:tabs>
        <w:spacing w:before="192" w:after="0" w:line="240" w:lineRule="auto"/>
        <w:ind w:right="0" w:rightChars="0"/>
        <w:jc w:val="left"/>
        <w:rPr>
          <w:rFonts w:hint="default" w:ascii="Calibri" w:hAnsi="Calibri" w:eastAsia="Calibri" w:cs="Calibri"/>
          <w:sz w:val="22"/>
          <w:lang w:val="en-US" w:eastAsia="zh-CN"/>
        </w:rPr>
      </w:pPr>
      <w:r>
        <w:rPr>
          <w:rFonts w:hint="default" w:ascii="Calibri" w:hAnsi="Calibri" w:eastAsia="Calibri" w:cs="Calibri"/>
          <w:sz w:val="22"/>
          <w:lang w:val="en-US" w:eastAsia="zh-CN"/>
        </w:rPr>
        <w:t>Linear regression is an algorithm that provides a linear relationship between an independent variable and a dependent variable to predict the outcome of future events. It is a statistical method used in data science and machine learning for predictive analysis.</w:t>
      </w:r>
    </w:p>
    <w:p>
      <w:pPr>
        <w:pStyle w:val="12"/>
        <w:numPr>
          <w:numId w:val="0"/>
        </w:numPr>
        <w:tabs>
          <w:tab w:val="left" w:pos="458"/>
          <w:tab w:val="left" w:pos="7661"/>
        </w:tabs>
        <w:spacing w:before="192" w:after="0" w:line="240" w:lineRule="auto"/>
        <w:ind w:right="0" w:rightChars="0"/>
        <w:jc w:val="left"/>
        <w:rPr>
          <w:rFonts w:hint="default" w:ascii="Calibri" w:hAnsi="Calibri" w:eastAsia="Calibri" w:cs="Calibri"/>
          <w:sz w:val="22"/>
          <w:lang w:val="en-US" w:eastAsia="zh-CN"/>
        </w:rPr>
      </w:pPr>
      <w:r>
        <w:rPr>
          <w:rFonts w:hint="default" w:ascii="Calibri" w:hAnsi="Calibri" w:eastAsia="Calibri" w:cs="Calibri"/>
          <w:sz w:val="22"/>
          <w:lang w:val="en-US" w:eastAsia="zh-CN"/>
        </w:rPr>
        <w:t>Linear regression is a supervised learning algorithm that simulates a mathematical relationship between variables and makes predictions for continuous or numeric variables such as sales, salary, age, product price, etc.</w:t>
      </w:r>
    </w:p>
    <w:p>
      <w:pPr>
        <w:pStyle w:val="12"/>
        <w:numPr>
          <w:ilvl w:val="0"/>
          <w:numId w:val="0"/>
        </w:numPr>
        <w:tabs>
          <w:tab w:val="left" w:pos="458"/>
          <w:tab w:val="left" w:pos="7661"/>
        </w:tabs>
        <w:spacing w:before="192" w:after="0" w:line="240" w:lineRule="auto"/>
        <w:ind w:right="0" w:rightChars="0"/>
        <w:jc w:val="left"/>
        <w:rPr>
          <w:rFonts w:hint="default" w:ascii="Calibri" w:hAnsi="Calibri" w:eastAsia="Calibri" w:cs="Calibri"/>
          <w:sz w:val="22"/>
          <w:lang w:val="en-US" w:eastAsia="zh-CN"/>
        </w:rPr>
      </w:pPr>
      <w:r>
        <w:rPr>
          <w:rFonts w:hint="default" w:ascii="Calibri" w:hAnsi="Calibri" w:eastAsia="Calibri" w:cs="Calibri"/>
          <w:sz w:val="22"/>
          <w:lang w:val="en-US" w:eastAsia="zh-CN"/>
        </w:rPr>
        <w:t>A sloped straight line represents the linear regression model.</w: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2"/>
          <w:szCs w:val="22"/>
          <w:lang w:val="en-US" w:eastAsia="zh-CN" w:bidi="ar"/>
        </w:rPr>
      </w:pPr>
      <w:r>
        <w:rPr>
          <w:sz w:val="22"/>
        </w:rPr>
        <mc:AlternateContent>
          <mc:Choice Requires="wps">
            <w:drawing>
              <wp:anchor distT="0" distB="0" distL="114300" distR="114300" simplePos="0" relativeHeight="251671552" behindDoc="0" locked="0" layoutInCell="1" allowOverlap="1">
                <wp:simplePos x="0" y="0"/>
                <wp:positionH relativeFrom="column">
                  <wp:posOffset>955675</wp:posOffset>
                </wp:positionH>
                <wp:positionV relativeFrom="paragraph">
                  <wp:posOffset>269875</wp:posOffset>
                </wp:positionV>
                <wp:extent cx="1308100" cy="209550"/>
                <wp:effectExtent l="4445" t="4445" r="8255" b="14605"/>
                <wp:wrapNone/>
                <wp:docPr id="13" name="Text Box 13"/>
                <wp:cNvGraphicFramePr/>
                <a:graphic xmlns:a="http://schemas.openxmlformats.org/drawingml/2006/main">
                  <a:graphicData uri="http://schemas.microsoft.com/office/word/2010/wordprocessingShape">
                    <wps:wsp>
                      <wps:cNvSpPr txBox="1"/>
                      <wps:spPr>
                        <a:xfrm>
                          <a:off x="2035175" y="6167755"/>
                          <a:ext cx="13081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rPr>
                            </w:pPr>
                            <w:r>
                              <w:rPr>
                                <w:rFonts w:hint="default"/>
                                <w:sz w:val="15"/>
                                <w:szCs w:val="15"/>
                                <w:lang w:val="en-US"/>
                              </w:rPr>
                              <w:t>Data Points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25pt;margin-top:21.25pt;height:16.5pt;width:103pt;z-index:251671552;mso-width-relative:page;mso-height-relative:page;" fillcolor="#FFFFFF [3201]" filled="t" stroked="t" coordsize="21600,21600" o:gfxdata="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NsxQ9YAAAAJAQAA&#10;DwAAAAAAAAABACAAAAAiAAAAZHJzL2Rvd25yZXYueG1sUEsBAhQAFAAAAAgAh07iQPZYAUVUAgAA&#10;xAQAAA4AAAAAAAAAAQAgAAAAJQEAAGRycy9lMm9Eb2MueG1sUEsFBgAAAAAGAAYAWQEAAOsFAAAA&#10;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Data Points</w:t>
                      </w:r>
                    </w:p>
                  </w:txbxContent>
                </v:textbox>
              </v:shape>
            </w:pict>
          </mc:Fallback>
        </mc:AlternateConten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2"/>
          <w:szCs w:val="22"/>
          <w:lang w:val="en-US" w:eastAsia="zh-CN" w:bidi="ar"/>
        </w:rPr>
      </w:pPr>
      <w:r>
        <w:rPr>
          <w:sz w:val="22"/>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215900</wp:posOffset>
                </wp:positionV>
                <wp:extent cx="1930400" cy="240665"/>
                <wp:effectExtent l="5080" t="4445" r="7620" b="8890"/>
                <wp:wrapNone/>
                <wp:docPr id="5" name="Text Box 5"/>
                <wp:cNvGraphicFramePr/>
                <a:graphic xmlns:a="http://schemas.openxmlformats.org/drawingml/2006/main">
                  <a:graphicData uri="http://schemas.microsoft.com/office/word/2010/wordprocessingShape">
                    <wps:wsp>
                      <wps:cNvSpPr txBox="1"/>
                      <wps:spPr>
                        <a:xfrm>
                          <a:off x="3270250" y="6402705"/>
                          <a:ext cx="1930400" cy="240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14:textOutline w14:w="9525">
                                  <w14:round/>
                                </w14:textOutline>
                              </w:rPr>
                            </w:pPr>
                            <w:r>
                              <w:rPr>
                                <w:rFonts w:hint="default"/>
                                <w:sz w:val="16"/>
                                <w:szCs w:val="16"/>
                                <w:lang w:val="en-US"/>
                              </w:rPr>
                              <w:t>Line of Regression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7pt;height:18.95pt;width:152pt;z-index:251663360;mso-width-relative:page;mso-height-relative:page;" fillcolor="#FFFFFF [3201]" filled="t" stroked="t" coordsize="21600,21600" o:gfxdata="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GcAOdYAAAAJAQAADwAA&#10;AAAAAAABACAAAAAiAAAAZHJzL2Rvd25yZXYueG1sUEsBAhQAFAAAAAgAh07iQOS0PUpRAgAAwgQA&#10;AA4AAAAAAAAAAQAgAAAAJQEAAGRycy9lMm9Eb2MueG1sUEsFBgAAAAAGAAYAWQEAAOgFAAAAAA==&#10;">
                <v:fill on="t" focussize="0,0"/>
                <v:stroke weight="0.5pt" color="#000000 [3204]" joinstyle="round"/>
                <v:imagedata o:title=""/>
                <o:lock v:ext="edit" aspectratio="f"/>
                <v:textbox>
                  <w:txbxContent>
                    <w:p>
                      <w:pPr>
                        <w:rPr>
                          <w:rFonts w:hint="default"/>
                          <w:sz w:val="16"/>
                          <w:szCs w:val="16"/>
                          <w:lang w:val="en-US"/>
                          <w14:textOutline w14:w="9525">
                            <w14:round/>
                          </w14:textOutline>
                        </w:rPr>
                      </w:pPr>
                      <w:r>
                        <w:rPr>
                          <w:rFonts w:hint="default"/>
                          <w:sz w:val="16"/>
                          <w:szCs w:val="16"/>
                          <w:lang w:val="en-US"/>
                        </w:rPr>
                        <w:t>Line of Regression</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234950</wp:posOffset>
                </wp:positionV>
                <wp:extent cx="75565" cy="133350"/>
                <wp:effectExtent l="12700" t="12700" r="13335" b="19050"/>
                <wp:wrapNone/>
                <wp:docPr id="7" name="Oval 7"/>
                <wp:cNvGraphicFramePr/>
                <a:graphic xmlns:a="http://schemas.openxmlformats.org/drawingml/2006/main">
                  <a:graphicData uri="http://schemas.microsoft.com/office/word/2010/wordprocessingShape">
                    <wps:wsp>
                      <wps:cNvSpPr/>
                      <wps:spPr>
                        <a:xfrm>
                          <a:off x="0" y="0"/>
                          <a:ext cx="75565" cy="1333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pt;margin-top:18.5pt;height:10.5pt;width:5.95pt;z-index:251665408;v-text-anchor:middle;mso-width-relative:page;mso-height-relative:page;" fillcolor="#4F81BD [3204]" filled="t" stroked="t" coordsize="21600,21600" o:gfxdata="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QsT1n2QAAAAkBAAAPAAAAAAAAAAEAIAAAACIAAABkcnMvZG93bnJl&#10;di54bWxQSwECFAAUAAAACACHTuJA+Ii/vG4CAAD+BAAADgAAAAAAAAABACAAAAAoAQAAZHJzL2Uy&#10;b0RvYy54bWxQSwUGAAAAAAYABgBZAQAACAYAAAAA&#10;">
                <v:fill on="t" focussize="0,0"/>
                <v:stroke weight="2pt" color="#376092 [2404]" joinstyle="round"/>
                <v:imagedata o:title=""/>
                <o:lock v:ext="edit" aspectratio="f"/>
              </v:shape>
            </w:pict>
          </mc:Fallback>
        </mc:AlternateContent>
      </w:r>
      <w:r>
        <w:rPr>
          <w:rFonts w:hint="default" w:ascii="Arial" w:hAnsi="Arial" w:eastAsia="SimSun" w:cs="Arial"/>
          <w:color w:val="000000"/>
          <w:kern w:val="0"/>
          <w:sz w:val="22"/>
          <w:szCs w:val="22"/>
          <w:lang w:val="en-US" w:eastAsia="zh-CN" w:bidi="ar"/>
        </w:rPr>
        <w:t xml:space="preserve">                       </w: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r>
        <w:rPr>
          <w:sz w:val="21"/>
        </w:rPr>
        <mc:AlternateContent>
          <mc:Choice Requires="wps">
            <w:drawing>
              <wp:anchor distT="0" distB="0" distL="114300" distR="114300" simplePos="0" relativeHeight="251664384" behindDoc="0" locked="0" layoutInCell="1" allowOverlap="1">
                <wp:simplePos x="0" y="0"/>
                <wp:positionH relativeFrom="column">
                  <wp:posOffset>1339850</wp:posOffset>
                </wp:positionH>
                <wp:positionV relativeFrom="paragraph">
                  <wp:posOffset>257175</wp:posOffset>
                </wp:positionV>
                <wp:extent cx="75565" cy="133350"/>
                <wp:effectExtent l="12700" t="12700" r="13335" b="19050"/>
                <wp:wrapNone/>
                <wp:docPr id="6" name="Oval 6"/>
                <wp:cNvGraphicFramePr/>
                <a:graphic xmlns:a="http://schemas.openxmlformats.org/drawingml/2006/main">
                  <a:graphicData uri="http://schemas.microsoft.com/office/word/2010/wordprocessingShape">
                    <wps:wsp>
                      <wps:cNvSpPr/>
                      <wps:spPr>
                        <a:xfrm>
                          <a:off x="2330450" y="6504305"/>
                          <a:ext cx="75565" cy="1333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5pt;margin-top:20.25pt;height:10.5pt;width:5.95pt;z-index:251664384;v-text-anchor:middle;mso-width-relative:page;mso-height-relative:page;" fillcolor="#4F81BD [3204]" filled="t" stroked="t" coordsize="21600,21600" o:gfxdata="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c+X/WAAAACQEAAA8AAAAAAAAAAQAgAAAAIgAAAGRy&#10;cy9kb3ducmV2LnhtbFBLAQIUABQAAAAIAIdO4kC/r0D4eQIAAAoFAAAOAAAAAAAAAAEAIAAAACUB&#10;AABkcnMvZTJvRG9jLnhtbFBLBQYAAAAABgAGAFkBAAAQBgAAAAA=&#10;">
                <v:fill on="t" focussize="0,0"/>
                <v:stroke weight="2pt" color="#376092 [2404]" joinstyle="round"/>
                <v:imagedata o:title=""/>
                <o:lock v:ext="edit" aspectratio="f"/>
              </v:shape>
            </w:pict>
          </mc:Fallback>
        </mc:AlternateContent>
      </w:r>
      <w:r>
        <w:rPr>
          <w:rFonts w:hint="default" w:ascii="Arial" w:hAnsi="Arial" w:eastAsia="SimSun" w:cs="Arial"/>
          <w:color w:val="000000"/>
          <w:kern w:val="0"/>
          <w:sz w:val="21"/>
          <w:szCs w:val="21"/>
          <w:lang w:val="en-US" w:eastAsia="zh-CN" w:bidi="ar"/>
        </w:rPr>
        <w:t>Dependant</w: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r>
        <w:rPr>
          <w:sz w:val="21"/>
        </w:rPr>
        <mc:AlternateContent>
          <mc:Choice Requires="wps">
            <w:drawing>
              <wp:anchor distT="0" distB="0" distL="114300" distR="114300" simplePos="0" relativeHeight="251668480" behindDoc="0" locked="0" layoutInCell="1" allowOverlap="1">
                <wp:simplePos x="0" y="0"/>
                <wp:positionH relativeFrom="column">
                  <wp:posOffset>1727200</wp:posOffset>
                </wp:positionH>
                <wp:positionV relativeFrom="paragraph">
                  <wp:posOffset>185420</wp:posOffset>
                </wp:positionV>
                <wp:extent cx="75565" cy="133350"/>
                <wp:effectExtent l="12700" t="12700" r="13335" b="19050"/>
                <wp:wrapNone/>
                <wp:docPr id="10" name="Oval 10"/>
                <wp:cNvGraphicFramePr/>
                <a:graphic xmlns:a="http://schemas.openxmlformats.org/drawingml/2006/main">
                  <a:graphicData uri="http://schemas.microsoft.com/office/word/2010/wordprocessingShape">
                    <wps:wsp>
                      <wps:cNvSpPr/>
                      <wps:spPr>
                        <a:xfrm>
                          <a:off x="0" y="0"/>
                          <a:ext cx="75565" cy="1333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6pt;margin-top:14.6pt;height:10.5pt;width:5.95pt;z-index:251668480;v-text-anchor:middle;mso-width-relative:page;mso-height-relative:page;" fillcolor="#4F81BD [3204]" filled="t" stroked="t" coordsize="21600,21600" o:gfxdata="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tzhPdgAAAAJAQAADwAAAAAAAAABACAAAAAiAAAAZHJzL2Rvd25yZXYu&#10;eG1sUEsBAhQAFAAAAAgAh07iQOIMFgVtAgAAAAUAAA4AAAAAAAAAAQAgAAAAJwEAAGRycy9lMm9E&#10;b2MueG1sUEsFBgAAAAAGAAYAWQEAAAYGAAAAAA==&#10;">
                <v:fill on="t" focussize="0,0"/>
                <v:stroke weight="2pt" color="#376092 [2404]" joinstyle="round"/>
                <v:imagedata o:title=""/>
                <o:lock v:ext="edit" aspectratio="f"/>
              </v:shape>
            </w:pict>
          </mc:Fallback>
        </mc:AlternateContent>
      </w:r>
      <w:r>
        <w:rPr>
          <w:rFonts w:hint="default" w:ascii="Arial" w:hAnsi="Arial" w:eastAsia="SimSun" w:cs="Arial"/>
          <w:color w:val="000000"/>
          <w:kern w:val="0"/>
          <w:sz w:val="21"/>
          <w:szCs w:val="21"/>
          <w:lang w:val="en-US" w:eastAsia="zh-CN" w:bidi="ar"/>
        </w:rPr>
        <w:t>Variable</w: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2"/>
          <w:szCs w:val="22"/>
          <w:lang w:val="en-US" w:eastAsia="zh-CN" w:bidi="ar"/>
        </w:rPr>
      </w:pPr>
      <w:r>
        <w:rPr>
          <w:sz w:val="21"/>
        </w:rPr>
        <mc:AlternateContent>
          <mc:Choice Requires="wps">
            <w:drawing>
              <wp:anchor distT="0" distB="0" distL="114300" distR="114300" simplePos="0" relativeHeight="251667456" behindDoc="0" locked="0" layoutInCell="1" allowOverlap="1">
                <wp:simplePos x="0" y="0"/>
                <wp:positionH relativeFrom="column">
                  <wp:posOffset>1250950</wp:posOffset>
                </wp:positionH>
                <wp:positionV relativeFrom="paragraph">
                  <wp:posOffset>11430</wp:posOffset>
                </wp:positionV>
                <wp:extent cx="75565" cy="133350"/>
                <wp:effectExtent l="12700" t="12700" r="13335" b="19050"/>
                <wp:wrapNone/>
                <wp:docPr id="9" name="Oval 9"/>
                <wp:cNvGraphicFramePr/>
                <a:graphic xmlns:a="http://schemas.openxmlformats.org/drawingml/2006/main">
                  <a:graphicData uri="http://schemas.microsoft.com/office/word/2010/wordprocessingShape">
                    <wps:wsp>
                      <wps:cNvSpPr/>
                      <wps:spPr>
                        <a:xfrm>
                          <a:off x="0" y="0"/>
                          <a:ext cx="75565" cy="1333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5pt;margin-top:0.9pt;height:10.5pt;width:5.95pt;z-index:251667456;v-text-anchor:middle;mso-width-relative:page;mso-height-relative:page;" fillcolor="#4F81BD [3204]" filled="t" stroked="t" coordsize="21600,21600" o:gfxdata="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Vl+nVAAAACAEAAA8AAAAAAAAAAQAgAAAAIgAAAGRycy9kb3ducmV2Lnht&#10;bFBLAQIUABQAAAAIAIdO4kD2S9vAbgIAAP4EAAAOAAAAAAAAAAEAIAAAACQBAABkcnMvZTJvRG9j&#10;LnhtbFBLBQYAAAAABgAGAFkBAAAEBgAAAAA=&#10;">
                <v:fill on="t" focussize="0,0"/>
                <v:stroke weight="2pt" color="#376092 [2404]" joinstyle="round"/>
                <v:imagedata o:title=""/>
                <o:lock v:ext="edit" aspectratio="f"/>
              </v:shape>
            </w:pict>
          </mc:Fallback>
        </mc:AlternateContent>
      </w:r>
      <w:r>
        <w:rPr>
          <w:rFonts w:hint="default" w:ascii="Arial" w:hAnsi="Arial" w:eastAsia="SimSun" w:cs="Arial"/>
          <w:color w:val="000000"/>
          <w:kern w:val="0"/>
          <w:sz w:val="22"/>
          <w:szCs w:val="22"/>
          <w:lang w:val="en-US" w:eastAsia="zh-CN" w:bidi="ar"/>
        </w:rPr>
        <w:t xml:space="preserve">                                   </w:t>
      </w:r>
      <w:r>
        <w:rPr>
          <w:sz w:val="21"/>
        </w:rPr>
        <mc:AlternateContent>
          <mc:Choice Requires="wps">
            <w:drawing>
              <wp:anchor distT="0" distB="0" distL="114300" distR="114300" simplePos="0" relativeHeight="251666432" behindDoc="0" locked="0" layoutInCell="1" allowOverlap="1">
                <wp:simplePos x="0" y="0"/>
                <wp:positionH relativeFrom="column">
                  <wp:posOffset>1555750</wp:posOffset>
                </wp:positionH>
                <wp:positionV relativeFrom="paragraph">
                  <wp:posOffset>-204470</wp:posOffset>
                </wp:positionV>
                <wp:extent cx="75565" cy="133350"/>
                <wp:effectExtent l="12700" t="12700" r="13335" b="19050"/>
                <wp:wrapNone/>
                <wp:docPr id="8" name="Oval 8"/>
                <wp:cNvGraphicFramePr/>
                <a:graphic xmlns:a="http://schemas.openxmlformats.org/drawingml/2006/main">
                  <a:graphicData uri="http://schemas.microsoft.com/office/word/2010/wordprocessingShape">
                    <wps:wsp>
                      <wps:cNvSpPr/>
                      <wps:spPr>
                        <a:xfrm>
                          <a:off x="0" y="0"/>
                          <a:ext cx="75565" cy="1333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5pt;margin-top:-16.1pt;height:10.5pt;width:5.95pt;z-index:251666432;v-text-anchor:middle;mso-width-relative:page;mso-height-relative:page;" fillcolor="#4F81BD [3204]" filled="t" stroked="t" coordsize="21600,21600" o:gfxdata="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HrE+jZAAAACwEAAA8AAAAAAAAAAQAgAAAAIgAAAGRycy9kb3ducmV2&#10;LnhtbFBLAQIUABQAAAAIAIdO4kB3Xb3JbQIAAP4EAAAOAAAAAAAAAAEAIAAAACgBAABkcnMvZTJv&#10;RG9jLnhtbFBLBQYAAAAABgAGAFkBAAAHBgAAAAA=&#10;">
                <v:fill on="t" focussize="0,0"/>
                <v:stroke weight="2pt" color="#376092 [2404]" joinstyle="round"/>
                <v:imagedata o:title=""/>
                <o:lock v:ext="edit" aspectratio="f"/>
              </v:shape>
            </w:pict>
          </mc:Fallback>
        </mc:AlternateConten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r>
        <w:rPr>
          <w:sz w:val="22"/>
        </w:rPr>
        <mc:AlternateContent>
          <mc:Choice Requires="wps">
            <w:drawing>
              <wp:anchor distT="0" distB="0" distL="114300" distR="114300" simplePos="0" relativeHeight="251660288" behindDoc="0" locked="0" layoutInCell="1" allowOverlap="1">
                <wp:simplePos x="0" y="0"/>
                <wp:positionH relativeFrom="column">
                  <wp:posOffset>787400</wp:posOffset>
                </wp:positionH>
                <wp:positionV relativeFrom="paragraph">
                  <wp:posOffset>9525</wp:posOffset>
                </wp:positionV>
                <wp:extent cx="2476500" cy="19050"/>
                <wp:effectExtent l="0" t="56515" r="0" b="38735"/>
                <wp:wrapNone/>
                <wp:docPr id="2" name="Straight Arrow Connector 2"/>
                <wp:cNvGraphicFramePr/>
                <a:graphic xmlns:a="http://schemas.openxmlformats.org/drawingml/2006/main">
                  <a:graphicData uri="http://schemas.microsoft.com/office/word/2010/wordprocessingShape">
                    <wps:wsp>
                      <wps:cNvCnPr/>
                      <wps:spPr>
                        <a:xfrm flipV="1">
                          <a:off x="0" y="0"/>
                          <a:ext cx="2476500" cy="19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2pt;margin-top:0.75pt;height:1.5pt;width:195pt;z-index:251660288;mso-width-relative:page;mso-height-relative:page;" filled="f" stroked="t" coordsize="21600,21600" o:gfxdata="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oUH&#10;xNYAAAAHAQAADwAAAAAAAAABACAAAAAiAAAAZHJzL2Rvd25yZXYueG1sUEsBAhQAFAAAAAgAh07i&#10;QAjJPo3rAQAA2QMAAA4AAAAAAAAAAQAgAAAAJQEAAGRycy9lMm9Eb2MueG1sUEsFBgAAAAAGAAYA&#10;WQEAAIIFAAAAAA==&#10;">
                <v:fill on="f" focussize="0,0"/>
                <v:stroke weight="2pt" color="#4F81BD [3204]" joinstyle="round" endarrow="open"/>
                <v:imagedata o:title=""/>
                <o:lock v:ext="edit" aspectratio="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1273175</wp:posOffset>
                </wp:positionH>
                <wp:positionV relativeFrom="paragraph">
                  <wp:posOffset>-848995</wp:posOffset>
                </wp:positionV>
                <wp:extent cx="288290" cy="34925"/>
                <wp:effectExtent l="1270" t="34290" r="2540" b="45085"/>
                <wp:wrapNone/>
                <wp:docPr id="12" name="Straight Arrow Connector 12"/>
                <wp:cNvGraphicFramePr/>
                <a:graphic xmlns:a="http://schemas.openxmlformats.org/drawingml/2006/main">
                  <a:graphicData uri="http://schemas.microsoft.com/office/word/2010/wordprocessingShape">
                    <wps:wsp>
                      <wps:cNvCnPr>
                        <a:endCxn id="7" idx="6"/>
                      </wps:cNvCnPr>
                      <wps:spPr>
                        <a:xfrm>
                          <a:off x="0" y="0"/>
                          <a:ext cx="288290" cy="34925"/>
                        </a:xfrm>
                        <a:prstGeom prst="straightConnector1">
                          <a:avLst/>
                        </a:prstGeom>
                        <a:ln>
                          <a:tailEnd type="arrow" w="med" len="med"/>
                        </a:ln>
                      </wps:spPr>
                      <wps:style>
                        <a:lnRef idx="2">
                          <a:schemeClr val="accent2"/>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0.25pt;margin-top:-66.85pt;height:2.75pt;width:22.7pt;z-index:251670528;mso-width-relative:page;mso-height-relative:page;" filled="f" stroked="t" coordsize="21600,21600" o:gfxdata="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icqm90AAAANAQAADwAAAAAAAAABACAAAAAiAAAA&#10;ZHJzL2Rvd25yZXYueG1sUEsBAhQAFAAAAAgAh07iQGwJ62gCAgAACQQAAA4AAAAAAAAAAQAgAAAA&#10;LAEAAGRycy9lMm9Eb2MueG1sUEsFBgAAAAAGAAYAWQEAAKAFAAAAAA==&#10;">
                <v:fill on="f" focussize="0,0"/>
                <v:stroke weight="2pt" color="#C0504D [3205]" joinstyle="round"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1285875</wp:posOffset>
                </wp:positionH>
                <wp:positionV relativeFrom="paragraph">
                  <wp:posOffset>-855345</wp:posOffset>
                </wp:positionV>
                <wp:extent cx="88900" cy="260350"/>
                <wp:effectExtent l="12065" t="3810" r="26035" b="2540"/>
                <wp:wrapNone/>
                <wp:docPr id="11" name="Straight Arrow Connector 11"/>
                <wp:cNvGraphicFramePr/>
                <a:graphic xmlns:a="http://schemas.openxmlformats.org/drawingml/2006/main">
                  <a:graphicData uri="http://schemas.microsoft.com/office/word/2010/wordprocessingShape">
                    <wps:wsp>
                      <wps:cNvCnPr/>
                      <wps:spPr>
                        <a:xfrm>
                          <a:off x="0" y="0"/>
                          <a:ext cx="88900" cy="260350"/>
                        </a:xfrm>
                        <a:prstGeom prst="straightConnector1">
                          <a:avLst/>
                        </a:prstGeom>
                        <a:ln>
                          <a:tailEnd type="arrow" w="med" len="med"/>
                        </a:ln>
                      </wps:spPr>
                      <wps:style>
                        <a:lnRef idx="2">
                          <a:schemeClr val="accent2"/>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1.25pt;margin-top:-67.35pt;height:20.5pt;width:7pt;z-index:251669504;mso-width-relative:page;mso-height-relative:page;" filled="f" stroked="t" coordsize="21600,21600" o:gfxdata="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ZcJq7dAAAADAEAAA8AAAAAAAAAAQAgAAAAIgAAAGRycy9kb3ducmV2LnhtbFBLAQIU&#10;ABQAAAAIAIdO4kD/dIjT7gEAAOIDAAAOAAAAAAAAAAEAIAAAACwBAABkcnMvZTJvRG9jLnhtbFBL&#10;BQYAAAAABgAGAFkBAACMBQAAAAA=&#10;">
                <v:fill on="f" focussize="0,0"/>
                <v:stroke weight="2pt" color="#C0504D [3205]" joinstyle="round" endarrow="open"/>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2114550</wp:posOffset>
                </wp:positionH>
                <wp:positionV relativeFrom="paragraph">
                  <wp:posOffset>-619125</wp:posOffset>
                </wp:positionV>
                <wp:extent cx="1352550" cy="43180"/>
                <wp:effectExtent l="0" t="53975" r="6350" b="17145"/>
                <wp:wrapNone/>
                <wp:docPr id="4" name="Straight Arrow Connector 4"/>
                <wp:cNvGraphicFramePr/>
                <a:graphic xmlns:a="http://schemas.openxmlformats.org/drawingml/2006/main">
                  <a:graphicData uri="http://schemas.microsoft.com/office/word/2010/wordprocessingShape">
                    <wps:wsp>
                      <wps:cNvCnPr/>
                      <wps:spPr>
                        <a:xfrm flipH="1" flipV="1">
                          <a:off x="0" y="0"/>
                          <a:ext cx="1352550" cy="43180"/>
                        </a:xfrm>
                        <a:prstGeom prst="straightConnector1">
                          <a:avLst/>
                        </a:prstGeom>
                        <a:ln>
                          <a:tailEnd type="arrow" w="med" len="med"/>
                        </a:ln>
                      </wps:spPr>
                      <wps:style>
                        <a:lnRef idx="2">
                          <a:schemeClr val="accent2"/>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6.5pt;margin-top:-48.75pt;height:3.4pt;width:106.5pt;z-index:251662336;mso-width-relative:page;mso-height-relative:page;" filled="f" stroked="t" coordsize="21600,21600" o:gfxdata="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Rkyp3ZAAAACwEAAA8AAAAAAAAAAQAgAAAAIgAAAGRycy9kb3ducmV2&#10;LnhtbFBLAQIUABQAAAAIAIdO4kAMgF2T+wEAAPUDAAAOAAAAAAAAAAEAIAAAACgBAABkcnMvZTJv&#10;RG9jLnhtbFBLBQYAAAAABgAGAFkBAACVBQAAAAA=&#10;">
                <v:fill on="f" focussize="0,0"/>
                <v:stroke weight="2pt" color="#C0504D [3205]" joinstyle="round" endarrow="open"/>
                <v:imagedata o:title=""/>
                <o:lock v:ext="edit" aspectratio="f"/>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844550</wp:posOffset>
                </wp:positionH>
                <wp:positionV relativeFrom="paragraph">
                  <wp:posOffset>-771525</wp:posOffset>
                </wp:positionV>
                <wp:extent cx="1117600" cy="730250"/>
                <wp:effectExtent l="6985" t="0" r="5715" b="19050"/>
                <wp:wrapNone/>
                <wp:docPr id="3" name="Straight Arrow Connector 3"/>
                <wp:cNvGraphicFramePr/>
                <a:graphic xmlns:a="http://schemas.openxmlformats.org/drawingml/2006/main">
                  <a:graphicData uri="http://schemas.microsoft.com/office/word/2010/wordprocessingShape">
                    <wps:wsp>
                      <wps:cNvCnPr/>
                      <wps:spPr>
                        <a:xfrm flipV="1">
                          <a:off x="0" y="0"/>
                          <a:ext cx="1117600" cy="7302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6.5pt;margin-top:-60.75pt;height:57.5pt;width:88pt;z-index:251661312;mso-width-relative:page;mso-height-relative:page;" filled="f" stroked="t" coordsize="21600,21600" o:gfxdata="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JJgUfbAAAACwEAAA8AAAAAAAAAAQAgAAAAIgAAAGRycy9kb3ducmV2LnhtbFBLAQIUABQA&#10;AAAIAIdO4kAStg4C7QEAANoDAAAOAAAAAAAAAAEAIAAAACoBAABkcnMvZTJvRG9jLnhtbFBLBQYA&#10;AAAABgAGAFkBAACJBQAAAAA=&#10;">
                <v:fill on="f" focussize="0,0"/>
                <v:stroke weight="2pt" color="#4F81BD [3204]" joinstyle="round" endarrow="open"/>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787400</wp:posOffset>
                </wp:positionH>
                <wp:positionV relativeFrom="paragraph">
                  <wp:posOffset>-1050925</wp:posOffset>
                </wp:positionV>
                <wp:extent cx="12700" cy="1098550"/>
                <wp:effectExtent l="45720" t="0" r="55880" b="6350"/>
                <wp:wrapNone/>
                <wp:docPr id="1" name="Straight Arrow Connector 1"/>
                <wp:cNvGraphicFramePr/>
                <a:graphic xmlns:a="http://schemas.openxmlformats.org/drawingml/2006/main">
                  <a:graphicData uri="http://schemas.microsoft.com/office/word/2010/wordprocessingShape">
                    <wps:wsp>
                      <wps:cNvCnPr/>
                      <wps:spPr>
                        <a:xfrm flipV="1">
                          <a:off x="1885950" y="5949950"/>
                          <a:ext cx="12700" cy="1098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2pt;margin-top:-82.75pt;height:86.5pt;width:1pt;z-index:251659264;mso-width-relative:page;mso-height-relative:page;" filled="f" stroked="t" coordsize="21600,21600" o:gfxdata="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ddCGXbAAAACgEAAA8AAAAAAAAAAQAgAAAAIgAAAGRycy9kb3ducmV2LnhtbFBL&#10;AQIUABQAAAAIAIdO4kCeFZHj8wEAAOUDAAAOAAAAAAAAAAEAIAAAACoBAABkcnMvZTJvRG9jLnht&#10;bFBLBQYAAAAABgAGAFkBAACPBQAAAAA=&#10;">
                <v:fill on="f" focussize="0,0"/>
                <v:stroke weight="2pt" color="#4F81BD [3204]" joinstyle="round" endarrow="open"/>
                <v:imagedata o:title=""/>
                <o:lock v:ext="edit" aspectratio="f"/>
              </v:shape>
            </w:pict>
          </mc:Fallback>
        </mc:AlternateConten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1"/>
          <w:szCs w:val="21"/>
          <w:lang w:val="en-US" w:eastAsia="zh-CN" w:bidi="ar"/>
        </w:rPr>
        <w:t>Independant Variable</w:t>
      </w: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r>
        <w:rPr>
          <w:rFonts w:hint="default" w:ascii="Arial" w:hAnsi="Arial" w:eastAsia="SimSun" w:cs="Arial"/>
          <w:color w:val="000000"/>
          <w:kern w:val="0"/>
          <w:sz w:val="21"/>
          <w:szCs w:val="21"/>
          <w:lang w:val="en-US" w:eastAsia="zh-CN" w:bidi="ar"/>
        </w:rPr>
        <w:t xml:space="preserve"> </w:t>
      </w:r>
      <w:r>
        <w:rPr>
          <w:rFonts w:hint="default" w:ascii="Arial" w:hAnsi="Arial" w:eastAsia="SimSun" w:cs="Arial"/>
          <w:color w:val="000000"/>
          <w:kern w:val="0"/>
          <w:sz w:val="21"/>
          <w:szCs w:val="21"/>
          <w:lang w:val="en-US" w:eastAsia="zh-CN" w:bidi="ar"/>
        </w:rPr>
        <w:tab/>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400" w:afterAutospacing="0" w:line="168" w:lineRule="auto"/>
        <w:ind w:left="0" w:right="0" w:firstLine="0"/>
        <w:jc w:val="left"/>
        <w:textAlignment w:val="baseline"/>
        <w:rPr>
          <w:rFonts w:hint="default" w:ascii="Calibri" w:hAnsi="Calibri" w:eastAsia="Calibri" w:cs="Calibri"/>
          <w:spacing w:val="-2"/>
          <w:kern w:val="0"/>
          <w:sz w:val="22"/>
          <w:szCs w:val="22"/>
          <w:lang w:val="en-US" w:eastAsia="en-US" w:bidi="ar-SA"/>
        </w:rPr>
      </w:pPr>
      <w:r>
        <w:rPr>
          <w:rFonts w:hint="default" w:ascii="Calibri" w:hAnsi="Calibri" w:eastAsia="Calibri" w:cs="Calibri"/>
          <w:spacing w:val="-2"/>
          <w:kern w:val="0"/>
          <w:sz w:val="22"/>
          <w:szCs w:val="22"/>
          <w:lang w:val="en-US" w:eastAsia="en-US" w:bidi="ar-SA"/>
        </w:rPr>
        <w:t>In the above figure,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400" w:afterAutospacing="0" w:line="168" w:lineRule="auto"/>
        <w:ind w:left="0" w:right="0" w:firstLine="0"/>
        <w:jc w:val="left"/>
        <w:textAlignment w:val="baseline"/>
        <w:rPr>
          <w:rFonts w:hint="default" w:ascii="Calibri" w:hAnsi="Calibri" w:eastAsia="Calibri" w:cs="Calibri"/>
          <w:spacing w:val="-2"/>
          <w:kern w:val="0"/>
          <w:sz w:val="22"/>
          <w:szCs w:val="22"/>
          <w:lang w:val="en-US" w:eastAsia="en-US" w:bidi="ar-SA"/>
        </w:rPr>
      </w:pPr>
      <w:r>
        <w:rPr>
          <w:rFonts w:hint="default" w:ascii="Calibri" w:hAnsi="Calibri" w:eastAsia="Calibri" w:cs="Calibri"/>
          <w:spacing w:val="-2"/>
          <w:kern w:val="0"/>
          <w:sz w:val="22"/>
          <w:szCs w:val="22"/>
          <w:lang w:val="en-US" w:eastAsia="en-US" w:bidi="ar-SA"/>
        </w:rPr>
        <w:t>X-axis = Independent variable,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400" w:afterAutospacing="0" w:line="168" w:lineRule="auto"/>
        <w:ind w:left="0" w:right="0" w:firstLine="0"/>
        <w:jc w:val="left"/>
        <w:textAlignment w:val="baseline"/>
        <w:rPr>
          <w:rFonts w:hint="default" w:ascii="Calibri" w:hAnsi="Calibri" w:eastAsia="Calibri" w:cs="Calibri"/>
          <w:spacing w:val="-2"/>
          <w:kern w:val="0"/>
          <w:sz w:val="22"/>
          <w:szCs w:val="22"/>
          <w:lang w:val="en-US" w:eastAsia="en-US" w:bidi="ar-SA"/>
        </w:rPr>
      </w:pPr>
      <w:r>
        <w:rPr>
          <w:rFonts w:hint="default" w:ascii="Calibri" w:hAnsi="Calibri" w:eastAsia="Calibri" w:cs="Calibri"/>
          <w:spacing w:val="-2"/>
          <w:kern w:val="0"/>
          <w:sz w:val="22"/>
          <w:szCs w:val="22"/>
          <w:lang w:val="en-US" w:eastAsia="en-US" w:bidi="ar-SA"/>
        </w:rPr>
        <w:t>Y-axis = Output/ dependant variable,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400" w:afterAutospacing="0" w:line="168" w:lineRule="auto"/>
        <w:ind w:left="0" w:right="0" w:firstLine="0"/>
        <w:jc w:val="left"/>
        <w:textAlignment w:val="baseline"/>
        <w:rPr>
          <w:rFonts w:hint="default" w:ascii="Calibri" w:hAnsi="Calibri" w:eastAsia="Calibri" w:cs="Calibri"/>
          <w:spacing w:val="-2"/>
          <w:kern w:val="0"/>
          <w:sz w:val="22"/>
          <w:szCs w:val="22"/>
          <w:lang w:val="en-US" w:eastAsia="en-US" w:bidi="ar-SA"/>
        </w:rPr>
      </w:pPr>
      <w:r>
        <w:rPr>
          <w:rFonts w:hint="default" w:ascii="Calibri" w:hAnsi="Calibri" w:eastAsia="Calibri" w:cs="Calibri"/>
          <w:spacing w:val="-2"/>
          <w:kern w:val="0"/>
          <w:sz w:val="22"/>
          <w:szCs w:val="22"/>
          <w:lang w:val="en-US" w:eastAsia="en-US" w:bidi="ar-SA"/>
        </w:rPr>
        <w:t>Line of regression = Best fit line for a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0" w:afterAutospacing="0" w:line="300" w:lineRule="atLeast"/>
        <w:ind w:left="0" w:right="0" w:firstLine="0"/>
        <w:jc w:val="left"/>
        <w:textAlignment w:val="baseline"/>
        <w:rPr>
          <w:rFonts w:hint="default" w:ascii="Calibri" w:hAnsi="Calibri" w:eastAsia="Calibri" w:cs="Calibri"/>
          <w:spacing w:val="-2"/>
          <w:kern w:val="0"/>
          <w:sz w:val="22"/>
          <w:szCs w:val="22"/>
          <w:lang w:val="en-US" w:eastAsia="en-US" w:bidi="ar-SA"/>
        </w:rPr>
      </w:pPr>
      <w:r>
        <w:rPr>
          <w:rFonts w:hint="default" w:ascii="Calibri" w:hAnsi="Calibri" w:eastAsia="Calibri" w:cs="Calibri"/>
          <w:spacing w:val="-2"/>
          <w:kern w:val="0"/>
          <w:sz w:val="22"/>
          <w:szCs w:val="22"/>
          <w:lang w:val="en-US" w:eastAsia="en-US" w:bidi="ar-SA"/>
        </w:rPr>
        <w:t>Here, a line is plotted for the given data points that suitably fit all the issues. Hence, it is called the ‘best fit line.’ The goal of the linear regression algorithm is to find this best fit line seen in the above figure.</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Mathematically the relationship can be represented with the help of following equation −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Y = mX + c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Here, Y is the dependent variable we are trying to predict.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X is the independent variable we are using to make predictions.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m is the slope of the regression line which represents the effect X has on 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c is a constant, known as the Y-intercept. If X = 0, Y would be equal to 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00" w:afterAutospacing="0" w:line="300" w:lineRule="atLeast"/>
        <w:ind w:left="0" w:right="0" w:firstLine="0"/>
        <w:jc w:val="left"/>
        <w:textAlignment w:val="baseline"/>
        <w:rPr>
          <w:rFonts w:hint="default" w:ascii="Calibri" w:hAnsi="Calibri" w:eastAsia="Calibri" w:cs="Calibri"/>
          <w:spacing w:val="-2"/>
          <w:kern w:val="0"/>
          <w:sz w:val="22"/>
          <w:szCs w:val="22"/>
          <w:lang w:val="en-US" w:eastAsia="en-US" w:bidi="ar-SA"/>
        </w:rPr>
      </w:pP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p>
    <w:p>
      <w:pPr>
        <w:pStyle w:val="12"/>
        <w:numPr>
          <w:numId w:val="0"/>
        </w:numPr>
        <w:tabs>
          <w:tab w:val="left" w:pos="458"/>
          <w:tab w:val="left" w:pos="7661"/>
        </w:tabs>
        <w:spacing w:before="192" w:after="0" w:line="240" w:lineRule="auto"/>
        <w:ind w:right="0" w:rightChars="0"/>
        <w:jc w:val="left"/>
        <w:rPr>
          <w:rFonts w:hint="default" w:ascii="Arial" w:hAnsi="Arial" w:eastAsia="SimSun" w:cs="Arial"/>
          <w:color w:val="000000"/>
          <w:kern w:val="0"/>
          <w:sz w:val="21"/>
          <w:szCs w:val="21"/>
          <w:lang w:val="en-US" w:eastAsia="zh-CN" w:bidi="ar"/>
        </w:rPr>
      </w:pPr>
    </w:p>
    <w:p>
      <w:pPr>
        <w:pStyle w:val="12"/>
        <w:numPr>
          <w:ilvl w:val="0"/>
          <w:numId w:val="8"/>
        </w:numPr>
        <w:tabs>
          <w:tab w:val="left" w:pos="458"/>
          <w:tab w:val="left" w:pos="7661"/>
        </w:tabs>
        <w:spacing w:before="19" w:after="0" w:line="240" w:lineRule="auto"/>
        <w:ind w:left="458" w:right="0" w:hanging="358"/>
        <w:jc w:val="left"/>
        <w:rPr>
          <w:sz w:val="22"/>
        </w:rPr>
      </w:pPr>
      <w:r>
        <w:rPr>
          <w:sz w:val="22"/>
        </w:rPr>
        <w:t>Explain</w:t>
      </w:r>
      <w:r>
        <w:rPr>
          <w:spacing w:val="-5"/>
          <w:sz w:val="22"/>
        </w:rPr>
        <w:t xml:space="preserve"> </w:t>
      </w:r>
      <w:r>
        <w:rPr>
          <w:sz w:val="22"/>
        </w:rPr>
        <w:t>the</w:t>
      </w:r>
      <w:r>
        <w:rPr>
          <w:spacing w:val="-3"/>
          <w:sz w:val="22"/>
        </w:rPr>
        <w:t xml:space="preserve"> </w:t>
      </w:r>
      <w:r>
        <w:rPr>
          <w:sz w:val="22"/>
        </w:rPr>
        <w:t>Anscombe’s</w:t>
      </w:r>
      <w:r>
        <w:rPr>
          <w:spacing w:val="-5"/>
          <w:sz w:val="22"/>
        </w:rPr>
        <w:t xml:space="preserve"> </w:t>
      </w:r>
      <w:r>
        <w:rPr>
          <w:sz w:val="22"/>
        </w:rPr>
        <w:t>quartet</w:t>
      </w:r>
      <w:r>
        <w:rPr>
          <w:spacing w:val="-3"/>
          <w:sz w:val="22"/>
        </w:rPr>
        <w:t xml:space="preserve"> </w:t>
      </w:r>
      <w:r>
        <w:rPr>
          <w:sz w:val="22"/>
        </w:rPr>
        <w:t>in</w:t>
      </w:r>
      <w:r>
        <w:rPr>
          <w:spacing w:val="-3"/>
          <w:sz w:val="22"/>
        </w:rPr>
        <w:t xml:space="preserve"> </w:t>
      </w:r>
      <w:r>
        <w:rPr>
          <w:spacing w:val="-2"/>
          <w:sz w:val="22"/>
        </w:rPr>
        <w:t>detail.</w:t>
      </w:r>
      <w:r>
        <w:rPr>
          <w:sz w:val="22"/>
        </w:rPr>
        <w:tab/>
      </w:r>
      <w:r>
        <w:rPr>
          <w:sz w:val="22"/>
        </w:rPr>
        <w:t>(3</w:t>
      </w:r>
      <w:r>
        <w:rPr>
          <w:spacing w:val="-3"/>
          <w:sz w:val="22"/>
        </w:rPr>
        <w:t xml:space="preserve"> </w:t>
      </w:r>
      <w:r>
        <w:rPr>
          <w:spacing w:val="-2"/>
          <w:sz w:val="22"/>
        </w:rPr>
        <w:t>marks)</w:t>
      </w:r>
    </w:p>
    <w:p>
      <w:pPr>
        <w:pStyle w:val="12"/>
        <w:numPr>
          <w:ilvl w:val="0"/>
          <w:numId w:val="0"/>
        </w:numPr>
        <w:tabs>
          <w:tab w:val="left" w:pos="458"/>
          <w:tab w:val="left" w:pos="7661"/>
        </w:tabs>
        <w:spacing w:before="192" w:after="0" w:line="240" w:lineRule="auto"/>
        <w:ind w:right="0" w:rightChars="0"/>
        <w:jc w:val="left"/>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Anscombe’s Quartet was developed by statistician Francis Anscombe. It comprises four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datasets, each containing eleven (x, y) pairs. The essential thing to note about these datasets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is that they share the same descriptive statistics. But things change completely, and I must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emphasize COMPLETELY, when they are graphed. Each graph tells a different story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irrespective of their similar summary statistics.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Anscombe’s quartet tells us about the importance of </w:t>
      </w:r>
      <w:r>
        <w:rPr>
          <w:rFonts w:hint="default" w:ascii="Calibri" w:hAnsi="Calibri" w:eastAsia="SimSun" w:cs="Calibri"/>
          <w:color w:val="000000"/>
          <w:kern w:val="0"/>
          <w:sz w:val="22"/>
          <w:szCs w:val="22"/>
          <w:lang w:val="en-US" w:eastAsia="zh-CN" w:bidi="ar"/>
        </w:rPr>
        <w:fldChar w:fldCharType="begin"/>
      </w:r>
      <w:r>
        <w:rPr>
          <w:rFonts w:hint="default" w:ascii="Calibri" w:hAnsi="Calibri" w:eastAsia="SimSun" w:cs="Calibri"/>
          <w:color w:val="000000"/>
          <w:kern w:val="0"/>
          <w:sz w:val="22"/>
          <w:szCs w:val="22"/>
          <w:lang w:val="en-US" w:eastAsia="zh-CN" w:bidi="ar"/>
        </w:rPr>
        <w:instrText xml:space="preserve"> HYPERLINK "https://builtin.com/learn/data-visualization" \t "https://builtin.com/data-science/_blank" </w:instrText>
      </w:r>
      <w:r>
        <w:rPr>
          <w:rFonts w:hint="default" w:ascii="Calibri" w:hAnsi="Calibri" w:eastAsia="SimSun" w:cs="Calibri"/>
          <w:color w:val="000000"/>
          <w:kern w:val="0"/>
          <w:sz w:val="22"/>
          <w:szCs w:val="22"/>
          <w:lang w:val="en-US" w:eastAsia="zh-CN" w:bidi="ar"/>
        </w:rPr>
        <w:fldChar w:fldCharType="separate"/>
      </w:r>
      <w:r>
        <w:rPr>
          <w:rFonts w:hint="default" w:ascii="Calibri" w:hAnsi="Calibri" w:eastAsia="SimSun" w:cs="Calibri"/>
          <w:color w:val="000000"/>
          <w:kern w:val="0"/>
          <w:sz w:val="22"/>
          <w:szCs w:val="22"/>
          <w:lang w:val="en-US" w:eastAsia="zh-CN" w:bidi="ar"/>
        </w:rPr>
        <w:t>visualizing data</w:t>
      </w:r>
      <w:r>
        <w:rPr>
          <w:rFonts w:hint="default" w:ascii="Calibri" w:hAnsi="Calibri" w:eastAsia="SimSun" w:cs="Calibri"/>
          <w:color w:val="000000"/>
          <w:kern w:val="0"/>
          <w:sz w:val="22"/>
          <w:szCs w:val="22"/>
          <w:lang w:val="en-US" w:eastAsia="zh-CN" w:bidi="ar"/>
        </w:rPr>
        <w:fldChar w:fldCharType="end"/>
      </w:r>
      <w:r>
        <w:rPr>
          <w:rFonts w:hint="default" w:ascii="Calibri" w:hAnsi="Calibri" w:eastAsia="SimSun" w:cs="Calibri"/>
          <w:color w:val="000000"/>
          <w:kern w:val="0"/>
          <w:sz w:val="22"/>
          <w:szCs w:val="22"/>
          <w:lang w:val="en-US" w:eastAsia="zh-CN" w:bidi="ar"/>
        </w:rPr>
        <w:t> before applying various algorithms to build models. This suggests the data features must be plotted to see the distribution of the samples that can help you identify the various anomalies present in the data (outliers, diversity of the data, linear separability of the data, etc.). Moreover, the linear regression can only be considered a fit for the data with linear relationships and is incapable of handling any other kind of data set. </w:t>
      </w:r>
    </w:p>
    <w:p>
      <w:pPr>
        <w:pStyle w:val="9"/>
        <w:keepNext w:val="0"/>
        <w:keepLines w:val="0"/>
        <w:widowControl/>
        <w:suppressLineNumbers w:val="0"/>
        <w:shd w:val="clear" w:fill="FFFFFF"/>
        <w:bidi w:val="0"/>
        <w:spacing w:before="0" w:beforeAutospacing="0" w:after="240" w:afterAutospacing="0" w:line="300" w:lineRule="atLeast"/>
        <w:ind w:left="0" w:right="0" w:firstLine="0"/>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We can define these four plots as follows:</w:t>
      </w:r>
    </w:p>
    <w:p>
      <w:pPr>
        <w:keepNext w:val="0"/>
        <w:keepLines w:val="0"/>
        <w:widowControl/>
        <w:suppressLineNumbers w:val="0"/>
        <w:jc w:val="left"/>
      </w:pPr>
      <w:r>
        <w:drawing>
          <wp:inline distT="0" distB="0" distL="114300" distR="114300">
            <wp:extent cx="4883150" cy="1797050"/>
            <wp:effectExtent l="0" t="0" r="6350" b="63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6"/>
                    <a:stretch>
                      <a:fillRect/>
                    </a:stretch>
                  </pic:blipFill>
                  <pic:spPr>
                    <a:xfrm>
                      <a:off x="0" y="0"/>
                      <a:ext cx="4883150" cy="17970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Georgia" w:hAnsi="Georgia" w:eastAsia="Georgia" w:cs="Georgia"/>
          <w:i w:val="0"/>
          <w:iCs w:val="0"/>
          <w:caps w:val="0"/>
          <w:color w:val="3A3B41"/>
          <w:spacing w:val="0"/>
          <w:sz w:val="18"/>
          <w:szCs w:val="18"/>
          <w:shd w:val="clear" w:fill="FFFFFF"/>
        </w:rPr>
      </w:pPr>
      <w:r>
        <w:rPr>
          <w:rFonts w:ascii="Georgia" w:hAnsi="Georgia" w:eastAsia="Georgia" w:cs="Georgia"/>
          <w:i w:val="0"/>
          <w:iCs w:val="0"/>
          <w:caps w:val="0"/>
          <w:color w:val="3A3B41"/>
          <w:spacing w:val="0"/>
          <w:sz w:val="18"/>
          <w:szCs w:val="18"/>
          <w:shd w:val="clear" w:fill="FFFFFF"/>
        </w:rPr>
        <w:t>The statistical information for these four data sets are approximately similar. We can compute them as follows: </w:t>
      </w:r>
    </w:p>
    <w:p>
      <w:pPr>
        <w:keepNext w:val="0"/>
        <w:keepLines w:val="0"/>
        <w:widowControl/>
        <w:suppressLineNumbers w:val="0"/>
        <w:jc w:val="left"/>
        <w:rPr>
          <w:rFonts w:ascii="Georgia" w:hAnsi="Georgia" w:eastAsia="Georgia" w:cs="Georgia"/>
          <w:i w:val="0"/>
          <w:iCs w:val="0"/>
          <w:caps w:val="0"/>
          <w:color w:val="3A3B41"/>
          <w:spacing w:val="0"/>
          <w:sz w:val="18"/>
          <w:szCs w:val="18"/>
          <w:shd w:val="clear" w:fill="FFFFFF"/>
        </w:rPr>
      </w:pPr>
    </w:p>
    <w:p>
      <w:pPr>
        <w:keepNext w:val="0"/>
        <w:keepLines w:val="0"/>
        <w:widowControl/>
        <w:suppressLineNumbers w:val="0"/>
        <w:jc w:val="left"/>
      </w:pPr>
      <w:r>
        <w:drawing>
          <wp:inline distT="0" distB="0" distL="114300" distR="114300">
            <wp:extent cx="4940300" cy="25146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7"/>
                    <a:stretch>
                      <a:fillRect/>
                    </a:stretch>
                  </pic:blipFill>
                  <pic:spPr>
                    <a:xfrm>
                      <a:off x="0" y="0"/>
                      <a:ext cx="4940300" cy="25146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The summary statistics show that the means and the variances were identical for x and 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across the groups: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Mean of x is 9 and mean of y is 7.50 for each dataset.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Similarly, the variance of x is 11 and variance of y is 4.13 for each dataset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The correlation coefficient (how strong a relationship is between two variables) between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x and y is 0.816 for each dataset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When we plot these four datasets on an x/y coordinate plane, we can observe that they show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the same regression lines as well but each dataset is telling a different story:</w:t>
      </w:r>
    </w:p>
    <w:p>
      <w:pPr>
        <w:keepNext w:val="0"/>
        <w:keepLines w:val="0"/>
        <w:widowControl/>
        <w:suppressLineNumbers w:val="0"/>
        <w:jc w:val="left"/>
        <w:rPr>
          <w:rFonts w:hint="default"/>
          <w:lang w:val="en-US" w:eastAsia="zh-CN"/>
        </w:rPr>
      </w:pPr>
    </w:p>
    <w:p>
      <w:pPr>
        <w:keepNext w:val="0"/>
        <w:keepLines w:val="0"/>
        <w:widowControl/>
        <w:suppressLineNumbers w:val="0"/>
        <w:jc w:val="left"/>
      </w:pPr>
      <w:r>
        <w:drawing>
          <wp:inline distT="0" distB="0" distL="114300" distR="114300">
            <wp:extent cx="5200650" cy="3778250"/>
            <wp:effectExtent l="0" t="0" r="6350" b="635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8"/>
                    <a:stretch>
                      <a:fillRect/>
                    </a:stretch>
                  </pic:blipFill>
                  <pic:spPr>
                    <a:xfrm>
                      <a:off x="0" y="0"/>
                      <a:ext cx="5200650" cy="3778250"/>
                    </a:xfrm>
                    <a:prstGeom prst="rect">
                      <a:avLst/>
                    </a:prstGeom>
                    <a:noFill/>
                    <a:ln>
                      <a:noFill/>
                    </a:ln>
                  </pic:spPr>
                </pic:pic>
              </a:graphicData>
            </a:graphic>
          </wp:inline>
        </w:drawing>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 Dataset I appears to have clean and well-fitting linear models.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Dataset II is not distributed normally.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In Dataset III the distribution is linear, but the calculated regression is thrown off by an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outlier.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Dataset IV shows that one outlier is enough to produce a high correlation coefficient.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This quartet emphasizes the importance of visualization in Data Analysis. Looking at the data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reveals a lot of the structure and a clear picture of the dataset. </w:t>
      </w:r>
    </w:p>
    <w:p>
      <w:pPr>
        <w:keepNext w:val="0"/>
        <w:keepLines w:val="0"/>
        <w:widowControl/>
        <w:suppressLineNumbers w:val="0"/>
        <w:jc w:val="left"/>
        <w:rPr>
          <w:rFonts w:hint="default"/>
          <w:lang w:val="en-US" w:eastAsia="zh-CN"/>
        </w:rPr>
      </w:pPr>
    </w:p>
    <w:p>
      <w:pPr>
        <w:pStyle w:val="12"/>
        <w:numPr>
          <w:numId w:val="0"/>
        </w:numPr>
        <w:tabs>
          <w:tab w:val="left" w:pos="458"/>
          <w:tab w:val="left" w:pos="7661"/>
        </w:tabs>
        <w:spacing w:before="19" w:after="0" w:line="240" w:lineRule="auto"/>
        <w:ind w:left="100" w:leftChars="0" w:right="0" w:rightChars="0"/>
        <w:jc w:val="left"/>
        <w:rPr>
          <w:sz w:val="22"/>
        </w:rPr>
      </w:pPr>
    </w:p>
    <w:p>
      <w:pPr>
        <w:pStyle w:val="12"/>
        <w:numPr>
          <w:numId w:val="0"/>
        </w:numPr>
        <w:tabs>
          <w:tab w:val="left" w:pos="458"/>
          <w:tab w:val="left" w:pos="7661"/>
        </w:tabs>
        <w:spacing w:before="19" w:after="0" w:line="240" w:lineRule="auto"/>
        <w:ind w:left="100" w:leftChars="0" w:right="0" w:rightChars="0"/>
        <w:jc w:val="left"/>
        <w:rPr>
          <w:sz w:val="22"/>
        </w:rPr>
      </w:pPr>
    </w:p>
    <w:p>
      <w:pPr>
        <w:pStyle w:val="12"/>
        <w:numPr>
          <w:ilvl w:val="0"/>
          <w:numId w:val="8"/>
        </w:numPr>
        <w:tabs>
          <w:tab w:val="left" w:pos="458"/>
          <w:tab w:val="left" w:pos="7661"/>
        </w:tabs>
        <w:spacing w:before="22" w:after="0" w:line="240" w:lineRule="auto"/>
        <w:ind w:left="458" w:right="0" w:hanging="358"/>
        <w:jc w:val="left"/>
        <w:rPr>
          <w:sz w:val="22"/>
        </w:rPr>
      </w:pPr>
      <w:r>
        <w:rPr>
          <w:sz w:val="22"/>
        </w:rPr>
        <w:t>What</w:t>
      </w:r>
      <w:r>
        <w:rPr>
          <w:spacing w:val="-3"/>
          <w:sz w:val="22"/>
        </w:rPr>
        <w:t xml:space="preserve"> </w:t>
      </w:r>
      <w:r>
        <w:rPr>
          <w:sz w:val="22"/>
        </w:rPr>
        <w:t>is</w:t>
      </w:r>
      <w:r>
        <w:rPr>
          <w:spacing w:val="-4"/>
          <w:sz w:val="22"/>
        </w:rPr>
        <w:t xml:space="preserve"> </w:t>
      </w:r>
      <w:r>
        <w:rPr>
          <w:sz w:val="22"/>
        </w:rPr>
        <w:t>Pearson’s</w:t>
      </w:r>
      <w:r>
        <w:rPr>
          <w:spacing w:val="-4"/>
          <w:sz w:val="22"/>
        </w:rPr>
        <w:t xml:space="preserve"> </w:t>
      </w:r>
      <w:r>
        <w:rPr>
          <w:spacing w:val="-5"/>
          <w:sz w:val="22"/>
        </w:rPr>
        <w:t>R?</w:t>
      </w:r>
      <w:r>
        <w:rPr>
          <w:sz w:val="22"/>
        </w:rPr>
        <w:tab/>
      </w:r>
      <w:r>
        <w:rPr>
          <w:sz w:val="22"/>
        </w:rPr>
        <w:t>(3</w:t>
      </w:r>
      <w:r>
        <w:rPr>
          <w:spacing w:val="-3"/>
          <w:sz w:val="22"/>
        </w:rPr>
        <w:t xml:space="preserve"> </w:t>
      </w:r>
      <w:r>
        <w:rPr>
          <w:spacing w:val="-2"/>
          <w:sz w:val="22"/>
        </w:rPr>
        <w:t>marks)</w:t>
      </w:r>
    </w:p>
    <w:p>
      <w:pPr>
        <w:pStyle w:val="12"/>
        <w:numPr>
          <w:ilvl w:val="0"/>
          <w:numId w:val="0"/>
        </w:numPr>
        <w:tabs>
          <w:tab w:val="left" w:pos="458"/>
          <w:tab w:val="left" w:pos="7661"/>
        </w:tabs>
        <w:spacing w:before="192" w:after="0" w:line="240" w:lineRule="auto"/>
        <w:ind w:right="0" w:rightChars="0"/>
        <w:jc w:val="left"/>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p>
    <w:p>
      <w:pPr>
        <w:pStyle w:val="12"/>
        <w:numPr>
          <w:numId w:val="0"/>
        </w:numPr>
        <w:tabs>
          <w:tab w:val="left" w:pos="458"/>
          <w:tab w:val="left" w:pos="7661"/>
        </w:tabs>
        <w:spacing w:before="22" w:after="0" w:line="240" w:lineRule="auto"/>
        <w:ind w:left="100" w:leftChars="0" w:right="0" w:rightChars="0"/>
        <w:jc w:val="left"/>
        <w:rPr>
          <w:sz w:val="22"/>
        </w:rPr>
      </w:pP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Pearson's r is a numerical summary of the strength of the linear association between the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variables. </w:t>
      </w:r>
      <w:r>
        <w:rPr>
          <w:rFonts w:hint="default" w:ascii="Calibri" w:hAnsi="Calibri" w:eastAsia="SimSun" w:cs="Calibri"/>
          <w:color w:val="000000"/>
          <w:kern w:val="0"/>
          <w:sz w:val="22"/>
          <w:szCs w:val="22"/>
          <w:lang w:val="en-US" w:eastAsia="zh-CN" w:bidi="ar"/>
        </w:rPr>
        <w:t>Pearson’s correlation (also called Pearson’s R) is a correlation coefficient commonly used in </w:t>
      </w:r>
      <w:r>
        <w:rPr>
          <w:rFonts w:hint="default" w:ascii="Calibri" w:hAnsi="Calibri" w:eastAsia="SimSun" w:cs="Calibri"/>
          <w:color w:val="000000"/>
          <w:kern w:val="0"/>
          <w:sz w:val="22"/>
          <w:szCs w:val="22"/>
          <w:lang w:val="en-US" w:eastAsia="zh-CN" w:bidi="ar"/>
        </w:rPr>
        <w:fldChar w:fldCharType="begin"/>
      </w:r>
      <w:r>
        <w:rPr>
          <w:rFonts w:hint="default" w:ascii="Calibri" w:hAnsi="Calibri" w:eastAsia="SimSun" w:cs="Calibri"/>
          <w:color w:val="000000"/>
          <w:kern w:val="0"/>
          <w:sz w:val="22"/>
          <w:szCs w:val="22"/>
          <w:lang w:val="en-US" w:eastAsia="zh-CN" w:bidi="ar"/>
        </w:rPr>
        <w:instrText xml:space="preserve"> HYPERLINK "https://www.statisticshowto.com/probability-and-statistics/regression-analysis/find-a-linear-regression-equation/" </w:instrText>
      </w:r>
      <w:r>
        <w:rPr>
          <w:rFonts w:hint="default" w:ascii="Calibri" w:hAnsi="Calibri" w:eastAsia="SimSun" w:cs="Calibri"/>
          <w:color w:val="000000"/>
          <w:kern w:val="0"/>
          <w:sz w:val="22"/>
          <w:szCs w:val="22"/>
          <w:lang w:val="en-US" w:eastAsia="zh-CN" w:bidi="ar"/>
        </w:rPr>
        <w:fldChar w:fldCharType="separate"/>
      </w:r>
      <w:r>
        <w:rPr>
          <w:rFonts w:hint="default" w:ascii="Calibri" w:hAnsi="Calibri" w:eastAsia="SimSun" w:cs="Calibri"/>
          <w:color w:val="000000"/>
          <w:kern w:val="0"/>
          <w:sz w:val="22"/>
          <w:szCs w:val="22"/>
          <w:lang w:val="en-US" w:eastAsia="zh-CN" w:bidi="ar"/>
        </w:rPr>
        <w:t>linear regression</w:t>
      </w:r>
      <w:r>
        <w:rPr>
          <w:rFonts w:hint="default" w:ascii="Calibri" w:hAnsi="Calibri" w:eastAsia="SimSun" w:cs="Calibri"/>
          <w:color w:val="000000"/>
          <w:kern w:val="0"/>
          <w:sz w:val="22"/>
          <w:szCs w:val="22"/>
          <w:lang w:val="en-US" w:eastAsia="zh-CN" w:bidi="ar"/>
        </w:rPr>
        <w:fldChar w:fldCharType="end"/>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If the variables tend to go up and down together, the correlation coefficient will be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positive. If the variables tend to go up and down in opposition with low values of one variable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associated with high values of the other, the correlation coefficient will be negative.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 Pearson correlation coefficient, r, can take a range of values from +1 to -1. A value of 0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indicates that there is no association between the two variables. A value greater than 0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indicates a positive association; that is, as the value of one variable increases, so does the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value of the other variable. A value less than 0 indicates a negative association; that is, as the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value of one variable increases, the value of the other variable decreases. This is shown in the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diagram below: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3663950" cy="1276350"/>
            <wp:effectExtent l="0" t="0" r="6350" b="635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9"/>
                    <a:stretch>
                      <a:fillRect/>
                    </a:stretch>
                  </pic:blipFill>
                  <pic:spPr>
                    <a:xfrm>
                      <a:off x="0" y="0"/>
                      <a:ext cx="3663950" cy="12763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ascii="Helvetica" w:hAnsi="Helvetica" w:eastAsia="Helvetica" w:cs="Helvetica"/>
          <w:i w:val="0"/>
          <w:iCs w:val="0"/>
          <w:caps w:val="0"/>
          <w:color w:val="575760"/>
          <w:spacing w:val="0"/>
          <w:sz w:val="22"/>
          <w:szCs w:val="22"/>
        </w:rPr>
      </w:pPr>
      <w:r>
        <w:rPr>
          <w:rFonts w:hint="default" w:ascii="Arial" w:hAnsi="Arial" w:eastAsia="Helvetica" w:cs="Arial"/>
          <w:i w:val="0"/>
          <w:iCs w:val="0"/>
          <w:caps w:val="0"/>
          <w:color w:val="575760"/>
          <w:spacing w:val="0"/>
          <w:sz w:val="22"/>
          <w:szCs w:val="22"/>
          <w:bdr w:val="none" w:color="auto" w:sz="0" w:space="0"/>
          <w:shd w:val="clear" w:fill="FFFFFF"/>
        </w:rPr>
        <w:t>Meaning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A correlation coefficient of 1 means that for every positive increase in one variable, there is a positive increase of a fixed proportion in the other. For example, shoe sizes go up in (almost) perfect correlation with foot length.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A correlation coefficient of -1 means that for every positive increase in one variable, there is a negative decrease of a fixed proportion in the other. For example, the amount of gas in a tank decreases in (almost) perfect correlation with speed.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Zero means that for every increase, there isn’t a positive or negative increase. The two just aren’t related.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The </w:t>
      </w:r>
      <w:r>
        <w:rPr>
          <w:rFonts w:hint="default" w:ascii="Calibri" w:hAnsi="Calibri" w:eastAsia="Calibri" w:cs="Calibri"/>
          <w:sz w:val="22"/>
          <w:szCs w:val="22"/>
          <w:lang w:val="en-US" w:eastAsia="en-US" w:bidi="ar-SA"/>
        </w:rPr>
        <w:fldChar w:fldCharType="begin"/>
      </w:r>
      <w:r>
        <w:rPr>
          <w:rFonts w:hint="default" w:ascii="Calibri" w:hAnsi="Calibri" w:eastAsia="Calibri" w:cs="Calibri"/>
          <w:sz w:val="22"/>
          <w:szCs w:val="22"/>
          <w:lang w:val="en-US" w:eastAsia="en-US" w:bidi="ar-SA"/>
        </w:rPr>
        <w:instrText xml:space="preserve"> HYPERLINK "https://www.statisticshowto.com/absolute-value-function/" \l "absolute" \t "https://www.statisticshowto.com/probability-and-statistics/correlation-coefficient-formula/_blank" </w:instrText>
      </w:r>
      <w:r>
        <w:rPr>
          <w:rFonts w:hint="default" w:ascii="Calibri" w:hAnsi="Calibri" w:eastAsia="Calibri" w:cs="Calibri"/>
          <w:sz w:val="22"/>
          <w:szCs w:val="22"/>
          <w:lang w:val="en-US" w:eastAsia="en-US" w:bidi="ar-SA"/>
        </w:rPr>
        <w:fldChar w:fldCharType="separate"/>
      </w:r>
      <w:r>
        <w:rPr>
          <w:rFonts w:hint="default" w:ascii="Calibri" w:hAnsi="Calibri" w:eastAsia="Calibri" w:cs="Calibri"/>
          <w:sz w:val="22"/>
          <w:szCs w:val="22"/>
          <w:lang w:val="en-US" w:eastAsia="en-US" w:bidi="ar-SA"/>
        </w:rPr>
        <w:t>absolute value</w:t>
      </w:r>
      <w:r>
        <w:rPr>
          <w:rFonts w:hint="default" w:ascii="Calibri" w:hAnsi="Calibri" w:eastAsia="Calibri" w:cs="Calibri"/>
          <w:sz w:val="22"/>
          <w:szCs w:val="22"/>
          <w:lang w:val="en-US" w:eastAsia="en-US" w:bidi="ar-SA"/>
        </w:rPr>
        <w:fldChar w:fldCharType="end"/>
      </w:r>
      <w:r>
        <w:rPr>
          <w:rFonts w:hint="default" w:ascii="Calibri" w:hAnsi="Calibri" w:eastAsia="Calibri" w:cs="Calibri"/>
          <w:sz w:val="22"/>
          <w:szCs w:val="22"/>
          <w:lang w:val="en-US" w:eastAsia="en-US" w:bidi="ar-SA"/>
        </w:rPr>
        <w:t> of the correlation coefficient gives us the relationship strength. The larger the number, the stronger the relationship. For example, |-.75| = .75, which has a stronger relationship than .65.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 xml:space="preserve">One of the most commonly used formulas is Pearson’s correlation coefficient formula. </w:t>
      </w:r>
    </w:p>
    <w:p>
      <w:pPr>
        <w:pStyle w:val="12"/>
        <w:numPr>
          <w:numId w:val="0"/>
        </w:numPr>
        <w:tabs>
          <w:tab w:val="left" w:pos="458"/>
          <w:tab w:val="left" w:pos="7661"/>
        </w:tabs>
        <w:spacing w:before="22" w:after="0" w:line="240" w:lineRule="auto"/>
        <w:ind w:left="100" w:leftChars="0" w:right="0" w:rightChars="0"/>
        <w:jc w:val="left"/>
        <w:rPr>
          <w:sz w:val="22"/>
        </w:rPr>
      </w:pPr>
      <w:r>
        <w:drawing>
          <wp:inline distT="0" distB="0" distL="114300" distR="114300">
            <wp:extent cx="3587750" cy="844550"/>
            <wp:effectExtent l="0" t="0" r="6350" b="635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0"/>
                    <a:stretch>
                      <a:fillRect/>
                    </a:stretch>
                  </pic:blipFill>
                  <pic:spPr>
                    <a:xfrm>
                      <a:off x="0" y="0"/>
                      <a:ext cx="3587750" cy="844550"/>
                    </a:xfrm>
                    <a:prstGeom prst="rect">
                      <a:avLst/>
                    </a:prstGeom>
                    <a:noFill/>
                    <a:ln>
                      <a:noFill/>
                    </a:ln>
                  </pic:spPr>
                </pic:pic>
              </a:graphicData>
            </a:graphic>
          </wp:inline>
        </w:drawing>
      </w:r>
    </w:p>
    <w:p>
      <w:pPr>
        <w:pStyle w:val="12"/>
        <w:numPr>
          <w:ilvl w:val="0"/>
          <w:numId w:val="8"/>
        </w:numPr>
        <w:tabs>
          <w:tab w:val="left" w:pos="458"/>
          <w:tab w:val="left" w:pos="460"/>
          <w:tab w:val="left" w:pos="7661"/>
        </w:tabs>
        <w:spacing w:before="22" w:after="0" w:line="259" w:lineRule="auto"/>
        <w:ind w:left="460" w:right="104" w:hanging="360"/>
        <w:jc w:val="left"/>
        <w:rPr>
          <w:sz w:val="22"/>
        </w:rPr>
      </w:pPr>
      <w:r>
        <w:rPr>
          <w:sz w:val="22"/>
        </w:rPr>
        <w:t>What</w:t>
      </w:r>
      <w:r>
        <w:rPr>
          <w:spacing w:val="-2"/>
          <w:sz w:val="22"/>
        </w:rPr>
        <w:t xml:space="preserve"> </w:t>
      </w:r>
      <w:r>
        <w:rPr>
          <w:sz w:val="22"/>
        </w:rPr>
        <w:t>is</w:t>
      </w:r>
      <w:r>
        <w:rPr>
          <w:spacing w:val="-2"/>
          <w:sz w:val="22"/>
        </w:rPr>
        <w:t xml:space="preserve"> </w:t>
      </w:r>
      <w:r>
        <w:rPr>
          <w:sz w:val="22"/>
        </w:rPr>
        <w:t>scaling?</w:t>
      </w:r>
      <w:r>
        <w:rPr>
          <w:spacing w:val="-4"/>
          <w:sz w:val="22"/>
        </w:rPr>
        <w:t xml:space="preserve"> </w:t>
      </w:r>
      <w:r>
        <w:rPr>
          <w:sz w:val="22"/>
        </w:rPr>
        <w:t>Why</w:t>
      </w:r>
      <w:r>
        <w:rPr>
          <w:spacing w:val="-2"/>
          <w:sz w:val="22"/>
        </w:rPr>
        <w:t xml:space="preserve"> </w:t>
      </w:r>
      <w:r>
        <w:rPr>
          <w:sz w:val="22"/>
        </w:rPr>
        <w:t>is</w:t>
      </w:r>
      <w:r>
        <w:rPr>
          <w:spacing w:val="-5"/>
          <w:sz w:val="22"/>
        </w:rPr>
        <w:t xml:space="preserve"> </w:t>
      </w:r>
      <w:r>
        <w:rPr>
          <w:sz w:val="22"/>
        </w:rPr>
        <w:t>scaling</w:t>
      </w:r>
      <w:r>
        <w:rPr>
          <w:spacing w:val="-3"/>
          <w:sz w:val="22"/>
        </w:rPr>
        <w:t xml:space="preserve"> </w:t>
      </w:r>
      <w:r>
        <w:rPr>
          <w:sz w:val="22"/>
        </w:rPr>
        <w:t>performed?</w:t>
      </w:r>
      <w:r>
        <w:rPr>
          <w:spacing w:val="-4"/>
          <w:sz w:val="22"/>
        </w:rPr>
        <w:t xml:space="preserve"> </w:t>
      </w:r>
      <w:r>
        <w:rPr>
          <w:sz w:val="22"/>
        </w:rPr>
        <w:t>What</w:t>
      </w:r>
      <w:r>
        <w:rPr>
          <w:spacing w:val="-5"/>
          <w:sz w:val="22"/>
        </w:rPr>
        <w:t xml:space="preserve"> </w:t>
      </w:r>
      <w:r>
        <w:rPr>
          <w:sz w:val="22"/>
        </w:rPr>
        <w:t>is</w:t>
      </w:r>
      <w:r>
        <w:rPr>
          <w:spacing w:val="-2"/>
          <w:sz w:val="22"/>
        </w:rPr>
        <w:t xml:space="preserve"> </w:t>
      </w:r>
      <w:r>
        <w:rPr>
          <w:sz w:val="22"/>
        </w:rPr>
        <w:t>the</w:t>
      </w:r>
      <w:r>
        <w:rPr>
          <w:spacing w:val="-2"/>
          <w:sz w:val="22"/>
        </w:rPr>
        <w:t xml:space="preserve"> </w:t>
      </w:r>
      <w:r>
        <w:rPr>
          <w:sz w:val="22"/>
        </w:rPr>
        <w:t>difference</w:t>
      </w:r>
      <w:r>
        <w:rPr>
          <w:spacing w:val="-2"/>
          <w:sz w:val="22"/>
        </w:rPr>
        <w:t xml:space="preserve"> </w:t>
      </w:r>
      <w:r>
        <w:rPr>
          <w:sz w:val="22"/>
        </w:rPr>
        <w:t>between</w:t>
      </w:r>
      <w:r>
        <w:rPr>
          <w:spacing w:val="-2"/>
          <w:sz w:val="22"/>
        </w:rPr>
        <w:t xml:space="preserve"> </w:t>
      </w:r>
      <w:r>
        <w:rPr>
          <w:sz w:val="22"/>
        </w:rPr>
        <w:t>normalized</w:t>
      </w:r>
      <w:r>
        <w:rPr>
          <w:spacing w:val="-2"/>
          <w:sz w:val="22"/>
        </w:rPr>
        <w:t xml:space="preserve"> </w:t>
      </w:r>
      <w:r>
        <w:rPr>
          <w:sz w:val="22"/>
        </w:rPr>
        <w:t>scaling and standardized scaling?</w:t>
      </w:r>
      <w:r>
        <w:rPr>
          <w:sz w:val="22"/>
        </w:rPr>
        <w:tab/>
      </w:r>
      <w:r>
        <w:rPr>
          <w:sz w:val="22"/>
        </w:rPr>
        <w:t>(3 marks)</w:t>
      </w:r>
    </w:p>
    <w:p>
      <w:pPr>
        <w:pStyle w:val="12"/>
        <w:numPr>
          <w:ilvl w:val="0"/>
          <w:numId w:val="0"/>
        </w:numPr>
        <w:tabs>
          <w:tab w:val="left" w:pos="458"/>
          <w:tab w:val="left" w:pos="7661"/>
        </w:tabs>
        <w:spacing w:before="192" w:after="0" w:line="240" w:lineRule="auto"/>
        <w:ind w:right="0" w:rightChars="0"/>
        <w:jc w:val="left"/>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p>
    <w:p>
      <w:pPr>
        <w:pStyle w:val="12"/>
        <w:numPr>
          <w:numId w:val="0"/>
        </w:numPr>
        <w:tabs>
          <w:tab w:val="left" w:pos="458"/>
          <w:tab w:val="left" w:pos="460"/>
          <w:tab w:val="left" w:pos="7661"/>
        </w:tabs>
        <w:spacing w:before="22" w:after="0" w:line="259" w:lineRule="auto"/>
        <w:ind w:left="100" w:leftChars="0" w:right="104" w:rightChars="0"/>
        <w:jc w:val="left"/>
        <w:rPr>
          <w:sz w:val="22"/>
        </w:rPr>
      </w:pP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Feature Scaling is a technique to standardize the independent features present in the data in 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fixed range. It is performed during the data pre-processing to handle highly varying magnitudes or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values or units. If feature scaling is not done, then a machine learning algorithm tends to weigh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greater values, higher and consider smaller values as the lower values, regardless of the unit of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 values.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Example</w:t>
      </w:r>
      <w:r>
        <w:rPr>
          <w:rFonts w:ascii="Calibri-Bold" w:hAnsi="Calibri-Bold" w:eastAsia="Calibri-Bold" w:cs="Calibri-Bold"/>
          <w:b/>
          <w:bCs/>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If an algorithm is not using feature scaling method then it can consider the value 3000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meter to be greater than 5 km but that’s actually not true and in this case, the algorithm will give </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wrong predictions. So, we use Feature Scaling to bring all values to same magnitudes and thus,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tackle this issue.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5441950" cy="2946400"/>
            <wp:effectExtent l="0" t="0" r="635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1"/>
                    <a:stretch>
                      <a:fillRect/>
                    </a:stretch>
                  </pic:blipFill>
                  <pic:spPr>
                    <a:xfrm>
                      <a:off x="0" y="0"/>
                      <a:ext cx="5441950" cy="2946400"/>
                    </a:xfrm>
                    <a:prstGeom prst="rect">
                      <a:avLst/>
                    </a:prstGeom>
                    <a:noFill/>
                    <a:ln>
                      <a:noFill/>
                    </a:ln>
                  </pic:spPr>
                </pic:pic>
              </a:graphicData>
            </a:graphic>
          </wp:inline>
        </w:drawing>
      </w:r>
    </w:p>
    <w:p>
      <w:pPr>
        <w:pStyle w:val="12"/>
        <w:widowControl w:val="0"/>
        <w:numPr>
          <w:numId w:val="0"/>
        </w:numPr>
        <w:tabs>
          <w:tab w:val="left" w:pos="458"/>
          <w:tab w:val="left" w:pos="460"/>
          <w:tab w:val="left" w:pos="7661"/>
        </w:tabs>
        <w:autoSpaceDE w:val="0"/>
        <w:autoSpaceDN w:val="0"/>
        <w:spacing w:before="22" w:after="0" w:line="259" w:lineRule="auto"/>
        <w:ind w:right="104" w:rightChars="0"/>
        <w:jc w:val="left"/>
        <w:rPr>
          <w:sz w:val="22"/>
        </w:rPr>
      </w:pPr>
    </w:p>
    <w:p>
      <w:pPr>
        <w:pStyle w:val="12"/>
        <w:numPr>
          <w:numId w:val="0"/>
        </w:numPr>
        <w:tabs>
          <w:tab w:val="left" w:pos="458"/>
          <w:tab w:val="left" w:pos="460"/>
          <w:tab w:val="left" w:pos="7661"/>
        </w:tabs>
        <w:spacing w:before="22" w:after="0" w:line="259" w:lineRule="auto"/>
        <w:ind w:left="100" w:leftChars="0" w:right="104" w:rightChars="0"/>
        <w:jc w:val="left"/>
        <w:rPr>
          <w:sz w:val="22"/>
        </w:rPr>
      </w:pPr>
    </w:p>
    <w:p>
      <w:pPr>
        <w:pStyle w:val="12"/>
        <w:numPr>
          <w:ilvl w:val="0"/>
          <w:numId w:val="8"/>
        </w:numPr>
        <w:tabs>
          <w:tab w:val="left" w:pos="458"/>
        </w:tabs>
        <w:spacing w:before="0" w:after="0" w:line="267" w:lineRule="exact"/>
        <w:ind w:left="458" w:right="0" w:hanging="358"/>
        <w:jc w:val="left"/>
        <w:rPr>
          <w:sz w:val="22"/>
        </w:rPr>
      </w:pPr>
      <w:r>
        <w:rPr>
          <w:sz w:val="22"/>
        </w:rPr>
        <w:t>You</w:t>
      </w:r>
      <w:r>
        <w:rPr>
          <w:spacing w:val="-9"/>
          <w:sz w:val="22"/>
        </w:rPr>
        <w:t xml:space="preserve"> </w:t>
      </w:r>
      <w:r>
        <w:rPr>
          <w:sz w:val="22"/>
        </w:rPr>
        <w:t>might</w:t>
      </w:r>
      <w:r>
        <w:rPr>
          <w:spacing w:val="-3"/>
          <w:sz w:val="22"/>
        </w:rPr>
        <w:t xml:space="preserve"> </w:t>
      </w:r>
      <w:r>
        <w:rPr>
          <w:sz w:val="22"/>
        </w:rPr>
        <w:t>have</w:t>
      </w:r>
      <w:r>
        <w:rPr>
          <w:spacing w:val="-5"/>
          <w:sz w:val="22"/>
        </w:rPr>
        <w:t xml:space="preserve"> </w:t>
      </w:r>
      <w:r>
        <w:rPr>
          <w:sz w:val="22"/>
        </w:rPr>
        <w:t>observed</w:t>
      </w:r>
      <w:r>
        <w:rPr>
          <w:spacing w:val="-6"/>
          <w:sz w:val="22"/>
        </w:rPr>
        <w:t xml:space="preserve"> </w:t>
      </w:r>
      <w:r>
        <w:rPr>
          <w:sz w:val="22"/>
        </w:rPr>
        <w:t>that</w:t>
      </w:r>
      <w:r>
        <w:rPr>
          <w:spacing w:val="-3"/>
          <w:sz w:val="22"/>
        </w:rPr>
        <w:t xml:space="preserve"> </w:t>
      </w:r>
      <w:r>
        <w:rPr>
          <w:sz w:val="22"/>
        </w:rPr>
        <w:t>sometimes</w:t>
      </w:r>
      <w:r>
        <w:rPr>
          <w:spacing w:val="-5"/>
          <w:sz w:val="22"/>
        </w:rPr>
        <w:t xml:space="preserve"> </w:t>
      </w:r>
      <w:r>
        <w:rPr>
          <w:sz w:val="22"/>
        </w:rPr>
        <w:t>the</w:t>
      </w:r>
      <w:r>
        <w:rPr>
          <w:spacing w:val="-5"/>
          <w:sz w:val="22"/>
        </w:rPr>
        <w:t xml:space="preserve"> </w:t>
      </w:r>
      <w:r>
        <w:rPr>
          <w:sz w:val="22"/>
        </w:rPr>
        <w:t>value</w:t>
      </w:r>
      <w:r>
        <w:rPr>
          <w:spacing w:val="-5"/>
          <w:sz w:val="22"/>
        </w:rPr>
        <w:t xml:space="preserve"> </w:t>
      </w:r>
      <w:r>
        <w:rPr>
          <w:sz w:val="22"/>
        </w:rPr>
        <w:t>of</w:t>
      </w:r>
      <w:r>
        <w:rPr>
          <w:spacing w:val="-6"/>
          <w:sz w:val="22"/>
        </w:rPr>
        <w:t xml:space="preserve"> </w:t>
      </w:r>
      <w:r>
        <w:rPr>
          <w:sz w:val="22"/>
        </w:rPr>
        <w:t>VIF</w:t>
      </w:r>
      <w:r>
        <w:rPr>
          <w:spacing w:val="-5"/>
          <w:sz w:val="22"/>
        </w:rPr>
        <w:t xml:space="preserve"> </w:t>
      </w:r>
      <w:r>
        <w:rPr>
          <w:sz w:val="22"/>
        </w:rPr>
        <w:t>is</w:t>
      </w:r>
      <w:r>
        <w:rPr>
          <w:spacing w:val="-3"/>
          <w:sz w:val="22"/>
        </w:rPr>
        <w:t xml:space="preserve"> </w:t>
      </w:r>
      <w:r>
        <w:rPr>
          <w:sz w:val="22"/>
        </w:rPr>
        <w:t>infinite.</w:t>
      </w:r>
      <w:r>
        <w:rPr>
          <w:spacing w:val="-5"/>
          <w:sz w:val="22"/>
        </w:rPr>
        <w:t xml:space="preserve"> </w:t>
      </w:r>
      <w:r>
        <w:rPr>
          <w:sz w:val="22"/>
        </w:rPr>
        <w:t>Why</w:t>
      </w:r>
      <w:r>
        <w:rPr>
          <w:spacing w:val="-3"/>
          <w:sz w:val="22"/>
        </w:rPr>
        <w:t xml:space="preserve"> </w:t>
      </w:r>
      <w:r>
        <w:rPr>
          <w:sz w:val="22"/>
        </w:rPr>
        <w:t>does</w:t>
      </w:r>
      <w:r>
        <w:rPr>
          <w:spacing w:val="-5"/>
          <w:sz w:val="22"/>
        </w:rPr>
        <w:t xml:space="preserve"> </w:t>
      </w:r>
      <w:r>
        <w:rPr>
          <w:sz w:val="22"/>
        </w:rPr>
        <w:t>this</w:t>
      </w:r>
      <w:r>
        <w:rPr>
          <w:spacing w:val="-3"/>
          <w:sz w:val="22"/>
        </w:rPr>
        <w:t xml:space="preserve"> </w:t>
      </w:r>
      <w:r>
        <w:rPr>
          <w:spacing w:val="-2"/>
          <w:sz w:val="22"/>
        </w:rPr>
        <w:t>happen?</w:t>
      </w:r>
    </w:p>
    <w:p>
      <w:pPr>
        <w:pStyle w:val="6"/>
        <w:ind w:left="7661" w:firstLine="0"/>
        <w:rPr>
          <w:spacing w:val="-2"/>
        </w:rPr>
      </w:pPr>
      <w:r>
        <w:t>(3</w:t>
      </w:r>
      <w:r>
        <w:rPr>
          <w:spacing w:val="-1"/>
        </w:rPr>
        <w:t xml:space="preserve"> </w:t>
      </w:r>
      <w:r>
        <w:rPr>
          <w:spacing w:val="-2"/>
        </w:rPr>
        <w:t>marks)</w:t>
      </w:r>
    </w:p>
    <w:p>
      <w:pPr>
        <w:keepNext w:val="0"/>
        <w:keepLines w:val="0"/>
        <w:widowControl/>
        <w:suppressLineNumbers w:val="0"/>
        <w:jc w:val="left"/>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If there is perfect correlation, then VIF = infinity. A large value of VIF indicates that there is 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correlation between the variables. If the VIF is 4, this means that the variance of the model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coefficient is inflated by a factor of 4 due to the presence of multicollinearity.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This would mean that that standard error of this coefficient is inflated by a factor of 2 (square root of variance is the standard deviation). The standard error of the coefficient determines the confidence interval of the model coefficients. If the standard error is large, then the confidence intervals may be large, and the mod</w:t>
      </w:r>
      <w:bookmarkStart w:id="0" w:name="_GoBack"/>
      <w:bookmarkEnd w:id="0"/>
      <w:r>
        <w:rPr>
          <w:rFonts w:hint="default" w:ascii="Calibri" w:hAnsi="Calibri" w:eastAsia="SimSun" w:cs="Calibri"/>
          <w:color w:val="000000"/>
          <w:kern w:val="0"/>
          <w:sz w:val="22"/>
          <w:szCs w:val="22"/>
          <w:lang w:val="en-US" w:eastAsia="zh-CN" w:bidi="ar"/>
        </w:rPr>
        <w:t>el coefficient may come out to be non-significant due to the presence of multicollinearity.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When the value of VIF is infinite it shows a perfect correlation between two independent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variables. In the case of perfect correlation, we get R-squared (R2) =1, which lead to 1/ (1-R2)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infinity. To solve this we need to drop one of the variables from the dataset which is causing this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perfect multicollinearity</w:t>
      </w:r>
    </w:p>
    <w:p>
      <w:pPr>
        <w:pStyle w:val="6"/>
        <w:ind w:left="7661" w:firstLine="0"/>
        <w:rPr>
          <w:spacing w:val="-2"/>
        </w:rPr>
      </w:pPr>
    </w:p>
    <w:p>
      <w:pPr>
        <w:pStyle w:val="6"/>
        <w:ind w:left="7661" w:firstLine="0"/>
        <w:rPr>
          <w:spacing w:val="-2"/>
        </w:rPr>
      </w:pPr>
    </w:p>
    <w:p>
      <w:pPr>
        <w:pStyle w:val="12"/>
        <w:numPr>
          <w:ilvl w:val="0"/>
          <w:numId w:val="8"/>
        </w:numPr>
        <w:tabs>
          <w:tab w:val="left" w:pos="458"/>
        </w:tabs>
        <w:spacing w:before="22" w:after="0" w:line="240" w:lineRule="auto"/>
        <w:ind w:left="458" w:right="0" w:hanging="358"/>
        <w:jc w:val="left"/>
        <w:rPr>
          <w:sz w:val="22"/>
        </w:rPr>
      </w:pPr>
      <w:r>
        <w:rPr>
          <w:sz w:val="22"/>
        </w:rPr>
        <w:t>What</w:t>
      </w:r>
      <w:r>
        <w:rPr>
          <w:spacing w:val="-4"/>
          <w:sz w:val="22"/>
        </w:rPr>
        <w:t xml:space="preserve"> </w:t>
      </w:r>
      <w:r>
        <w:rPr>
          <w:sz w:val="22"/>
        </w:rPr>
        <w:t>is</w:t>
      </w:r>
      <w:r>
        <w:rPr>
          <w:spacing w:val="-2"/>
          <w:sz w:val="22"/>
        </w:rPr>
        <w:t xml:space="preserve"> </w:t>
      </w:r>
      <w:r>
        <w:rPr>
          <w:sz w:val="22"/>
        </w:rPr>
        <w:t>a</w:t>
      </w:r>
      <w:r>
        <w:rPr>
          <w:spacing w:val="-3"/>
          <w:sz w:val="22"/>
        </w:rPr>
        <w:t xml:space="preserve"> </w:t>
      </w:r>
      <w:r>
        <w:rPr>
          <w:sz w:val="22"/>
        </w:rPr>
        <w:t>Q-Q</w:t>
      </w:r>
      <w:r>
        <w:rPr>
          <w:spacing w:val="-5"/>
          <w:sz w:val="22"/>
        </w:rPr>
        <w:t xml:space="preserve"> </w:t>
      </w:r>
      <w:r>
        <w:rPr>
          <w:sz w:val="22"/>
        </w:rPr>
        <w:t>plot?</w:t>
      </w:r>
      <w:r>
        <w:rPr>
          <w:spacing w:val="-1"/>
          <w:sz w:val="22"/>
        </w:rPr>
        <w:t xml:space="preserve"> </w:t>
      </w:r>
      <w:r>
        <w:rPr>
          <w:sz w:val="22"/>
        </w:rPr>
        <w:t>Explain</w:t>
      </w:r>
      <w:r>
        <w:rPr>
          <w:spacing w:val="-4"/>
          <w:sz w:val="22"/>
        </w:rPr>
        <w:t xml:space="preserve"> </w:t>
      </w:r>
      <w:r>
        <w:rPr>
          <w:sz w:val="22"/>
        </w:rPr>
        <w:t>the</w:t>
      </w:r>
      <w:r>
        <w:rPr>
          <w:spacing w:val="-1"/>
          <w:sz w:val="22"/>
        </w:rPr>
        <w:t xml:space="preserve"> </w:t>
      </w:r>
      <w:r>
        <w:rPr>
          <w:sz w:val="22"/>
        </w:rPr>
        <w:t>use</w:t>
      </w:r>
      <w:r>
        <w:rPr>
          <w:spacing w:val="-4"/>
          <w:sz w:val="22"/>
        </w:rPr>
        <w:t xml:space="preserve"> </w:t>
      </w:r>
      <w:r>
        <w:rPr>
          <w:sz w:val="22"/>
        </w:rPr>
        <w:t>and</w:t>
      </w:r>
      <w:r>
        <w:rPr>
          <w:spacing w:val="-4"/>
          <w:sz w:val="22"/>
        </w:rPr>
        <w:t xml:space="preserve"> </w:t>
      </w:r>
      <w:r>
        <w:rPr>
          <w:sz w:val="22"/>
        </w:rPr>
        <w:t>importance</w:t>
      </w:r>
      <w:r>
        <w:rPr>
          <w:spacing w:val="-3"/>
          <w:sz w:val="22"/>
        </w:rPr>
        <w:t xml:space="preserve"> </w:t>
      </w:r>
      <w:r>
        <w:rPr>
          <w:sz w:val="22"/>
        </w:rPr>
        <w:t>of</w:t>
      </w:r>
      <w:r>
        <w:rPr>
          <w:spacing w:val="-5"/>
          <w:sz w:val="22"/>
        </w:rPr>
        <w:t xml:space="preserve"> </w:t>
      </w:r>
      <w:r>
        <w:rPr>
          <w:sz w:val="22"/>
        </w:rPr>
        <w:t>a</w:t>
      </w:r>
      <w:r>
        <w:rPr>
          <w:spacing w:val="-1"/>
          <w:sz w:val="22"/>
        </w:rPr>
        <w:t xml:space="preserve"> </w:t>
      </w:r>
      <w:r>
        <w:rPr>
          <w:sz w:val="22"/>
        </w:rPr>
        <w:t>Q-Q</w:t>
      </w:r>
      <w:r>
        <w:rPr>
          <w:spacing w:val="-2"/>
          <w:sz w:val="22"/>
        </w:rPr>
        <w:t xml:space="preserve"> </w:t>
      </w:r>
      <w:r>
        <w:rPr>
          <w:sz w:val="22"/>
        </w:rPr>
        <w:t>plot</w:t>
      </w:r>
      <w:r>
        <w:rPr>
          <w:spacing w:val="-3"/>
          <w:sz w:val="22"/>
        </w:rPr>
        <w:t xml:space="preserve"> </w:t>
      </w:r>
      <w:r>
        <w:rPr>
          <w:sz w:val="22"/>
        </w:rPr>
        <w:t>in</w:t>
      </w:r>
      <w:r>
        <w:rPr>
          <w:spacing w:val="-2"/>
          <w:sz w:val="22"/>
        </w:rPr>
        <w:t xml:space="preserve"> </w:t>
      </w:r>
      <w:r>
        <w:rPr>
          <w:sz w:val="22"/>
        </w:rPr>
        <w:t>linear</w:t>
      </w:r>
      <w:r>
        <w:rPr>
          <w:spacing w:val="-1"/>
          <w:sz w:val="22"/>
        </w:rPr>
        <w:t xml:space="preserve"> </w:t>
      </w:r>
      <w:r>
        <w:rPr>
          <w:spacing w:val="-2"/>
          <w:sz w:val="22"/>
        </w:rPr>
        <w:t>regression.</w:t>
      </w:r>
    </w:p>
    <w:p>
      <w:pPr>
        <w:pStyle w:val="6"/>
        <w:ind w:left="0" w:leftChars="0" w:firstLine="0" w:firstLineChars="0"/>
        <w:rPr>
          <w:spacing w:val="-2"/>
        </w:rPr>
      </w:pPr>
      <w:r>
        <w:t>(3</w:t>
      </w:r>
      <w:r>
        <w:rPr>
          <w:spacing w:val="-1"/>
        </w:rPr>
        <w:t xml:space="preserve"> </w:t>
      </w:r>
      <w:r>
        <w:rPr>
          <w:spacing w:val="-2"/>
        </w:rPr>
        <w:t>marks)</w:t>
      </w:r>
    </w:p>
    <w:p>
      <w:pPr>
        <w:pStyle w:val="6"/>
        <w:ind w:left="0" w:leftChars="0" w:firstLine="0" w:firstLineChars="0"/>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r>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t>Solution:</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The quantile-quantile (q-q) plot is a graphical technique for determining if two data sets come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from populations with a common distribution. </w:t>
      </w:r>
      <w:r>
        <w:rPr>
          <w:rFonts w:hint="default" w:ascii="Calibri" w:hAnsi="Calibri" w:eastAsia="SimSun" w:cs="Calibri"/>
          <w:color w:val="000000"/>
          <w:kern w:val="0"/>
          <w:sz w:val="22"/>
          <w:szCs w:val="22"/>
          <w:lang w:val="en-US" w:eastAsia="zh-CN" w:bidi="ar"/>
        </w:rPr>
        <w:t> q-q plot is a plot of the quantiles of the first data set against the quantiles of the second data set. By a quantile, we mean the fraction (or percent) of points below the given value. That is, the 0.3 (or 30%) quantile is the point at which 30% percent of the data fall below and 70% fall above that value.</w:t>
      </w:r>
    </w:p>
    <w:p>
      <w:pPr>
        <w:keepNext w:val="0"/>
        <w:keepLines w:val="0"/>
        <w:widowControl/>
        <w:suppressLineNumbers w:val="0"/>
        <w:jc w:val="left"/>
        <w:rPr>
          <w:b/>
          <w:bCs/>
        </w:rPr>
      </w:pPr>
      <w:r>
        <w:rPr>
          <w:rFonts w:hint="default" w:ascii="Calibri" w:hAnsi="Calibri" w:eastAsia="SimSun" w:cs="Calibri"/>
          <w:b/>
          <w:bCs/>
          <w:color w:val="000000"/>
          <w:kern w:val="0"/>
          <w:sz w:val="22"/>
          <w:szCs w:val="22"/>
          <w:lang w:val="en-US" w:eastAsia="zh-CN" w:bidi="ar"/>
        </w:rPr>
        <w:t xml:space="preserve">Use of Q-Q plot: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 q-q plot is a plot of the quantiles of the first data set against the quantiles of the second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dataset. By a quantile, we mean the fraction (or percent) of points below the given value.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That is, the 0.3 (or 30%) quantile is the point at which 30% percent of the data fall below and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70% fall above that value. A 45-degree reference line is also plotted. If the two sets come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from a population with the same distribution, the points should fall approximately along this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reference line. The greater the departure from this reference line, the greater the evidence for the conclusion that the two data sets have come from populations with different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distributions. </w:t>
      </w:r>
    </w:p>
    <w:p>
      <w:pPr>
        <w:keepNext w:val="0"/>
        <w:keepLines w:val="0"/>
        <w:widowControl/>
        <w:suppressLineNumbers w:val="0"/>
        <w:jc w:val="left"/>
      </w:pPr>
      <w:r>
        <w:rPr>
          <w:rFonts w:hint="default" w:ascii="Calibri" w:hAnsi="Calibri" w:eastAsia="SimSun" w:cs="Calibri"/>
          <w:b/>
          <w:bCs/>
          <w:color w:val="000000"/>
          <w:kern w:val="0"/>
          <w:sz w:val="22"/>
          <w:szCs w:val="22"/>
          <w:lang w:val="en-US" w:eastAsia="zh-CN" w:bidi="ar"/>
        </w:rPr>
        <w:t>Importance of Q-Q plot:</w:t>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When there are two data samples, it is often desirable to know if the assumption of 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common distribution is justified. If so, then location and scale estimators can pool both data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sets to obtain estimates of the common location and scale. If two samples do differ, it is also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useful to gain some understanding of the differences. The q-q plot can provide more insight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into the nature of the difference than analytical methods such as the chi-square and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Kolmogorov-Smirnov 2-sample tests.</w:t>
      </w:r>
    </w:p>
    <w:p>
      <w:pPr>
        <w:pStyle w:val="6"/>
        <w:ind w:left="0" w:leftChars="0" w:firstLine="0" w:firstLineChars="0"/>
        <w:rPr>
          <w:rFonts w:hint="default" w:ascii="Calibri" w:hAnsi="Calibri" w:eastAsia="Calibri" w:cs="Calibri"/>
          <w:b/>
          <w:bCs/>
          <w:color w:val="4F81BD" w:themeColor="accent1"/>
          <w:spacing w:val="-2"/>
          <w:sz w:val="22"/>
          <w:szCs w:val="22"/>
          <w:lang w:val="en-US" w:eastAsia="en-US" w:bidi="ar-SA"/>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gradFill>
              <w14:gsLst>
                <w14:gs w14:pos="0">
                  <w14:srgbClr w14:val="14CD68"/>
                </w14:gs>
                <w14:gs w14:pos="100000">
                  <w14:srgbClr w14:val="0B6E38"/>
                </w14:gs>
              </w14:gsLst>
              <w14:lin w14:scaled="0"/>
            </w14:gradFill>
          </w14:textFill>
          <w14:props3d w14:extrusionH="0" w14:contourW="0" w14:prstMaterial="clear"/>
        </w:rPr>
      </w:pPr>
    </w:p>
    <w:p>
      <w:pPr>
        <w:pStyle w:val="6"/>
        <w:ind w:left="7661" w:firstLine="0"/>
        <w:rPr>
          <w:spacing w:val="-2"/>
        </w:rPr>
      </w:pPr>
    </w:p>
    <w:p>
      <w:pPr>
        <w:pStyle w:val="6"/>
        <w:ind w:left="7661" w:firstLine="0"/>
        <w:rPr>
          <w:spacing w:val="-2"/>
        </w:rPr>
      </w:pPr>
    </w:p>
    <w:sectPr>
      <w:type w:val="continuous"/>
      <w:pgSz w:w="12240" w:h="15840"/>
      <w:pgMar w:top="1420" w:right="1540" w:bottom="280" w:left="17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rmala UI">
    <w:panose1 w:val="020B0502040204020203"/>
    <w:charset w:val="00"/>
    <w:family w:val="auto"/>
    <w:pitch w:val="default"/>
    <w:sig w:usb0="80FF8023" w:usb1="0200004A" w:usb2="00000200" w:usb3="00040000" w:csb0="00000001" w:csb1="00000000"/>
  </w:font>
  <w:font w:name="PT 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97DCF"/>
    <w:multiLevelType w:val="singleLevel"/>
    <w:tmpl w:val="A4A97D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3317CD"/>
    <w:multiLevelType w:val="singleLevel"/>
    <w:tmpl w:val="CA3317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092B84"/>
    <w:multiLevelType w:val="multilevel"/>
    <w:tmpl w:val="CF092B84"/>
    <w:lvl w:ilvl="0" w:tentative="0">
      <w:start w:val="1"/>
      <w:numFmt w:val="decimal"/>
      <w:lvlText w:val="%1."/>
      <w:lvlJc w:val="left"/>
      <w:pPr>
        <w:ind w:left="460"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314" w:hanging="360"/>
      </w:pPr>
      <w:rPr>
        <w:rFonts w:hint="default"/>
        <w:lang w:val="en-US" w:eastAsia="en-US" w:bidi="ar-SA"/>
      </w:rPr>
    </w:lvl>
    <w:lvl w:ilvl="2" w:tentative="0">
      <w:start w:val="0"/>
      <w:numFmt w:val="bullet"/>
      <w:lvlText w:val="•"/>
      <w:lvlJc w:val="left"/>
      <w:pPr>
        <w:ind w:left="2168" w:hanging="360"/>
      </w:pPr>
      <w:rPr>
        <w:rFonts w:hint="default"/>
        <w:lang w:val="en-US" w:eastAsia="en-US" w:bidi="ar-SA"/>
      </w:rPr>
    </w:lvl>
    <w:lvl w:ilvl="3" w:tentative="0">
      <w:start w:val="0"/>
      <w:numFmt w:val="bullet"/>
      <w:lvlText w:val="•"/>
      <w:lvlJc w:val="left"/>
      <w:pPr>
        <w:ind w:left="3022" w:hanging="360"/>
      </w:pPr>
      <w:rPr>
        <w:rFonts w:hint="default"/>
        <w:lang w:val="en-US" w:eastAsia="en-US" w:bidi="ar-SA"/>
      </w:rPr>
    </w:lvl>
    <w:lvl w:ilvl="4" w:tentative="0">
      <w:start w:val="0"/>
      <w:numFmt w:val="bullet"/>
      <w:lvlText w:val="•"/>
      <w:lvlJc w:val="left"/>
      <w:pPr>
        <w:ind w:left="3876" w:hanging="360"/>
      </w:pPr>
      <w:rPr>
        <w:rFonts w:hint="default"/>
        <w:lang w:val="en-US" w:eastAsia="en-US" w:bidi="ar-SA"/>
      </w:rPr>
    </w:lvl>
    <w:lvl w:ilvl="5" w:tentative="0">
      <w:start w:val="0"/>
      <w:numFmt w:val="bullet"/>
      <w:lvlText w:val="•"/>
      <w:lvlJc w:val="left"/>
      <w:pPr>
        <w:ind w:left="4730" w:hanging="360"/>
      </w:pPr>
      <w:rPr>
        <w:rFonts w:hint="default"/>
        <w:lang w:val="en-US" w:eastAsia="en-US" w:bidi="ar-SA"/>
      </w:rPr>
    </w:lvl>
    <w:lvl w:ilvl="6" w:tentative="0">
      <w:start w:val="0"/>
      <w:numFmt w:val="bullet"/>
      <w:lvlText w:val="•"/>
      <w:lvlJc w:val="left"/>
      <w:pPr>
        <w:ind w:left="5584" w:hanging="360"/>
      </w:pPr>
      <w:rPr>
        <w:rFonts w:hint="default"/>
        <w:lang w:val="en-US" w:eastAsia="en-US" w:bidi="ar-SA"/>
      </w:rPr>
    </w:lvl>
    <w:lvl w:ilvl="7" w:tentative="0">
      <w:start w:val="0"/>
      <w:numFmt w:val="bullet"/>
      <w:lvlText w:val="•"/>
      <w:lvlJc w:val="left"/>
      <w:pPr>
        <w:ind w:left="6438" w:hanging="360"/>
      </w:pPr>
      <w:rPr>
        <w:rFonts w:hint="default"/>
        <w:lang w:val="en-US" w:eastAsia="en-US" w:bidi="ar-SA"/>
      </w:rPr>
    </w:lvl>
    <w:lvl w:ilvl="8" w:tentative="0">
      <w:start w:val="0"/>
      <w:numFmt w:val="bullet"/>
      <w:lvlText w:val="•"/>
      <w:lvlJc w:val="left"/>
      <w:pPr>
        <w:ind w:left="7292" w:hanging="360"/>
      </w:pPr>
      <w:rPr>
        <w:rFonts w:hint="default"/>
        <w:lang w:val="en-US" w:eastAsia="en-US" w:bidi="ar-SA"/>
      </w:rPr>
    </w:lvl>
  </w:abstractNum>
  <w:abstractNum w:abstractNumId="3">
    <w:nsid w:val="D424C67F"/>
    <w:multiLevelType w:val="singleLevel"/>
    <w:tmpl w:val="D424C6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6BE185"/>
    <w:multiLevelType w:val="singleLevel"/>
    <w:tmpl w:val="FF6BE185"/>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5">
    <w:nsid w:val="0053208E"/>
    <w:multiLevelType w:val="multilevel"/>
    <w:tmpl w:val="0053208E"/>
    <w:lvl w:ilvl="0" w:tentative="0">
      <w:start w:val="1"/>
      <w:numFmt w:val="decimal"/>
      <w:lvlText w:val="%1."/>
      <w:lvlJc w:val="left"/>
      <w:pPr>
        <w:ind w:left="460"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314" w:hanging="360"/>
      </w:pPr>
      <w:rPr>
        <w:rFonts w:hint="default"/>
        <w:lang w:val="en-US" w:eastAsia="en-US" w:bidi="ar-SA"/>
      </w:rPr>
    </w:lvl>
    <w:lvl w:ilvl="2" w:tentative="0">
      <w:start w:val="0"/>
      <w:numFmt w:val="bullet"/>
      <w:lvlText w:val="•"/>
      <w:lvlJc w:val="left"/>
      <w:pPr>
        <w:ind w:left="2168" w:hanging="360"/>
      </w:pPr>
      <w:rPr>
        <w:rFonts w:hint="default"/>
        <w:lang w:val="en-US" w:eastAsia="en-US" w:bidi="ar-SA"/>
      </w:rPr>
    </w:lvl>
    <w:lvl w:ilvl="3" w:tentative="0">
      <w:start w:val="0"/>
      <w:numFmt w:val="bullet"/>
      <w:lvlText w:val="•"/>
      <w:lvlJc w:val="left"/>
      <w:pPr>
        <w:ind w:left="3022" w:hanging="360"/>
      </w:pPr>
      <w:rPr>
        <w:rFonts w:hint="default"/>
        <w:lang w:val="en-US" w:eastAsia="en-US" w:bidi="ar-SA"/>
      </w:rPr>
    </w:lvl>
    <w:lvl w:ilvl="4" w:tentative="0">
      <w:start w:val="0"/>
      <w:numFmt w:val="bullet"/>
      <w:lvlText w:val="•"/>
      <w:lvlJc w:val="left"/>
      <w:pPr>
        <w:ind w:left="3876" w:hanging="360"/>
      </w:pPr>
      <w:rPr>
        <w:rFonts w:hint="default"/>
        <w:lang w:val="en-US" w:eastAsia="en-US" w:bidi="ar-SA"/>
      </w:rPr>
    </w:lvl>
    <w:lvl w:ilvl="5" w:tentative="0">
      <w:start w:val="0"/>
      <w:numFmt w:val="bullet"/>
      <w:lvlText w:val="•"/>
      <w:lvlJc w:val="left"/>
      <w:pPr>
        <w:ind w:left="4730" w:hanging="360"/>
      </w:pPr>
      <w:rPr>
        <w:rFonts w:hint="default"/>
        <w:lang w:val="en-US" w:eastAsia="en-US" w:bidi="ar-SA"/>
      </w:rPr>
    </w:lvl>
    <w:lvl w:ilvl="6" w:tentative="0">
      <w:start w:val="0"/>
      <w:numFmt w:val="bullet"/>
      <w:lvlText w:val="•"/>
      <w:lvlJc w:val="left"/>
      <w:pPr>
        <w:ind w:left="5584" w:hanging="360"/>
      </w:pPr>
      <w:rPr>
        <w:rFonts w:hint="default"/>
        <w:lang w:val="en-US" w:eastAsia="en-US" w:bidi="ar-SA"/>
      </w:rPr>
    </w:lvl>
    <w:lvl w:ilvl="7" w:tentative="0">
      <w:start w:val="0"/>
      <w:numFmt w:val="bullet"/>
      <w:lvlText w:val="•"/>
      <w:lvlJc w:val="left"/>
      <w:pPr>
        <w:ind w:left="6438" w:hanging="360"/>
      </w:pPr>
      <w:rPr>
        <w:rFonts w:hint="default"/>
        <w:lang w:val="en-US" w:eastAsia="en-US" w:bidi="ar-SA"/>
      </w:rPr>
    </w:lvl>
    <w:lvl w:ilvl="8" w:tentative="0">
      <w:start w:val="0"/>
      <w:numFmt w:val="bullet"/>
      <w:lvlText w:val="•"/>
      <w:lvlJc w:val="left"/>
      <w:pPr>
        <w:ind w:left="7292" w:hanging="360"/>
      </w:pPr>
      <w:rPr>
        <w:rFonts w:hint="default"/>
        <w:lang w:val="en-US" w:eastAsia="en-US" w:bidi="ar-SA"/>
      </w:rPr>
    </w:lvl>
  </w:abstractNum>
  <w:abstractNum w:abstractNumId="6">
    <w:nsid w:val="514A8759"/>
    <w:multiLevelType w:val="singleLevel"/>
    <w:tmpl w:val="514A8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618AA24"/>
    <w:multiLevelType w:val="singleLevel"/>
    <w:tmpl w:val="6618AA24"/>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8">
    <w:nsid w:val="7587D393"/>
    <w:multiLevelType w:val="multilevel"/>
    <w:tmpl w:val="7587D3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7"/>
  </w:num>
  <w:num w:numId="3">
    <w:abstractNumId w:val="1"/>
  </w:num>
  <w:num w:numId="4">
    <w:abstractNumId w:val="0"/>
  </w:num>
  <w:num w:numId="5">
    <w:abstractNumId w:val="4"/>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51D28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0"/>
      <w:outlineLvl w:val="1"/>
    </w:pPr>
    <w:rPr>
      <w:rFonts w:ascii="Calibri" w:hAnsi="Calibri" w:eastAsia="Calibri" w:cs="Calibri"/>
      <w:b/>
      <w:bCs/>
      <w:sz w:val="32"/>
      <w:szCs w:val="32"/>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spacing w:before="22"/>
      <w:ind w:left="458" w:hanging="358"/>
    </w:pPr>
    <w:rPr>
      <w:rFonts w:ascii="Calibri" w:hAnsi="Calibri" w:eastAsia="Calibri" w:cs="Calibri"/>
      <w:sz w:val="22"/>
      <w:szCs w:val="22"/>
      <w:lang w:val="en-US" w:eastAsia="en-US" w:bidi="ar-SA"/>
    </w:rPr>
  </w:style>
  <w:style w:type="character" w:styleId="7">
    <w:name w:val="Emphasis"/>
    <w:basedOn w:val="4"/>
    <w:qFormat/>
    <w:uiPriority w:val="0"/>
    <w:rPr>
      <w:i/>
      <w:iCs/>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2"/>
      <w:ind w:left="458" w:hanging="358"/>
    </w:pPr>
    <w:rPr>
      <w:rFonts w:ascii="Calibri" w:hAnsi="Calibri" w:eastAsia="Calibri" w:cs="Calibri"/>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83</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2024-04-16T20:43:00Z</dcterms:created>
  <dc:creator>Akshay Ginodia</dc:creator>
  <cp:lastModifiedBy>Jyotsna Sinha</cp:lastModifiedBy>
  <dcterms:modified xsi:type="dcterms:W3CDTF">2024-04-16T22:07:28Z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2024-04-16T00:00:00Z</vt:filetime>
  </property>
  <property fmtid="{D5CDD505-2E9C-101B-9397-08002B2CF9AE}" pid="5" name="Producer">
    <vt:lpwstr>Microsoft® Word for Office 365</vt:lpwstr>
  </property>
  <property fmtid="{D5CDD505-2E9C-101B-9397-08002B2CF9AE}" pid="6" name="KSOProductBuildVer">
    <vt:lpwstr>1033-12.2.0.16731</vt:lpwstr>
  </property>
  <property fmtid="{D5CDD505-2E9C-101B-9397-08002B2CF9AE}" pid="7" name="ICV">
    <vt:lpwstr>E18A744790764F8093F5211070F7ED1E_12</vt:lpwstr>
  </property>
</Properties>
</file>