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3FB7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6BB42D10" w14:textId="12342C0E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555755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7A31B9FE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936CA" w14:textId="0FAB25DE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55755">
        <w:rPr>
          <w:rFonts w:ascii="Times New Roman" w:hAnsi="Times New Roman" w:cs="Times New Roman"/>
          <w:sz w:val="24"/>
          <w:szCs w:val="24"/>
        </w:rPr>
        <w:t xml:space="preserve">Duration: 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55755">
        <w:rPr>
          <w:rFonts w:ascii="Times New Roman" w:hAnsi="Times New Roman" w:cs="Times New Roman"/>
          <w:sz w:val="24"/>
          <w:szCs w:val="24"/>
        </w:rPr>
        <w:t xml:space="preserve"> ~ 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555755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555755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21075E">
        <w:tc>
          <w:tcPr>
            <w:tcW w:w="3256" w:type="dxa"/>
          </w:tcPr>
          <w:p w14:paraId="59B6F8F6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5B79E921" w14:textId="77777777" w:rsid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75E" w14:paraId="3FAAC183" w14:textId="77777777" w:rsidTr="0021075E">
        <w:tc>
          <w:tcPr>
            <w:tcW w:w="3256" w:type="dxa"/>
          </w:tcPr>
          <w:p w14:paraId="43287CA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34315DF" w14:textId="77777777" w:rsid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50E0770B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EC1162">
        <w:rPr>
          <w:rFonts w:ascii="Times New Roman" w:hAnsi="Times New Roman" w:cs="Times New Roman"/>
          <w:sz w:val="24"/>
          <w:szCs w:val="24"/>
        </w:rPr>
        <w:t>3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A886CD7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 xml:space="preserve">6). </w:t>
      </w:r>
    </w:p>
    <w:p w14:paraId="1EC44BD9" w14:textId="77777777" w:rsidR="00555755" w:rsidRPr="00541680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1(a) </w:t>
      </w:r>
      <w:r w:rsidRPr="006653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6B9E9234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the machine code encoding of the assembly </w:t>
      </w:r>
      <w:r w:rsidRPr="006653DF">
        <w:rPr>
          <w:rFonts w:ascii="Times New Roman" w:hAnsi="Times New Roman" w:cs="Times New Roman"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5BD4F2" w14:textId="77777777" w:rsidR="00555755" w:rsidRPr="00C21919" w:rsidRDefault="00555755" w:rsidP="005557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919">
        <w:rPr>
          <w:rFonts w:ascii="Courier New" w:hAnsi="Courier New" w:cs="Courier New"/>
          <w:sz w:val="24"/>
          <w:szCs w:val="24"/>
        </w:rPr>
        <w:t>mrmovq</w:t>
      </w:r>
      <w:proofErr w:type="spellEnd"/>
      <w:r w:rsidRPr="00C21919">
        <w:rPr>
          <w:rFonts w:ascii="Courier New" w:hAnsi="Courier New" w:cs="Courier New"/>
          <w:sz w:val="24"/>
          <w:szCs w:val="24"/>
        </w:rPr>
        <w:t xml:space="preserve"> 0x1356(%</w:t>
      </w:r>
      <w:proofErr w:type="spellStart"/>
      <w:r w:rsidRPr="00C21919">
        <w:rPr>
          <w:rFonts w:ascii="Courier New" w:hAnsi="Courier New" w:cs="Courier New"/>
          <w:sz w:val="24"/>
          <w:szCs w:val="24"/>
        </w:rPr>
        <w:t>rbp</w:t>
      </w:r>
      <w:proofErr w:type="spellEnd"/>
      <w:r w:rsidRPr="00C21919">
        <w:rPr>
          <w:rFonts w:ascii="Courier New" w:hAnsi="Courier New" w:cs="Courier New"/>
          <w:sz w:val="24"/>
          <w:szCs w:val="24"/>
        </w:rPr>
        <w:t>), %</w:t>
      </w:r>
      <w:proofErr w:type="spellStart"/>
      <w:r w:rsidRPr="00C21919">
        <w:rPr>
          <w:rFonts w:ascii="Courier New" w:hAnsi="Courier New" w:cs="Courier New"/>
          <w:sz w:val="24"/>
          <w:szCs w:val="24"/>
        </w:rPr>
        <w:t>rdi</w:t>
      </w:r>
      <w:proofErr w:type="spellEnd"/>
    </w:p>
    <w:p w14:paraId="07050BBA" w14:textId="77777777" w:rsidR="00555755" w:rsidRPr="00A940F9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hex-decimal digits to represent one byte. You are allowed to leave spaces between adjacent bytes for better readability. The machine has a </w:t>
      </w:r>
      <w:r w:rsidRPr="00A940F9">
        <w:rPr>
          <w:rFonts w:ascii="Times New Roman" w:hAnsi="Times New Roman" w:cs="Times New Roman"/>
          <w:sz w:val="24"/>
          <w:szCs w:val="24"/>
        </w:rPr>
        <w:t>little-endian byte ordering.</w:t>
      </w:r>
    </w:p>
    <w:p w14:paraId="679FA0CE" w14:textId="77777777" w:rsidR="00555755" w:rsidRPr="00C21919" w:rsidRDefault="00555755" w:rsidP="005557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Show your steps. Only giving the final result will NOT get a full mark of this question.</w:t>
      </w:r>
    </w:p>
    <w:p w14:paraId="71E8EE8D" w14:textId="77777777" w:rsidR="00555755" w:rsidRPr="00C21919" w:rsidRDefault="00555755" w:rsidP="005557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0D2C9338" w14:textId="77777777" w:rsidR="00555755" w:rsidRPr="004F671E" w:rsidRDefault="00555755" w:rsidP="0055575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1)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mrmovq’s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op code: 50</w:t>
      </w:r>
    </w:p>
    <w:p w14:paraId="02187741" w14:textId="0E755C5C" w:rsidR="00555755" w:rsidRPr="004F671E" w:rsidRDefault="00555755" w:rsidP="0055575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2)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= %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color w:val="FF0000"/>
          <w:sz w:val="24"/>
          <w:szCs w:val="24"/>
        </w:rPr>
        <w:t>di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rB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= %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rb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, so the second byte will be </w:t>
      </w:r>
      <w:r>
        <w:rPr>
          <w:rFonts w:ascii="Times New Roman" w:hAnsi="Times New Roman" w:cs="Times New Roman"/>
          <w:color w:val="FF0000"/>
          <w:sz w:val="24"/>
          <w:szCs w:val="24"/>
        </w:rPr>
        <w:t>75</w:t>
      </w:r>
    </w:p>
    <w:p w14:paraId="7FA3BD05" w14:textId="00DE9D17" w:rsidR="00555755" w:rsidRPr="004F671E" w:rsidRDefault="00555755" w:rsidP="0055575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>3) displacement = 0x1</w:t>
      </w:r>
      <w:r>
        <w:rPr>
          <w:rFonts w:ascii="Times New Roman" w:hAnsi="Times New Roman" w:cs="Times New Roman"/>
          <w:color w:val="FF0000"/>
          <w:sz w:val="24"/>
          <w:szCs w:val="24"/>
        </w:rPr>
        <w:t>356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>, written into 8-byte little-endian encoding is: 5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00 00 00 00 00 00</w:t>
      </w:r>
    </w:p>
    <w:p w14:paraId="479762CD" w14:textId="29178A44" w:rsidR="00555755" w:rsidRPr="004F671E" w:rsidRDefault="00555755" w:rsidP="005557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4) the final machine code: 50 </w:t>
      </w:r>
      <w:r>
        <w:rPr>
          <w:rFonts w:ascii="Times New Roman" w:hAnsi="Times New Roman" w:cs="Times New Roman"/>
          <w:color w:val="FF0000"/>
          <w:sz w:val="24"/>
          <w:szCs w:val="24"/>
        </w:rPr>
        <w:t>75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56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00 00 00 00 00 00</w:t>
      </w:r>
    </w:p>
    <w:p w14:paraId="101490C2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</w:p>
    <w:p w14:paraId="5C7E650E" w14:textId="77777777" w:rsidR="00555755" w:rsidRDefault="00555755" w:rsidP="00555755">
      <w:pPr>
        <w:rPr>
          <w:rFonts w:ascii="Times New Roman" w:hAnsi="Times New Roman" w:cs="Times New Roman"/>
          <w:b/>
          <w:sz w:val="24"/>
          <w:szCs w:val="24"/>
        </w:rPr>
      </w:pPr>
    </w:p>
    <w:p w14:paraId="77F79FBA" w14:textId="77777777" w:rsidR="00555755" w:rsidRDefault="00555755" w:rsidP="00555755">
      <w:pPr>
        <w:rPr>
          <w:rFonts w:ascii="Times New Roman" w:hAnsi="Times New Roman" w:cs="Times New Roman"/>
          <w:b/>
          <w:sz w:val="24"/>
          <w:szCs w:val="24"/>
        </w:rPr>
      </w:pPr>
    </w:p>
    <w:p w14:paraId="71B79402" w14:textId="77777777" w:rsidR="00555755" w:rsidRDefault="00555755" w:rsidP="00555755">
      <w:pPr>
        <w:rPr>
          <w:rFonts w:ascii="Times New Roman" w:hAnsi="Times New Roman" w:cs="Times New Roman"/>
          <w:b/>
          <w:sz w:val="24"/>
          <w:szCs w:val="24"/>
        </w:rPr>
      </w:pPr>
    </w:p>
    <w:p w14:paraId="2AB6113B" w14:textId="77777777" w:rsidR="00555755" w:rsidRDefault="00555755" w:rsidP="00555755">
      <w:pPr>
        <w:rPr>
          <w:rFonts w:ascii="Times New Roman" w:hAnsi="Times New Roman" w:cs="Times New Roman"/>
          <w:b/>
          <w:sz w:val="24"/>
          <w:szCs w:val="24"/>
        </w:rPr>
      </w:pPr>
    </w:p>
    <w:p w14:paraId="25BFCBB1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1(b) </w:t>
      </w:r>
      <w:r w:rsidRPr="006653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9F6152D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proofErr w:type="spellStart"/>
      <w:r>
        <w:rPr>
          <w:rFonts w:ascii="Courier New" w:hAnsi="Courier New" w:cs="Courier New"/>
          <w:sz w:val="24"/>
          <w:szCs w:val="24"/>
        </w:rPr>
        <w:t>mrmovq</w:t>
      </w:r>
      <w:proofErr w:type="spellEnd"/>
      <w:r w:rsidRPr="009E40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0x1356(</w:t>
      </w:r>
      <w:r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Pr="009E402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bp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Pr="009E402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di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Assume that for now, the data in register </w:t>
      </w:r>
      <w:r w:rsidRPr="007A0925">
        <w:rPr>
          <w:rFonts w:ascii="Courier New" w:hAnsi="Courier New" w:cs="Courier New"/>
          <w:sz w:val="24"/>
          <w:szCs w:val="24"/>
        </w:rPr>
        <w:t>%</w:t>
      </w:r>
      <w:proofErr w:type="spellStart"/>
      <w:r w:rsidRPr="007A0925">
        <w:rPr>
          <w:rFonts w:ascii="Courier New" w:hAnsi="Courier New" w:cs="Courier New"/>
          <w:sz w:val="24"/>
          <w:szCs w:val="24"/>
        </w:rPr>
        <w:t>rb</w:t>
      </w:r>
      <w:r>
        <w:rPr>
          <w:rFonts w:ascii="Courier New" w:hAnsi="Courier New" w:cs="Courier New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0x334 just before executing this instruction, the value of PC is 0x540. We use “</w:t>
      </w:r>
      <w:proofErr w:type="spellStart"/>
      <w:r w:rsidRPr="003D6F57">
        <w:rPr>
          <w:rFonts w:ascii="Courier New" w:hAnsi="Courier New" w:cs="Courier New"/>
          <w:b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represent the data read from the main memory.</w:t>
      </w:r>
    </w:p>
    <w:p w14:paraId="00972AF4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update, by filling in the blanks in the table below.</w:t>
      </w:r>
    </w:p>
    <w:p w14:paraId="425790AE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you are required to fill in the generic form of each step in the second column; and in the third column, fill in the steps for </w:t>
      </w:r>
      <w:r w:rsidRPr="006653DF">
        <w:rPr>
          <w:rFonts w:ascii="Times New Roman" w:hAnsi="Times New Roman" w:cs="Times New Roman"/>
          <w:sz w:val="24"/>
          <w:szCs w:val="24"/>
        </w:rPr>
        <w:t>the instruction “</w:t>
      </w:r>
      <w:proofErr w:type="spellStart"/>
      <w:r>
        <w:rPr>
          <w:rFonts w:ascii="Courier New" w:hAnsi="Courier New" w:cs="Courier New"/>
          <w:sz w:val="24"/>
          <w:szCs w:val="24"/>
        </w:rPr>
        <w:t>mrmovq</w:t>
      </w:r>
      <w:proofErr w:type="spellEnd"/>
      <w:r w:rsidRPr="009E40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0x1356(</w:t>
      </w:r>
      <w:r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Pr="009E402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bp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Pr="009E402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di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the above given values.</w:t>
      </w:r>
      <w:r w:rsidRPr="003E4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think there should not be a step in some stage, just leave the blanks unfilled.</w:t>
      </w:r>
    </w:p>
    <w:p w14:paraId="34564C56" w14:textId="77777777" w:rsidR="00555755" w:rsidRDefault="00555755" w:rsidP="0055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” means reading something from the right side and assign the value to the left side. </w:t>
      </w:r>
      <w:proofErr w:type="gramStart"/>
      <w:r>
        <w:rPr>
          <w:rFonts w:ascii="Times New Roman" w:hAnsi="Times New Roman" w:cs="Times New Roman"/>
          <w:sz w:val="24"/>
          <w:szCs w:val="24"/>
        </w:rPr>
        <w:t>X:Y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assign the highest 4 bits of a byte to X, and assign the lowest 4 bits of the byte to Y.</w:t>
      </w:r>
    </w:p>
    <w:p w14:paraId="6DBB5E79" w14:textId="77777777" w:rsidR="00555755" w:rsidRPr="00C21919" w:rsidRDefault="00555755" w:rsidP="005557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381547" w:rsidRPr="00381547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5FDB1FE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="003F4D0C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movq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D(</w:t>
            </w: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rB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  <w:r w:rsidR="00E739FE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E739FE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013119A7" w:rsidR="00A83520" w:rsidRPr="00381547" w:rsidRDefault="00381547" w:rsidP="00DB2E3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3815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mrmovq</w:t>
            </w:r>
            <w:proofErr w:type="spellEnd"/>
            <w:r w:rsidRPr="003815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0x1356(%</w:t>
            </w:r>
            <w:proofErr w:type="spellStart"/>
            <w:r w:rsidRPr="003815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rbp</w:t>
            </w:r>
            <w:proofErr w:type="spellEnd"/>
            <w:r w:rsidRPr="003815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), %</w:t>
            </w:r>
            <w:proofErr w:type="spellStart"/>
            <w:r w:rsidRPr="003815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rdi</w:t>
            </w:r>
            <w:proofErr w:type="spellEnd"/>
          </w:p>
        </w:tc>
      </w:tr>
      <w:tr w:rsidR="004F671E" w:rsidRPr="004F671E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D917A" w14:textId="0A5AC9F9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icode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ifun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B2E37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4F671E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[PC]</w:t>
            </w:r>
            <w:r w:rsidR="00DB2E37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3622A02E" w14:textId="34D89C7B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rA:rB</w:t>
            </w:r>
            <w:proofErr w:type="spellEnd"/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4F671E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[PC+1]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6967DAA7" w14:textId="69160EFF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[PC+2]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503C1F9E" w14:textId="275CD2F6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PC+10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08935" w14:textId="236B116E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icode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ifun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070FEA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0]=5:0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5BBC90D7" w14:textId="0338BC77" w:rsidR="003E4602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rA:rB</w:t>
            </w:r>
            <w:proofErr w:type="spellEnd"/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070FEA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1]=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32A2D408" w14:textId="4418C808" w:rsidR="00601AB1" w:rsidRPr="004F671E" w:rsidRDefault="00601AB1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(both 7:5 and 5:7 will receive marks)</w:t>
            </w:r>
          </w:p>
          <w:p w14:paraId="6C0D7918" w14:textId="75127F48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2]=0x1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1604F268" w14:textId="243C053E" w:rsidR="00A83520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0+10=0x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BCF35" w14:textId="1FB9444F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rB</w:t>
            </w:r>
            <w:proofErr w:type="spellEnd"/>
            <w:r w:rsidR="00ED2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EA61F" w14:textId="7ED4BE01" w:rsidR="00A83520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R[%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rb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proofErr w:type="spellEnd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]=0x</w:t>
            </w:r>
            <w:r w:rsidR="00E7613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334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04B08C4A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5972EA48" w:rsidR="00A83520" w:rsidRPr="004F671E" w:rsidRDefault="003E4602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F447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334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+0x1</w:t>
            </w:r>
            <w:r w:rsidR="00F447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356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=0x</w:t>
            </w:r>
            <w:r w:rsidR="008C74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168A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25FC0952" w:rsidR="00A83520" w:rsidRPr="004F671E" w:rsidRDefault="00E739FE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A83520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←  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6C2F8C8C" w:rsidR="00A83520" w:rsidRPr="004F671E" w:rsidRDefault="00E739FE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←  M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414C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168A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F671E" w:rsidRPr="004F671E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3E4602" w:rsidRPr="004F671E" w:rsidRDefault="003E4602" w:rsidP="003E460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0DA27F40" w:rsidR="003E4602" w:rsidRPr="004F671E" w:rsidRDefault="00201FB1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]</w:t>
            </w:r>
            <w:r w:rsidR="00A44526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← </w:t>
            </w:r>
            <w:r w:rsidR="003E4602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="003E4602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114F3148" w:rsidR="003E4602" w:rsidRPr="004F671E" w:rsidRDefault="00201FB1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%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 w:rsidR="00414C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 ← _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3815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="003815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</w:p>
        </w:tc>
      </w:tr>
      <w:tr w:rsidR="004F671E" w:rsidRPr="004F671E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3E4602" w:rsidRPr="004F671E" w:rsidRDefault="003E4602" w:rsidP="003E460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46785C20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55FB14CB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PC </w:t>
            </w: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←  _</w:t>
            </w:r>
            <w:proofErr w:type="gramEnd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414C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bookmarkStart w:id="0" w:name="_GoBack"/>
            <w:bookmarkEnd w:id="0"/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065F6112" w14:textId="77777777" w:rsidR="004F671E" w:rsidRDefault="00157527" w:rsidP="009836B9">
      <w:pPr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5990F5" w14:textId="14F43D20" w:rsidR="009836B9" w:rsidRPr="009515E1" w:rsidRDefault="009836B9" w:rsidP="00983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6869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77E90E5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a combinational logic is implemented by 6 serially connected components named from A to F. The whole computation logic can be viewed as an instruction. The number on each component is the time delay spent on this component, in time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, where 1ps = 10</w:t>
      </w:r>
      <w:r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/>
          <w:sz w:val="24"/>
          <w:szCs w:val="24"/>
        </w:rPr>
        <w:t xml:space="preserve"> second. Operating each register will take 20ps.</w:t>
      </w:r>
    </w:p>
    <w:p w14:paraId="7D899FE4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 w:rsidRPr="00C23E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D326622" wp14:editId="11852090">
                <wp:extent cx="5617845" cy="1196996"/>
                <wp:effectExtent l="0" t="0" r="40005" b="22225"/>
                <wp:docPr id="38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FB2E9-B68B-4B5E-BE12-E9DE63719B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1196996"/>
                          <a:chOff x="0" y="-80528"/>
                          <a:chExt cx="6359577" cy="135529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2295DEC-F455-45E5-916D-27ED2BA8B7D0}"/>
                            </a:ext>
                          </a:extLst>
                        </wps:cNvPr>
                        <wps:cNvSpPr/>
                        <wps:spPr>
                          <a:xfrm>
                            <a:off x="366830" y="307772"/>
                            <a:ext cx="393344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0169D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14E6C0C-ED96-4CB6-BAAF-1FC03722DD13}"/>
                            </a:ext>
                          </a:extLst>
                        </wps:cNvPr>
                        <wps:cNvSpPr/>
                        <wps:spPr>
                          <a:xfrm>
                            <a:off x="1164464" y="307331"/>
                            <a:ext cx="706317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028DA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E36CE5C6-E0FA-4C70-B8D1-ADA5D372CD8E}"/>
                            </a:ext>
                          </a:extLst>
                        </wps:cNvPr>
                        <wps:cNvSpPr/>
                        <wps:spPr>
                          <a:xfrm>
                            <a:off x="2258955" y="307242"/>
                            <a:ext cx="63617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C064A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97D909B-73EB-40BA-A7A3-E8651B25A238}"/>
                            </a:ext>
                          </a:extLst>
                        </wps:cNvPr>
                        <wps:cNvSpPr/>
                        <wps:spPr>
                          <a:xfrm>
                            <a:off x="3288693" y="307458"/>
                            <a:ext cx="965902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A2F94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07A65CB9-977B-4B84-804A-F63A070B7CB9}"/>
                            </a:ext>
                          </a:extLst>
                        </wps:cNvPr>
                        <wps:cNvSpPr/>
                        <wps:spPr>
                          <a:xfrm>
                            <a:off x="4621489" y="307569"/>
                            <a:ext cx="376246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033C8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4F69EDC-B520-452E-9672-B355D5989D20}"/>
                            </a:ext>
                          </a:extLst>
                        </wps:cNvPr>
                        <wps:cNvSpPr/>
                        <wps:spPr>
                          <a:xfrm>
                            <a:off x="5299648" y="307458"/>
                            <a:ext cx="75431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F529B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4F432BD3-696A-48EF-8B4F-594E7C36706B}"/>
                            </a:ext>
                          </a:extLst>
                        </wps:cNvPr>
                        <wps:cNvSpPr txBox="1"/>
                        <wps:spPr>
                          <a:xfrm>
                            <a:off x="269271" y="-70115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30BAB5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1630B4AF-1729-47B7-AAB0-26B823D32BA0}"/>
                            </a:ext>
                          </a:extLst>
                        </wps:cNvPr>
                        <wps:cNvSpPr txBox="1"/>
                        <wps:spPr>
                          <a:xfrm>
                            <a:off x="1263581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7786A6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65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9C78E3D5-9B71-49FC-892E-BAC2AF578FD8}"/>
                            </a:ext>
                          </a:extLst>
                        </wps:cNvPr>
                        <wps:cNvSpPr txBox="1"/>
                        <wps:spPr>
                          <a:xfrm>
                            <a:off x="2285542" y="-63986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75606D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5">
                          <a:extLst>
                            <a:ext uri="{FF2B5EF4-FFF2-40B4-BE49-F238E27FC236}">
                              <a16:creationId xmlns:a16="http://schemas.microsoft.com/office/drawing/2014/main" id="{776D0D51-7D34-4D5F-A9D1-80383B40BF12}"/>
                            </a:ext>
                          </a:extLst>
                        </wps:cNvPr>
                        <wps:cNvSpPr txBox="1"/>
                        <wps:spPr>
                          <a:xfrm>
                            <a:off x="3435903" y="-63990"/>
                            <a:ext cx="687930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01126F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6">
                          <a:extLst>
                            <a:ext uri="{FF2B5EF4-FFF2-40B4-BE49-F238E27FC236}">
                              <a16:creationId xmlns:a16="http://schemas.microsoft.com/office/drawing/2014/main" id="{B65E56BC-FBBA-42B8-B64D-2035C6080151}"/>
                            </a:ext>
                          </a:extLst>
                        </wps:cNvPr>
                        <wps:cNvSpPr txBox="1"/>
                        <wps:spPr>
                          <a:xfrm>
                            <a:off x="4491287" y="-80528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2D0831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7">
                          <a:extLst>
                            <a:ext uri="{FF2B5EF4-FFF2-40B4-BE49-F238E27FC236}">
                              <a16:creationId xmlns:a16="http://schemas.microsoft.com/office/drawing/2014/main" id="{93EBE257-3161-4914-8509-71FD3DDA1934}"/>
                            </a:ext>
                          </a:extLst>
                        </wps:cNvPr>
                        <wps:cNvSpPr txBox="1"/>
                        <wps:spPr>
                          <a:xfrm>
                            <a:off x="5368566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9FE770" w14:textId="77777777" w:rsidR="00C60154" w:rsidRPr="00A75CA2" w:rsidRDefault="00C60154" w:rsidP="00C601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430F8438-87E4-4F09-A799-DF3A663121BD}"/>
                            </a:ext>
                          </a:extLst>
                        </wps:cNvPr>
                        <wps:cNvCnPr/>
                        <wps:spPr>
                          <a:xfrm>
                            <a:off x="760185" y="791284"/>
                            <a:ext cx="36683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B8C12CEE-BE52-46F4-949C-E4A822F0DB15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4" idx="1"/>
                        </wps:cNvCnPr>
                        <wps:spPr>
                          <a:xfrm flipV="1">
                            <a:off x="1870782" y="790502"/>
                            <a:ext cx="388174" cy="8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F7D942AC-2FAA-44CF-9E7A-91C99D909E35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2895128" y="790741"/>
                            <a:ext cx="393564" cy="8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465FDE90-1BF7-4DD1-87D2-5FBE5DCA1225}"/>
                            </a:ext>
                          </a:extLst>
                        </wps:cNvPr>
                        <wps:cNvCnPr>
                          <a:cxnSpLocks/>
                          <a:stCxn id="7" idx="3"/>
                        </wps:cNvCnPr>
                        <wps:spPr>
                          <a:xfrm flipV="1">
                            <a:off x="6053961" y="790797"/>
                            <a:ext cx="305616" cy="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77D37419-70B8-4D7B-911C-96A17666ECE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6" idx="1"/>
                        </wps:cNvCnPr>
                        <wps:spPr>
                          <a:xfrm>
                            <a:off x="4254595" y="790824"/>
                            <a:ext cx="366894" cy="24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96D4F299-1274-42FF-991F-51A24CD46ABD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7" idx="1"/>
                        </wps:cNvCnPr>
                        <wps:spPr>
                          <a:xfrm>
                            <a:off x="4997735" y="790935"/>
                            <a:ext cx="301913" cy="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8B558835-2FF0-4F59-883A-61A4F07A7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91279"/>
                            <a:ext cx="36684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26622" id="Group 37" o:spid="_x0000_s1026" style="width:442.35pt;height:94.25pt;mso-position-horizontal-relative:char;mso-position-vertical-relative:line" coordorigin=",-805" coordsize="63595,1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">
                <v:rect id="Rectangle 2" o:spid="_x0000_s1027" style="position:absolute;left:3668;top:3077;width:393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<v:textbox>
                    <w:txbxContent>
                      <w:p w14:paraId="07E0169D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left:11644;top:3073;width:70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3AD028DA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4" o:spid="_x0000_s1029" style="position:absolute;left:22589;top:3072;width:6362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>
                  <v:textbox>
                    <w:txbxContent>
                      <w:p w14:paraId="5EBC064A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0" style="position:absolute;left:32886;top:3074;width:9659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14:paraId="6E4A2F94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" o:spid="_x0000_s1031" style="position:absolute;left:46214;top:3075;width:37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" fillcolor="#ffc000 [3207]" strokecolor="#7f5f00 [1607]" strokeweight="1pt">
                  <v:textbox>
                    <w:txbxContent>
                      <w:p w14:paraId="2F1033C8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52996;top:3074;width:754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14:paraId="1B9F529B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2692;top:-701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4A30BAB5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30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3" o:spid="_x0000_s1034" type="#_x0000_t202" style="position:absolute;left:1263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4A7786A6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65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4" o:spid="_x0000_s1035" type="#_x0000_t202" style="position:absolute;left:22855;top:-639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6675606D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5" o:spid="_x0000_s1036" type="#_x0000_t202" style="position:absolute;left:34359;top:-639;width:6879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4001126F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6" o:spid="_x0000_s1037" type="#_x0000_t202" style="position:absolute;left:44912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042D0831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7" o:spid="_x0000_s1038" type="#_x0000_t202" style="position:absolute;left:5368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4E9FE770" w14:textId="77777777" w:rsidR="00C60154" w:rsidRPr="00A75CA2" w:rsidRDefault="00C60154" w:rsidP="00C6015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9" type="#_x0000_t32" style="position:absolute;left:7601;top:7912;width:3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" strokecolor="black [3213]" strokeweight="2pt">
                  <v:stroke endarrow="block" endarrowlength="long" joinstyle="miter"/>
                </v:shape>
                <v:shape id="Straight Arrow Connector 17" o:spid="_x0000_s1040" type="#_x0000_t32" style="position:absolute;left:18707;top:7905;width:38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8" o:spid="_x0000_s1041" type="#_x0000_t32" style="position:absolute;left:28951;top:7907;width:39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9" o:spid="_x0000_s1042" type="#_x0000_t32" style="position:absolute;left:60539;top:7907;width:305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0" o:spid="_x0000_s1043" type="#_x0000_t32" style="position:absolute;left:42545;top:7908;width:36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1" o:spid="_x0000_s1044" type="#_x0000_t32" style="position:absolute;left:49977;top:7909;width:3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" strokecolor="black [3213]" strokeweight="2pt">
                  <v:stroke endarrow="block" endarrowlength="long" joinstyle="miter"/>
                  <o:lock v:ext="edit" shapetype="f"/>
                </v:shape>
                <v:shape id="Straight Arrow Connector 22" o:spid="_x0000_s1045" type="#_x0000_t32" style="position:absolute;top:7912;width: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23C7F3F4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is defined as how many instructions can be executed on average in one second for a pipeline in the long run, and the unit of throughput is IPS, instructions per second.</w:t>
      </w:r>
    </w:p>
    <w:p w14:paraId="48E69083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 and ending with the last register operation finished, the time unit for latency is ps.</w:t>
      </w:r>
    </w:p>
    <w:p w14:paraId="5042C642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throughput, please write the result in the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X.XX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2CBCB58F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proofErr w:type="gramStart"/>
      <w:r w:rsidRPr="004669FE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computation logic a 3-stage pipeline design that has the maximal throughput. </w:t>
      </w:r>
      <w:r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>
        <w:rPr>
          <w:rFonts w:ascii="Times New Roman" w:hAnsi="Times New Roman" w:cs="Times New Roman"/>
          <w:sz w:val="24"/>
          <w:szCs w:val="24"/>
        </w:rPr>
        <w:t xml:space="preserve">after each </w:t>
      </w:r>
      <w:r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>
        <w:rPr>
          <w:rFonts w:ascii="Times New Roman" w:hAnsi="Times New Roman" w:cs="Times New Roman"/>
          <w:sz w:val="24"/>
          <w:szCs w:val="24"/>
        </w:rPr>
        <w:t>. By default, a register will be inserted after the last stage, i.e., after step F.    [1.5 marks]</w:t>
      </w:r>
    </w:p>
    <w:p w14:paraId="5E8DF1C9" w14:textId="77777777" w:rsidR="00C60154" w:rsidRDefault="00C60154" w:rsidP="00C6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186C3" w14:textId="77777777" w:rsidR="00C60154" w:rsidRDefault="00C60154" w:rsidP="00C6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 pipeline design, with steps.</w:t>
      </w:r>
    </w:p>
    <w:p w14:paraId="321B990B" w14:textId="3EAF0AA0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</w:p>
    <w:p w14:paraId="5437331D" w14:textId="77777777" w:rsidR="00C60154" w:rsidRPr="00DB6A52" w:rsidRDefault="00C60154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64B0B314" w14:textId="26407DAD" w:rsidR="00C60154" w:rsidRDefault="003A4F49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First Correct: ABC | D | EF</w:t>
      </w:r>
    </w:p>
    <w:p w14:paraId="6EFEF93B" w14:textId="125BF047" w:rsidR="003A4F49" w:rsidRPr="00DB6A52" w:rsidRDefault="003A4F49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Second correct: ABC | DE | F</w:t>
      </w:r>
    </w:p>
    <w:p w14:paraId="1E6A9B14" w14:textId="0F21D0F5" w:rsidR="00C60154" w:rsidRDefault="00C60154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1 = 30 +65 + 50 = 145</w:t>
      </w:r>
    </w:p>
    <w:p w14:paraId="1F59FCA8" w14:textId="643B6C20" w:rsidR="00C60154" w:rsidRDefault="00C60154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2 = 100</w:t>
      </w:r>
    </w:p>
    <w:p w14:paraId="56AFFA30" w14:textId="09904E34" w:rsidR="00C60154" w:rsidRDefault="00C60154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Size of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satage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 = 30 + 80 = 110</w:t>
      </w:r>
    </w:p>
    <w:p w14:paraId="69D2F468" w14:textId="5BEB2FEC" w:rsidR="00C60154" w:rsidRPr="00DB6A52" w:rsidRDefault="00C60154" w:rsidP="00C601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Throughput: 1 / ((1</w:t>
      </w:r>
      <w:r w:rsidR="00A874B8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>5 + 20)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-12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) = </w:t>
      </w:r>
      <w:r w:rsidR="00A874B8">
        <w:rPr>
          <w:rFonts w:ascii="Times New Roman" w:hAnsi="Times New Roman" w:cs="Times New Roman"/>
          <w:color w:val="FF0000"/>
          <w:sz w:val="24"/>
          <w:szCs w:val="24"/>
        </w:rPr>
        <w:t>6.06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9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IPS</w:t>
      </w:r>
    </w:p>
    <w:p w14:paraId="5CF73A6F" w14:textId="2F4CFEFE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Latency: (1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5 + 20) * 3 = </w:t>
      </w:r>
      <w:r>
        <w:rPr>
          <w:rFonts w:ascii="Times New Roman" w:hAnsi="Times New Roman" w:cs="Times New Roman"/>
          <w:color w:val="FF0000"/>
          <w:sz w:val="24"/>
          <w:szCs w:val="24"/>
        </w:rPr>
        <w:t>49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5 </w:t>
      </w:r>
      <w:proofErr w:type="spellStart"/>
      <w:r w:rsidRPr="00DB6A52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</w:p>
    <w:p w14:paraId="5C376554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</w:p>
    <w:p w14:paraId="67CB094B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</w:p>
    <w:p w14:paraId="73307B54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</w:p>
    <w:p w14:paraId="5CF2D338" w14:textId="77777777" w:rsidR="00C60154" w:rsidRDefault="00C60154" w:rsidP="00C60154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proofErr w:type="gramStart"/>
      <w:r w:rsidRPr="004669FE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computation logic a 4-stage pipeline design that has the maximal throughput. </w:t>
      </w:r>
      <w:r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>
        <w:rPr>
          <w:rFonts w:ascii="Times New Roman" w:hAnsi="Times New Roman" w:cs="Times New Roman"/>
          <w:sz w:val="24"/>
          <w:szCs w:val="24"/>
        </w:rPr>
        <w:t xml:space="preserve">after each </w:t>
      </w:r>
      <w:r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>
        <w:rPr>
          <w:rFonts w:ascii="Times New Roman" w:hAnsi="Times New Roman" w:cs="Times New Roman"/>
          <w:sz w:val="24"/>
          <w:szCs w:val="24"/>
        </w:rPr>
        <w:t>. By default, a register will be inserted after the last stage, i.e., after step F.  [1.5 marks]</w:t>
      </w:r>
    </w:p>
    <w:p w14:paraId="6A9DE64E" w14:textId="77777777" w:rsidR="00C60154" w:rsidRDefault="00C60154" w:rsidP="00C6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92BCE" w14:textId="77777777" w:rsidR="00C60154" w:rsidRDefault="00C60154" w:rsidP="00C60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 pipeline design, with steps.</w:t>
      </w:r>
    </w:p>
    <w:p w14:paraId="7822D23B" w14:textId="77777777" w:rsidR="000D153D" w:rsidRDefault="000D153D" w:rsidP="0082348A">
      <w:pPr>
        <w:rPr>
          <w:rFonts w:ascii="Times New Roman" w:hAnsi="Times New Roman" w:cs="Times New Roman"/>
          <w:b/>
          <w:sz w:val="24"/>
          <w:szCs w:val="24"/>
        </w:rPr>
      </w:pPr>
    </w:p>
    <w:p w14:paraId="6BDA2FCB" w14:textId="3060F2EB" w:rsidR="0082348A" w:rsidRPr="00DB6A52" w:rsidRDefault="00DB6A52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1253DC7E" w14:textId="139AD64B" w:rsidR="00DB6A52" w:rsidRDefault="00DB6A52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3 registers inserted: between B and C, between C and D, between D and E</w:t>
      </w:r>
    </w:p>
    <w:p w14:paraId="361BAD86" w14:textId="75A8906F" w:rsidR="00386320" w:rsidRDefault="00386320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1 = 30 + 65 = 95</w:t>
      </w:r>
    </w:p>
    <w:p w14:paraId="5EB9E87C" w14:textId="279AE3B4" w:rsidR="00386320" w:rsidRDefault="00386320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2 = 50</w:t>
      </w:r>
    </w:p>
    <w:p w14:paraId="7C1E2AC2" w14:textId="7061C036" w:rsidR="00386320" w:rsidRDefault="00386320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3 = 100</w:t>
      </w:r>
    </w:p>
    <w:p w14:paraId="7117BDAB" w14:textId="20FA7553" w:rsidR="00386320" w:rsidRPr="00DB6A52" w:rsidRDefault="00386320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Size of stage 4 = 30 + 80 = 110</w:t>
      </w:r>
    </w:p>
    <w:p w14:paraId="21975FC7" w14:textId="1346F11E" w:rsidR="00DB6A52" w:rsidRPr="00DB6A52" w:rsidRDefault="00DB6A52" w:rsidP="00DB6A5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Throughput: 1 / ((</w:t>
      </w:r>
      <w:r w:rsidR="00386320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>0 + 20)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-12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) = </w:t>
      </w:r>
      <w:r w:rsidR="00386320">
        <w:rPr>
          <w:rFonts w:ascii="Times New Roman" w:hAnsi="Times New Roman" w:cs="Times New Roman"/>
          <w:color w:val="FF0000"/>
          <w:sz w:val="24"/>
          <w:szCs w:val="24"/>
        </w:rPr>
        <w:t>7.6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>9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9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IPS</w:t>
      </w:r>
    </w:p>
    <w:p w14:paraId="61D9ADF9" w14:textId="748A690D" w:rsidR="00DB6A52" w:rsidRPr="00DB6A52" w:rsidRDefault="00DB6A52" w:rsidP="00DB6A5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Latency: (</w:t>
      </w:r>
      <w:r w:rsidR="00386320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0 + 20) * 4 = </w:t>
      </w:r>
      <w:r w:rsidR="00386320">
        <w:rPr>
          <w:rFonts w:ascii="Times New Roman" w:hAnsi="Times New Roman" w:cs="Times New Roman"/>
          <w:color w:val="FF0000"/>
          <w:sz w:val="24"/>
          <w:szCs w:val="24"/>
        </w:rPr>
        <w:t>52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Pr="00DB6A52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</w:p>
    <w:p w14:paraId="5C1F1885" w14:textId="77777777" w:rsidR="00DB6A52" w:rsidRPr="00DB6A52" w:rsidRDefault="00DB6A52" w:rsidP="00DB6A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1340CF2" w14:textId="056A0D89" w:rsidR="00DB6A52" w:rsidRDefault="00DB6A52" w:rsidP="0082348A">
      <w:pPr>
        <w:rPr>
          <w:rFonts w:ascii="Times New Roman" w:hAnsi="Times New Roman" w:cs="Times New Roman"/>
          <w:sz w:val="24"/>
          <w:szCs w:val="24"/>
        </w:rPr>
      </w:pPr>
    </w:p>
    <w:p w14:paraId="2CAA6FFA" w14:textId="21969BB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9E0A9C7" w14:textId="2ADDF92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0AC4069" w14:textId="0B2FBD8F" w:rsidR="00B06E98" w:rsidRDefault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282323" w14:textId="5E2D37D3" w:rsidR="00B06E98" w:rsidRPr="009515E1" w:rsidRDefault="00B06E98" w:rsidP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B4C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30AF806" w14:textId="77777777" w:rsidR="00B16F92" w:rsidRDefault="00B16F92" w:rsidP="00B16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byte sequence is the machine code of a function compiled with the Y86-64 instruction set (refer to Lecture 6). The memory address of the first byte is 0x1500. Note that the byte sequence is written in hex-decimal form, i.e., each number/letter is one hex-decimal number representing 4 binary bits, and two numbers/letters represent one byte. </w:t>
      </w:r>
      <w:r w:rsidRPr="00A43991">
        <w:rPr>
          <w:rFonts w:ascii="Times New Roman" w:hAnsi="Times New Roman" w:cs="Times New Roman"/>
          <w:b/>
          <w:sz w:val="24"/>
          <w:szCs w:val="24"/>
        </w:rPr>
        <w:t xml:space="preserve">Assume the machine is a </w:t>
      </w:r>
      <w:r>
        <w:rPr>
          <w:rFonts w:ascii="Times New Roman" w:hAnsi="Times New Roman" w:cs="Times New Roman"/>
          <w:b/>
          <w:sz w:val="24"/>
          <w:szCs w:val="24"/>
        </w:rPr>
        <w:t>little</w:t>
      </w:r>
      <w:r w:rsidRPr="00A43991">
        <w:rPr>
          <w:rFonts w:ascii="Times New Roman" w:hAnsi="Times New Roman" w:cs="Times New Roman"/>
          <w:b/>
          <w:sz w:val="24"/>
          <w:szCs w:val="24"/>
        </w:rPr>
        <w:t>-endian byte order machine.</w:t>
      </w:r>
      <w:r>
        <w:rPr>
          <w:rFonts w:ascii="Times New Roman" w:hAnsi="Times New Roman" w:cs="Times New Roman"/>
          <w:sz w:val="24"/>
          <w:szCs w:val="24"/>
        </w:rPr>
        <w:t xml:space="preserve"> Assume that by default the value in register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36D9FB63" w14:textId="77777777" w:rsidR="00B16F92" w:rsidRDefault="00B16F92" w:rsidP="00B16F92">
      <w:pPr>
        <w:rPr>
          <w:rFonts w:ascii="Times New Roman" w:hAnsi="Times New Roman" w:cs="Times New Roman"/>
          <w:b/>
          <w:sz w:val="32"/>
          <w:szCs w:val="24"/>
        </w:rPr>
      </w:pPr>
      <w:r w:rsidRPr="00927294">
        <w:rPr>
          <w:rFonts w:ascii="Times New Roman" w:hAnsi="Times New Roman" w:cs="Times New Roman"/>
          <w:b/>
          <w:sz w:val="32"/>
          <w:szCs w:val="24"/>
        </w:rPr>
        <w:t>30F</w:t>
      </w:r>
      <w:r>
        <w:rPr>
          <w:rFonts w:ascii="Times New Roman" w:hAnsi="Times New Roman" w:cs="Times New Roman"/>
          <w:b/>
          <w:sz w:val="32"/>
          <w:szCs w:val="24"/>
        </w:rPr>
        <w:t>3320000000000000030F1000000000000000030F00100000000000000702B15000000000000603161036233762715000000000000201090</w:t>
      </w:r>
    </w:p>
    <w:p w14:paraId="638DCC72" w14:textId="77777777" w:rsidR="00B16F92" w:rsidRDefault="00B16F92" w:rsidP="00B16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out the assembly instructions (in Y86-64 instruction set) corresponding to the machine codes given by the above bytes sequence, and explain what this function is computing.</w:t>
      </w:r>
    </w:p>
    <w:p w14:paraId="4AB9A6BA" w14:textId="21259D77" w:rsidR="00927294" w:rsidRDefault="00927294" w:rsidP="0082348A">
      <w:pPr>
        <w:rPr>
          <w:rFonts w:ascii="Times New Roman" w:hAnsi="Times New Roman" w:cs="Times New Roman"/>
          <w:b/>
          <w:sz w:val="32"/>
          <w:szCs w:val="24"/>
        </w:rPr>
      </w:pPr>
    </w:p>
    <w:p w14:paraId="09A52CF5" w14:textId="31B00AB2" w:rsidR="00DB6A52" w:rsidRPr="00DB7718" w:rsidRDefault="008F6D2A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499709EF" w14:textId="3616EF89" w:rsidR="008F6D2A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31031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00: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</w:t>
      </w:r>
      <w:r w:rsidR="00310310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0, %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CC287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6CDD74D6" w14:textId="46E4F9EC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31031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0A: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$0,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2B5DB9BD" w14:textId="39F4A8B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31031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14: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6AC3F59A" w14:textId="03B4502A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31031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1E: </w:t>
      </w:r>
      <w:proofErr w:type="spellStart"/>
      <w:proofErr w:type="gram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jmp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.L</w:t>
      </w:r>
      <w:proofErr w:type="gramEnd"/>
      <w:r w:rsidRPr="00DB7718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27BC1FAB" w14:textId="12D846FD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L1:</w:t>
      </w:r>
    </w:p>
    <w:p w14:paraId="0E280A57" w14:textId="31D7959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27: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addq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69B0CA22" w14:textId="03AC4BB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29: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subq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54AEA85B" w14:textId="3C2BE484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L2:</w:t>
      </w:r>
    </w:p>
    <w:p w14:paraId="7AEA7D5B" w14:textId="65F34D9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2B: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andq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</w:p>
    <w:p w14:paraId="513BECFD" w14:textId="70532139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2D: </w:t>
      </w:r>
      <w:proofErr w:type="spellStart"/>
      <w:proofErr w:type="gramStart"/>
      <w:r w:rsidRPr="00DB7718">
        <w:rPr>
          <w:rFonts w:ascii="Times New Roman" w:hAnsi="Times New Roman" w:cs="Times New Roman" w:hint="eastAsia"/>
          <w:color w:val="FF0000"/>
          <w:sz w:val="24"/>
          <w:szCs w:val="24"/>
        </w:rPr>
        <w:t>jg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.L</w:t>
      </w:r>
      <w:proofErr w:type="gramEnd"/>
      <w:r w:rsidRPr="00DB7718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02EAD8E" w14:textId="1AFF8C92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36: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</w:p>
    <w:p w14:paraId="0F5EBADB" w14:textId="696CB34B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</w:t>
      </w:r>
      <w:r w:rsidR="00692765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>38: ret</w:t>
      </w:r>
    </w:p>
    <w:p w14:paraId="2C45D95D" w14:textId="009B12A8" w:rsidR="00DB7718" w:rsidRPr="00DB7718" w:rsidRDefault="00DB7718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This program computes: </w:t>
      </w:r>
      <w:r w:rsidR="00CC287E">
        <w:rPr>
          <w:rFonts w:ascii="Times New Roman" w:hAnsi="Times New Roman" w:cs="Times New Roman"/>
          <w:color w:val="FF0000"/>
          <w:sz w:val="24"/>
          <w:szCs w:val="24"/>
        </w:rPr>
        <w:t>50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C287E">
        <w:rPr>
          <w:rFonts w:ascii="Times New Roman" w:hAnsi="Times New Roman" w:cs="Times New Roman"/>
          <w:color w:val="FF0000"/>
          <w:sz w:val="24"/>
          <w:szCs w:val="24"/>
        </w:rPr>
        <w:t>49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C287E">
        <w:rPr>
          <w:rFonts w:ascii="Times New Roman" w:hAnsi="Times New Roman" w:cs="Times New Roman"/>
          <w:color w:val="FF0000"/>
          <w:sz w:val="24"/>
          <w:szCs w:val="24"/>
        </w:rPr>
        <w:t>48</w:t>
      </w: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+ … + </w:t>
      </w:r>
      <w:r w:rsidR="00CC287E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9C3840F" w14:textId="50A90C79" w:rsidR="00DB7718" w:rsidRDefault="00DB7718" w:rsidP="0082348A">
      <w:pPr>
        <w:rPr>
          <w:rFonts w:ascii="Times New Roman" w:hAnsi="Times New Roman" w:cs="Times New Roman"/>
          <w:sz w:val="24"/>
          <w:szCs w:val="24"/>
        </w:rPr>
      </w:pPr>
    </w:p>
    <w:p w14:paraId="00507180" w14:textId="77777777" w:rsidR="00DB7718" w:rsidRPr="00812BCE" w:rsidRDefault="00DB7718" w:rsidP="0082348A">
      <w:pPr>
        <w:rPr>
          <w:rFonts w:ascii="Times New Roman" w:hAnsi="Times New Roman" w:cs="Times New Roman"/>
          <w:sz w:val="24"/>
          <w:szCs w:val="24"/>
        </w:rPr>
      </w:pPr>
    </w:p>
    <w:sectPr w:rsidR="00DB7718" w:rsidRPr="0081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0A0E" w14:textId="77777777" w:rsidR="008009EF" w:rsidRDefault="008009EF" w:rsidP="008009EF">
      <w:pPr>
        <w:spacing w:after="0" w:line="240" w:lineRule="auto"/>
      </w:pPr>
      <w:r>
        <w:separator/>
      </w:r>
    </w:p>
  </w:endnote>
  <w:endnote w:type="continuationSeparator" w:id="0">
    <w:p w14:paraId="221561DC" w14:textId="77777777" w:rsidR="008009EF" w:rsidRDefault="008009EF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CA70" w14:textId="77777777" w:rsidR="008009EF" w:rsidRDefault="008009EF" w:rsidP="008009EF">
      <w:pPr>
        <w:spacing w:after="0" w:line="240" w:lineRule="auto"/>
      </w:pPr>
      <w:r>
        <w:separator/>
      </w:r>
    </w:p>
  </w:footnote>
  <w:footnote w:type="continuationSeparator" w:id="0">
    <w:p w14:paraId="563D630C" w14:textId="77777777" w:rsidR="008009EF" w:rsidRDefault="008009EF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1A5"/>
    <w:multiLevelType w:val="hybridMultilevel"/>
    <w:tmpl w:val="016AA268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0B4"/>
    <w:multiLevelType w:val="hybridMultilevel"/>
    <w:tmpl w:val="2242A0BA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12ED"/>
    <w:multiLevelType w:val="hybridMultilevel"/>
    <w:tmpl w:val="576C5860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628"/>
    <w:rsid w:val="0000584C"/>
    <w:rsid w:val="00006EDE"/>
    <w:rsid w:val="000165E6"/>
    <w:rsid w:val="00035E4E"/>
    <w:rsid w:val="0003723B"/>
    <w:rsid w:val="000405B4"/>
    <w:rsid w:val="0004191D"/>
    <w:rsid w:val="00041A36"/>
    <w:rsid w:val="000549E5"/>
    <w:rsid w:val="00057337"/>
    <w:rsid w:val="00070FEA"/>
    <w:rsid w:val="000766A7"/>
    <w:rsid w:val="000A15E2"/>
    <w:rsid w:val="000B03E6"/>
    <w:rsid w:val="000C5A98"/>
    <w:rsid w:val="000D153D"/>
    <w:rsid w:val="000E0920"/>
    <w:rsid w:val="001000F4"/>
    <w:rsid w:val="001011CA"/>
    <w:rsid w:val="001063F2"/>
    <w:rsid w:val="00145BD9"/>
    <w:rsid w:val="00145C18"/>
    <w:rsid w:val="00157527"/>
    <w:rsid w:val="001636C2"/>
    <w:rsid w:val="001935AF"/>
    <w:rsid w:val="001E39AF"/>
    <w:rsid w:val="001E6295"/>
    <w:rsid w:val="001F2A22"/>
    <w:rsid w:val="001F49D8"/>
    <w:rsid w:val="001F5A9D"/>
    <w:rsid w:val="00201FB1"/>
    <w:rsid w:val="0020363F"/>
    <w:rsid w:val="0021075E"/>
    <w:rsid w:val="0024077C"/>
    <w:rsid w:val="0029215C"/>
    <w:rsid w:val="0029265E"/>
    <w:rsid w:val="0029370F"/>
    <w:rsid w:val="0029414B"/>
    <w:rsid w:val="002A5C54"/>
    <w:rsid w:val="002B14A9"/>
    <w:rsid w:val="002B655C"/>
    <w:rsid w:val="002E4208"/>
    <w:rsid w:val="002F7CA5"/>
    <w:rsid w:val="00310310"/>
    <w:rsid w:val="00321119"/>
    <w:rsid w:val="003352F5"/>
    <w:rsid w:val="0033602E"/>
    <w:rsid w:val="0035115E"/>
    <w:rsid w:val="00354E27"/>
    <w:rsid w:val="00355AEE"/>
    <w:rsid w:val="00365917"/>
    <w:rsid w:val="003714D0"/>
    <w:rsid w:val="00381547"/>
    <w:rsid w:val="00386320"/>
    <w:rsid w:val="003A1F04"/>
    <w:rsid w:val="003A3C31"/>
    <w:rsid w:val="003A4F49"/>
    <w:rsid w:val="003B5574"/>
    <w:rsid w:val="003D6F57"/>
    <w:rsid w:val="003E1093"/>
    <w:rsid w:val="003E4602"/>
    <w:rsid w:val="003E4ABA"/>
    <w:rsid w:val="003F02BD"/>
    <w:rsid w:val="003F4D0C"/>
    <w:rsid w:val="003F6A36"/>
    <w:rsid w:val="00411ED1"/>
    <w:rsid w:val="00414CDF"/>
    <w:rsid w:val="00422ADF"/>
    <w:rsid w:val="00427B4B"/>
    <w:rsid w:val="00441722"/>
    <w:rsid w:val="004669FE"/>
    <w:rsid w:val="00484B8C"/>
    <w:rsid w:val="004A75BF"/>
    <w:rsid w:val="004B3C11"/>
    <w:rsid w:val="004C3C01"/>
    <w:rsid w:val="004F671E"/>
    <w:rsid w:val="0052017E"/>
    <w:rsid w:val="00530A95"/>
    <w:rsid w:val="0053504B"/>
    <w:rsid w:val="00541680"/>
    <w:rsid w:val="005509B3"/>
    <w:rsid w:val="00555755"/>
    <w:rsid w:val="00593EED"/>
    <w:rsid w:val="005A4321"/>
    <w:rsid w:val="005C5242"/>
    <w:rsid w:val="005C689E"/>
    <w:rsid w:val="005E4DAD"/>
    <w:rsid w:val="0060158D"/>
    <w:rsid w:val="00601AB1"/>
    <w:rsid w:val="00607F85"/>
    <w:rsid w:val="00634456"/>
    <w:rsid w:val="00634C3D"/>
    <w:rsid w:val="00643CC1"/>
    <w:rsid w:val="0064666E"/>
    <w:rsid w:val="0065119B"/>
    <w:rsid w:val="006547CE"/>
    <w:rsid w:val="006653DF"/>
    <w:rsid w:val="0068323F"/>
    <w:rsid w:val="00684A7E"/>
    <w:rsid w:val="00686951"/>
    <w:rsid w:val="00692765"/>
    <w:rsid w:val="006A004E"/>
    <w:rsid w:val="006F2250"/>
    <w:rsid w:val="006F33A1"/>
    <w:rsid w:val="007078C1"/>
    <w:rsid w:val="00710ECA"/>
    <w:rsid w:val="00716A6C"/>
    <w:rsid w:val="00725F8A"/>
    <w:rsid w:val="0076617E"/>
    <w:rsid w:val="007671A9"/>
    <w:rsid w:val="00771657"/>
    <w:rsid w:val="0079262B"/>
    <w:rsid w:val="007A0925"/>
    <w:rsid w:val="007A7B9B"/>
    <w:rsid w:val="007C0408"/>
    <w:rsid w:val="007C2095"/>
    <w:rsid w:val="007D1AC5"/>
    <w:rsid w:val="007D1ED0"/>
    <w:rsid w:val="008009EF"/>
    <w:rsid w:val="00804453"/>
    <w:rsid w:val="00812BCE"/>
    <w:rsid w:val="00817C0C"/>
    <w:rsid w:val="0082348A"/>
    <w:rsid w:val="008303B7"/>
    <w:rsid w:val="00854981"/>
    <w:rsid w:val="00860662"/>
    <w:rsid w:val="008632F5"/>
    <w:rsid w:val="00884CC8"/>
    <w:rsid w:val="00892563"/>
    <w:rsid w:val="008A5FD4"/>
    <w:rsid w:val="008B0BDE"/>
    <w:rsid w:val="008C45A9"/>
    <w:rsid w:val="008C7407"/>
    <w:rsid w:val="008F4F0F"/>
    <w:rsid w:val="008F6A54"/>
    <w:rsid w:val="008F6D2A"/>
    <w:rsid w:val="009130DD"/>
    <w:rsid w:val="00923F1A"/>
    <w:rsid w:val="00927294"/>
    <w:rsid w:val="0093443B"/>
    <w:rsid w:val="009515E1"/>
    <w:rsid w:val="00955784"/>
    <w:rsid w:val="0096789A"/>
    <w:rsid w:val="009836B9"/>
    <w:rsid w:val="009B50FA"/>
    <w:rsid w:val="009E0143"/>
    <w:rsid w:val="009E4022"/>
    <w:rsid w:val="009F3C3D"/>
    <w:rsid w:val="00A43991"/>
    <w:rsid w:val="00A44526"/>
    <w:rsid w:val="00A61C3A"/>
    <w:rsid w:val="00A729B7"/>
    <w:rsid w:val="00A75CA2"/>
    <w:rsid w:val="00A83520"/>
    <w:rsid w:val="00A874B8"/>
    <w:rsid w:val="00AA1635"/>
    <w:rsid w:val="00AB345D"/>
    <w:rsid w:val="00AB796F"/>
    <w:rsid w:val="00AC0CD9"/>
    <w:rsid w:val="00AC5D29"/>
    <w:rsid w:val="00AF75F8"/>
    <w:rsid w:val="00B04FD0"/>
    <w:rsid w:val="00B06E98"/>
    <w:rsid w:val="00B16F92"/>
    <w:rsid w:val="00B26180"/>
    <w:rsid w:val="00B54A5F"/>
    <w:rsid w:val="00B637C3"/>
    <w:rsid w:val="00BA644B"/>
    <w:rsid w:val="00BB4C1B"/>
    <w:rsid w:val="00BC0DC2"/>
    <w:rsid w:val="00BC53DA"/>
    <w:rsid w:val="00BD3E29"/>
    <w:rsid w:val="00BF703A"/>
    <w:rsid w:val="00C005C0"/>
    <w:rsid w:val="00C104A0"/>
    <w:rsid w:val="00C12B9D"/>
    <w:rsid w:val="00C23ED6"/>
    <w:rsid w:val="00C2706B"/>
    <w:rsid w:val="00C34556"/>
    <w:rsid w:val="00C60154"/>
    <w:rsid w:val="00C60854"/>
    <w:rsid w:val="00C63906"/>
    <w:rsid w:val="00C675D5"/>
    <w:rsid w:val="00C709F1"/>
    <w:rsid w:val="00C74005"/>
    <w:rsid w:val="00C750EA"/>
    <w:rsid w:val="00CA425C"/>
    <w:rsid w:val="00CB4272"/>
    <w:rsid w:val="00CC287E"/>
    <w:rsid w:val="00CD4707"/>
    <w:rsid w:val="00CD7EC6"/>
    <w:rsid w:val="00CE6284"/>
    <w:rsid w:val="00CE7597"/>
    <w:rsid w:val="00CF2AF6"/>
    <w:rsid w:val="00D05110"/>
    <w:rsid w:val="00D27031"/>
    <w:rsid w:val="00D73BDB"/>
    <w:rsid w:val="00D866F6"/>
    <w:rsid w:val="00D907DA"/>
    <w:rsid w:val="00DA7638"/>
    <w:rsid w:val="00DB2E37"/>
    <w:rsid w:val="00DB6A52"/>
    <w:rsid w:val="00DB7718"/>
    <w:rsid w:val="00DC6D0C"/>
    <w:rsid w:val="00DD067D"/>
    <w:rsid w:val="00DD5FE5"/>
    <w:rsid w:val="00DE1B6D"/>
    <w:rsid w:val="00DE618C"/>
    <w:rsid w:val="00E038E8"/>
    <w:rsid w:val="00E145E5"/>
    <w:rsid w:val="00E15EF6"/>
    <w:rsid w:val="00E163D1"/>
    <w:rsid w:val="00E34307"/>
    <w:rsid w:val="00E46233"/>
    <w:rsid w:val="00E671C3"/>
    <w:rsid w:val="00E739FE"/>
    <w:rsid w:val="00E76133"/>
    <w:rsid w:val="00E86454"/>
    <w:rsid w:val="00E86985"/>
    <w:rsid w:val="00EA0569"/>
    <w:rsid w:val="00EA1384"/>
    <w:rsid w:val="00EA6EF4"/>
    <w:rsid w:val="00EB776C"/>
    <w:rsid w:val="00EC1162"/>
    <w:rsid w:val="00ED269A"/>
    <w:rsid w:val="00EE3318"/>
    <w:rsid w:val="00F045A4"/>
    <w:rsid w:val="00F05144"/>
    <w:rsid w:val="00F11B75"/>
    <w:rsid w:val="00F447E0"/>
    <w:rsid w:val="00F4795D"/>
    <w:rsid w:val="00F57842"/>
    <w:rsid w:val="00F91DEF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EF"/>
  </w:style>
  <w:style w:type="paragraph" w:styleId="Footer">
    <w:name w:val="footer"/>
    <w:basedOn w:val="Normal"/>
    <w:link w:val="Foot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LYU, Mingsong [COMP]</cp:lastModifiedBy>
  <cp:revision>210</cp:revision>
  <dcterms:created xsi:type="dcterms:W3CDTF">2020-02-22T05:08:00Z</dcterms:created>
  <dcterms:modified xsi:type="dcterms:W3CDTF">2023-03-21T08:02:00Z</dcterms:modified>
</cp:coreProperties>
</file>