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DD853" w14:textId="77777777" w:rsidR="007258B0" w:rsidRDefault="002E3115">
      <w:r>
        <w:t>Unit 1 Activity 1 key _2021</w:t>
      </w:r>
    </w:p>
    <w:p w14:paraId="6F70B9D2" w14:textId="77777777" w:rsidR="002E3115" w:rsidRPr="001378AC" w:rsidRDefault="002E3115" w:rsidP="002E3115">
      <w:pPr>
        <w:autoSpaceDE w:val="0"/>
        <w:autoSpaceDN w:val="0"/>
        <w:adjustRightInd w:val="0"/>
        <w:snapToGrid w:val="0"/>
        <w:rPr>
          <w:rFonts w:cs="Arial"/>
          <w:b/>
          <w:bCs/>
          <w:sz w:val="20"/>
          <w:szCs w:val="20"/>
        </w:rPr>
      </w:pPr>
      <w:r w:rsidRPr="001378AC">
        <w:rPr>
          <w:rFonts w:cs="Arial"/>
          <w:b/>
          <w:bCs/>
          <w:sz w:val="20"/>
          <w:szCs w:val="20"/>
        </w:rPr>
        <w:t>Activity 1</w:t>
      </w:r>
    </w:p>
    <w:p w14:paraId="5FF21A9D" w14:textId="77777777" w:rsidR="00D16641" w:rsidRPr="00D26605" w:rsidRDefault="00D16641" w:rsidP="00D16641">
      <w:pPr>
        <w:pStyle w:val="BodyText2"/>
        <w:rPr>
          <w:rFonts w:asciiTheme="minorHAnsi" w:hAnsiTheme="minorHAnsi" w:cs="Arial"/>
          <w:i/>
          <w:color w:val="FF0000"/>
          <w:sz w:val="21"/>
          <w:szCs w:val="21"/>
        </w:rPr>
      </w:pPr>
      <w:r w:rsidRPr="00D26605">
        <w:rPr>
          <w:rFonts w:asciiTheme="minorHAnsi" w:hAnsiTheme="minorHAnsi" w:cs="Arial"/>
          <w:i/>
          <w:color w:val="FF0000"/>
          <w:sz w:val="21"/>
          <w:szCs w:val="21"/>
        </w:rPr>
        <w:t>KEY</w:t>
      </w:r>
    </w:p>
    <w:p w14:paraId="65F3D87E" w14:textId="77777777" w:rsidR="00D16641" w:rsidRPr="00D26605" w:rsidRDefault="00D16641" w:rsidP="00D16641">
      <w:pPr>
        <w:pStyle w:val="BodyText2"/>
        <w:rPr>
          <w:rFonts w:asciiTheme="minorHAnsi" w:hAnsiTheme="minorHAnsi" w:cs="Arial"/>
          <w:i/>
          <w:color w:val="7030A0"/>
          <w:sz w:val="22"/>
          <w:szCs w:val="22"/>
        </w:rPr>
      </w:pPr>
      <w:r w:rsidRPr="00D26605">
        <w:rPr>
          <w:rFonts w:asciiTheme="minorHAnsi" w:hAnsiTheme="minorHAnsi" w:cs="Arial"/>
          <w:i/>
          <w:color w:val="7030A0"/>
          <w:sz w:val="22"/>
          <w:szCs w:val="22"/>
          <w:highlight w:val="yellow"/>
        </w:rPr>
        <w:t xml:space="preserve">‘How often do </w:t>
      </w:r>
      <w:proofErr w:type="spellStart"/>
      <w:r w:rsidRPr="00D26605">
        <w:rPr>
          <w:rFonts w:asciiTheme="minorHAnsi" w:hAnsiTheme="minorHAnsi" w:cs="Arial"/>
          <w:i/>
          <w:color w:val="7030A0"/>
          <w:sz w:val="22"/>
          <w:szCs w:val="22"/>
          <w:highlight w:val="yellow"/>
        </w:rPr>
        <w:t>PolyU</w:t>
      </w:r>
      <w:proofErr w:type="spellEnd"/>
      <w:r w:rsidRPr="00D26605">
        <w:rPr>
          <w:rFonts w:asciiTheme="minorHAnsi" w:hAnsiTheme="minorHAnsi" w:cs="Arial"/>
          <w:i/>
          <w:color w:val="7030A0"/>
          <w:sz w:val="22"/>
          <w:szCs w:val="22"/>
          <w:highlight w:val="yellow"/>
        </w:rPr>
        <w:t xml:space="preserve"> students use their mobile phones in the classroom</w:t>
      </w:r>
      <w:r w:rsidRPr="00D26605">
        <w:rPr>
          <w:rFonts w:asciiTheme="minorHAnsi" w:hAnsiTheme="minorHAnsi" w:cs="Arial"/>
          <w:i/>
          <w:color w:val="7030A0"/>
          <w:sz w:val="22"/>
          <w:szCs w:val="22"/>
        </w:rPr>
        <w:t xml:space="preserve">? </w:t>
      </w:r>
      <w:r w:rsidRPr="00D26605">
        <w:rPr>
          <w:rFonts w:asciiTheme="minorHAnsi" w:hAnsiTheme="minorHAnsi" w:cs="Arial"/>
          <w:i/>
          <w:color w:val="7030A0"/>
          <w:sz w:val="22"/>
          <w:szCs w:val="22"/>
          <w:highlight w:val="yellow"/>
        </w:rPr>
        <w:t>And</w:t>
      </w:r>
      <w:r w:rsidRPr="00D26605">
        <w:rPr>
          <w:rFonts w:asciiTheme="minorHAnsi" w:hAnsiTheme="minorHAnsi" w:cs="Arial"/>
          <w:i/>
          <w:color w:val="7030A0"/>
          <w:sz w:val="22"/>
          <w:szCs w:val="22"/>
        </w:rPr>
        <w:t xml:space="preserve"> what do they do on their phones</w:t>
      </w:r>
      <w:r w:rsidRPr="00D26605">
        <w:rPr>
          <w:rFonts w:asciiTheme="minorHAnsi" w:hAnsiTheme="minorHAnsi" w:cs="Arial"/>
          <w:i/>
          <w:color w:val="7030A0"/>
          <w:sz w:val="22"/>
          <w:szCs w:val="22"/>
          <w:highlight w:val="yellow"/>
        </w:rPr>
        <w:t>?</w:t>
      </w:r>
      <w:r w:rsidRPr="00D26605">
        <w:rPr>
          <w:rFonts w:asciiTheme="minorHAnsi" w:hAnsiTheme="minorHAnsi" w:cs="Arial"/>
          <w:i/>
          <w:color w:val="7030A0"/>
          <w:sz w:val="22"/>
          <w:szCs w:val="22"/>
        </w:rPr>
        <w:t xml:space="preserve"> </w:t>
      </w:r>
      <w:r w:rsidRPr="00D26605">
        <w:rPr>
          <w:rFonts w:asciiTheme="minorHAnsi" w:hAnsiTheme="minorHAnsi" w:cs="Arial"/>
          <w:i/>
          <w:color w:val="7030A0"/>
          <w:sz w:val="22"/>
          <w:szCs w:val="22"/>
          <w:highlight w:val="yellow"/>
        </w:rPr>
        <w:t>Because</w:t>
      </w:r>
      <w:r w:rsidRPr="00D26605">
        <w:rPr>
          <w:rFonts w:asciiTheme="minorHAnsi" w:hAnsiTheme="minorHAnsi" w:cs="Arial"/>
          <w:i/>
          <w:color w:val="7030A0"/>
          <w:sz w:val="22"/>
          <w:szCs w:val="22"/>
        </w:rPr>
        <w:t xml:space="preserve"> many people think students using mobile phones in the classroom is </w:t>
      </w:r>
      <w:r w:rsidRPr="00D26605">
        <w:rPr>
          <w:rFonts w:asciiTheme="minorHAnsi" w:hAnsiTheme="minorHAnsi" w:cs="Arial"/>
          <w:i/>
          <w:color w:val="7030A0"/>
          <w:sz w:val="22"/>
          <w:szCs w:val="22"/>
          <w:highlight w:val="yellow"/>
        </w:rPr>
        <w:t>bad</w:t>
      </w:r>
      <w:r w:rsidRPr="00D26605">
        <w:rPr>
          <w:rFonts w:asciiTheme="minorHAnsi" w:hAnsiTheme="minorHAnsi" w:cs="Arial"/>
          <w:i/>
          <w:color w:val="7030A0"/>
          <w:sz w:val="22"/>
          <w:szCs w:val="22"/>
        </w:rPr>
        <w:t xml:space="preserve">, </w:t>
      </w:r>
      <w:r w:rsidRPr="00D26605">
        <w:rPr>
          <w:rFonts w:asciiTheme="minorHAnsi" w:hAnsiTheme="minorHAnsi" w:cs="Arial"/>
          <w:i/>
          <w:color w:val="7030A0"/>
          <w:sz w:val="22"/>
          <w:szCs w:val="22"/>
          <w:highlight w:val="yellow"/>
        </w:rPr>
        <w:t>it’s</w:t>
      </w:r>
      <w:r w:rsidRPr="00D26605">
        <w:rPr>
          <w:rFonts w:asciiTheme="minorHAnsi" w:hAnsiTheme="minorHAnsi" w:cs="Arial"/>
          <w:i/>
          <w:color w:val="7030A0"/>
          <w:sz w:val="22"/>
          <w:szCs w:val="22"/>
        </w:rPr>
        <w:t xml:space="preserve"> a g</w:t>
      </w:r>
      <w:r w:rsidRPr="00D26605">
        <w:rPr>
          <w:rFonts w:asciiTheme="minorHAnsi" w:hAnsiTheme="minorHAnsi" w:cs="Arial"/>
          <w:i/>
          <w:color w:val="7030A0"/>
          <w:sz w:val="22"/>
          <w:szCs w:val="22"/>
          <w:highlight w:val="yellow"/>
        </w:rPr>
        <w:t>ood</w:t>
      </w:r>
      <w:r w:rsidRPr="00D26605">
        <w:rPr>
          <w:rFonts w:asciiTheme="minorHAnsi" w:hAnsiTheme="minorHAnsi" w:cs="Arial"/>
          <w:i/>
          <w:color w:val="7030A0"/>
          <w:sz w:val="22"/>
          <w:szCs w:val="22"/>
        </w:rPr>
        <w:t xml:space="preserve"> topic to </w:t>
      </w:r>
      <w:r w:rsidRPr="00D26605">
        <w:rPr>
          <w:rFonts w:asciiTheme="minorHAnsi" w:hAnsiTheme="minorHAnsi" w:cs="Arial"/>
          <w:i/>
          <w:color w:val="7030A0"/>
          <w:sz w:val="22"/>
          <w:szCs w:val="22"/>
          <w:highlight w:val="yellow"/>
        </w:rPr>
        <w:t>find ou</w:t>
      </w:r>
      <w:r w:rsidRPr="00D26605">
        <w:rPr>
          <w:rFonts w:asciiTheme="minorHAnsi" w:hAnsiTheme="minorHAnsi" w:cs="Arial"/>
          <w:i/>
          <w:color w:val="7030A0"/>
          <w:sz w:val="22"/>
          <w:szCs w:val="22"/>
        </w:rPr>
        <w:t xml:space="preserve">t about. Why is using mobile phones in the classroom </w:t>
      </w:r>
      <w:r w:rsidRPr="00D26605">
        <w:rPr>
          <w:rFonts w:asciiTheme="minorHAnsi" w:hAnsiTheme="minorHAnsi" w:cs="Arial"/>
          <w:i/>
          <w:color w:val="7030A0"/>
          <w:sz w:val="22"/>
          <w:szCs w:val="22"/>
          <w:highlight w:val="yellow"/>
        </w:rPr>
        <w:t>bad</w:t>
      </w:r>
      <w:r w:rsidRPr="00D26605">
        <w:rPr>
          <w:rFonts w:asciiTheme="minorHAnsi" w:hAnsiTheme="minorHAnsi" w:cs="Arial"/>
          <w:i/>
          <w:color w:val="7030A0"/>
          <w:sz w:val="22"/>
          <w:szCs w:val="22"/>
        </w:rPr>
        <w:t>, what are some of the effects and how can the problem be solved</w:t>
      </w:r>
      <w:r w:rsidRPr="00D26605">
        <w:rPr>
          <w:rFonts w:asciiTheme="minorHAnsi" w:hAnsiTheme="minorHAnsi" w:cs="Arial"/>
          <w:i/>
          <w:color w:val="7030A0"/>
          <w:sz w:val="22"/>
          <w:szCs w:val="22"/>
          <w:highlight w:val="yellow"/>
        </w:rPr>
        <w:t>?</w:t>
      </w:r>
      <w:r w:rsidRPr="00D26605">
        <w:rPr>
          <w:rFonts w:asciiTheme="minorHAnsi" w:hAnsiTheme="minorHAnsi" w:cs="Arial"/>
          <w:i/>
          <w:color w:val="7030A0"/>
          <w:sz w:val="22"/>
          <w:szCs w:val="22"/>
        </w:rPr>
        <w:t xml:space="preserve"> I think </w:t>
      </w:r>
      <w:r w:rsidRPr="00D26605">
        <w:rPr>
          <w:rFonts w:asciiTheme="minorHAnsi" w:hAnsiTheme="minorHAnsi" w:cs="Arial"/>
          <w:i/>
          <w:color w:val="7030A0"/>
          <w:sz w:val="22"/>
          <w:szCs w:val="22"/>
          <w:highlight w:val="yellow"/>
        </w:rPr>
        <w:t>it’s</w:t>
      </w:r>
      <w:r w:rsidRPr="00D26605">
        <w:rPr>
          <w:rFonts w:asciiTheme="minorHAnsi" w:hAnsiTheme="minorHAnsi" w:cs="Arial"/>
          <w:i/>
          <w:color w:val="7030A0"/>
          <w:sz w:val="22"/>
          <w:szCs w:val="22"/>
        </w:rPr>
        <w:t xml:space="preserve"> </w:t>
      </w:r>
      <w:r w:rsidRPr="00D26605">
        <w:rPr>
          <w:rFonts w:asciiTheme="minorHAnsi" w:hAnsiTheme="minorHAnsi" w:cs="Arial"/>
          <w:i/>
          <w:color w:val="7030A0"/>
          <w:sz w:val="22"/>
          <w:szCs w:val="22"/>
          <w:highlight w:val="yellow"/>
        </w:rPr>
        <w:t>crystal clear</w:t>
      </w:r>
      <w:r w:rsidRPr="00D26605">
        <w:rPr>
          <w:rFonts w:asciiTheme="minorHAnsi" w:hAnsiTheme="minorHAnsi" w:cs="Arial"/>
          <w:i/>
          <w:color w:val="7030A0"/>
          <w:sz w:val="22"/>
          <w:szCs w:val="22"/>
        </w:rPr>
        <w:t xml:space="preserve"> that students using mobile phones is a problem that needs to be solved. </w:t>
      </w:r>
    </w:p>
    <w:p w14:paraId="56C54359" w14:textId="77777777" w:rsidR="00D16641" w:rsidRPr="00D26605" w:rsidRDefault="00D16641" w:rsidP="00D16641">
      <w:pPr>
        <w:pStyle w:val="BodyText2"/>
        <w:rPr>
          <w:rFonts w:asciiTheme="minorHAnsi" w:hAnsiTheme="minorHAnsi" w:cs="Arial"/>
          <w:i/>
          <w:color w:val="7030A0"/>
          <w:sz w:val="22"/>
          <w:szCs w:val="22"/>
        </w:rPr>
      </w:pPr>
    </w:p>
    <w:p w14:paraId="68B5848C" w14:textId="77777777" w:rsidR="00D16641" w:rsidRPr="00D26605" w:rsidRDefault="00D16641" w:rsidP="00D16641">
      <w:pPr>
        <w:pStyle w:val="BodyText2"/>
        <w:rPr>
          <w:rFonts w:asciiTheme="minorHAnsi" w:hAnsiTheme="minorHAnsi" w:cs="Arial"/>
          <w:i/>
          <w:color w:val="7030A0"/>
          <w:sz w:val="22"/>
          <w:szCs w:val="22"/>
        </w:rPr>
      </w:pPr>
      <w:r w:rsidRPr="00D26605">
        <w:rPr>
          <w:rFonts w:asciiTheme="minorHAnsi" w:hAnsiTheme="minorHAnsi" w:cs="Arial"/>
          <w:i/>
          <w:color w:val="7030A0"/>
          <w:sz w:val="22"/>
          <w:szCs w:val="22"/>
          <w:highlight w:val="yellow"/>
        </w:rPr>
        <w:t>OK</w:t>
      </w:r>
      <w:r w:rsidRPr="005F17A4">
        <w:rPr>
          <w:rFonts w:asciiTheme="minorHAnsi" w:hAnsiTheme="minorHAnsi" w:cs="Arial"/>
          <w:i/>
          <w:color w:val="7030A0"/>
          <w:sz w:val="22"/>
          <w:szCs w:val="22"/>
          <w:highlight w:val="yellow"/>
        </w:rPr>
        <w:t>, firs</w:t>
      </w:r>
      <w:r w:rsidRPr="00D26605">
        <w:rPr>
          <w:rFonts w:asciiTheme="minorHAnsi" w:hAnsiTheme="minorHAnsi" w:cs="Arial"/>
          <w:i/>
          <w:color w:val="7030A0"/>
          <w:sz w:val="22"/>
          <w:szCs w:val="22"/>
        </w:rPr>
        <w:t xml:space="preserve">t, the reasons why students use mobile phones in the classroom. </w:t>
      </w:r>
      <w:r w:rsidRPr="00D26605">
        <w:rPr>
          <w:rFonts w:asciiTheme="minorHAnsi" w:hAnsiTheme="minorHAnsi" w:cs="Arial"/>
          <w:i/>
          <w:color w:val="7030A0"/>
          <w:sz w:val="22"/>
          <w:szCs w:val="22"/>
          <w:highlight w:val="cyan"/>
        </w:rPr>
        <w:t>First</w:t>
      </w:r>
      <w:r w:rsidRPr="00D26605">
        <w:rPr>
          <w:rFonts w:asciiTheme="minorHAnsi" w:hAnsiTheme="minorHAnsi" w:cs="Arial"/>
          <w:i/>
          <w:color w:val="7030A0"/>
          <w:sz w:val="22"/>
          <w:szCs w:val="22"/>
        </w:rPr>
        <w:t xml:space="preserve">, </w:t>
      </w:r>
      <w:r w:rsidRPr="00D26605">
        <w:rPr>
          <w:rFonts w:asciiTheme="minorHAnsi" w:hAnsiTheme="minorHAnsi" w:cs="Arial"/>
          <w:i/>
          <w:color w:val="7030A0"/>
          <w:sz w:val="22"/>
          <w:szCs w:val="22"/>
          <w:highlight w:val="yellow"/>
        </w:rPr>
        <w:t>everyone i</w:t>
      </w:r>
      <w:r w:rsidRPr="00D26605">
        <w:rPr>
          <w:rFonts w:asciiTheme="minorHAnsi" w:hAnsiTheme="minorHAnsi" w:cs="Arial"/>
          <w:i/>
          <w:color w:val="7030A0"/>
          <w:sz w:val="22"/>
          <w:szCs w:val="22"/>
        </w:rPr>
        <w:t xml:space="preserve">n Hong Kong is attached to their mobile phone. If they are </w:t>
      </w:r>
      <w:r w:rsidRPr="00D26605">
        <w:rPr>
          <w:rFonts w:asciiTheme="minorHAnsi" w:hAnsiTheme="minorHAnsi" w:cs="Arial"/>
          <w:i/>
          <w:color w:val="7030A0"/>
          <w:sz w:val="22"/>
          <w:szCs w:val="22"/>
          <w:highlight w:val="yellow"/>
        </w:rPr>
        <w:t>away from</w:t>
      </w:r>
      <w:r w:rsidRPr="00D26605">
        <w:rPr>
          <w:rFonts w:asciiTheme="minorHAnsi" w:hAnsiTheme="minorHAnsi" w:cs="Arial"/>
          <w:i/>
          <w:color w:val="7030A0"/>
          <w:sz w:val="22"/>
          <w:szCs w:val="22"/>
        </w:rPr>
        <w:t xml:space="preserve"> their mobile phone for even one minute, </w:t>
      </w:r>
      <w:r w:rsidRPr="005F17A4">
        <w:rPr>
          <w:rFonts w:asciiTheme="minorHAnsi" w:hAnsiTheme="minorHAnsi" w:cs="Arial"/>
          <w:i/>
          <w:color w:val="7030A0"/>
          <w:sz w:val="22"/>
          <w:szCs w:val="22"/>
          <w:highlight w:val="yellow"/>
        </w:rPr>
        <w:t>you’ll see</w:t>
      </w:r>
      <w:r w:rsidRPr="00D26605">
        <w:rPr>
          <w:rFonts w:asciiTheme="minorHAnsi" w:hAnsiTheme="minorHAnsi" w:cs="Arial"/>
          <w:i/>
          <w:color w:val="7030A0"/>
          <w:sz w:val="22"/>
          <w:szCs w:val="22"/>
        </w:rPr>
        <w:t xml:space="preserve"> people getting nervous. </w:t>
      </w:r>
      <w:r w:rsidRPr="00D26605">
        <w:rPr>
          <w:rFonts w:asciiTheme="minorHAnsi" w:hAnsiTheme="minorHAnsi" w:cs="Arial"/>
          <w:i/>
          <w:color w:val="7030A0"/>
          <w:sz w:val="22"/>
          <w:szCs w:val="22"/>
          <w:highlight w:val="yellow"/>
        </w:rPr>
        <w:t>So</w:t>
      </w:r>
      <w:r w:rsidRPr="00D26605">
        <w:rPr>
          <w:rFonts w:asciiTheme="minorHAnsi" w:hAnsiTheme="minorHAnsi" w:cs="Arial"/>
          <w:i/>
          <w:color w:val="7030A0"/>
          <w:sz w:val="22"/>
          <w:szCs w:val="22"/>
        </w:rPr>
        <w:t xml:space="preserve">, addiction is the first reason. </w:t>
      </w:r>
      <w:r w:rsidRPr="00D26605">
        <w:rPr>
          <w:rFonts w:asciiTheme="minorHAnsi" w:hAnsiTheme="minorHAnsi" w:cs="Arial"/>
          <w:i/>
          <w:color w:val="7030A0"/>
          <w:sz w:val="22"/>
          <w:szCs w:val="22"/>
          <w:highlight w:val="cyan"/>
        </w:rPr>
        <w:t>Second</w:t>
      </w:r>
      <w:r w:rsidRPr="00D26605">
        <w:rPr>
          <w:rFonts w:asciiTheme="minorHAnsi" w:hAnsiTheme="minorHAnsi" w:cs="Arial"/>
          <w:i/>
          <w:color w:val="7030A0"/>
          <w:sz w:val="22"/>
          <w:szCs w:val="22"/>
          <w:highlight w:val="yellow"/>
        </w:rPr>
        <w:t xml:space="preserve"> reason</w:t>
      </w:r>
      <w:r w:rsidRPr="00D26605">
        <w:rPr>
          <w:rFonts w:asciiTheme="minorHAnsi" w:hAnsiTheme="minorHAnsi" w:cs="Arial"/>
          <w:i/>
          <w:color w:val="7030A0"/>
          <w:sz w:val="22"/>
          <w:szCs w:val="22"/>
        </w:rPr>
        <w:t xml:space="preserve">, students use mobile phones to get information that they need in the classroom. For example, lecture notes and articles </w:t>
      </w:r>
      <w:r w:rsidRPr="00D26605">
        <w:rPr>
          <w:rFonts w:asciiTheme="minorHAnsi" w:hAnsiTheme="minorHAnsi" w:cs="Arial"/>
          <w:i/>
          <w:color w:val="7030A0"/>
          <w:sz w:val="22"/>
          <w:szCs w:val="22"/>
          <w:highlight w:val="yellow"/>
        </w:rPr>
        <w:t>etc.</w:t>
      </w:r>
      <w:r w:rsidRPr="00D26605">
        <w:rPr>
          <w:rFonts w:asciiTheme="minorHAnsi" w:hAnsiTheme="minorHAnsi" w:cs="Arial"/>
          <w:i/>
          <w:color w:val="7030A0"/>
          <w:sz w:val="22"/>
          <w:szCs w:val="22"/>
        </w:rPr>
        <w:t xml:space="preserve"> T</w:t>
      </w:r>
      <w:r w:rsidRPr="00D26605">
        <w:rPr>
          <w:rFonts w:asciiTheme="minorHAnsi" w:hAnsiTheme="minorHAnsi" w:cs="Arial"/>
          <w:i/>
          <w:color w:val="7030A0"/>
          <w:sz w:val="22"/>
          <w:szCs w:val="22"/>
          <w:highlight w:val="cyan"/>
        </w:rPr>
        <w:t>hird</w:t>
      </w:r>
      <w:r w:rsidRPr="00D26605">
        <w:rPr>
          <w:rFonts w:asciiTheme="minorHAnsi" w:hAnsiTheme="minorHAnsi" w:cs="Arial"/>
          <w:i/>
          <w:color w:val="7030A0"/>
          <w:sz w:val="22"/>
          <w:szCs w:val="22"/>
        </w:rPr>
        <w:t xml:space="preserve">, mobile phones are used to chat with each other. Students can arrange to have lunch together </w:t>
      </w:r>
      <w:r w:rsidRPr="00D26605">
        <w:rPr>
          <w:rFonts w:asciiTheme="minorHAnsi" w:hAnsiTheme="minorHAnsi" w:cs="Arial"/>
          <w:i/>
          <w:color w:val="7030A0"/>
          <w:sz w:val="22"/>
          <w:szCs w:val="22"/>
          <w:highlight w:val="yellow"/>
        </w:rPr>
        <w:t>etc</w:t>
      </w:r>
      <w:r w:rsidRPr="00D26605">
        <w:rPr>
          <w:rFonts w:asciiTheme="minorHAnsi" w:hAnsiTheme="minorHAnsi" w:cs="Arial"/>
          <w:i/>
          <w:color w:val="7030A0"/>
          <w:sz w:val="22"/>
          <w:szCs w:val="22"/>
        </w:rPr>
        <w:t xml:space="preserve">. </w:t>
      </w:r>
      <w:r w:rsidRPr="00D26605">
        <w:rPr>
          <w:rFonts w:asciiTheme="minorHAnsi" w:hAnsiTheme="minorHAnsi" w:cs="Arial"/>
          <w:i/>
          <w:color w:val="7030A0"/>
          <w:sz w:val="22"/>
          <w:szCs w:val="22"/>
          <w:highlight w:val="cyan"/>
        </w:rPr>
        <w:t>Fourth</w:t>
      </w:r>
      <w:r w:rsidRPr="00D26605">
        <w:rPr>
          <w:rFonts w:asciiTheme="minorHAnsi" w:hAnsiTheme="minorHAnsi" w:cs="Arial"/>
          <w:i/>
          <w:color w:val="7030A0"/>
          <w:sz w:val="22"/>
          <w:szCs w:val="22"/>
          <w:highlight w:val="yellow"/>
        </w:rPr>
        <w:t>,</w:t>
      </w:r>
      <w:r w:rsidRPr="00D26605">
        <w:rPr>
          <w:rFonts w:asciiTheme="minorHAnsi" w:hAnsiTheme="minorHAnsi" w:cs="Arial"/>
          <w:i/>
          <w:color w:val="7030A0"/>
          <w:sz w:val="22"/>
          <w:szCs w:val="22"/>
        </w:rPr>
        <w:t xml:space="preserve"> the teacher quizzes the </w:t>
      </w:r>
      <w:proofErr w:type="gramStart"/>
      <w:r w:rsidRPr="00D26605">
        <w:rPr>
          <w:rFonts w:asciiTheme="minorHAnsi" w:hAnsiTheme="minorHAnsi" w:cs="Arial"/>
          <w:i/>
          <w:color w:val="7030A0"/>
          <w:sz w:val="22"/>
          <w:szCs w:val="22"/>
        </w:rPr>
        <w:t>students</w:t>
      </w:r>
      <w:proofErr w:type="gramEnd"/>
      <w:r w:rsidRPr="00D26605">
        <w:rPr>
          <w:rFonts w:asciiTheme="minorHAnsi" w:hAnsiTheme="minorHAnsi" w:cs="Arial"/>
          <w:i/>
          <w:color w:val="7030A0"/>
          <w:sz w:val="22"/>
          <w:szCs w:val="22"/>
        </w:rPr>
        <w:t xml:space="preserve"> so they need their mobile phone for that</w:t>
      </w:r>
      <w:r w:rsidRPr="00D26605">
        <w:rPr>
          <w:rFonts w:asciiTheme="minorHAnsi" w:hAnsiTheme="minorHAnsi" w:cs="Arial"/>
          <w:i/>
          <w:color w:val="7030A0"/>
          <w:sz w:val="22"/>
          <w:szCs w:val="22"/>
          <w:highlight w:val="yellow"/>
        </w:rPr>
        <w:t>!</w:t>
      </w:r>
      <w:r w:rsidRPr="00D26605">
        <w:rPr>
          <w:rFonts w:asciiTheme="minorHAnsi" w:hAnsiTheme="minorHAnsi" w:cs="Arial"/>
          <w:i/>
          <w:color w:val="7030A0"/>
          <w:sz w:val="22"/>
          <w:szCs w:val="22"/>
        </w:rPr>
        <w:t xml:space="preserve"> </w:t>
      </w:r>
    </w:p>
    <w:p w14:paraId="16AAD92F" w14:textId="77777777" w:rsidR="00D16641" w:rsidRPr="00D26605" w:rsidRDefault="00D16641" w:rsidP="00D16641">
      <w:pPr>
        <w:pStyle w:val="BodyText2"/>
        <w:rPr>
          <w:rFonts w:asciiTheme="minorHAnsi" w:hAnsiTheme="minorHAnsi" w:cs="Arial"/>
          <w:i/>
          <w:color w:val="7030A0"/>
          <w:sz w:val="22"/>
          <w:szCs w:val="22"/>
        </w:rPr>
      </w:pPr>
    </w:p>
    <w:p w14:paraId="335AB040" w14:textId="77777777" w:rsidR="00D16641" w:rsidRPr="00D26605" w:rsidRDefault="00D16641" w:rsidP="00D16641">
      <w:pPr>
        <w:pStyle w:val="BodyText2"/>
        <w:rPr>
          <w:rFonts w:asciiTheme="minorHAnsi" w:hAnsiTheme="minorHAnsi" w:cs="Arial"/>
          <w:i/>
          <w:color w:val="7030A0"/>
          <w:sz w:val="22"/>
          <w:szCs w:val="22"/>
        </w:rPr>
      </w:pPr>
      <w:r w:rsidRPr="00D26605">
        <w:rPr>
          <w:rFonts w:asciiTheme="minorHAnsi" w:hAnsiTheme="minorHAnsi" w:cs="Arial"/>
          <w:i/>
          <w:color w:val="7030A0"/>
          <w:sz w:val="22"/>
          <w:szCs w:val="22"/>
          <w:highlight w:val="yellow"/>
        </w:rPr>
        <w:t>So next</w:t>
      </w:r>
      <w:r w:rsidRPr="00D26605">
        <w:rPr>
          <w:rFonts w:asciiTheme="minorHAnsi" w:hAnsiTheme="minorHAnsi" w:cs="Arial"/>
          <w:i/>
          <w:color w:val="7030A0"/>
          <w:sz w:val="22"/>
          <w:szCs w:val="22"/>
        </w:rPr>
        <w:t xml:space="preserve">, </w:t>
      </w:r>
      <w:r w:rsidRPr="00D26605">
        <w:rPr>
          <w:rFonts w:asciiTheme="minorHAnsi" w:hAnsiTheme="minorHAnsi" w:cs="Arial"/>
          <w:i/>
          <w:color w:val="7030A0"/>
          <w:sz w:val="22"/>
          <w:szCs w:val="22"/>
          <w:highlight w:val="yellow"/>
        </w:rPr>
        <w:t>let’s</w:t>
      </w:r>
      <w:r w:rsidRPr="00D26605">
        <w:rPr>
          <w:rFonts w:asciiTheme="minorHAnsi" w:hAnsiTheme="minorHAnsi" w:cs="Arial"/>
          <w:i/>
          <w:color w:val="7030A0"/>
          <w:sz w:val="22"/>
          <w:szCs w:val="22"/>
        </w:rPr>
        <w:t xml:space="preserve"> now </w:t>
      </w:r>
      <w:r w:rsidRPr="00D26605">
        <w:rPr>
          <w:rFonts w:asciiTheme="minorHAnsi" w:hAnsiTheme="minorHAnsi" w:cs="Arial"/>
          <w:i/>
          <w:color w:val="7030A0"/>
          <w:sz w:val="22"/>
          <w:szCs w:val="22"/>
          <w:highlight w:val="yellow"/>
        </w:rPr>
        <w:t>talk about</w:t>
      </w:r>
      <w:r w:rsidRPr="00D26605">
        <w:rPr>
          <w:rFonts w:asciiTheme="minorHAnsi" w:hAnsiTheme="minorHAnsi" w:cs="Arial"/>
          <w:i/>
          <w:color w:val="7030A0"/>
          <w:sz w:val="22"/>
          <w:szCs w:val="22"/>
        </w:rPr>
        <w:t xml:space="preserve"> why using mobile phones in a lecture is </w:t>
      </w:r>
      <w:proofErr w:type="gramStart"/>
      <w:r w:rsidRPr="00D26605">
        <w:rPr>
          <w:rFonts w:asciiTheme="minorHAnsi" w:hAnsiTheme="minorHAnsi" w:cs="Arial"/>
          <w:i/>
          <w:color w:val="7030A0"/>
          <w:sz w:val="22"/>
          <w:szCs w:val="22"/>
          <w:highlight w:val="yellow"/>
        </w:rPr>
        <w:t>really bad</w:t>
      </w:r>
      <w:proofErr w:type="gramEnd"/>
      <w:r w:rsidRPr="00D26605">
        <w:rPr>
          <w:rFonts w:asciiTheme="minorHAnsi" w:hAnsiTheme="minorHAnsi" w:cs="Arial"/>
          <w:i/>
          <w:color w:val="7030A0"/>
          <w:sz w:val="22"/>
          <w:szCs w:val="22"/>
        </w:rPr>
        <w:t xml:space="preserve">. </w:t>
      </w:r>
      <w:r w:rsidRPr="00391874">
        <w:rPr>
          <w:rFonts w:asciiTheme="minorHAnsi" w:hAnsiTheme="minorHAnsi" w:cs="Arial"/>
          <w:i/>
          <w:color w:val="7030A0"/>
          <w:sz w:val="22"/>
          <w:szCs w:val="22"/>
          <w:highlight w:val="yellow"/>
        </w:rPr>
        <w:t>First and foremost</w:t>
      </w:r>
      <w:r w:rsidRPr="00D26605">
        <w:rPr>
          <w:rFonts w:asciiTheme="minorHAnsi" w:hAnsiTheme="minorHAnsi" w:cs="Arial"/>
          <w:i/>
          <w:color w:val="7030A0"/>
          <w:sz w:val="22"/>
          <w:szCs w:val="22"/>
        </w:rPr>
        <w:t xml:space="preserve">, </w:t>
      </w:r>
      <w:r w:rsidRPr="00391874">
        <w:rPr>
          <w:rFonts w:asciiTheme="minorHAnsi" w:hAnsiTheme="minorHAnsi" w:cs="Arial"/>
          <w:i/>
          <w:color w:val="7030A0"/>
          <w:sz w:val="22"/>
          <w:szCs w:val="22"/>
          <w:highlight w:val="yellow"/>
        </w:rPr>
        <w:t>it’s obvious</w:t>
      </w:r>
      <w:r w:rsidRPr="00D26605">
        <w:rPr>
          <w:rFonts w:asciiTheme="minorHAnsi" w:hAnsiTheme="minorHAnsi" w:cs="Arial"/>
          <w:i/>
          <w:color w:val="7030A0"/>
          <w:sz w:val="22"/>
          <w:szCs w:val="22"/>
        </w:rPr>
        <w:t xml:space="preserve"> that if students are a</w:t>
      </w:r>
      <w:r w:rsidRPr="00391874">
        <w:rPr>
          <w:rFonts w:asciiTheme="minorHAnsi" w:hAnsiTheme="minorHAnsi" w:cs="Arial"/>
          <w:i/>
          <w:color w:val="7030A0"/>
          <w:sz w:val="22"/>
          <w:szCs w:val="22"/>
          <w:highlight w:val="yellow"/>
        </w:rPr>
        <w:t>lways</w:t>
      </w:r>
      <w:r w:rsidRPr="00D26605">
        <w:rPr>
          <w:rFonts w:asciiTheme="minorHAnsi" w:hAnsiTheme="minorHAnsi" w:cs="Arial"/>
          <w:i/>
          <w:color w:val="7030A0"/>
          <w:sz w:val="22"/>
          <w:szCs w:val="22"/>
        </w:rPr>
        <w:t xml:space="preserve"> using their mobile phones in the classroom, </w:t>
      </w:r>
      <w:r w:rsidRPr="00391874">
        <w:rPr>
          <w:rFonts w:asciiTheme="minorHAnsi" w:hAnsiTheme="minorHAnsi" w:cs="Arial"/>
          <w:i/>
          <w:color w:val="7030A0"/>
          <w:sz w:val="22"/>
          <w:szCs w:val="22"/>
          <w:highlight w:val="yellow"/>
        </w:rPr>
        <w:t>it</w:t>
      </w:r>
      <w:r w:rsidRPr="00D26605">
        <w:rPr>
          <w:rFonts w:asciiTheme="minorHAnsi" w:hAnsiTheme="minorHAnsi" w:cs="Arial"/>
          <w:i/>
          <w:color w:val="7030A0"/>
          <w:sz w:val="22"/>
          <w:szCs w:val="22"/>
        </w:rPr>
        <w:t xml:space="preserve"> means that they are not paying attention</w:t>
      </w:r>
      <w:r w:rsidRPr="00391874">
        <w:rPr>
          <w:rFonts w:asciiTheme="minorHAnsi" w:hAnsiTheme="minorHAnsi" w:cs="Arial"/>
          <w:i/>
          <w:color w:val="7030A0"/>
          <w:sz w:val="22"/>
          <w:szCs w:val="22"/>
          <w:highlight w:val="yellow"/>
        </w:rPr>
        <w:t>!</w:t>
      </w:r>
      <w:r w:rsidRPr="00D26605">
        <w:rPr>
          <w:rFonts w:asciiTheme="minorHAnsi" w:hAnsiTheme="minorHAnsi" w:cs="Arial"/>
          <w:i/>
          <w:color w:val="7030A0"/>
          <w:sz w:val="22"/>
          <w:szCs w:val="22"/>
        </w:rPr>
        <w:t xml:space="preserve"> </w:t>
      </w:r>
      <w:r w:rsidRPr="00391874">
        <w:rPr>
          <w:rFonts w:asciiTheme="minorHAnsi" w:hAnsiTheme="minorHAnsi" w:cs="Arial"/>
          <w:i/>
          <w:color w:val="7030A0"/>
          <w:sz w:val="22"/>
          <w:szCs w:val="22"/>
          <w:highlight w:val="yellow"/>
        </w:rPr>
        <w:t>Clearly,</w:t>
      </w:r>
      <w:r w:rsidRPr="00D26605">
        <w:rPr>
          <w:rFonts w:asciiTheme="minorHAnsi" w:hAnsiTheme="minorHAnsi" w:cs="Arial"/>
          <w:i/>
          <w:color w:val="7030A0"/>
          <w:sz w:val="22"/>
          <w:szCs w:val="22"/>
        </w:rPr>
        <w:t xml:space="preserve"> if </w:t>
      </w:r>
      <w:proofErr w:type="spellStart"/>
      <w:r w:rsidRPr="00D26605">
        <w:rPr>
          <w:rFonts w:asciiTheme="minorHAnsi" w:hAnsiTheme="minorHAnsi" w:cs="Arial"/>
          <w:i/>
          <w:color w:val="7030A0"/>
          <w:sz w:val="22"/>
          <w:szCs w:val="22"/>
        </w:rPr>
        <w:t>PolyU</w:t>
      </w:r>
      <w:proofErr w:type="spellEnd"/>
      <w:r w:rsidRPr="00D26605">
        <w:rPr>
          <w:rFonts w:asciiTheme="minorHAnsi" w:hAnsiTheme="minorHAnsi" w:cs="Arial"/>
          <w:i/>
          <w:color w:val="7030A0"/>
          <w:sz w:val="22"/>
          <w:szCs w:val="22"/>
        </w:rPr>
        <w:t xml:space="preserve"> students </w:t>
      </w:r>
      <w:r w:rsidRPr="00391874">
        <w:rPr>
          <w:rFonts w:asciiTheme="minorHAnsi" w:hAnsiTheme="minorHAnsi" w:cs="Arial"/>
          <w:i/>
          <w:color w:val="7030A0"/>
          <w:sz w:val="22"/>
          <w:szCs w:val="22"/>
          <w:highlight w:val="yellow"/>
        </w:rPr>
        <w:t>don’t</w:t>
      </w:r>
      <w:r w:rsidRPr="00D26605">
        <w:rPr>
          <w:rFonts w:asciiTheme="minorHAnsi" w:hAnsiTheme="minorHAnsi" w:cs="Arial"/>
          <w:i/>
          <w:color w:val="7030A0"/>
          <w:sz w:val="22"/>
          <w:szCs w:val="22"/>
        </w:rPr>
        <w:t xml:space="preserve"> focus on what</w:t>
      </w:r>
      <w:r w:rsidRPr="00391874">
        <w:rPr>
          <w:rFonts w:asciiTheme="minorHAnsi" w:hAnsiTheme="minorHAnsi" w:cs="Arial"/>
          <w:i/>
          <w:color w:val="7030A0"/>
          <w:sz w:val="22"/>
          <w:szCs w:val="22"/>
          <w:highlight w:val="yellow"/>
        </w:rPr>
        <w:t>’s</w:t>
      </w:r>
      <w:r w:rsidRPr="00D26605">
        <w:rPr>
          <w:rFonts w:asciiTheme="minorHAnsi" w:hAnsiTheme="minorHAnsi" w:cs="Arial"/>
          <w:i/>
          <w:color w:val="7030A0"/>
          <w:sz w:val="22"/>
          <w:szCs w:val="22"/>
        </w:rPr>
        <w:t xml:space="preserve"> happening in classes then they will </w:t>
      </w:r>
      <w:r w:rsidRPr="00391874">
        <w:rPr>
          <w:rFonts w:asciiTheme="minorHAnsi" w:hAnsiTheme="minorHAnsi" w:cs="Arial"/>
          <w:i/>
          <w:color w:val="7030A0"/>
          <w:sz w:val="22"/>
          <w:szCs w:val="22"/>
          <w:highlight w:val="yellow"/>
        </w:rPr>
        <w:t>all fail</w:t>
      </w:r>
      <w:r w:rsidRPr="00D26605">
        <w:rPr>
          <w:rFonts w:asciiTheme="minorHAnsi" w:hAnsiTheme="minorHAnsi" w:cs="Arial"/>
          <w:i/>
          <w:color w:val="7030A0"/>
          <w:sz w:val="22"/>
          <w:szCs w:val="22"/>
        </w:rPr>
        <w:t xml:space="preserve"> their subjects</w:t>
      </w:r>
      <w:r w:rsidRPr="00391874">
        <w:rPr>
          <w:rFonts w:asciiTheme="minorHAnsi" w:hAnsiTheme="minorHAnsi" w:cs="Arial"/>
          <w:i/>
          <w:color w:val="7030A0"/>
          <w:sz w:val="22"/>
          <w:szCs w:val="22"/>
          <w:highlight w:val="yellow"/>
        </w:rPr>
        <w:t>!!</w:t>
      </w:r>
      <w:r w:rsidRPr="00D26605">
        <w:rPr>
          <w:rFonts w:asciiTheme="minorHAnsi" w:hAnsiTheme="minorHAnsi" w:cs="Arial"/>
          <w:i/>
          <w:color w:val="7030A0"/>
          <w:sz w:val="22"/>
          <w:szCs w:val="22"/>
        </w:rPr>
        <w:t xml:space="preserve"> U</w:t>
      </w:r>
      <w:r w:rsidRPr="00391874">
        <w:rPr>
          <w:rFonts w:asciiTheme="minorHAnsi" w:hAnsiTheme="minorHAnsi" w:cs="Arial"/>
          <w:i/>
          <w:color w:val="7030A0"/>
          <w:sz w:val="22"/>
          <w:szCs w:val="22"/>
          <w:highlight w:val="yellow"/>
        </w:rPr>
        <w:t>ndoubtedly</w:t>
      </w:r>
      <w:r w:rsidRPr="00D26605">
        <w:rPr>
          <w:rFonts w:asciiTheme="minorHAnsi" w:hAnsiTheme="minorHAnsi" w:cs="Arial"/>
          <w:i/>
          <w:color w:val="7030A0"/>
          <w:sz w:val="22"/>
          <w:szCs w:val="22"/>
        </w:rPr>
        <w:t xml:space="preserve">, this means they will not get sufficient input from the </w:t>
      </w:r>
      <w:proofErr w:type="gramStart"/>
      <w:r w:rsidRPr="00D26605">
        <w:rPr>
          <w:rFonts w:asciiTheme="minorHAnsi" w:hAnsiTheme="minorHAnsi" w:cs="Arial"/>
          <w:i/>
          <w:color w:val="7030A0"/>
          <w:sz w:val="22"/>
          <w:szCs w:val="22"/>
        </w:rPr>
        <w:t>classes</w:t>
      </w:r>
      <w:proofErr w:type="gramEnd"/>
      <w:r w:rsidRPr="00D26605">
        <w:rPr>
          <w:rFonts w:asciiTheme="minorHAnsi" w:hAnsiTheme="minorHAnsi" w:cs="Arial"/>
          <w:i/>
          <w:color w:val="7030A0"/>
          <w:sz w:val="22"/>
          <w:szCs w:val="22"/>
        </w:rPr>
        <w:t xml:space="preserve"> and it </w:t>
      </w:r>
      <w:r w:rsidRPr="00391874">
        <w:rPr>
          <w:rFonts w:asciiTheme="minorHAnsi" w:hAnsiTheme="minorHAnsi" w:cs="Arial"/>
          <w:i/>
          <w:color w:val="7030A0"/>
          <w:sz w:val="22"/>
          <w:szCs w:val="22"/>
          <w:highlight w:val="yellow"/>
        </w:rPr>
        <w:t>is obvious</w:t>
      </w:r>
      <w:r w:rsidRPr="00D26605">
        <w:rPr>
          <w:rFonts w:asciiTheme="minorHAnsi" w:hAnsiTheme="minorHAnsi" w:cs="Arial"/>
          <w:i/>
          <w:color w:val="7030A0"/>
          <w:sz w:val="22"/>
          <w:szCs w:val="22"/>
        </w:rPr>
        <w:t xml:space="preserve"> that they will do especially </w:t>
      </w:r>
      <w:r w:rsidRPr="00391874">
        <w:rPr>
          <w:rFonts w:asciiTheme="minorHAnsi" w:hAnsiTheme="minorHAnsi" w:cs="Arial"/>
          <w:i/>
          <w:color w:val="7030A0"/>
          <w:sz w:val="22"/>
          <w:szCs w:val="22"/>
          <w:highlight w:val="yellow"/>
        </w:rPr>
        <w:t>ba</w:t>
      </w:r>
      <w:r w:rsidRPr="00D26605">
        <w:rPr>
          <w:rFonts w:asciiTheme="minorHAnsi" w:hAnsiTheme="minorHAnsi" w:cs="Arial"/>
          <w:i/>
          <w:color w:val="7030A0"/>
          <w:sz w:val="22"/>
          <w:szCs w:val="22"/>
        </w:rPr>
        <w:t xml:space="preserve">d in </w:t>
      </w:r>
      <w:r w:rsidRPr="00391874">
        <w:rPr>
          <w:rFonts w:asciiTheme="minorHAnsi" w:hAnsiTheme="minorHAnsi" w:cs="Arial"/>
          <w:i/>
          <w:color w:val="7030A0"/>
          <w:sz w:val="22"/>
          <w:szCs w:val="22"/>
          <w:highlight w:val="yellow"/>
        </w:rPr>
        <w:t>exams.</w:t>
      </w:r>
      <w:r w:rsidRPr="00D26605">
        <w:rPr>
          <w:rFonts w:asciiTheme="minorHAnsi" w:hAnsiTheme="minorHAnsi" w:cs="Arial"/>
          <w:i/>
          <w:color w:val="7030A0"/>
          <w:sz w:val="22"/>
          <w:szCs w:val="22"/>
        </w:rPr>
        <w:t xml:space="preserve"> </w:t>
      </w:r>
    </w:p>
    <w:p w14:paraId="3928485D" w14:textId="77777777" w:rsidR="00D16641" w:rsidRPr="00D26605" w:rsidRDefault="00D16641" w:rsidP="00D16641">
      <w:pPr>
        <w:pStyle w:val="BodyText2"/>
        <w:rPr>
          <w:rFonts w:asciiTheme="minorHAnsi" w:hAnsiTheme="minorHAnsi" w:cs="Arial"/>
          <w:i/>
          <w:color w:val="7030A0"/>
          <w:sz w:val="22"/>
          <w:szCs w:val="22"/>
        </w:rPr>
      </w:pPr>
    </w:p>
    <w:p w14:paraId="596CEBB4" w14:textId="77777777" w:rsidR="00D16641" w:rsidRPr="00D26605" w:rsidRDefault="00D16641" w:rsidP="00D16641">
      <w:pPr>
        <w:pStyle w:val="BodyText2"/>
        <w:rPr>
          <w:rFonts w:asciiTheme="minorHAnsi" w:hAnsiTheme="minorHAnsi" w:cs="Arial"/>
          <w:i/>
          <w:color w:val="7030A0"/>
          <w:sz w:val="22"/>
          <w:szCs w:val="22"/>
        </w:rPr>
      </w:pPr>
      <w:r w:rsidRPr="00391874">
        <w:rPr>
          <w:rFonts w:asciiTheme="minorHAnsi" w:hAnsiTheme="minorHAnsi" w:cs="Arial"/>
          <w:i/>
          <w:color w:val="7030A0"/>
          <w:sz w:val="22"/>
          <w:szCs w:val="22"/>
          <w:highlight w:val="yellow"/>
        </w:rPr>
        <w:t>Righ</w:t>
      </w:r>
      <w:r w:rsidRPr="00D26605">
        <w:rPr>
          <w:rFonts w:asciiTheme="minorHAnsi" w:hAnsiTheme="minorHAnsi" w:cs="Arial"/>
          <w:i/>
          <w:color w:val="7030A0"/>
          <w:sz w:val="22"/>
          <w:szCs w:val="22"/>
        </w:rPr>
        <w:t xml:space="preserve">t, now </w:t>
      </w:r>
      <w:r w:rsidRPr="00391874">
        <w:rPr>
          <w:rFonts w:asciiTheme="minorHAnsi" w:hAnsiTheme="minorHAnsi" w:cs="Arial"/>
          <w:i/>
          <w:color w:val="7030A0"/>
          <w:sz w:val="22"/>
          <w:szCs w:val="22"/>
          <w:highlight w:val="yellow"/>
        </w:rPr>
        <w:t>let’s look at</w:t>
      </w:r>
      <w:r w:rsidRPr="00D26605">
        <w:rPr>
          <w:rFonts w:asciiTheme="minorHAnsi" w:hAnsiTheme="minorHAnsi" w:cs="Arial"/>
          <w:i/>
          <w:color w:val="7030A0"/>
          <w:sz w:val="22"/>
          <w:szCs w:val="22"/>
        </w:rPr>
        <w:t xml:space="preserve"> some solutions.  One idea is that </w:t>
      </w:r>
      <w:r w:rsidRPr="00391874">
        <w:rPr>
          <w:rFonts w:asciiTheme="minorHAnsi" w:hAnsiTheme="minorHAnsi" w:cs="Arial"/>
          <w:i/>
          <w:color w:val="7030A0"/>
          <w:sz w:val="22"/>
          <w:szCs w:val="22"/>
          <w:highlight w:val="yellow"/>
        </w:rPr>
        <w:t>w</w:t>
      </w:r>
      <w:r w:rsidRPr="00D26605">
        <w:rPr>
          <w:rFonts w:asciiTheme="minorHAnsi" w:hAnsiTheme="minorHAnsi" w:cs="Arial"/>
          <w:i/>
          <w:color w:val="7030A0"/>
          <w:sz w:val="22"/>
          <w:szCs w:val="22"/>
        </w:rPr>
        <w:t xml:space="preserve">e ban mobile phones in the classroom. </w:t>
      </w:r>
      <w:r w:rsidRPr="00391874">
        <w:rPr>
          <w:rFonts w:asciiTheme="minorHAnsi" w:hAnsiTheme="minorHAnsi" w:cs="Arial"/>
          <w:i/>
          <w:color w:val="7030A0"/>
          <w:sz w:val="22"/>
          <w:szCs w:val="22"/>
          <w:highlight w:val="yellow"/>
        </w:rPr>
        <w:t>Good idea?</w:t>
      </w:r>
      <w:r w:rsidRPr="00D26605">
        <w:rPr>
          <w:rFonts w:asciiTheme="minorHAnsi" w:hAnsiTheme="minorHAnsi" w:cs="Arial"/>
          <w:i/>
          <w:color w:val="7030A0"/>
          <w:sz w:val="22"/>
          <w:szCs w:val="22"/>
        </w:rPr>
        <w:t xml:space="preserve"> </w:t>
      </w:r>
      <w:r w:rsidRPr="00391874">
        <w:rPr>
          <w:rFonts w:asciiTheme="minorHAnsi" w:hAnsiTheme="minorHAnsi" w:cs="Arial"/>
          <w:i/>
          <w:color w:val="7030A0"/>
          <w:sz w:val="22"/>
          <w:szCs w:val="22"/>
          <w:highlight w:val="yellow"/>
        </w:rPr>
        <w:t xml:space="preserve">Yes, </w:t>
      </w:r>
      <w:proofErr w:type="gramStart"/>
      <w:r w:rsidRPr="00391874">
        <w:rPr>
          <w:rFonts w:asciiTheme="minorHAnsi" w:hAnsiTheme="minorHAnsi" w:cs="Arial"/>
          <w:i/>
          <w:color w:val="7030A0"/>
          <w:sz w:val="22"/>
          <w:szCs w:val="22"/>
          <w:highlight w:val="yellow"/>
        </w:rPr>
        <w:t>but,</w:t>
      </w:r>
      <w:proofErr w:type="gramEnd"/>
      <w:r w:rsidRPr="00D26605">
        <w:rPr>
          <w:rFonts w:asciiTheme="minorHAnsi" w:hAnsiTheme="minorHAnsi" w:cs="Arial"/>
          <w:i/>
          <w:color w:val="7030A0"/>
          <w:sz w:val="22"/>
          <w:szCs w:val="22"/>
        </w:rPr>
        <w:t xml:space="preserve"> this is not popular with students.  </w:t>
      </w:r>
      <w:r w:rsidRPr="00391874">
        <w:rPr>
          <w:rFonts w:asciiTheme="minorHAnsi" w:hAnsiTheme="minorHAnsi" w:cs="Arial"/>
          <w:i/>
          <w:color w:val="7030A0"/>
          <w:sz w:val="22"/>
          <w:szCs w:val="22"/>
          <w:highlight w:val="yellow"/>
        </w:rPr>
        <w:t>And</w:t>
      </w:r>
      <w:r w:rsidRPr="00D26605">
        <w:rPr>
          <w:rFonts w:asciiTheme="minorHAnsi" w:hAnsiTheme="minorHAnsi" w:cs="Arial"/>
          <w:i/>
          <w:color w:val="7030A0"/>
          <w:sz w:val="22"/>
          <w:szCs w:val="22"/>
        </w:rPr>
        <w:t xml:space="preserve"> this is not surprising because, </w:t>
      </w:r>
      <w:r w:rsidRPr="00391874">
        <w:rPr>
          <w:rFonts w:asciiTheme="minorHAnsi" w:hAnsiTheme="minorHAnsi" w:cs="Arial"/>
          <w:i/>
          <w:color w:val="7030A0"/>
          <w:sz w:val="22"/>
          <w:szCs w:val="22"/>
          <w:highlight w:val="yellow"/>
        </w:rPr>
        <w:t>as we all know</w:t>
      </w:r>
      <w:r w:rsidRPr="00D26605">
        <w:rPr>
          <w:rFonts w:asciiTheme="minorHAnsi" w:hAnsiTheme="minorHAnsi" w:cs="Arial"/>
          <w:i/>
          <w:color w:val="7030A0"/>
          <w:sz w:val="22"/>
          <w:szCs w:val="22"/>
        </w:rPr>
        <w:t>, people in Hong Kong are addicted to mobile phones. That’</w:t>
      </w:r>
      <w:r w:rsidRPr="00391874">
        <w:rPr>
          <w:rFonts w:asciiTheme="minorHAnsi" w:hAnsiTheme="minorHAnsi" w:cs="Arial"/>
          <w:i/>
          <w:color w:val="7030A0"/>
          <w:sz w:val="22"/>
          <w:szCs w:val="22"/>
          <w:highlight w:val="yellow"/>
        </w:rPr>
        <w:t>s</w:t>
      </w:r>
      <w:r w:rsidRPr="00D26605">
        <w:rPr>
          <w:rFonts w:asciiTheme="minorHAnsi" w:hAnsiTheme="minorHAnsi" w:cs="Arial"/>
          <w:i/>
          <w:color w:val="7030A0"/>
          <w:sz w:val="22"/>
          <w:szCs w:val="22"/>
        </w:rPr>
        <w:t xml:space="preserve"> because it</w:t>
      </w:r>
      <w:r w:rsidRPr="00391874">
        <w:rPr>
          <w:rFonts w:asciiTheme="minorHAnsi" w:hAnsiTheme="minorHAnsi" w:cs="Arial"/>
          <w:i/>
          <w:color w:val="7030A0"/>
          <w:sz w:val="22"/>
          <w:szCs w:val="22"/>
          <w:highlight w:val="yellow"/>
        </w:rPr>
        <w:t>’s</w:t>
      </w:r>
      <w:r w:rsidRPr="00D26605">
        <w:rPr>
          <w:rFonts w:asciiTheme="minorHAnsi" w:hAnsiTheme="minorHAnsi" w:cs="Arial"/>
          <w:i/>
          <w:color w:val="7030A0"/>
          <w:sz w:val="22"/>
          <w:szCs w:val="22"/>
        </w:rPr>
        <w:t xml:space="preserve"> the primary entertainment system these days. </w:t>
      </w:r>
      <w:proofErr w:type="gramStart"/>
      <w:r w:rsidRPr="00391874">
        <w:rPr>
          <w:rFonts w:asciiTheme="minorHAnsi" w:hAnsiTheme="minorHAnsi" w:cs="Arial"/>
          <w:i/>
          <w:color w:val="7030A0"/>
          <w:sz w:val="22"/>
          <w:szCs w:val="22"/>
          <w:highlight w:val="yellow"/>
        </w:rPr>
        <w:t>But,</w:t>
      </w:r>
      <w:proofErr w:type="gramEnd"/>
      <w:r w:rsidRPr="00D26605">
        <w:rPr>
          <w:rFonts w:asciiTheme="minorHAnsi" w:hAnsiTheme="minorHAnsi" w:cs="Arial"/>
          <w:i/>
          <w:color w:val="7030A0"/>
          <w:sz w:val="22"/>
          <w:szCs w:val="22"/>
        </w:rPr>
        <w:t xml:space="preserve"> </w:t>
      </w:r>
      <w:r w:rsidRPr="00391874">
        <w:rPr>
          <w:rFonts w:asciiTheme="minorHAnsi" w:hAnsiTheme="minorHAnsi" w:cs="Arial"/>
          <w:i/>
          <w:color w:val="7030A0"/>
          <w:sz w:val="22"/>
          <w:szCs w:val="22"/>
          <w:highlight w:val="yellow"/>
        </w:rPr>
        <w:t>you can see</w:t>
      </w:r>
      <w:r w:rsidRPr="00D26605">
        <w:rPr>
          <w:rFonts w:asciiTheme="minorHAnsi" w:hAnsiTheme="minorHAnsi" w:cs="Arial"/>
          <w:i/>
          <w:color w:val="7030A0"/>
          <w:sz w:val="22"/>
          <w:szCs w:val="22"/>
        </w:rPr>
        <w:t xml:space="preserve"> that there are a few situations (during exams </w:t>
      </w:r>
      <w:r w:rsidRPr="00391874">
        <w:rPr>
          <w:rFonts w:asciiTheme="minorHAnsi" w:hAnsiTheme="minorHAnsi" w:cs="Arial"/>
          <w:i/>
          <w:color w:val="7030A0"/>
          <w:sz w:val="22"/>
          <w:szCs w:val="22"/>
          <w:highlight w:val="yellow"/>
        </w:rPr>
        <w:t>and so on</w:t>
      </w:r>
      <w:r w:rsidRPr="00D26605">
        <w:rPr>
          <w:rFonts w:asciiTheme="minorHAnsi" w:hAnsiTheme="minorHAnsi" w:cs="Arial"/>
          <w:i/>
          <w:color w:val="7030A0"/>
          <w:sz w:val="22"/>
          <w:szCs w:val="22"/>
        </w:rPr>
        <w:t xml:space="preserve">) where students have </w:t>
      </w:r>
      <w:r w:rsidRPr="00391874">
        <w:rPr>
          <w:rFonts w:asciiTheme="minorHAnsi" w:hAnsiTheme="minorHAnsi" w:cs="Arial"/>
          <w:i/>
          <w:color w:val="7030A0"/>
          <w:sz w:val="22"/>
          <w:szCs w:val="22"/>
          <w:highlight w:val="yellow"/>
        </w:rPr>
        <w:t>a golden opportunity</w:t>
      </w:r>
      <w:r w:rsidRPr="00D26605">
        <w:rPr>
          <w:rFonts w:asciiTheme="minorHAnsi" w:hAnsiTheme="minorHAnsi" w:cs="Arial"/>
          <w:i/>
          <w:color w:val="7030A0"/>
          <w:sz w:val="22"/>
          <w:szCs w:val="22"/>
        </w:rPr>
        <w:t xml:space="preserve"> to live without a mobile phone, even though this is not really very often. </w:t>
      </w:r>
      <w:r w:rsidRPr="00391874">
        <w:rPr>
          <w:rFonts w:asciiTheme="minorHAnsi" w:hAnsiTheme="minorHAnsi" w:cs="Arial"/>
          <w:i/>
          <w:color w:val="7030A0"/>
          <w:sz w:val="22"/>
          <w:szCs w:val="22"/>
          <w:highlight w:val="yellow"/>
        </w:rPr>
        <w:t>In a nutshell</w:t>
      </w:r>
      <w:r w:rsidRPr="00D26605">
        <w:rPr>
          <w:rFonts w:asciiTheme="minorHAnsi" w:hAnsiTheme="minorHAnsi" w:cs="Arial"/>
          <w:i/>
          <w:color w:val="7030A0"/>
          <w:sz w:val="22"/>
          <w:szCs w:val="22"/>
        </w:rPr>
        <w:t xml:space="preserve">, then, this essay </w:t>
      </w:r>
      <w:r w:rsidRPr="00391874">
        <w:rPr>
          <w:rFonts w:asciiTheme="minorHAnsi" w:hAnsiTheme="minorHAnsi" w:cs="Arial"/>
          <w:i/>
          <w:color w:val="7030A0"/>
          <w:sz w:val="22"/>
          <w:szCs w:val="22"/>
          <w:highlight w:val="yellow"/>
        </w:rPr>
        <w:t>proves</w:t>
      </w:r>
      <w:r w:rsidRPr="00D26605">
        <w:rPr>
          <w:rFonts w:asciiTheme="minorHAnsi" w:hAnsiTheme="minorHAnsi" w:cs="Arial"/>
          <w:i/>
          <w:color w:val="7030A0"/>
          <w:sz w:val="22"/>
          <w:szCs w:val="22"/>
        </w:rPr>
        <w:t xml:space="preserve"> that </w:t>
      </w:r>
      <w:proofErr w:type="spellStart"/>
      <w:r w:rsidRPr="00D26605">
        <w:rPr>
          <w:rFonts w:asciiTheme="minorHAnsi" w:hAnsiTheme="minorHAnsi" w:cs="Arial"/>
          <w:i/>
          <w:color w:val="7030A0"/>
          <w:sz w:val="22"/>
          <w:szCs w:val="22"/>
        </w:rPr>
        <w:t>PolyU</w:t>
      </w:r>
      <w:proofErr w:type="spellEnd"/>
      <w:r w:rsidRPr="00D26605">
        <w:rPr>
          <w:rFonts w:asciiTheme="minorHAnsi" w:hAnsiTheme="minorHAnsi" w:cs="Arial"/>
          <w:i/>
          <w:color w:val="7030A0"/>
          <w:sz w:val="22"/>
          <w:szCs w:val="22"/>
        </w:rPr>
        <w:t xml:space="preserve"> students use mobile phones </w:t>
      </w:r>
      <w:r w:rsidRPr="00391874">
        <w:rPr>
          <w:rFonts w:asciiTheme="minorHAnsi" w:hAnsiTheme="minorHAnsi" w:cs="Arial"/>
          <w:i/>
          <w:color w:val="7030A0"/>
          <w:sz w:val="22"/>
          <w:szCs w:val="22"/>
          <w:highlight w:val="yellow"/>
        </w:rPr>
        <w:t>a lot</w:t>
      </w:r>
      <w:r w:rsidRPr="00D26605">
        <w:rPr>
          <w:rFonts w:asciiTheme="minorHAnsi" w:hAnsiTheme="minorHAnsi" w:cs="Arial"/>
          <w:i/>
          <w:color w:val="7030A0"/>
          <w:sz w:val="22"/>
          <w:szCs w:val="22"/>
        </w:rPr>
        <w:t xml:space="preserve"> in the </w:t>
      </w:r>
      <w:proofErr w:type="gramStart"/>
      <w:r w:rsidRPr="00D26605">
        <w:rPr>
          <w:rFonts w:asciiTheme="minorHAnsi" w:hAnsiTheme="minorHAnsi" w:cs="Arial"/>
          <w:i/>
          <w:color w:val="7030A0"/>
          <w:sz w:val="22"/>
          <w:szCs w:val="22"/>
        </w:rPr>
        <w:t>classroom</w:t>
      </w:r>
      <w:proofErr w:type="gramEnd"/>
      <w:r w:rsidRPr="00D26605">
        <w:rPr>
          <w:rFonts w:asciiTheme="minorHAnsi" w:hAnsiTheme="minorHAnsi" w:cs="Arial"/>
          <w:i/>
          <w:color w:val="7030A0"/>
          <w:sz w:val="22"/>
          <w:szCs w:val="22"/>
        </w:rPr>
        <w:t xml:space="preserve"> and it has some </w:t>
      </w:r>
      <w:r w:rsidRPr="00391874">
        <w:rPr>
          <w:rFonts w:asciiTheme="minorHAnsi" w:hAnsiTheme="minorHAnsi" w:cs="Arial"/>
          <w:i/>
          <w:color w:val="7030A0"/>
          <w:sz w:val="22"/>
          <w:szCs w:val="22"/>
          <w:highlight w:val="yellow"/>
        </w:rPr>
        <w:t>bad</w:t>
      </w:r>
      <w:r w:rsidRPr="00D26605">
        <w:rPr>
          <w:rFonts w:asciiTheme="minorHAnsi" w:hAnsiTheme="minorHAnsi" w:cs="Arial"/>
          <w:i/>
          <w:color w:val="7030A0"/>
          <w:sz w:val="22"/>
          <w:szCs w:val="22"/>
        </w:rPr>
        <w:t xml:space="preserve"> effects</w:t>
      </w:r>
      <w:r w:rsidRPr="00391874">
        <w:rPr>
          <w:rFonts w:asciiTheme="minorHAnsi" w:hAnsiTheme="minorHAnsi" w:cs="Arial"/>
          <w:i/>
          <w:color w:val="7030A0"/>
          <w:sz w:val="22"/>
          <w:szCs w:val="22"/>
          <w:highlight w:val="yellow"/>
        </w:rPr>
        <w:t>!</w:t>
      </w:r>
    </w:p>
    <w:p w14:paraId="5295AD0A" w14:textId="77777777" w:rsidR="002E3115" w:rsidRPr="001378AC" w:rsidRDefault="002E3115" w:rsidP="002E3115">
      <w:pPr>
        <w:autoSpaceDE w:val="0"/>
        <w:autoSpaceDN w:val="0"/>
        <w:adjustRightInd w:val="0"/>
        <w:snapToGrid w:val="0"/>
        <w:rPr>
          <w:rFonts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3323"/>
      </w:tblGrid>
      <w:tr w:rsidR="002E3115" w:rsidRPr="001378AC" w14:paraId="23FA97BD" w14:textId="77777777" w:rsidTr="00350131">
        <w:tc>
          <w:tcPr>
            <w:tcW w:w="5920" w:type="dxa"/>
          </w:tcPr>
          <w:p w14:paraId="531C4D4C" w14:textId="77777777" w:rsidR="002E3115" w:rsidRPr="001378AC" w:rsidRDefault="002E3115" w:rsidP="00350131">
            <w:pPr>
              <w:autoSpaceDE w:val="0"/>
              <w:autoSpaceDN w:val="0"/>
              <w:adjustRightInd w:val="0"/>
              <w:snapToGrid w:val="0"/>
              <w:jc w:val="both"/>
              <w:rPr>
                <w:rFonts w:cs="Arial"/>
                <w:b/>
                <w:sz w:val="20"/>
                <w:szCs w:val="20"/>
              </w:rPr>
            </w:pPr>
            <w:r w:rsidRPr="001378AC">
              <w:rPr>
                <w:rFonts w:cs="Arial"/>
                <w:b/>
                <w:sz w:val="20"/>
                <w:szCs w:val="20"/>
              </w:rPr>
              <w:t>Problem</w:t>
            </w:r>
          </w:p>
        </w:tc>
        <w:tc>
          <w:tcPr>
            <w:tcW w:w="3323" w:type="dxa"/>
          </w:tcPr>
          <w:p w14:paraId="7FCE2F54" w14:textId="77777777" w:rsidR="002E3115" w:rsidRPr="001378AC" w:rsidRDefault="002E3115" w:rsidP="00350131">
            <w:pPr>
              <w:autoSpaceDE w:val="0"/>
              <w:autoSpaceDN w:val="0"/>
              <w:adjustRightInd w:val="0"/>
              <w:snapToGrid w:val="0"/>
              <w:jc w:val="both"/>
              <w:rPr>
                <w:rFonts w:cs="Arial"/>
                <w:b/>
                <w:sz w:val="20"/>
                <w:szCs w:val="20"/>
              </w:rPr>
            </w:pPr>
            <w:r w:rsidRPr="001378AC">
              <w:rPr>
                <w:rFonts w:cs="Arial"/>
                <w:b/>
                <w:sz w:val="20"/>
                <w:szCs w:val="20"/>
              </w:rPr>
              <w:t xml:space="preserve">Solution </w:t>
            </w:r>
          </w:p>
        </w:tc>
      </w:tr>
      <w:tr w:rsidR="002E3115" w:rsidRPr="001378AC" w14:paraId="56108C87" w14:textId="77777777" w:rsidTr="00350131">
        <w:tc>
          <w:tcPr>
            <w:tcW w:w="5920" w:type="dxa"/>
          </w:tcPr>
          <w:p w14:paraId="5F9BE8A1" w14:textId="77777777" w:rsidR="002E3115" w:rsidRPr="001B3DB6" w:rsidRDefault="002E3115" w:rsidP="00350131">
            <w:pPr>
              <w:autoSpaceDE w:val="0"/>
              <w:autoSpaceDN w:val="0"/>
              <w:adjustRightInd w:val="0"/>
              <w:snapToGrid w:val="0"/>
              <w:rPr>
                <w:rFonts w:cstheme="minorHAnsi"/>
                <w:iCs/>
                <w:sz w:val="20"/>
                <w:szCs w:val="20"/>
              </w:rPr>
            </w:pPr>
            <w:r w:rsidRPr="001B3DB6">
              <w:rPr>
                <w:rFonts w:cstheme="minorHAnsi"/>
                <w:b/>
                <w:iCs/>
                <w:sz w:val="20"/>
                <w:szCs w:val="20"/>
              </w:rPr>
              <w:t>1.Informal verbs</w:t>
            </w:r>
          </w:p>
          <w:p w14:paraId="7B384073" w14:textId="77777777" w:rsidR="002E3115" w:rsidRPr="001B3DB6" w:rsidRDefault="002E3115" w:rsidP="00350131">
            <w:pPr>
              <w:autoSpaceDE w:val="0"/>
              <w:autoSpaceDN w:val="0"/>
              <w:adjustRightInd w:val="0"/>
              <w:snapToGrid w:val="0"/>
              <w:rPr>
                <w:rFonts w:cstheme="minorHAnsi"/>
                <w:iCs/>
                <w:sz w:val="20"/>
                <w:szCs w:val="20"/>
                <w:lang w:eastAsia="zh-TW"/>
              </w:rPr>
            </w:pPr>
          </w:p>
          <w:p w14:paraId="380D856C" w14:textId="77777777" w:rsidR="002E3115" w:rsidRPr="001B3DB6" w:rsidRDefault="002E3115" w:rsidP="00350131">
            <w:pPr>
              <w:autoSpaceDE w:val="0"/>
              <w:autoSpaceDN w:val="0"/>
              <w:adjustRightInd w:val="0"/>
              <w:snapToGrid w:val="0"/>
              <w:rPr>
                <w:rFonts w:cstheme="minorHAnsi"/>
                <w:sz w:val="20"/>
                <w:szCs w:val="20"/>
              </w:rPr>
            </w:pPr>
            <w:r w:rsidRPr="001B3DB6">
              <w:rPr>
                <w:rFonts w:cstheme="minorHAnsi"/>
                <w:sz w:val="20"/>
                <w:szCs w:val="20"/>
              </w:rPr>
              <w:t xml:space="preserve">The passage contains a number of phrasal/prepositional verbs. Examples (line number in brackets): </w:t>
            </w:r>
          </w:p>
          <w:p w14:paraId="79C44DA2" w14:textId="77777777" w:rsidR="002E3115" w:rsidRPr="001B3DB6" w:rsidRDefault="002E3115" w:rsidP="00350131">
            <w:pPr>
              <w:autoSpaceDE w:val="0"/>
              <w:autoSpaceDN w:val="0"/>
              <w:adjustRightInd w:val="0"/>
              <w:snapToGrid w:val="0"/>
              <w:rPr>
                <w:rFonts w:cstheme="minorHAnsi"/>
                <w:sz w:val="20"/>
                <w:szCs w:val="20"/>
              </w:rPr>
            </w:pPr>
          </w:p>
          <w:p w14:paraId="7AE3320A" w14:textId="77777777" w:rsidR="002E3115" w:rsidRPr="00195EFD" w:rsidRDefault="002E3115" w:rsidP="00350131">
            <w:pPr>
              <w:autoSpaceDE w:val="0"/>
              <w:autoSpaceDN w:val="0"/>
              <w:adjustRightInd w:val="0"/>
              <w:snapToGrid w:val="0"/>
              <w:ind w:leftChars="200" w:left="440"/>
              <w:rPr>
                <w:rFonts w:cstheme="minorHAnsi"/>
                <w:sz w:val="20"/>
                <w:szCs w:val="20"/>
              </w:rPr>
            </w:pPr>
            <w:r w:rsidRPr="001B3DB6">
              <w:rPr>
                <w:rFonts w:cstheme="minorHAnsi"/>
                <w:b/>
                <w:bCs/>
                <w:sz w:val="20"/>
                <w:szCs w:val="20"/>
              </w:rPr>
              <w:t>find out</w:t>
            </w:r>
            <w:r>
              <w:rPr>
                <w:rFonts w:cstheme="minorHAnsi"/>
                <w:b/>
                <w:bCs/>
                <w:sz w:val="20"/>
                <w:szCs w:val="20"/>
              </w:rPr>
              <w:t xml:space="preserve"> about</w:t>
            </w:r>
            <w:r w:rsidRPr="001B3DB6">
              <w:rPr>
                <w:rFonts w:cstheme="minorHAnsi"/>
                <w:b/>
                <w:bCs/>
                <w:sz w:val="20"/>
                <w:szCs w:val="20"/>
              </w:rPr>
              <w:t xml:space="preserve"> </w:t>
            </w:r>
            <w:r w:rsidRPr="001B3DB6">
              <w:rPr>
                <w:rFonts w:cstheme="minorHAnsi"/>
                <w:bCs/>
                <w:sz w:val="20"/>
                <w:szCs w:val="20"/>
              </w:rPr>
              <w:t>(2)</w:t>
            </w:r>
            <w:r w:rsidRPr="001B3DB6">
              <w:rPr>
                <w:rFonts w:cstheme="minorHAnsi"/>
                <w:b/>
                <w:bCs/>
                <w:sz w:val="20"/>
                <w:szCs w:val="20"/>
              </w:rPr>
              <w:t xml:space="preserve">     chat with </w:t>
            </w:r>
            <w:r w:rsidRPr="001B3DB6">
              <w:rPr>
                <w:rFonts w:cstheme="minorHAnsi"/>
                <w:bCs/>
                <w:sz w:val="20"/>
                <w:szCs w:val="20"/>
              </w:rPr>
              <w:t xml:space="preserve">(8) </w:t>
            </w:r>
            <w:r w:rsidRPr="001B3DB6">
              <w:rPr>
                <w:rFonts w:cstheme="minorHAnsi"/>
                <w:b/>
                <w:bCs/>
                <w:sz w:val="20"/>
                <w:szCs w:val="20"/>
              </w:rPr>
              <w:t xml:space="preserve">   </w:t>
            </w:r>
            <w:r>
              <w:rPr>
                <w:rFonts w:cstheme="minorHAnsi"/>
                <w:b/>
                <w:bCs/>
                <w:sz w:val="20"/>
                <w:szCs w:val="20"/>
              </w:rPr>
              <w:t xml:space="preserve">talk about </w:t>
            </w:r>
            <w:r>
              <w:rPr>
                <w:rFonts w:cstheme="minorHAnsi"/>
                <w:sz w:val="20"/>
                <w:szCs w:val="20"/>
              </w:rPr>
              <w:t xml:space="preserve">(11)   </w:t>
            </w:r>
            <w:r>
              <w:rPr>
                <w:rFonts w:cstheme="minorHAnsi"/>
                <w:b/>
                <w:bCs/>
                <w:sz w:val="20"/>
                <w:szCs w:val="20"/>
              </w:rPr>
              <w:t xml:space="preserve">look at </w:t>
            </w:r>
            <w:r>
              <w:rPr>
                <w:rFonts w:cstheme="minorHAnsi"/>
                <w:sz w:val="20"/>
                <w:szCs w:val="20"/>
              </w:rPr>
              <w:t>(15)</w:t>
            </w:r>
          </w:p>
          <w:p w14:paraId="7903A2F0" w14:textId="77777777" w:rsidR="002E3115" w:rsidRPr="009F2E4E" w:rsidRDefault="002E3115" w:rsidP="00350131">
            <w:pPr>
              <w:autoSpaceDE w:val="0"/>
              <w:autoSpaceDN w:val="0"/>
              <w:adjustRightInd w:val="0"/>
              <w:snapToGrid w:val="0"/>
              <w:rPr>
                <w:rFonts w:cstheme="minorHAnsi"/>
                <w:b/>
                <w:bCs/>
                <w:sz w:val="20"/>
                <w:szCs w:val="20"/>
                <w:highlight w:val="yellow"/>
              </w:rPr>
            </w:pPr>
          </w:p>
          <w:p w14:paraId="1B8ED464" w14:textId="77777777" w:rsidR="002E3115" w:rsidRPr="00195EFD" w:rsidRDefault="002E3115" w:rsidP="00350131">
            <w:pPr>
              <w:autoSpaceDE w:val="0"/>
              <w:autoSpaceDN w:val="0"/>
              <w:adjustRightInd w:val="0"/>
              <w:snapToGrid w:val="0"/>
              <w:rPr>
                <w:rFonts w:cstheme="minorHAnsi"/>
                <w:b/>
                <w:iCs/>
                <w:sz w:val="20"/>
                <w:szCs w:val="20"/>
                <w:lang w:eastAsia="zh-TW"/>
              </w:rPr>
            </w:pPr>
          </w:p>
          <w:p w14:paraId="5176B5E7" w14:textId="77777777" w:rsidR="002E3115" w:rsidRPr="00195EFD" w:rsidRDefault="002E3115" w:rsidP="00350131">
            <w:pPr>
              <w:autoSpaceDE w:val="0"/>
              <w:autoSpaceDN w:val="0"/>
              <w:adjustRightInd w:val="0"/>
              <w:snapToGrid w:val="0"/>
              <w:rPr>
                <w:rFonts w:cstheme="minorHAnsi"/>
                <w:b/>
                <w:iCs/>
                <w:sz w:val="20"/>
                <w:szCs w:val="20"/>
              </w:rPr>
            </w:pPr>
            <w:r w:rsidRPr="00195EFD">
              <w:rPr>
                <w:rFonts w:cstheme="minorHAnsi"/>
                <w:b/>
                <w:iCs/>
                <w:sz w:val="20"/>
                <w:szCs w:val="20"/>
              </w:rPr>
              <w:t>2. Colloquial expressions</w:t>
            </w:r>
          </w:p>
          <w:p w14:paraId="522D33E3" w14:textId="77777777" w:rsidR="002E3115" w:rsidRPr="009F2E4E" w:rsidRDefault="002E3115" w:rsidP="00350131">
            <w:pPr>
              <w:autoSpaceDE w:val="0"/>
              <w:autoSpaceDN w:val="0"/>
              <w:adjustRightInd w:val="0"/>
              <w:snapToGrid w:val="0"/>
              <w:rPr>
                <w:rFonts w:cstheme="minorHAnsi"/>
                <w:i/>
                <w:iCs/>
                <w:sz w:val="20"/>
                <w:szCs w:val="20"/>
                <w:highlight w:val="yellow"/>
              </w:rPr>
            </w:pPr>
          </w:p>
          <w:p w14:paraId="2B2C648E" w14:textId="77777777" w:rsidR="002E3115" w:rsidRPr="00195EFD" w:rsidRDefault="002E3115" w:rsidP="00350131">
            <w:pPr>
              <w:autoSpaceDE w:val="0"/>
              <w:autoSpaceDN w:val="0"/>
              <w:adjustRightInd w:val="0"/>
              <w:snapToGrid w:val="0"/>
              <w:rPr>
                <w:rFonts w:cstheme="minorHAnsi"/>
                <w:sz w:val="20"/>
                <w:szCs w:val="20"/>
              </w:rPr>
            </w:pPr>
            <w:r w:rsidRPr="00195EFD">
              <w:rPr>
                <w:rFonts w:cstheme="minorHAnsi"/>
                <w:sz w:val="20"/>
                <w:szCs w:val="20"/>
              </w:rPr>
              <w:t>Examples of colloquial expressions (line number in brackets):</w:t>
            </w:r>
          </w:p>
          <w:p w14:paraId="611A744D" w14:textId="77777777" w:rsidR="002E3115" w:rsidRPr="009F2E4E" w:rsidRDefault="002E3115" w:rsidP="00350131">
            <w:pPr>
              <w:autoSpaceDE w:val="0"/>
              <w:autoSpaceDN w:val="0"/>
              <w:adjustRightInd w:val="0"/>
              <w:snapToGrid w:val="0"/>
              <w:rPr>
                <w:rFonts w:cstheme="minorHAnsi"/>
                <w:sz w:val="20"/>
                <w:szCs w:val="20"/>
                <w:highlight w:val="yellow"/>
              </w:rPr>
            </w:pPr>
          </w:p>
          <w:p w14:paraId="4EEC8A35" w14:textId="77777777" w:rsidR="002E3115" w:rsidRPr="00195EFD" w:rsidRDefault="002E3115" w:rsidP="00350131">
            <w:pPr>
              <w:autoSpaceDE w:val="0"/>
              <w:autoSpaceDN w:val="0"/>
              <w:adjustRightInd w:val="0"/>
              <w:snapToGrid w:val="0"/>
              <w:ind w:leftChars="200" w:left="440"/>
              <w:rPr>
                <w:rFonts w:cstheme="minorHAnsi"/>
                <w:b/>
                <w:bCs/>
                <w:sz w:val="20"/>
                <w:szCs w:val="20"/>
              </w:rPr>
            </w:pPr>
            <w:r w:rsidRPr="00195EFD">
              <w:rPr>
                <w:rFonts w:cstheme="minorHAnsi"/>
                <w:b/>
                <w:bCs/>
                <w:sz w:val="20"/>
                <w:szCs w:val="20"/>
              </w:rPr>
              <w:t>really</w:t>
            </w:r>
            <w:r w:rsidRPr="00195EFD">
              <w:rPr>
                <w:rFonts w:cstheme="minorHAnsi"/>
                <w:bCs/>
                <w:sz w:val="20"/>
                <w:szCs w:val="20"/>
              </w:rPr>
              <w:t xml:space="preserve"> (</w:t>
            </w:r>
            <w:r>
              <w:rPr>
                <w:rFonts w:cstheme="minorHAnsi"/>
                <w:bCs/>
                <w:sz w:val="20"/>
                <w:szCs w:val="20"/>
              </w:rPr>
              <w:t>19</w:t>
            </w:r>
            <w:r w:rsidRPr="00195EFD">
              <w:rPr>
                <w:rFonts w:cstheme="minorHAnsi"/>
                <w:bCs/>
                <w:sz w:val="20"/>
                <w:szCs w:val="20"/>
              </w:rPr>
              <w:t>)</w:t>
            </w:r>
            <w:r w:rsidRPr="00195EFD">
              <w:rPr>
                <w:rFonts w:cstheme="minorHAnsi"/>
                <w:b/>
                <w:bCs/>
                <w:sz w:val="20"/>
                <w:szCs w:val="20"/>
                <w:lang w:eastAsia="zh-TW"/>
              </w:rPr>
              <w:t xml:space="preserve">  </w:t>
            </w:r>
            <w:r w:rsidRPr="00195EFD">
              <w:rPr>
                <w:rFonts w:cstheme="minorHAnsi" w:hint="eastAsia"/>
                <w:b/>
                <w:bCs/>
                <w:sz w:val="20"/>
                <w:szCs w:val="20"/>
                <w:lang w:eastAsia="zh-TW"/>
              </w:rPr>
              <w:t xml:space="preserve">  </w:t>
            </w:r>
            <w:r>
              <w:rPr>
                <w:rFonts w:cstheme="minorHAnsi"/>
                <w:b/>
                <w:bCs/>
                <w:sz w:val="20"/>
                <w:szCs w:val="20"/>
                <w:lang w:eastAsia="zh-TW"/>
              </w:rPr>
              <w:t xml:space="preserve">a lot </w:t>
            </w:r>
            <w:r w:rsidRPr="00475841">
              <w:rPr>
                <w:rFonts w:cstheme="minorHAnsi"/>
                <w:sz w:val="20"/>
                <w:szCs w:val="20"/>
                <w:lang w:eastAsia="zh-TW"/>
              </w:rPr>
              <w:t>(20)</w:t>
            </w:r>
            <w:r w:rsidRPr="00475841">
              <w:rPr>
                <w:rFonts w:cstheme="minorHAnsi"/>
                <w:sz w:val="20"/>
                <w:szCs w:val="20"/>
              </w:rPr>
              <w:tab/>
            </w:r>
            <w:r w:rsidRPr="00195EFD">
              <w:rPr>
                <w:rFonts w:cstheme="minorHAnsi"/>
                <w:b/>
                <w:bCs/>
                <w:sz w:val="20"/>
                <w:szCs w:val="20"/>
              </w:rPr>
              <w:tab/>
            </w:r>
          </w:p>
          <w:p w14:paraId="637F0418" w14:textId="77777777" w:rsidR="002E3115" w:rsidRPr="009F2E4E" w:rsidRDefault="002E3115" w:rsidP="00350131">
            <w:pPr>
              <w:autoSpaceDE w:val="0"/>
              <w:autoSpaceDN w:val="0"/>
              <w:adjustRightInd w:val="0"/>
              <w:snapToGrid w:val="0"/>
              <w:rPr>
                <w:rFonts w:cstheme="minorHAnsi"/>
                <w:b/>
                <w:bCs/>
                <w:sz w:val="20"/>
                <w:szCs w:val="20"/>
                <w:highlight w:val="yellow"/>
              </w:rPr>
            </w:pPr>
          </w:p>
          <w:p w14:paraId="1ACCFBB1" w14:textId="77777777" w:rsidR="002E3115" w:rsidRPr="00475841" w:rsidRDefault="002E3115" w:rsidP="00350131">
            <w:pPr>
              <w:autoSpaceDE w:val="0"/>
              <w:autoSpaceDN w:val="0"/>
              <w:adjustRightInd w:val="0"/>
              <w:snapToGrid w:val="0"/>
              <w:rPr>
                <w:rFonts w:cstheme="minorHAnsi"/>
                <w:b/>
                <w:iCs/>
                <w:sz w:val="20"/>
                <w:szCs w:val="20"/>
              </w:rPr>
            </w:pPr>
            <w:r w:rsidRPr="00475841">
              <w:rPr>
                <w:rFonts w:cstheme="minorHAnsi"/>
                <w:b/>
                <w:iCs/>
                <w:sz w:val="20"/>
                <w:szCs w:val="20"/>
              </w:rPr>
              <w:t>3. Clichés</w:t>
            </w:r>
          </w:p>
          <w:p w14:paraId="44E06927" w14:textId="77777777" w:rsidR="002E3115" w:rsidRPr="009F2E4E" w:rsidRDefault="002E3115" w:rsidP="00350131">
            <w:pPr>
              <w:autoSpaceDE w:val="0"/>
              <w:autoSpaceDN w:val="0"/>
              <w:adjustRightInd w:val="0"/>
              <w:snapToGrid w:val="0"/>
              <w:rPr>
                <w:rFonts w:cstheme="minorHAnsi"/>
                <w:i/>
                <w:iCs/>
                <w:sz w:val="20"/>
                <w:szCs w:val="20"/>
                <w:highlight w:val="yellow"/>
              </w:rPr>
            </w:pPr>
          </w:p>
          <w:p w14:paraId="702ECB51" w14:textId="77777777" w:rsidR="002E3115" w:rsidRPr="009F2E4E" w:rsidRDefault="002E3115" w:rsidP="00350131">
            <w:pPr>
              <w:autoSpaceDE w:val="0"/>
              <w:autoSpaceDN w:val="0"/>
              <w:adjustRightInd w:val="0"/>
              <w:snapToGrid w:val="0"/>
              <w:rPr>
                <w:rFonts w:cstheme="minorHAnsi"/>
                <w:sz w:val="20"/>
                <w:szCs w:val="20"/>
                <w:highlight w:val="yellow"/>
              </w:rPr>
            </w:pPr>
            <w:r w:rsidRPr="00475841">
              <w:rPr>
                <w:rFonts w:cstheme="minorHAnsi"/>
                <w:sz w:val="20"/>
                <w:szCs w:val="20"/>
              </w:rPr>
              <w:t>Examples of clichés (line number in brackets):</w:t>
            </w:r>
          </w:p>
          <w:p w14:paraId="4E3ACD93" w14:textId="77777777" w:rsidR="002E3115" w:rsidRPr="009F2E4E" w:rsidRDefault="002E3115" w:rsidP="00350131">
            <w:pPr>
              <w:autoSpaceDE w:val="0"/>
              <w:autoSpaceDN w:val="0"/>
              <w:adjustRightInd w:val="0"/>
              <w:snapToGrid w:val="0"/>
              <w:rPr>
                <w:rFonts w:cstheme="minorHAnsi"/>
                <w:sz w:val="20"/>
                <w:szCs w:val="20"/>
                <w:highlight w:val="yellow"/>
              </w:rPr>
            </w:pPr>
          </w:p>
          <w:p w14:paraId="40ED50A7" w14:textId="77777777" w:rsidR="002E3115" w:rsidRPr="001B3DB6" w:rsidRDefault="002E3115" w:rsidP="00350131">
            <w:pPr>
              <w:autoSpaceDE w:val="0"/>
              <w:autoSpaceDN w:val="0"/>
              <w:adjustRightInd w:val="0"/>
              <w:snapToGrid w:val="0"/>
              <w:ind w:leftChars="200" w:left="440"/>
              <w:rPr>
                <w:rFonts w:cstheme="minorHAnsi"/>
                <w:b/>
                <w:bCs/>
                <w:sz w:val="20"/>
                <w:szCs w:val="20"/>
              </w:rPr>
            </w:pPr>
            <w:r w:rsidRPr="001B3DB6">
              <w:rPr>
                <w:rFonts w:cstheme="minorHAnsi"/>
                <w:b/>
                <w:bCs/>
                <w:sz w:val="20"/>
                <w:szCs w:val="20"/>
              </w:rPr>
              <w:t>crystal clear</w:t>
            </w:r>
            <w:r w:rsidRPr="001B3DB6">
              <w:rPr>
                <w:rFonts w:cstheme="minorHAnsi"/>
                <w:bCs/>
                <w:sz w:val="20"/>
                <w:szCs w:val="20"/>
              </w:rPr>
              <w:t xml:space="preserve"> (4)</w:t>
            </w:r>
            <w:r>
              <w:rPr>
                <w:rFonts w:cstheme="minorHAnsi"/>
                <w:bCs/>
                <w:sz w:val="20"/>
                <w:szCs w:val="20"/>
              </w:rPr>
              <w:t xml:space="preserve">         </w:t>
            </w:r>
            <w:r w:rsidRPr="001B3DB6">
              <w:rPr>
                <w:rFonts w:cstheme="minorHAnsi"/>
                <w:b/>
                <w:bCs/>
                <w:sz w:val="20"/>
                <w:szCs w:val="20"/>
              </w:rPr>
              <w:t>first and foremost</w:t>
            </w:r>
            <w:r w:rsidRPr="001B3DB6">
              <w:rPr>
                <w:rFonts w:cstheme="minorHAnsi"/>
                <w:bCs/>
                <w:sz w:val="20"/>
                <w:szCs w:val="20"/>
              </w:rPr>
              <w:t xml:space="preserve"> (11)</w:t>
            </w:r>
            <w:r w:rsidRPr="001B3DB6">
              <w:rPr>
                <w:rFonts w:cstheme="minorHAnsi" w:hint="eastAsia"/>
                <w:bCs/>
                <w:sz w:val="20"/>
                <w:szCs w:val="20"/>
                <w:lang w:eastAsia="zh-TW"/>
              </w:rPr>
              <w:t xml:space="preserve">     </w:t>
            </w:r>
          </w:p>
          <w:p w14:paraId="6B3BDEBF" w14:textId="77777777" w:rsidR="002E3115" w:rsidRPr="00AE11B1" w:rsidRDefault="002E3115" w:rsidP="00350131">
            <w:pPr>
              <w:autoSpaceDE w:val="0"/>
              <w:autoSpaceDN w:val="0"/>
              <w:adjustRightInd w:val="0"/>
              <w:snapToGrid w:val="0"/>
              <w:ind w:leftChars="200" w:left="440"/>
              <w:rPr>
                <w:rFonts w:cstheme="minorHAnsi"/>
                <w:b/>
                <w:bCs/>
                <w:sz w:val="20"/>
                <w:szCs w:val="20"/>
              </w:rPr>
            </w:pPr>
            <w:r w:rsidRPr="00AE11B1">
              <w:rPr>
                <w:rFonts w:cstheme="minorHAnsi"/>
                <w:b/>
                <w:bCs/>
                <w:sz w:val="20"/>
                <w:szCs w:val="20"/>
              </w:rPr>
              <w:t>golden opportunity</w:t>
            </w:r>
            <w:r w:rsidRPr="00AE11B1">
              <w:rPr>
                <w:rFonts w:cstheme="minorHAnsi"/>
                <w:bCs/>
                <w:sz w:val="20"/>
                <w:szCs w:val="20"/>
              </w:rPr>
              <w:t xml:space="preserve"> (</w:t>
            </w:r>
            <w:r>
              <w:rPr>
                <w:rFonts w:cstheme="minorHAnsi"/>
                <w:bCs/>
                <w:sz w:val="20"/>
                <w:szCs w:val="20"/>
              </w:rPr>
              <w:t>18</w:t>
            </w:r>
            <w:r w:rsidRPr="00AE11B1">
              <w:rPr>
                <w:rFonts w:cstheme="minorHAnsi"/>
                <w:bCs/>
                <w:sz w:val="20"/>
                <w:szCs w:val="20"/>
              </w:rPr>
              <w:t>)</w:t>
            </w:r>
            <w:r w:rsidRPr="00AE11B1">
              <w:rPr>
                <w:rFonts w:cstheme="minorHAnsi" w:hint="eastAsia"/>
                <w:bCs/>
                <w:sz w:val="20"/>
                <w:szCs w:val="20"/>
                <w:lang w:eastAsia="zh-TW"/>
              </w:rPr>
              <w:t xml:space="preserve">     </w:t>
            </w:r>
            <w:r w:rsidRPr="00AE11B1">
              <w:rPr>
                <w:rFonts w:cstheme="minorHAnsi"/>
                <w:b/>
                <w:bCs/>
                <w:sz w:val="20"/>
                <w:szCs w:val="20"/>
              </w:rPr>
              <w:t xml:space="preserve">in a nutshell </w:t>
            </w:r>
            <w:r w:rsidRPr="00AE11B1">
              <w:rPr>
                <w:rFonts w:cstheme="minorHAnsi"/>
                <w:bCs/>
                <w:sz w:val="20"/>
                <w:szCs w:val="20"/>
              </w:rPr>
              <w:t>(</w:t>
            </w:r>
            <w:r>
              <w:rPr>
                <w:rFonts w:cstheme="minorHAnsi"/>
                <w:bCs/>
                <w:sz w:val="20"/>
                <w:szCs w:val="20"/>
              </w:rPr>
              <w:t>19</w:t>
            </w:r>
            <w:r w:rsidRPr="00AE11B1">
              <w:rPr>
                <w:rFonts w:cstheme="minorHAnsi"/>
                <w:bCs/>
                <w:sz w:val="20"/>
                <w:szCs w:val="20"/>
              </w:rPr>
              <w:t>)</w:t>
            </w:r>
          </w:p>
          <w:p w14:paraId="72DD3B8C" w14:textId="77777777" w:rsidR="002E3115" w:rsidRPr="009F2E4E" w:rsidRDefault="002E3115" w:rsidP="00350131">
            <w:pPr>
              <w:autoSpaceDE w:val="0"/>
              <w:autoSpaceDN w:val="0"/>
              <w:adjustRightInd w:val="0"/>
              <w:snapToGrid w:val="0"/>
              <w:rPr>
                <w:rFonts w:cstheme="minorHAnsi"/>
                <w:sz w:val="20"/>
                <w:szCs w:val="20"/>
                <w:highlight w:val="yellow"/>
              </w:rPr>
            </w:pPr>
          </w:p>
          <w:p w14:paraId="2C4254EF" w14:textId="77777777" w:rsidR="002E3115" w:rsidRPr="00C314DB" w:rsidRDefault="002E3115" w:rsidP="00350131">
            <w:pPr>
              <w:autoSpaceDE w:val="0"/>
              <w:autoSpaceDN w:val="0"/>
              <w:adjustRightInd w:val="0"/>
              <w:snapToGrid w:val="0"/>
              <w:rPr>
                <w:rFonts w:cstheme="minorHAnsi"/>
                <w:b/>
                <w:iCs/>
                <w:sz w:val="20"/>
                <w:szCs w:val="20"/>
              </w:rPr>
            </w:pPr>
            <w:r w:rsidRPr="00C314DB">
              <w:rPr>
                <w:rFonts w:cstheme="minorHAnsi"/>
                <w:b/>
                <w:iCs/>
                <w:sz w:val="20"/>
                <w:szCs w:val="20"/>
              </w:rPr>
              <w:t>4. Basic words</w:t>
            </w:r>
          </w:p>
          <w:p w14:paraId="07C11E08" w14:textId="77777777" w:rsidR="002E3115" w:rsidRPr="009F2E4E" w:rsidRDefault="002E3115" w:rsidP="00350131">
            <w:pPr>
              <w:autoSpaceDE w:val="0"/>
              <w:autoSpaceDN w:val="0"/>
              <w:adjustRightInd w:val="0"/>
              <w:snapToGrid w:val="0"/>
              <w:rPr>
                <w:rFonts w:cstheme="minorHAnsi"/>
                <w:i/>
                <w:iCs/>
                <w:sz w:val="20"/>
                <w:szCs w:val="20"/>
                <w:highlight w:val="yellow"/>
              </w:rPr>
            </w:pPr>
          </w:p>
          <w:p w14:paraId="16A9DE25" w14:textId="77777777" w:rsidR="002E3115" w:rsidRPr="00C314DB" w:rsidRDefault="002E3115" w:rsidP="00350131">
            <w:pPr>
              <w:autoSpaceDE w:val="0"/>
              <w:autoSpaceDN w:val="0"/>
              <w:adjustRightInd w:val="0"/>
              <w:snapToGrid w:val="0"/>
              <w:rPr>
                <w:rFonts w:cstheme="minorHAnsi"/>
                <w:sz w:val="20"/>
                <w:szCs w:val="20"/>
              </w:rPr>
            </w:pPr>
            <w:r w:rsidRPr="00C314DB">
              <w:rPr>
                <w:rFonts w:cstheme="minorHAnsi"/>
                <w:sz w:val="20"/>
                <w:szCs w:val="20"/>
              </w:rPr>
              <w:t>Examples of basic everyday words (line number in brackets):</w:t>
            </w:r>
          </w:p>
          <w:p w14:paraId="0DBBDEA0" w14:textId="77777777" w:rsidR="002E3115" w:rsidRPr="009F2E4E" w:rsidRDefault="002E3115" w:rsidP="00350131">
            <w:pPr>
              <w:autoSpaceDE w:val="0"/>
              <w:autoSpaceDN w:val="0"/>
              <w:adjustRightInd w:val="0"/>
              <w:snapToGrid w:val="0"/>
              <w:rPr>
                <w:rFonts w:cstheme="minorHAnsi"/>
                <w:sz w:val="20"/>
                <w:szCs w:val="20"/>
                <w:highlight w:val="yellow"/>
              </w:rPr>
            </w:pPr>
          </w:p>
          <w:p w14:paraId="7B5867E7" w14:textId="77777777" w:rsidR="002E3115" w:rsidRDefault="002E3115" w:rsidP="00350131">
            <w:pPr>
              <w:autoSpaceDE w:val="0"/>
              <w:autoSpaceDN w:val="0"/>
              <w:adjustRightInd w:val="0"/>
              <w:snapToGrid w:val="0"/>
              <w:ind w:leftChars="200" w:left="440"/>
              <w:rPr>
                <w:rFonts w:cstheme="minorHAnsi"/>
                <w:bCs/>
                <w:sz w:val="20"/>
                <w:szCs w:val="20"/>
              </w:rPr>
            </w:pPr>
            <w:r>
              <w:rPr>
                <w:rFonts w:cstheme="minorHAnsi"/>
                <w:sz w:val="20"/>
                <w:szCs w:val="20"/>
              </w:rPr>
              <w:t xml:space="preserve">is </w:t>
            </w:r>
            <w:r>
              <w:rPr>
                <w:rFonts w:cstheme="minorHAnsi"/>
                <w:b/>
                <w:bCs/>
                <w:sz w:val="20"/>
                <w:szCs w:val="20"/>
              </w:rPr>
              <w:t>bad</w:t>
            </w:r>
            <w:r w:rsidRPr="00A236FF">
              <w:rPr>
                <w:rFonts w:cstheme="minorHAnsi"/>
                <w:sz w:val="20"/>
                <w:szCs w:val="20"/>
              </w:rPr>
              <w:t xml:space="preserve"> (</w:t>
            </w:r>
            <w:r>
              <w:rPr>
                <w:rFonts w:cstheme="minorHAnsi"/>
                <w:sz w:val="20"/>
                <w:szCs w:val="20"/>
              </w:rPr>
              <w:t>2</w:t>
            </w:r>
            <w:r w:rsidRPr="00A236FF">
              <w:rPr>
                <w:rFonts w:cstheme="minorHAnsi"/>
                <w:sz w:val="20"/>
                <w:szCs w:val="20"/>
              </w:rPr>
              <w:t>)</w:t>
            </w:r>
            <w:r w:rsidRPr="00A236FF">
              <w:rPr>
                <w:rFonts w:cstheme="minorHAnsi" w:hint="eastAsia"/>
                <w:sz w:val="20"/>
                <w:szCs w:val="20"/>
                <w:lang w:eastAsia="zh-TW"/>
              </w:rPr>
              <w:t xml:space="preserve"> </w:t>
            </w:r>
            <w:r>
              <w:rPr>
                <w:rFonts w:cstheme="minorHAnsi"/>
                <w:sz w:val="20"/>
                <w:szCs w:val="20"/>
                <w:lang w:eastAsia="zh-TW"/>
              </w:rPr>
              <w:t>(3) (11) (14)</w:t>
            </w:r>
            <w:r w:rsidRPr="00A236FF">
              <w:rPr>
                <w:rFonts w:cstheme="minorHAnsi" w:hint="eastAsia"/>
                <w:sz w:val="20"/>
                <w:szCs w:val="20"/>
                <w:lang w:eastAsia="zh-TW"/>
              </w:rPr>
              <w:t xml:space="preserve"> </w:t>
            </w:r>
            <w:r>
              <w:rPr>
                <w:rFonts w:cstheme="minorHAnsi"/>
                <w:sz w:val="20"/>
                <w:szCs w:val="20"/>
                <w:lang w:eastAsia="zh-TW"/>
              </w:rPr>
              <w:t xml:space="preserve">some </w:t>
            </w:r>
            <w:r w:rsidRPr="00EA02D6">
              <w:rPr>
                <w:rFonts w:cstheme="minorHAnsi"/>
                <w:b/>
                <w:bCs/>
                <w:sz w:val="20"/>
                <w:szCs w:val="20"/>
                <w:lang w:eastAsia="zh-TW"/>
              </w:rPr>
              <w:t>bad</w:t>
            </w:r>
            <w:r>
              <w:rPr>
                <w:rFonts w:cstheme="minorHAnsi"/>
                <w:sz w:val="20"/>
                <w:szCs w:val="20"/>
                <w:lang w:eastAsia="zh-TW"/>
              </w:rPr>
              <w:t xml:space="preserve"> effects (20) </w:t>
            </w:r>
            <w:r>
              <w:rPr>
                <w:rFonts w:cstheme="minorHAnsi"/>
                <w:b/>
                <w:bCs/>
                <w:sz w:val="20"/>
                <w:szCs w:val="20"/>
              </w:rPr>
              <w:t xml:space="preserve">good </w:t>
            </w:r>
            <w:r w:rsidRPr="00A236FF">
              <w:rPr>
                <w:rFonts w:cstheme="minorHAnsi"/>
                <w:sz w:val="20"/>
                <w:szCs w:val="20"/>
              </w:rPr>
              <w:t>topic</w:t>
            </w:r>
            <w:r w:rsidRPr="00A236FF">
              <w:rPr>
                <w:rFonts w:cstheme="minorHAnsi"/>
                <w:bCs/>
                <w:sz w:val="20"/>
                <w:szCs w:val="20"/>
              </w:rPr>
              <w:t xml:space="preserve"> (</w:t>
            </w:r>
            <w:r>
              <w:rPr>
                <w:rFonts w:cstheme="minorHAnsi"/>
                <w:bCs/>
                <w:sz w:val="20"/>
                <w:szCs w:val="20"/>
              </w:rPr>
              <w:t>2</w:t>
            </w:r>
            <w:r w:rsidRPr="00A236FF">
              <w:rPr>
                <w:rFonts w:cstheme="minorHAnsi"/>
                <w:bCs/>
                <w:sz w:val="20"/>
                <w:szCs w:val="20"/>
              </w:rPr>
              <w:t>)</w:t>
            </w:r>
            <w:r>
              <w:rPr>
                <w:rFonts w:cstheme="minorHAnsi"/>
                <w:bCs/>
                <w:sz w:val="20"/>
                <w:szCs w:val="20"/>
              </w:rPr>
              <w:t xml:space="preserve"> </w:t>
            </w:r>
          </w:p>
          <w:p w14:paraId="09970993" w14:textId="77777777" w:rsidR="002E3115" w:rsidRDefault="002E3115" w:rsidP="00350131">
            <w:pPr>
              <w:autoSpaceDE w:val="0"/>
              <w:autoSpaceDN w:val="0"/>
              <w:adjustRightInd w:val="0"/>
              <w:snapToGrid w:val="0"/>
              <w:ind w:leftChars="200" w:left="440"/>
              <w:rPr>
                <w:rFonts w:cstheme="minorHAnsi"/>
                <w:sz w:val="20"/>
                <w:szCs w:val="20"/>
              </w:rPr>
            </w:pPr>
            <w:r w:rsidRPr="00EA02D6">
              <w:rPr>
                <w:rFonts w:cstheme="minorHAnsi"/>
                <w:b/>
                <w:sz w:val="20"/>
                <w:szCs w:val="20"/>
              </w:rPr>
              <w:t>good</w:t>
            </w:r>
            <w:r>
              <w:rPr>
                <w:rFonts w:cstheme="minorHAnsi"/>
                <w:bCs/>
                <w:sz w:val="20"/>
                <w:szCs w:val="20"/>
              </w:rPr>
              <w:t xml:space="preserve"> idea (15) </w:t>
            </w:r>
            <w:r>
              <w:rPr>
                <w:rFonts w:cstheme="minorHAnsi"/>
                <w:bCs/>
                <w:sz w:val="20"/>
                <w:szCs w:val="20"/>
                <w:lang w:eastAsia="zh-TW"/>
              </w:rPr>
              <w:t>to</w:t>
            </w:r>
            <w:r w:rsidRPr="00A236FF">
              <w:rPr>
                <w:rFonts w:cstheme="minorHAnsi" w:hint="eastAsia"/>
                <w:bCs/>
                <w:sz w:val="20"/>
                <w:szCs w:val="20"/>
                <w:lang w:eastAsia="zh-TW"/>
              </w:rPr>
              <w:t xml:space="preserve"> </w:t>
            </w:r>
            <w:r>
              <w:rPr>
                <w:rFonts w:cstheme="minorHAnsi"/>
                <w:b/>
                <w:bCs/>
                <w:sz w:val="20"/>
                <w:szCs w:val="20"/>
              </w:rPr>
              <w:t>get</w:t>
            </w:r>
            <w:r w:rsidRPr="00A236FF">
              <w:rPr>
                <w:rFonts w:cstheme="minorHAnsi"/>
                <w:b/>
                <w:bCs/>
                <w:sz w:val="20"/>
                <w:szCs w:val="20"/>
              </w:rPr>
              <w:t xml:space="preserve"> </w:t>
            </w:r>
            <w:r>
              <w:rPr>
                <w:rFonts w:cstheme="minorHAnsi"/>
                <w:sz w:val="20"/>
                <w:szCs w:val="20"/>
              </w:rPr>
              <w:t>information</w:t>
            </w:r>
            <w:r w:rsidRPr="00A236FF">
              <w:rPr>
                <w:rFonts w:cstheme="minorHAnsi"/>
                <w:sz w:val="20"/>
                <w:szCs w:val="20"/>
              </w:rPr>
              <w:t xml:space="preserve"> (</w:t>
            </w:r>
            <w:r>
              <w:rPr>
                <w:rFonts w:cstheme="minorHAnsi"/>
                <w:sz w:val="20"/>
                <w:szCs w:val="20"/>
              </w:rPr>
              <w:t>7</w:t>
            </w:r>
            <w:r w:rsidRPr="00A236FF">
              <w:rPr>
                <w:rFonts w:cstheme="minorHAnsi"/>
                <w:sz w:val="20"/>
                <w:szCs w:val="20"/>
              </w:rPr>
              <w:t>)</w:t>
            </w:r>
            <w:r>
              <w:rPr>
                <w:rFonts w:cstheme="minorHAnsi"/>
                <w:sz w:val="20"/>
                <w:szCs w:val="20"/>
              </w:rPr>
              <w:t xml:space="preserve"> </w:t>
            </w:r>
            <w:r w:rsidRPr="00901252">
              <w:rPr>
                <w:rFonts w:cstheme="minorHAnsi"/>
                <w:b/>
                <w:bCs/>
                <w:sz w:val="20"/>
                <w:szCs w:val="20"/>
              </w:rPr>
              <w:t>get</w:t>
            </w:r>
            <w:r>
              <w:rPr>
                <w:rFonts w:cstheme="minorHAnsi"/>
                <w:sz w:val="20"/>
                <w:szCs w:val="20"/>
              </w:rPr>
              <w:t xml:space="preserve"> sufficient input (14) </w:t>
            </w:r>
          </w:p>
          <w:p w14:paraId="0256FB3D" w14:textId="77777777" w:rsidR="002E3115" w:rsidRPr="00A236FF" w:rsidRDefault="002E3115" w:rsidP="00350131">
            <w:pPr>
              <w:autoSpaceDE w:val="0"/>
              <w:autoSpaceDN w:val="0"/>
              <w:adjustRightInd w:val="0"/>
              <w:snapToGrid w:val="0"/>
              <w:ind w:leftChars="200" w:left="440"/>
              <w:rPr>
                <w:rFonts w:cstheme="minorHAnsi"/>
                <w:sz w:val="20"/>
                <w:szCs w:val="20"/>
                <w:lang w:eastAsia="zh-TW"/>
              </w:rPr>
            </w:pPr>
            <w:r>
              <w:rPr>
                <w:rFonts w:cstheme="minorHAnsi"/>
                <w:b/>
                <w:bCs/>
                <w:sz w:val="20"/>
                <w:szCs w:val="20"/>
              </w:rPr>
              <w:t xml:space="preserve">So </w:t>
            </w:r>
            <w:r w:rsidRPr="00946C2F">
              <w:rPr>
                <w:rFonts w:cstheme="minorHAnsi"/>
                <w:sz w:val="20"/>
                <w:szCs w:val="20"/>
              </w:rPr>
              <w:t>(7)</w:t>
            </w:r>
            <w:r>
              <w:rPr>
                <w:rFonts w:cstheme="minorHAnsi"/>
                <w:sz w:val="20"/>
                <w:szCs w:val="20"/>
              </w:rPr>
              <w:t>,</w:t>
            </w:r>
            <w:r w:rsidRPr="00946C2F">
              <w:rPr>
                <w:rFonts w:cstheme="minorHAnsi"/>
                <w:sz w:val="20"/>
                <w:szCs w:val="20"/>
              </w:rPr>
              <w:t xml:space="preserve"> </w:t>
            </w:r>
            <w:r>
              <w:rPr>
                <w:rFonts w:cstheme="minorHAnsi"/>
                <w:b/>
                <w:bCs/>
                <w:sz w:val="20"/>
                <w:szCs w:val="20"/>
              </w:rPr>
              <w:t xml:space="preserve">So next, </w:t>
            </w:r>
            <w:r>
              <w:rPr>
                <w:rFonts w:cstheme="minorHAnsi"/>
                <w:sz w:val="20"/>
                <w:szCs w:val="20"/>
              </w:rPr>
              <w:t xml:space="preserve">(11) </w:t>
            </w:r>
            <w:r w:rsidRPr="00CA4DF4">
              <w:rPr>
                <w:rFonts w:cstheme="minorHAnsi"/>
                <w:b/>
                <w:bCs/>
                <w:sz w:val="20"/>
                <w:szCs w:val="20"/>
              </w:rPr>
              <w:t>Right,</w:t>
            </w:r>
            <w:r>
              <w:rPr>
                <w:rFonts w:cstheme="minorHAnsi"/>
                <w:b/>
                <w:bCs/>
                <w:sz w:val="20"/>
                <w:szCs w:val="20"/>
              </w:rPr>
              <w:t xml:space="preserve"> </w:t>
            </w:r>
            <w:r w:rsidRPr="00CA4DF4">
              <w:rPr>
                <w:rFonts w:cstheme="minorHAnsi"/>
                <w:sz w:val="20"/>
                <w:szCs w:val="20"/>
              </w:rPr>
              <w:t>(16)</w:t>
            </w:r>
            <w:r>
              <w:rPr>
                <w:rFonts w:cstheme="minorHAnsi"/>
                <w:sz w:val="20"/>
                <w:szCs w:val="20"/>
              </w:rPr>
              <w:t xml:space="preserve"> </w:t>
            </w:r>
            <w:r w:rsidRPr="003F667F">
              <w:rPr>
                <w:rFonts w:cstheme="minorHAnsi"/>
                <w:b/>
                <w:bCs/>
                <w:sz w:val="20"/>
                <w:szCs w:val="20"/>
              </w:rPr>
              <w:t>do</w:t>
            </w:r>
            <w:r>
              <w:rPr>
                <w:rFonts w:cstheme="minorHAnsi"/>
                <w:sz w:val="20"/>
                <w:szCs w:val="20"/>
              </w:rPr>
              <w:t xml:space="preserve"> especially bad in exams (14)</w:t>
            </w:r>
          </w:p>
          <w:p w14:paraId="5DF0F46D" w14:textId="77777777" w:rsidR="002E3115" w:rsidRPr="009F2E4E" w:rsidRDefault="002E3115" w:rsidP="00350131">
            <w:pPr>
              <w:autoSpaceDE w:val="0"/>
              <w:autoSpaceDN w:val="0"/>
              <w:adjustRightInd w:val="0"/>
              <w:snapToGrid w:val="0"/>
              <w:rPr>
                <w:rFonts w:cstheme="minorHAnsi"/>
                <w:b/>
                <w:bCs/>
                <w:sz w:val="20"/>
                <w:szCs w:val="20"/>
                <w:highlight w:val="yellow"/>
              </w:rPr>
            </w:pPr>
          </w:p>
          <w:p w14:paraId="7FDDEC50" w14:textId="77777777" w:rsidR="002E3115" w:rsidRPr="009F2E4E" w:rsidRDefault="002E3115" w:rsidP="00350131">
            <w:pPr>
              <w:autoSpaceDE w:val="0"/>
              <w:autoSpaceDN w:val="0"/>
              <w:adjustRightInd w:val="0"/>
              <w:snapToGrid w:val="0"/>
              <w:rPr>
                <w:rFonts w:cstheme="minorHAnsi"/>
                <w:b/>
                <w:iCs/>
                <w:sz w:val="20"/>
                <w:szCs w:val="20"/>
                <w:highlight w:val="yellow"/>
                <w:lang w:eastAsia="zh-TW"/>
              </w:rPr>
            </w:pPr>
          </w:p>
          <w:p w14:paraId="7FBFAD6C" w14:textId="77777777" w:rsidR="002E3115" w:rsidRPr="009F2E4E" w:rsidRDefault="002E3115" w:rsidP="00350131">
            <w:pPr>
              <w:autoSpaceDE w:val="0"/>
              <w:autoSpaceDN w:val="0"/>
              <w:adjustRightInd w:val="0"/>
              <w:snapToGrid w:val="0"/>
              <w:rPr>
                <w:rFonts w:cstheme="minorHAnsi"/>
                <w:b/>
                <w:bCs/>
                <w:sz w:val="20"/>
                <w:szCs w:val="20"/>
                <w:highlight w:val="yellow"/>
              </w:rPr>
            </w:pPr>
          </w:p>
          <w:p w14:paraId="776D0BE1" w14:textId="77777777" w:rsidR="002E3115" w:rsidRPr="009F2E4E" w:rsidRDefault="002E3115" w:rsidP="00350131">
            <w:pPr>
              <w:autoSpaceDE w:val="0"/>
              <w:autoSpaceDN w:val="0"/>
              <w:adjustRightInd w:val="0"/>
              <w:snapToGrid w:val="0"/>
              <w:rPr>
                <w:rFonts w:cstheme="minorHAnsi"/>
                <w:b/>
                <w:bCs/>
                <w:sz w:val="20"/>
                <w:szCs w:val="20"/>
                <w:highlight w:val="yellow"/>
              </w:rPr>
            </w:pPr>
          </w:p>
          <w:p w14:paraId="2D6DBC7D" w14:textId="77777777" w:rsidR="002E3115" w:rsidRPr="009F2E4E" w:rsidRDefault="002E3115" w:rsidP="00350131">
            <w:pPr>
              <w:autoSpaceDE w:val="0"/>
              <w:autoSpaceDN w:val="0"/>
              <w:adjustRightInd w:val="0"/>
              <w:snapToGrid w:val="0"/>
              <w:rPr>
                <w:rFonts w:cstheme="minorHAnsi"/>
                <w:b/>
                <w:iCs/>
                <w:sz w:val="20"/>
                <w:szCs w:val="20"/>
                <w:highlight w:val="yellow"/>
                <w:lang w:eastAsia="zh-TW"/>
              </w:rPr>
            </w:pPr>
          </w:p>
          <w:p w14:paraId="65E4C3BA" w14:textId="77777777" w:rsidR="002E3115" w:rsidRPr="009F2E4E" w:rsidRDefault="002E3115" w:rsidP="00350131">
            <w:pPr>
              <w:autoSpaceDE w:val="0"/>
              <w:autoSpaceDN w:val="0"/>
              <w:adjustRightInd w:val="0"/>
              <w:snapToGrid w:val="0"/>
              <w:rPr>
                <w:rFonts w:cstheme="minorHAnsi"/>
                <w:b/>
                <w:iCs/>
                <w:sz w:val="20"/>
                <w:szCs w:val="20"/>
                <w:highlight w:val="yellow"/>
                <w:lang w:eastAsia="zh-TW"/>
              </w:rPr>
            </w:pPr>
          </w:p>
          <w:p w14:paraId="143598E1" w14:textId="77777777" w:rsidR="002E3115" w:rsidRPr="00946C2F" w:rsidRDefault="002E3115" w:rsidP="00350131">
            <w:pPr>
              <w:autoSpaceDE w:val="0"/>
              <w:autoSpaceDN w:val="0"/>
              <w:adjustRightInd w:val="0"/>
              <w:snapToGrid w:val="0"/>
              <w:rPr>
                <w:rFonts w:cstheme="minorHAnsi"/>
                <w:b/>
                <w:iCs/>
                <w:sz w:val="20"/>
                <w:szCs w:val="20"/>
              </w:rPr>
            </w:pPr>
            <w:r w:rsidRPr="00946C2F">
              <w:rPr>
                <w:rFonts w:cstheme="minorHAnsi"/>
                <w:b/>
                <w:iCs/>
                <w:sz w:val="20"/>
                <w:szCs w:val="20"/>
              </w:rPr>
              <w:t>5. Contractions</w:t>
            </w:r>
          </w:p>
          <w:p w14:paraId="6736AF33" w14:textId="77777777" w:rsidR="002E3115" w:rsidRPr="00946C2F" w:rsidRDefault="002E3115" w:rsidP="00350131">
            <w:pPr>
              <w:autoSpaceDE w:val="0"/>
              <w:autoSpaceDN w:val="0"/>
              <w:adjustRightInd w:val="0"/>
              <w:snapToGrid w:val="0"/>
              <w:rPr>
                <w:rFonts w:cstheme="minorHAnsi"/>
                <w:i/>
                <w:iCs/>
                <w:sz w:val="20"/>
                <w:szCs w:val="20"/>
              </w:rPr>
            </w:pPr>
          </w:p>
          <w:p w14:paraId="37EC31F6" w14:textId="77777777" w:rsidR="002E3115" w:rsidRPr="00946C2F" w:rsidRDefault="002E3115" w:rsidP="00350131">
            <w:pPr>
              <w:autoSpaceDE w:val="0"/>
              <w:autoSpaceDN w:val="0"/>
              <w:adjustRightInd w:val="0"/>
              <w:snapToGrid w:val="0"/>
              <w:rPr>
                <w:rFonts w:cstheme="minorHAnsi"/>
                <w:sz w:val="20"/>
                <w:szCs w:val="20"/>
              </w:rPr>
            </w:pPr>
            <w:r w:rsidRPr="00946C2F">
              <w:rPr>
                <w:rFonts w:cstheme="minorHAnsi"/>
                <w:sz w:val="20"/>
                <w:szCs w:val="20"/>
              </w:rPr>
              <w:t xml:space="preserve">The passage contains many contractions. </w:t>
            </w:r>
            <w:r>
              <w:rPr>
                <w:rFonts w:cstheme="minorHAnsi"/>
                <w:sz w:val="20"/>
                <w:szCs w:val="20"/>
              </w:rPr>
              <w:t>Some e</w:t>
            </w:r>
            <w:r w:rsidRPr="00946C2F">
              <w:rPr>
                <w:rFonts w:cstheme="minorHAnsi"/>
                <w:sz w:val="20"/>
                <w:szCs w:val="20"/>
              </w:rPr>
              <w:t>xamples (line number in brackets):</w:t>
            </w:r>
          </w:p>
          <w:p w14:paraId="7B457C8F" w14:textId="77777777" w:rsidR="002E3115" w:rsidRPr="00946C2F" w:rsidRDefault="002E3115" w:rsidP="00350131">
            <w:pPr>
              <w:autoSpaceDE w:val="0"/>
              <w:autoSpaceDN w:val="0"/>
              <w:adjustRightInd w:val="0"/>
              <w:snapToGrid w:val="0"/>
              <w:rPr>
                <w:rFonts w:cstheme="minorHAnsi"/>
                <w:sz w:val="20"/>
                <w:szCs w:val="20"/>
                <w:lang w:eastAsia="zh-TW"/>
              </w:rPr>
            </w:pPr>
          </w:p>
          <w:p w14:paraId="33C8841E" w14:textId="77777777" w:rsidR="002E3115" w:rsidRDefault="002E3115" w:rsidP="00350131">
            <w:pPr>
              <w:autoSpaceDE w:val="0"/>
              <w:autoSpaceDN w:val="0"/>
              <w:adjustRightInd w:val="0"/>
              <w:snapToGrid w:val="0"/>
              <w:rPr>
                <w:rFonts w:cstheme="minorHAnsi"/>
                <w:bCs/>
                <w:sz w:val="20"/>
                <w:szCs w:val="20"/>
                <w:lang w:eastAsia="zh-TW"/>
              </w:rPr>
            </w:pPr>
            <w:r>
              <w:rPr>
                <w:rFonts w:cstheme="minorHAnsi"/>
                <w:b/>
                <w:sz w:val="20"/>
                <w:szCs w:val="20"/>
                <w:lang w:eastAsia="zh-TW"/>
              </w:rPr>
              <w:lastRenderedPageBreak/>
              <w:t>you’ll</w:t>
            </w:r>
            <w:r w:rsidRPr="008A27F0">
              <w:rPr>
                <w:rFonts w:cstheme="minorHAnsi"/>
                <w:bCs/>
                <w:sz w:val="20"/>
                <w:szCs w:val="20"/>
                <w:lang w:eastAsia="zh-TW"/>
              </w:rPr>
              <w:t xml:space="preserve"> (6)</w:t>
            </w:r>
            <w:r w:rsidRPr="008A27F0">
              <w:rPr>
                <w:rFonts w:cstheme="minorHAnsi" w:hint="eastAsia"/>
                <w:bCs/>
                <w:sz w:val="20"/>
                <w:szCs w:val="20"/>
                <w:lang w:eastAsia="zh-TW"/>
              </w:rPr>
              <w:t xml:space="preserve"> </w:t>
            </w:r>
            <w:r w:rsidRPr="00946C2F">
              <w:rPr>
                <w:rFonts w:cstheme="minorHAnsi" w:hint="eastAsia"/>
                <w:b/>
                <w:sz w:val="20"/>
                <w:szCs w:val="20"/>
                <w:lang w:eastAsia="zh-TW"/>
              </w:rPr>
              <w:t>let</w:t>
            </w:r>
            <w:r w:rsidRPr="00946C2F">
              <w:rPr>
                <w:rFonts w:cstheme="minorHAnsi"/>
                <w:b/>
                <w:sz w:val="20"/>
                <w:szCs w:val="20"/>
                <w:lang w:eastAsia="zh-TW"/>
              </w:rPr>
              <w:t>’</w:t>
            </w:r>
            <w:r w:rsidRPr="00946C2F">
              <w:rPr>
                <w:rFonts w:cstheme="minorHAnsi" w:hint="eastAsia"/>
                <w:b/>
                <w:sz w:val="20"/>
                <w:szCs w:val="20"/>
                <w:lang w:eastAsia="zh-TW"/>
              </w:rPr>
              <w:t xml:space="preserve">s </w:t>
            </w:r>
            <w:r w:rsidRPr="008A27F0">
              <w:rPr>
                <w:rFonts w:cstheme="minorHAnsi"/>
                <w:bCs/>
                <w:sz w:val="20"/>
                <w:szCs w:val="20"/>
                <w:lang w:eastAsia="zh-TW"/>
              </w:rPr>
              <w:t>(11)</w:t>
            </w:r>
            <w:r>
              <w:rPr>
                <w:rFonts w:cstheme="minorHAnsi"/>
                <w:bCs/>
                <w:sz w:val="20"/>
                <w:szCs w:val="20"/>
                <w:lang w:eastAsia="zh-TW"/>
              </w:rPr>
              <w:t xml:space="preserve"> (15) </w:t>
            </w:r>
            <w:r w:rsidRPr="00946C2F">
              <w:rPr>
                <w:rFonts w:cstheme="minorHAnsi" w:hint="eastAsia"/>
                <w:b/>
                <w:sz w:val="20"/>
                <w:szCs w:val="20"/>
                <w:lang w:eastAsia="zh-TW"/>
              </w:rPr>
              <w:t>it</w:t>
            </w:r>
            <w:r w:rsidRPr="00946C2F">
              <w:rPr>
                <w:rFonts w:cstheme="minorHAnsi"/>
                <w:b/>
                <w:sz w:val="20"/>
                <w:szCs w:val="20"/>
                <w:lang w:eastAsia="zh-TW"/>
              </w:rPr>
              <w:t>’</w:t>
            </w:r>
            <w:r w:rsidRPr="00946C2F">
              <w:rPr>
                <w:rFonts w:cstheme="minorHAnsi" w:hint="eastAsia"/>
                <w:b/>
                <w:sz w:val="20"/>
                <w:szCs w:val="20"/>
                <w:lang w:eastAsia="zh-TW"/>
              </w:rPr>
              <w:t xml:space="preserve">s </w:t>
            </w:r>
            <w:r w:rsidRPr="008A27F0">
              <w:rPr>
                <w:rFonts w:cstheme="minorHAnsi"/>
                <w:bCs/>
                <w:sz w:val="20"/>
                <w:szCs w:val="20"/>
                <w:lang w:eastAsia="zh-TW"/>
              </w:rPr>
              <w:t>(2)</w:t>
            </w:r>
            <w:r w:rsidRPr="008A27F0">
              <w:rPr>
                <w:rFonts w:cstheme="minorHAnsi" w:hint="eastAsia"/>
                <w:bCs/>
                <w:sz w:val="20"/>
                <w:szCs w:val="20"/>
                <w:lang w:eastAsia="zh-TW"/>
              </w:rPr>
              <w:t xml:space="preserve"> </w:t>
            </w:r>
            <w:r>
              <w:rPr>
                <w:rFonts w:cstheme="minorHAnsi"/>
                <w:bCs/>
                <w:sz w:val="20"/>
                <w:szCs w:val="20"/>
                <w:lang w:eastAsia="zh-TW"/>
              </w:rPr>
              <w:t xml:space="preserve">(17) </w:t>
            </w:r>
            <w:r w:rsidRPr="00C11C7E">
              <w:rPr>
                <w:rFonts w:cstheme="minorHAnsi"/>
                <w:b/>
                <w:sz w:val="20"/>
                <w:szCs w:val="20"/>
                <w:lang w:eastAsia="zh-TW"/>
              </w:rPr>
              <w:t>don’t</w:t>
            </w:r>
            <w:r>
              <w:rPr>
                <w:rFonts w:cstheme="minorHAnsi"/>
                <w:b/>
                <w:sz w:val="20"/>
                <w:szCs w:val="20"/>
                <w:lang w:eastAsia="zh-TW"/>
              </w:rPr>
              <w:t xml:space="preserve"> </w:t>
            </w:r>
            <w:r w:rsidRPr="00C11C7E">
              <w:rPr>
                <w:rFonts w:cstheme="minorHAnsi"/>
                <w:bCs/>
                <w:sz w:val="20"/>
                <w:szCs w:val="20"/>
                <w:lang w:eastAsia="zh-TW"/>
              </w:rPr>
              <w:t xml:space="preserve">(13) </w:t>
            </w:r>
            <w:r>
              <w:rPr>
                <w:rFonts w:cstheme="minorHAnsi"/>
                <w:bCs/>
                <w:sz w:val="20"/>
                <w:szCs w:val="20"/>
                <w:lang w:eastAsia="zh-TW"/>
              </w:rPr>
              <w:t>w</w:t>
            </w:r>
            <w:r w:rsidRPr="00946C2F">
              <w:rPr>
                <w:rFonts w:cstheme="minorHAnsi" w:hint="eastAsia"/>
                <w:b/>
                <w:sz w:val="20"/>
                <w:szCs w:val="20"/>
                <w:lang w:eastAsia="zh-TW"/>
              </w:rPr>
              <w:t>hat</w:t>
            </w:r>
            <w:r w:rsidRPr="00946C2F">
              <w:rPr>
                <w:rFonts w:cstheme="minorHAnsi"/>
                <w:b/>
                <w:sz w:val="20"/>
                <w:szCs w:val="20"/>
                <w:lang w:eastAsia="zh-TW"/>
              </w:rPr>
              <w:t>’</w:t>
            </w:r>
            <w:r w:rsidRPr="00946C2F">
              <w:rPr>
                <w:rFonts w:cstheme="minorHAnsi" w:hint="eastAsia"/>
                <w:b/>
                <w:sz w:val="20"/>
                <w:szCs w:val="20"/>
                <w:lang w:eastAsia="zh-TW"/>
              </w:rPr>
              <w:t>s</w:t>
            </w:r>
            <w:r>
              <w:rPr>
                <w:rFonts w:cstheme="minorHAnsi"/>
                <w:b/>
                <w:sz w:val="20"/>
                <w:szCs w:val="20"/>
                <w:lang w:eastAsia="zh-TW"/>
              </w:rPr>
              <w:t xml:space="preserve"> </w:t>
            </w:r>
            <w:r w:rsidRPr="00C11C7E">
              <w:rPr>
                <w:rFonts w:cstheme="minorHAnsi"/>
                <w:bCs/>
                <w:sz w:val="20"/>
                <w:szCs w:val="20"/>
                <w:lang w:eastAsia="zh-TW"/>
              </w:rPr>
              <w:t>(</w:t>
            </w:r>
            <w:r>
              <w:rPr>
                <w:rFonts w:cstheme="minorHAnsi"/>
                <w:bCs/>
                <w:sz w:val="20"/>
                <w:szCs w:val="20"/>
                <w:lang w:eastAsia="zh-TW"/>
              </w:rPr>
              <w:t>13)</w:t>
            </w:r>
            <w:r w:rsidRPr="00946C2F">
              <w:rPr>
                <w:rFonts w:cstheme="minorHAnsi" w:hint="eastAsia"/>
                <w:b/>
                <w:sz w:val="20"/>
                <w:szCs w:val="20"/>
                <w:lang w:eastAsia="zh-TW"/>
              </w:rPr>
              <w:t xml:space="preserve"> </w:t>
            </w:r>
            <w:r>
              <w:rPr>
                <w:rFonts w:cstheme="minorHAnsi"/>
                <w:b/>
                <w:sz w:val="20"/>
                <w:szCs w:val="20"/>
                <w:lang w:eastAsia="zh-TW"/>
              </w:rPr>
              <w:t xml:space="preserve">That’s </w:t>
            </w:r>
            <w:r>
              <w:rPr>
                <w:rFonts w:cstheme="minorHAnsi"/>
                <w:bCs/>
                <w:sz w:val="20"/>
                <w:szCs w:val="20"/>
                <w:lang w:eastAsia="zh-TW"/>
              </w:rPr>
              <w:t xml:space="preserve">(17) </w:t>
            </w:r>
          </w:p>
          <w:p w14:paraId="2E814AA4" w14:textId="77777777" w:rsidR="002E3115" w:rsidRPr="00C11C7E" w:rsidRDefault="002E3115" w:rsidP="00350131">
            <w:pPr>
              <w:autoSpaceDE w:val="0"/>
              <w:autoSpaceDN w:val="0"/>
              <w:adjustRightInd w:val="0"/>
              <w:snapToGrid w:val="0"/>
              <w:rPr>
                <w:rFonts w:cstheme="minorHAnsi"/>
                <w:bCs/>
                <w:sz w:val="20"/>
                <w:szCs w:val="20"/>
                <w:lang w:eastAsia="zh-TW"/>
              </w:rPr>
            </w:pPr>
          </w:p>
          <w:p w14:paraId="311943F4" w14:textId="77777777" w:rsidR="002E3115" w:rsidRPr="00C11C7E" w:rsidRDefault="002E3115" w:rsidP="00350131">
            <w:pPr>
              <w:autoSpaceDE w:val="0"/>
              <w:autoSpaceDN w:val="0"/>
              <w:adjustRightInd w:val="0"/>
              <w:snapToGrid w:val="0"/>
              <w:rPr>
                <w:rFonts w:cstheme="minorHAnsi"/>
                <w:b/>
                <w:bCs/>
                <w:sz w:val="20"/>
                <w:szCs w:val="20"/>
              </w:rPr>
            </w:pPr>
          </w:p>
          <w:p w14:paraId="3150C155" w14:textId="77777777" w:rsidR="002E3115" w:rsidRPr="00C11C7E" w:rsidRDefault="002E3115" w:rsidP="00350131">
            <w:pPr>
              <w:autoSpaceDE w:val="0"/>
              <w:autoSpaceDN w:val="0"/>
              <w:adjustRightInd w:val="0"/>
              <w:snapToGrid w:val="0"/>
              <w:rPr>
                <w:rFonts w:cstheme="minorHAnsi"/>
                <w:b/>
                <w:bCs/>
                <w:sz w:val="20"/>
                <w:szCs w:val="20"/>
              </w:rPr>
            </w:pPr>
          </w:p>
          <w:p w14:paraId="02159D9E" w14:textId="77777777" w:rsidR="002E3115" w:rsidRPr="00C11C7E" w:rsidRDefault="002E3115" w:rsidP="00350131">
            <w:pPr>
              <w:autoSpaceDE w:val="0"/>
              <w:autoSpaceDN w:val="0"/>
              <w:adjustRightInd w:val="0"/>
              <w:snapToGrid w:val="0"/>
              <w:rPr>
                <w:rFonts w:cstheme="minorHAnsi"/>
                <w:b/>
                <w:iCs/>
                <w:sz w:val="20"/>
                <w:szCs w:val="20"/>
              </w:rPr>
            </w:pPr>
            <w:r>
              <w:rPr>
                <w:rFonts w:cstheme="minorHAnsi"/>
                <w:b/>
                <w:iCs/>
                <w:sz w:val="20"/>
                <w:szCs w:val="20"/>
              </w:rPr>
              <w:t>6</w:t>
            </w:r>
            <w:r w:rsidRPr="00C11C7E">
              <w:rPr>
                <w:rFonts w:cstheme="minorHAnsi"/>
                <w:b/>
                <w:iCs/>
                <w:sz w:val="20"/>
                <w:szCs w:val="20"/>
              </w:rPr>
              <w:t>. Addressing the reader as ‘you’</w:t>
            </w:r>
          </w:p>
          <w:p w14:paraId="124C71AB" w14:textId="77777777" w:rsidR="002E3115" w:rsidRPr="00C11C7E" w:rsidRDefault="002E3115" w:rsidP="00350131">
            <w:pPr>
              <w:autoSpaceDE w:val="0"/>
              <w:autoSpaceDN w:val="0"/>
              <w:adjustRightInd w:val="0"/>
              <w:snapToGrid w:val="0"/>
              <w:rPr>
                <w:rFonts w:cstheme="minorHAnsi"/>
                <w:sz w:val="16"/>
                <w:szCs w:val="16"/>
              </w:rPr>
            </w:pPr>
          </w:p>
          <w:p w14:paraId="19B17A9A" w14:textId="77777777" w:rsidR="002E3115" w:rsidRPr="00C11C7E" w:rsidRDefault="002E3115" w:rsidP="00350131">
            <w:pPr>
              <w:autoSpaceDE w:val="0"/>
              <w:autoSpaceDN w:val="0"/>
              <w:adjustRightInd w:val="0"/>
              <w:snapToGrid w:val="0"/>
              <w:rPr>
                <w:rFonts w:cstheme="minorHAnsi"/>
                <w:sz w:val="20"/>
                <w:szCs w:val="20"/>
              </w:rPr>
            </w:pPr>
            <w:r w:rsidRPr="00C11C7E">
              <w:rPr>
                <w:rFonts w:cstheme="minorHAnsi"/>
                <w:sz w:val="20"/>
                <w:szCs w:val="20"/>
              </w:rPr>
              <w:t xml:space="preserve">The writer addresses the reader as ‘you’ </w:t>
            </w:r>
            <w:r>
              <w:rPr>
                <w:rFonts w:cstheme="minorHAnsi"/>
                <w:sz w:val="20"/>
                <w:szCs w:val="20"/>
              </w:rPr>
              <w:t>a couple of times</w:t>
            </w:r>
            <w:r w:rsidRPr="00C11C7E">
              <w:rPr>
                <w:rFonts w:cstheme="minorHAnsi"/>
                <w:sz w:val="20"/>
                <w:szCs w:val="20"/>
              </w:rPr>
              <w:t xml:space="preserve"> in the passage. Examples (line number in brackets):</w:t>
            </w:r>
          </w:p>
          <w:p w14:paraId="48B92961" w14:textId="77777777" w:rsidR="002E3115" w:rsidRPr="00C11C7E" w:rsidRDefault="002E3115" w:rsidP="00350131">
            <w:pPr>
              <w:autoSpaceDE w:val="0"/>
              <w:autoSpaceDN w:val="0"/>
              <w:adjustRightInd w:val="0"/>
              <w:snapToGrid w:val="0"/>
              <w:rPr>
                <w:rFonts w:cstheme="minorHAnsi"/>
                <w:b/>
                <w:bCs/>
                <w:sz w:val="20"/>
                <w:szCs w:val="20"/>
              </w:rPr>
            </w:pPr>
          </w:p>
          <w:p w14:paraId="02755A5D" w14:textId="77777777" w:rsidR="002E3115" w:rsidRPr="00C11C7E" w:rsidRDefault="002E3115" w:rsidP="00350131">
            <w:pPr>
              <w:autoSpaceDE w:val="0"/>
              <w:autoSpaceDN w:val="0"/>
              <w:adjustRightInd w:val="0"/>
              <w:snapToGrid w:val="0"/>
              <w:ind w:leftChars="200" w:left="440"/>
              <w:rPr>
                <w:rFonts w:cstheme="minorHAnsi"/>
                <w:sz w:val="20"/>
                <w:szCs w:val="20"/>
              </w:rPr>
            </w:pPr>
            <w:r w:rsidRPr="00B05731">
              <w:rPr>
                <w:rFonts w:cstheme="minorHAnsi"/>
                <w:b/>
                <w:bCs/>
                <w:sz w:val="20"/>
                <w:szCs w:val="20"/>
              </w:rPr>
              <w:t>You</w:t>
            </w:r>
            <w:r>
              <w:rPr>
                <w:rFonts w:cstheme="minorHAnsi"/>
                <w:sz w:val="20"/>
                <w:szCs w:val="20"/>
              </w:rPr>
              <w:t xml:space="preserve">’ll see people getting nervous. </w:t>
            </w:r>
            <w:r w:rsidRPr="00C11C7E">
              <w:rPr>
                <w:rFonts w:cstheme="minorHAnsi"/>
                <w:sz w:val="20"/>
                <w:szCs w:val="20"/>
              </w:rPr>
              <w:t>(6)</w:t>
            </w:r>
          </w:p>
          <w:p w14:paraId="6B185961" w14:textId="77777777" w:rsidR="002E3115" w:rsidRPr="00C11C7E" w:rsidRDefault="002E3115" w:rsidP="00350131">
            <w:pPr>
              <w:autoSpaceDE w:val="0"/>
              <w:autoSpaceDN w:val="0"/>
              <w:adjustRightInd w:val="0"/>
              <w:snapToGrid w:val="0"/>
              <w:ind w:leftChars="200" w:left="440"/>
              <w:rPr>
                <w:rFonts w:cstheme="minorHAnsi"/>
                <w:sz w:val="20"/>
                <w:szCs w:val="20"/>
              </w:rPr>
            </w:pPr>
            <w:r w:rsidRPr="00B05731">
              <w:rPr>
                <w:rFonts w:cstheme="minorHAnsi"/>
                <w:sz w:val="20"/>
                <w:szCs w:val="20"/>
              </w:rPr>
              <w:t>But,</w:t>
            </w:r>
            <w:r>
              <w:rPr>
                <w:rFonts w:cstheme="minorHAnsi"/>
                <w:b/>
                <w:bCs/>
                <w:sz w:val="20"/>
                <w:szCs w:val="20"/>
              </w:rPr>
              <w:t xml:space="preserve"> y</w:t>
            </w:r>
            <w:r w:rsidRPr="00C11C7E">
              <w:rPr>
                <w:rFonts w:cstheme="minorHAnsi"/>
                <w:b/>
                <w:bCs/>
                <w:sz w:val="20"/>
                <w:szCs w:val="20"/>
              </w:rPr>
              <w:t xml:space="preserve">ou </w:t>
            </w:r>
            <w:r w:rsidRPr="00C11C7E">
              <w:rPr>
                <w:rFonts w:cstheme="minorHAnsi"/>
                <w:sz w:val="20"/>
                <w:szCs w:val="20"/>
              </w:rPr>
              <w:t>can see that …</w:t>
            </w:r>
            <w:r>
              <w:rPr>
                <w:rFonts w:cstheme="minorHAnsi"/>
                <w:sz w:val="20"/>
                <w:szCs w:val="20"/>
              </w:rPr>
              <w:t xml:space="preserve"> </w:t>
            </w:r>
            <w:r w:rsidRPr="00C11C7E">
              <w:rPr>
                <w:rFonts w:cstheme="minorHAnsi"/>
                <w:sz w:val="20"/>
                <w:szCs w:val="20"/>
              </w:rPr>
              <w:t>(</w:t>
            </w:r>
            <w:r>
              <w:rPr>
                <w:rFonts w:cstheme="minorHAnsi"/>
                <w:sz w:val="20"/>
                <w:szCs w:val="20"/>
              </w:rPr>
              <w:t>17</w:t>
            </w:r>
            <w:r w:rsidRPr="00C11C7E">
              <w:rPr>
                <w:rFonts w:cstheme="minorHAnsi"/>
                <w:sz w:val="20"/>
                <w:szCs w:val="20"/>
              </w:rPr>
              <w:t>)</w:t>
            </w:r>
          </w:p>
          <w:p w14:paraId="2029D5E7" w14:textId="77777777" w:rsidR="002E3115" w:rsidRPr="00C11C7E" w:rsidRDefault="002E3115" w:rsidP="00350131">
            <w:pPr>
              <w:autoSpaceDE w:val="0"/>
              <w:autoSpaceDN w:val="0"/>
              <w:adjustRightInd w:val="0"/>
              <w:snapToGrid w:val="0"/>
              <w:rPr>
                <w:rFonts w:cstheme="minorHAnsi"/>
                <w:b/>
                <w:iCs/>
                <w:sz w:val="20"/>
                <w:szCs w:val="20"/>
                <w:lang w:eastAsia="zh-TW"/>
              </w:rPr>
            </w:pPr>
          </w:p>
          <w:p w14:paraId="7FFFCC77" w14:textId="77777777" w:rsidR="002E3115" w:rsidRPr="003F667F" w:rsidRDefault="002E3115" w:rsidP="00350131">
            <w:pPr>
              <w:autoSpaceDE w:val="0"/>
              <w:autoSpaceDN w:val="0"/>
              <w:adjustRightInd w:val="0"/>
              <w:snapToGrid w:val="0"/>
              <w:rPr>
                <w:rFonts w:cstheme="minorHAnsi"/>
                <w:b/>
                <w:iCs/>
                <w:sz w:val="20"/>
                <w:szCs w:val="20"/>
                <w:lang w:eastAsia="zh-TW"/>
              </w:rPr>
            </w:pPr>
          </w:p>
          <w:p w14:paraId="1353F15C" w14:textId="77777777" w:rsidR="002E3115" w:rsidRPr="003F667F" w:rsidRDefault="002E3115" w:rsidP="00350131">
            <w:pPr>
              <w:autoSpaceDE w:val="0"/>
              <w:autoSpaceDN w:val="0"/>
              <w:adjustRightInd w:val="0"/>
              <w:snapToGrid w:val="0"/>
              <w:rPr>
                <w:rFonts w:cstheme="minorHAnsi"/>
                <w:b/>
                <w:iCs/>
                <w:sz w:val="20"/>
                <w:szCs w:val="20"/>
              </w:rPr>
            </w:pPr>
            <w:r w:rsidRPr="003F667F">
              <w:rPr>
                <w:rFonts w:cstheme="minorHAnsi"/>
                <w:b/>
                <w:iCs/>
                <w:sz w:val="20"/>
                <w:szCs w:val="20"/>
              </w:rPr>
              <w:t>7. Personal pronouns</w:t>
            </w:r>
          </w:p>
          <w:p w14:paraId="165F2147" w14:textId="77777777" w:rsidR="002E3115" w:rsidRPr="003F667F" w:rsidRDefault="002E3115" w:rsidP="00350131">
            <w:pPr>
              <w:autoSpaceDE w:val="0"/>
              <w:autoSpaceDN w:val="0"/>
              <w:adjustRightInd w:val="0"/>
              <w:snapToGrid w:val="0"/>
              <w:rPr>
                <w:rFonts w:cstheme="minorHAnsi"/>
                <w:sz w:val="20"/>
                <w:szCs w:val="20"/>
              </w:rPr>
            </w:pPr>
          </w:p>
          <w:p w14:paraId="5A8C65E0" w14:textId="77777777" w:rsidR="002E3115" w:rsidRPr="003F667F" w:rsidRDefault="002E3115" w:rsidP="00350131">
            <w:pPr>
              <w:autoSpaceDE w:val="0"/>
              <w:autoSpaceDN w:val="0"/>
              <w:adjustRightInd w:val="0"/>
              <w:snapToGrid w:val="0"/>
              <w:rPr>
                <w:rFonts w:cstheme="minorHAnsi"/>
                <w:sz w:val="20"/>
                <w:szCs w:val="20"/>
              </w:rPr>
            </w:pPr>
            <w:r w:rsidRPr="003F667F">
              <w:rPr>
                <w:rFonts w:cstheme="minorHAnsi"/>
                <w:sz w:val="20"/>
                <w:szCs w:val="20"/>
              </w:rPr>
              <w:t xml:space="preserve">The author uses </w:t>
            </w:r>
            <w:r>
              <w:rPr>
                <w:rFonts w:cstheme="minorHAnsi"/>
                <w:sz w:val="20"/>
                <w:szCs w:val="20"/>
              </w:rPr>
              <w:t xml:space="preserve">some </w:t>
            </w:r>
            <w:r w:rsidRPr="003F667F">
              <w:rPr>
                <w:rFonts w:cstheme="minorHAnsi"/>
                <w:sz w:val="20"/>
                <w:szCs w:val="20"/>
              </w:rPr>
              <w:t>personal pronoun</w:t>
            </w:r>
            <w:r>
              <w:rPr>
                <w:rFonts w:cstheme="minorHAnsi"/>
                <w:sz w:val="20"/>
                <w:szCs w:val="20"/>
              </w:rPr>
              <w:t>s</w:t>
            </w:r>
            <w:r w:rsidRPr="003F667F">
              <w:rPr>
                <w:rFonts w:cstheme="minorHAnsi"/>
                <w:sz w:val="20"/>
                <w:szCs w:val="20"/>
              </w:rPr>
              <w:t>. Examples (line number in brackets):</w:t>
            </w:r>
          </w:p>
          <w:p w14:paraId="572D2E58" w14:textId="77777777" w:rsidR="002E3115" w:rsidRPr="003F667F" w:rsidRDefault="002E3115" w:rsidP="00350131">
            <w:pPr>
              <w:autoSpaceDE w:val="0"/>
              <w:autoSpaceDN w:val="0"/>
              <w:adjustRightInd w:val="0"/>
              <w:snapToGrid w:val="0"/>
              <w:rPr>
                <w:rFonts w:cstheme="minorHAnsi"/>
                <w:b/>
                <w:bCs/>
                <w:sz w:val="20"/>
                <w:szCs w:val="20"/>
              </w:rPr>
            </w:pPr>
          </w:p>
          <w:p w14:paraId="7B57DC5A" w14:textId="77777777" w:rsidR="002E3115" w:rsidRPr="003F667F" w:rsidRDefault="002E3115" w:rsidP="00350131">
            <w:pPr>
              <w:autoSpaceDE w:val="0"/>
              <w:autoSpaceDN w:val="0"/>
              <w:adjustRightInd w:val="0"/>
              <w:snapToGrid w:val="0"/>
              <w:ind w:leftChars="200" w:left="440"/>
              <w:rPr>
                <w:rFonts w:cstheme="minorHAnsi"/>
                <w:sz w:val="20"/>
                <w:szCs w:val="20"/>
              </w:rPr>
            </w:pPr>
            <w:r w:rsidRPr="003F667F">
              <w:rPr>
                <w:rFonts w:cstheme="minorHAnsi"/>
                <w:b/>
                <w:bCs/>
                <w:sz w:val="20"/>
                <w:szCs w:val="20"/>
              </w:rPr>
              <w:t xml:space="preserve">I </w:t>
            </w:r>
            <w:r>
              <w:rPr>
                <w:rFonts w:cstheme="minorHAnsi"/>
                <w:sz w:val="20"/>
                <w:szCs w:val="20"/>
              </w:rPr>
              <w:t>think it’s crystal clear that</w:t>
            </w:r>
            <w:r w:rsidRPr="003F667F">
              <w:rPr>
                <w:rFonts w:cstheme="minorHAnsi"/>
                <w:sz w:val="20"/>
                <w:szCs w:val="20"/>
              </w:rPr>
              <w:t xml:space="preserve"> …</w:t>
            </w:r>
            <w:r>
              <w:rPr>
                <w:rFonts w:cstheme="minorHAnsi"/>
                <w:sz w:val="20"/>
                <w:szCs w:val="20"/>
              </w:rPr>
              <w:t xml:space="preserve"> </w:t>
            </w:r>
            <w:r w:rsidRPr="003F667F">
              <w:rPr>
                <w:rFonts w:cstheme="minorHAnsi"/>
                <w:sz w:val="20"/>
                <w:szCs w:val="20"/>
              </w:rPr>
              <w:t>(</w:t>
            </w:r>
            <w:r>
              <w:rPr>
                <w:rFonts w:cstheme="minorHAnsi"/>
                <w:sz w:val="20"/>
                <w:szCs w:val="20"/>
              </w:rPr>
              <w:t>3-4</w:t>
            </w:r>
            <w:r w:rsidRPr="003F667F">
              <w:rPr>
                <w:rFonts w:cstheme="minorHAnsi"/>
                <w:sz w:val="20"/>
                <w:szCs w:val="20"/>
              </w:rPr>
              <w:t>)</w:t>
            </w:r>
          </w:p>
          <w:p w14:paraId="74AD6898" w14:textId="77777777" w:rsidR="002E3115" w:rsidRPr="003F667F" w:rsidRDefault="002E3115" w:rsidP="00350131">
            <w:pPr>
              <w:autoSpaceDE w:val="0"/>
              <w:autoSpaceDN w:val="0"/>
              <w:adjustRightInd w:val="0"/>
              <w:snapToGrid w:val="0"/>
              <w:ind w:leftChars="200" w:left="440"/>
              <w:rPr>
                <w:rFonts w:cstheme="minorHAnsi"/>
                <w:sz w:val="20"/>
                <w:szCs w:val="20"/>
              </w:rPr>
            </w:pPr>
            <w:r>
              <w:rPr>
                <w:rFonts w:cstheme="minorHAnsi"/>
                <w:sz w:val="20"/>
                <w:szCs w:val="20"/>
              </w:rPr>
              <w:t xml:space="preserve">as </w:t>
            </w:r>
            <w:r w:rsidRPr="009D3A19">
              <w:rPr>
                <w:rFonts w:cstheme="minorHAnsi"/>
                <w:b/>
                <w:bCs/>
                <w:sz w:val="20"/>
                <w:szCs w:val="20"/>
              </w:rPr>
              <w:t xml:space="preserve">we </w:t>
            </w:r>
            <w:r>
              <w:rPr>
                <w:rFonts w:cstheme="minorHAnsi"/>
                <w:sz w:val="20"/>
                <w:szCs w:val="20"/>
              </w:rPr>
              <w:t xml:space="preserve">all know </w:t>
            </w:r>
            <w:r w:rsidRPr="003F667F">
              <w:rPr>
                <w:rFonts w:cstheme="minorHAnsi"/>
                <w:sz w:val="20"/>
                <w:szCs w:val="20"/>
              </w:rPr>
              <w:t>…</w:t>
            </w:r>
            <w:r>
              <w:rPr>
                <w:rFonts w:cstheme="minorHAnsi"/>
                <w:sz w:val="20"/>
                <w:szCs w:val="20"/>
              </w:rPr>
              <w:t xml:space="preserve"> </w:t>
            </w:r>
            <w:r w:rsidRPr="003F667F">
              <w:rPr>
                <w:rFonts w:cstheme="minorHAnsi"/>
                <w:sz w:val="20"/>
                <w:szCs w:val="20"/>
              </w:rPr>
              <w:t>(</w:t>
            </w:r>
            <w:r>
              <w:rPr>
                <w:rFonts w:cstheme="minorHAnsi"/>
                <w:sz w:val="20"/>
                <w:szCs w:val="20"/>
              </w:rPr>
              <w:t>16</w:t>
            </w:r>
            <w:r w:rsidRPr="003F667F">
              <w:rPr>
                <w:rFonts w:cstheme="minorHAnsi"/>
                <w:sz w:val="20"/>
                <w:szCs w:val="20"/>
              </w:rPr>
              <w:t>)</w:t>
            </w:r>
          </w:p>
          <w:p w14:paraId="3B9291D2" w14:textId="77777777" w:rsidR="002E3115" w:rsidRPr="003F667F" w:rsidRDefault="002E3115" w:rsidP="00350131">
            <w:pPr>
              <w:autoSpaceDE w:val="0"/>
              <w:autoSpaceDN w:val="0"/>
              <w:adjustRightInd w:val="0"/>
              <w:snapToGrid w:val="0"/>
              <w:ind w:leftChars="200" w:left="440"/>
              <w:rPr>
                <w:rFonts w:cstheme="minorHAnsi"/>
                <w:sz w:val="20"/>
                <w:szCs w:val="20"/>
              </w:rPr>
            </w:pPr>
            <w:r>
              <w:rPr>
                <w:rFonts w:cstheme="minorHAnsi"/>
                <w:sz w:val="20"/>
                <w:szCs w:val="20"/>
              </w:rPr>
              <w:t xml:space="preserve">But, </w:t>
            </w:r>
            <w:r w:rsidRPr="009D3A19">
              <w:rPr>
                <w:rFonts w:cstheme="minorHAnsi"/>
                <w:b/>
                <w:bCs/>
                <w:sz w:val="20"/>
                <w:szCs w:val="20"/>
              </w:rPr>
              <w:t>you</w:t>
            </w:r>
            <w:r>
              <w:rPr>
                <w:rFonts w:cstheme="minorHAnsi"/>
                <w:sz w:val="20"/>
                <w:szCs w:val="20"/>
              </w:rPr>
              <w:t xml:space="preserve"> can see that</w:t>
            </w:r>
            <w:r w:rsidRPr="003F667F">
              <w:rPr>
                <w:rFonts w:cstheme="minorHAnsi"/>
                <w:sz w:val="20"/>
                <w:szCs w:val="20"/>
              </w:rPr>
              <w:t xml:space="preserve"> …</w:t>
            </w:r>
            <w:r>
              <w:rPr>
                <w:rFonts w:cstheme="minorHAnsi"/>
                <w:sz w:val="20"/>
                <w:szCs w:val="20"/>
              </w:rPr>
              <w:t xml:space="preserve"> </w:t>
            </w:r>
            <w:r w:rsidRPr="003F667F">
              <w:rPr>
                <w:rFonts w:cstheme="minorHAnsi"/>
                <w:sz w:val="20"/>
                <w:szCs w:val="20"/>
              </w:rPr>
              <w:t>(</w:t>
            </w:r>
            <w:r>
              <w:rPr>
                <w:rFonts w:cstheme="minorHAnsi"/>
                <w:sz w:val="20"/>
                <w:szCs w:val="20"/>
              </w:rPr>
              <w:t>17</w:t>
            </w:r>
            <w:r w:rsidRPr="003F667F">
              <w:rPr>
                <w:rFonts w:cstheme="minorHAnsi"/>
                <w:sz w:val="20"/>
                <w:szCs w:val="20"/>
              </w:rPr>
              <w:t>)</w:t>
            </w:r>
          </w:p>
          <w:p w14:paraId="00F0EFD9" w14:textId="77777777" w:rsidR="002E3115" w:rsidRPr="003F667F" w:rsidRDefault="002E3115" w:rsidP="00350131">
            <w:pPr>
              <w:autoSpaceDE w:val="0"/>
              <w:autoSpaceDN w:val="0"/>
              <w:adjustRightInd w:val="0"/>
              <w:snapToGrid w:val="0"/>
              <w:rPr>
                <w:rFonts w:cstheme="minorHAnsi"/>
                <w:sz w:val="20"/>
                <w:szCs w:val="20"/>
              </w:rPr>
            </w:pPr>
          </w:p>
          <w:p w14:paraId="362E010B" w14:textId="77777777" w:rsidR="002E3115" w:rsidRPr="00EC75E7" w:rsidRDefault="002E3115" w:rsidP="00350131">
            <w:pPr>
              <w:autoSpaceDE w:val="0"/>
              <w:autoSpaceDN w:val="0"/>
              <w:adjustRightInd w:val="0"/>
              <w:snapToGrid w:val="0"/>
              <w:rPr>
                <w:rFonts w:cstheme="minorHAnsi"/>
                <w:b/>
                <w:iCs/>
                <w:sz w:val="20"/>
                <w:szCs w:val="20"/>
              </w:rPr>
            </w:pPr>
            <w:r>
              <w:rPr>
                <w:rFonts w:cstheme="minorHAnsi"/>
                <w:b/>
                <w:iCs/>
                <w:sz w:val="20"/>
                <w:szCs w:val="20"/>
              </w:rPr>
              <w:t>8</w:t>
            </w:r>
            <w:r w:rsidRPr="00EC75E7">
              <w:rPr>
                <w:rFonts w:cstheme="minorHAnsi"/>
                <w:b/>
                <w:iCs/>
                <w:sz w:val="20"/>
                <w:szCs w:val="20"/>
              </w:rPr>
              <w:t>. Questions</w:t>
            </w:r>
          </w:p>
          <w:p w14:paraId="1DEAD918" w14:textId="77777777" w:rsidR="002E3115" w:rsidRPr="00EC75E7" w:rsidRDefault="002E3115" w:rsidP="00350131">
            <w:pPr>
              <w:autoSpaceDE w:val="0"/>
              <w:autoSpaceDN w:val="0"/>
              <w:adjustRightInd w:val="0"/>
              <w:snapToGrid w:val="0"/>
              <w:rPr>
                <w:rFonts w:cstheme="minorHAnsi"/>
                <w:i/>
                <w:iCs/>
                <w:sz w:val="20"/>
                <w:szCs w:val="20"/>
              </w:rPr>
            </w:pPr>
          </w:p>
          <w:p w14:paraId="55972158" w14:textId="77777777" w:rsidR="002E3115" w:rsidRPr="00EC75E7" w:rsidRDefault="002E3115" w:rsidP="00350131">
            <w:pPr>
              <w:autoSpaceDE w:val="0"/>
              <w:autoSpaceDN w:val="0"/>
              <w:adjustRightInd w:val="0"/>
              <w:snapToGrid w:val="0"/>
              <w:rPr>
                <w:rFonts w:cstheme="minorHAnsi"/>
                <w:sz w:val="20"/>
                <w:szCs w:val="20"/>
              </w:rPr>
            </w:pPr>
            <w:r w:rsidRPr="00EC75E7">
              <w:rPr>
                <w:rFonts w:cstheme="minorHAnsi"/>
                <w:sz w:val="20"/>
                <w:szCs w:val="20"/>
              </w:rPr>
              <w:t>The author begins the passage with a question:</w:t>
            </w:r>
          </w:p>
          <w:p w14:paraId="21E70C94" w14:textId="77777777" w:rsidR="002E3115" w:rsidRPr="00EC75E7" w:rsidRDefault="002E3115" w:rsidP="00350131">
            <w:pPr>
              <w:autoSpaceDE w:val="0"/>
              <w:autoSpaceDN w:val="0"/>
              <w:adjustRightInd w:val="0"/>
              <w:snapToGrid w:val="0"/>
              <w:rPr>
                <w:rFonts w:cstheme="minorHAnsi"/>
                <w:sz w:val="20"/>
                <w:szCs w:val="20"/>
              </w:rPr>
            </w:pPr>
          </w:p>
          <w:p w14:paraId="37DA5AEA" w14:textId="77777777" w:rsidR="002E3115" w:rsidRPr="004864B4" w:rsidRDefault="002E3115" w:rsidP="00350131">
            <w:pPr>
              <w:autoSpaceDE w:val="0"/>
              <w:autoSpaceDN w:val="0"/>
              <w:adjustRightInd w:val="0"/>
              <w:snapToGrid w:val="0"/>
              <w:ind w:leftChars="200" w:left="440"/>
              <w:rPr>
                <w:rFonts w:cstheme="minorHAnsi"/>
                <w:sz w:val="20"/>
                <w:szCs w:val="20"/>
              </w:rPr>
            </w:pPr>
            <w:r w:rsidRPr="00EC75E7">
              <w:rPr>
                <w:rFonts w:cstheme="minorHAnsi"/>
                <w:b/>
                <w:bCs/>
                <w:sz w:val="20"/>
                <w:szCs w:val="20"/>
              </w:rPr>
              <w:t xml:space="preserve">How often do </w:t>
            </w:r>
            <w:proofErr w:type="spellStart"/>
            <w:r w:rsidRPr="00EC75E7">
              <w:rPr>
                <w:rFonts w:cstheme="minorHAnsi"/>
                <w:b/>
                <w:bCs/>
                <w:sz w:val="20"/>
                <w:szCs w:val="20"/>
              </w:rPr>
              <w:t>PolyU</w:t>
            </w:r>
            <w:proofErr w:type="spellEnd"/>
            <w:r w:rsidRPr="00EC75E7">
              <w:rPr>
                <w:rFonts w:cstheme="minorHAnsi"/>
                <w:b/>
                <w:bCs/>
                <w:sz w:val="20"/>
                <w:szCs w:val="20"/>
              </w:rPr>
              <w:t xml:space="preserve"> students use </w:t>
            </w:r>
            <w:r>
              <w:rPr>
                <w:rFonts w:cstheme="minorHAnsi"/>
                <w:b/>
                <w:bCs/>
                <w:sz w:val="20"/>
                <w:szCs w:val="20"/>
              </w:rPr>
              <w:t>their mobile phones in the classroom</w:t>
            </w:r>
            <w:r w:rsidRPr="00EC75E7">
              <w:rPr>
                <w:rFonts w:cstheme="minorHAnsi"/>
                <w:b/>
                <w:bCs/>
                <w:sz w:val="20"/>
                <w:szCs w:val="20"/>
              </w:rPr>
              <w:t>?</w:t>
            </w:r>
            <w:r>
              <w:rPr>
                <w:rFonts w:cstheme="minorHAnsi"/>
                <w:b/>
                <w:bCs/>
                <w:sz w:val="20"/>
                <w:szCs w:val="20"/>
              </w:rPr>
              <w:t xml:space="preserve"> And what do they do on their phones?</w:t>
            </w:r>
          </w:p>
          <w:p w14:paraId="4EDE91FB" w14:textId="77777777" w:rsidR="002E3115" w:rsidRPr="004864B4" w:rsidRDefault="002E3115" w:rsidP="00350131">
            <w:pPr>
              <w:autoSpaceDE w:val="0"/>
              <w:autoSpaceDN w:val="0"/>
              <w:adjustRightInd w:val="0"/>
              <w:snapToGrid w:val="0"/>
              <w:ind w:leftChars="200" w:left="440"/>
              <w:rPr>
                <w:rFonts w:cstheme="minorHAnsi"/>
                <w:sz w:val="20"/>
                <w:szCs w:val="20"/>
              </w:rPr>
            </w:pPr>
          </w:p>
          <w:p w14:paraId="4B933541" w14:textId="77777777" w:rsidR="002E3115" w:rsidRDefault="002E3115" w:rsidP="00350131">
            <w:pPr>
              <w:autoSpaceDE w:val="0"/>
              <w:autoSpaceDN w:val="0"/>
              <w:adjustRightInd w:val="0"/>
              <w:snapToGrid w:val="0"/>
              <w:rPr>
                <w:rFonts w:cstheme="minorHAnsi"/>
                <w:sz w:val="20"/>
                <w:szCs w:val="20"/>
              </w:rPr>
            </w:pPr>
            <w:r w:rsidRPr="004864B4">
              <w:rPr>
                <w:rFonts w:cstheme="minorHAnsi"/>
                <w:sz w:val="20"/>
                <w:szCs w:val="20"/>
              </w:rPr>
              <w:t>Th</w:t>
            </w:r>
            <w:r>
              <w:rPr>
                <w:rFonts w:cstheme="minorHAnsi"/>
                <w:sz w:val="20"/>
                <w:szCs w:val="20"/>
              </w:rPr>
              <w:t>e author then continues:</w:t>
            </w:r>
          </w:p>
          <w:p w14:paraId="696EEE1B" w14:textId="77777777" w:rsidR="002E3115" w:rsidRDefault="002E3115" w:rsidP="00350131">
            <w:pPr>
              <w:autoSpaceDE w:val="0"/>
              <w:autoSpaceDN w:val="0"/>
              <w:adjustRightInd w:val="0"/>
              <w:snapToGrid w:val="0"/>
              <w:rPr>
                <w:rFonts w:cstheme="minorHAnsi"/>
                <w:b/>
                <w:bCs/>
                <w:sz w:val="20"/>
                <w:szCs w:val="20"/>
              </w:rPr>
            </w:pPr>
          </w:p>
          <w:p w14:paraId="5FB16670" w14:textId="77777777" w:rsidR="002E3115" w:rsidRDefault="002E3115" w:rsidP="00350131">
            <w:pPr>
              <w:autoSpaceDE w:val="0"/>
              <w:autoSpaceDN w:val="0"/>
              <w:adjustRightInd w:val="0"/>
              <w:snapToGrid w:val="0"/>
              <w:rPr>
                <w:rFonts w:cstheme="minorHAnsi"/>
                <w:b/>
                <w:bCs/>
                <w:sz w:val="20"/>
                <w:szCs w:val="20"/>
              </w:rPr>
            </w:pPr>
            <w:r>
              <w:rPr>
                <w:rFonts w:cstheme="minorHAnsi"/>
                <w:b/>
                <w:bCs/>
                <w:sz w:val="20"/>
                <w:szCs w:val="20"/>
              </w:rPr>
              <w:lastRenderedPageBreak/>
              <w:t xml:space="preserve">        </w:t>
            </w:r>
            <w:r w:rsidRPr="004864B4">
              <w:rPr>
                <w:rFonts w:cstheme="minorHAnsi"/>
                <w:b/>
                <w:bCs/>
                <w:sz w:val="20"/>
                <w:szCs w:val="20"/>
              </w:rPr>
              <w:t>Why is using mobile phones in the classroom bad</w:t>
            </w:r>
            <w:r>
              <w:rPr>
                <w:rFonts w:cstheme="minorHAnsi"/>
                <w:b/>
                <w:bCs/>
                <w:sz w:val="20"/>
                <w:szCs w:val="20"/>
              </w:rPr>
              <w:t xml:space="preserve">, what are </w:t>
            </w:r>
          </w:p>
          <w:p w14:paraId="33B3AE5B" w14:textId="77777777" w:rsidR="002E3115" w:rsidRPr="004864B4" w:rsidRDefault="002E3115" w:rsidP="00350131">
            <w:pPr>
              <w:autoSpaceDE w:val="0"/>
              <w:autoSpaceDN w:val="0"/>
              <w:adjustRightInd w:val="0"/>
              <w:snapToGrid w:val="0"/>
              <w:rPr>
                <w:rFonts w:cstheme="minorHAnsi"/>
                <w:b/>
                <w:bCs/>
                <w:sz w:val="20"/>
                <w:szCs w:val="20"/>
              </w:rPr>
            </w:pPr>
            <w:r>
              <w:rPr>
                <w:rFonts w:cstheme="minorHAnsi"/>
                <w:b/>
                <w:bCs/>
                <w:sz w:val="20"/>
                <w:szCs w:val="20"/>
              </w:rPr>
              <w:t xml:space="preserve">        some of the effects and how can the problem be solved?</w:t>
            </w:r>
          </w:p>
          <w:p w14:paraId="0F34A078" w14:textId="77777777" w:rsidR="002E3115" w:rsidRPr="004864B4" w:rsidRDefault="002E3115" w:rsidP="00350131">
            <w:pPr>
              <w:autoSpaceDE w:val="0"/>
              <w:autoSpaceDN w:val="0"/>
              <w:adjustRightInd w:val="0"/>
              <w:snapToGrid w:val="0"/>
              <w:ind w:leftChars="200" w:left="440"/>
              <w:rPr>
                <w:rFonts w:cstheme="minorHAnsi"/>
                <w:sz w:val="20"/>
                <w:szCs w:val="20"/>
              </w:rPr>
            </w:pPr>
          </w:p>
          <w:p w14:paraId="70FCD30A" w14:textId="77777777" w:rsidR="002E3115" w:rsidRPr="00202117" w:rsidRDefault="002E3115" w:rsidP="00350131">
            <w:pPr>
              <w:autoSpaceDE w:val="0"/>
              <w:autoSpaceDN w:val="0"/>
              <w:adjustRightInd w:val="0"/>
              <w:snapToGrid w:val="0"/>
              <w:rPr>
                <w:rFonts w:cstheme="minorHAnsi"/>
                <w:b/>
                <w:bCs/>
                <w:sz w:val="20"/>
                <w:szCs w:val="20"/>
                <w:lang w:eastAsia="zh-TW"/>
              </w:rPr>
            </w:pPr>
          </w:p>
          <w:p w14:paraId="2E39105C" w14:textId="77777777" w:rsidR="002E3115" w:rsidRPr="00202117" w:rsidRDefault="002E3115" w:rsidP="00350131">
            <w:pPr>
              <w:autoSpaceDE w:val="0"/>
              <w:autoSpaceDN w:val="0"/>
              <w:adjustRightInd w:val="0"/>
              <w:snapToGrid w:val="0"/>
              <w:rPr>
                <w:rFonts w:cstheme="minorHAnsi"/>
                <w:b/>
                <w:iCs/>
                <w:sz w:val="20"/>
                <w:szCs w:val="20"/>
              </w:rPr>
            </w:pPr>
            <w:r>
              <w:rPr>
                <w:rFonts w:cstheme="minorHAnsi"/>
                <w:b/>
                <w:iCs/>
                <w:sz w:val="20"/>
                <w:szCs w:val="20"/>
              </w:rPr>
              <w:t>9</w:t>
            </w:r>
            <w:r w:rsidRPr="00202117">
              <w:rPr>
                <w:rFonts w:cstheme="minorHAnsi"/>
                <w:b/>
                <w:iCs/>
                <w:sz w:val="20"/>
                <w:szCs w:val="20"/>
              </w:rPr>
              <w:t>. ‘Run-on’ expressions</w:t>
            </w:r>
          </w:p>
          <w:p w14:paraId="5E355849" w14:textId="77777777" w:rsidR="002E3115" w:rsidRPr="00202117" w:rsidRDefault="002E3115" w:rsidP="00350131">
            <w:pPr>
              <w:autoSpaceDE w:val="0"/>
              <w:autoSpaceDN w:val="0"/>
              <w:adjustRightInd w:val="0"/>
              <w:snapToGrid w:val="0"/>
              <w:rPr>
                <w:rFonts w:cstheme="minorHAnsi"/>
                <w:i/>
                <w:iCs/>
                <w:sz w:val="20"/>
                <w:szCs w:val="20"/>
              </w:rPr>
            </w:pPr>
          </w:p>
          <w:p w14:paraId="3F88D192" w14:textId="77777777" w:rsidR="002E3115" w:rsidRPr="00202117" w:rsidRDefault="002E3115" w:rsidP="00350131">
            <w:pPr>
              <w:autoSpaceDE w:val="0"/>
              <w:autoSpaceDN w:val="0"/>
              <w:adjustRightInd w:val="0"/>
              <w:snapToGrid w:val="0"/>
              <w:rPr>
                <w:rFonts w:cstheme="minorHAnsi"/>
                <w:sz w:val="20"/>
                <w:szCs w:val="20"/>
              </w:rPr>
            </w:pPr>
            <w:r w:rsidRPr="00202117">
              <w:rPr>
                <w:rFonts w:cstheme="minorHAnsi"/>
                <w:sz w:val="20"/>
                <w:szCs w:val="20"/>
              </w:rPr>
              <w:t>Examples (line number in brackets):</w:t>
            </w:r>
          </w:p>
          <w:p w14:paraId="7EDC9AD6" w14:textId="77777777" w:rsidR="002E3115" w:rsidRPr="00202117" w:rsidRDefault="002E3115" w:rsidP="00350131">
            <w:pPr>
              <w:autoSpaceDE w:val="0"/>
              <w:autoSpaceDN w:val="0"/>
              <w:adjustRightInd w:val="0"/>
              <w:snapToGrid w:val="0"/>
              <w:ind w:leftChars="200" w:left="440"/>
              <w:rPr>
                <w:rFonts w:cstheme="minorHAnsi"/>
                <w:sz w:val="20"/>
                <w:szCs w:val="20"/>
                <w:lang w:eastAsia="zh-TW"/>
              </w:rPr>
            </w:pPr>
          </w:p>
          <w:p w14:paraId="702D0AE9" w14:textId="77777777" w:rsidR="002E3115" w:rsidRPr="00202117" w:rsidRDefault="002E3115" w:rsidP="00350131">
            <w:pPr>
              <w:autoSpaceDE w:val="0"/>
              <w:autoSpaceDN w:val="0"/>
              <w:adjustRightInd w:val="0"/>
              <w:snapToGrid w:val="0"/>
              <w:ind w:leftChars="200" w:left="440"/>
              <w:rPr>
                <w:rFonts w:cstheme="minorHAnsi"/>
                <w:bCs/>
                <w:sz w:val="20"/>
                <w:szCs w:val="20"/>
              </w:rPr>
            </w:pPr>
            <w:r w:rsidRPr="00202117">
              <w:rPr>
                <w:rFonts w:cstheme="minorHAnsi"/>
                <w:sz w:val="20"/>
                <w:szCs w:val="20"/>
              </w:rPr>
              <w:t>…</w:t>
            </w:r>
            <w:r>
              <w:rPr>
                <w:rFonts w:cstheme="minorHAnsi"/>
                <w:sz w:val="20"/>
                <w:szCs w:val="20"/>
              </w:rPr>
              <w:t xml:space="preserve">For example, lecture notes and articles </w:t>
            </w:r>
            <w:r w:rsidRPr="00202117">
              <w:rPr>
                <w:rFonts w:cstheme="minorHAnsi"/>
                <w:b/>
                <w:bCs/>
                <w:sz w:val="20"/>
                <w:szCs w:val="20"/>
              </w:rPr>
              <w:t>etc.</w:t>
            </w:r>
            <w:r w:rsidRPr="00202117">
              <w:rPr>
                <w:rFonts w:cstheme="minorHAnsi"/>
                <w:bCs/>
                <w:sz w:val="20"/>
                <w:szCs w:val="20"/>
              </w:rPr>
              <w:t xml:space="preserve"> (</w:t>
            </w:r>
            <w:r>
              <w:rPr>
                <w:rFonts w:cstheme="minorHAnsi"/>
                <w:bCs/>
                <w:sz w:val="20"/>
                <w:szCs w:val="20"/>
              </w:rPr>
              <w:t>8</w:t>
            </w:r>
            <w:r w:rsidRPr="00202117">
              <w:rPr>
                <w:rFonts w:cstheme="minorHAnsi"/>
                <w:bCs/>
                <w:sz w:val="20"/>
                <w:szCs w:val="20"/>
              </w:rPr>
              <w:t>)</w:t>
            </w:r>
          </w:p>
          <w:p w14:paraId="0B088090" w14:textId="77777777" w:rsidR="002E3115" w:rsidRPr="00202117" w:rsidRDefault="002E3115" w:rsidP="00350131">
            <w:pPr>
              <w:autoSpaceDE w:val="0"/>
              <w:autoSpaceDN w:val="0"/>
              <w:adjustRightInd w:val="0"/>
              <w:snapToGrid w:val="0"/>
              <w:ind w:leftChars="200" w:left="440"/>
              <w:rPr>
                <w:rFonts w:cstheme="minorHAnsi"/>
                <w:bCs/>
                <w:sz w:val="20"/>
                <w:szCs w:val="20"/>
              </w:rPr>
            </w:pPr>
            <w:r w:rsidRPr="00202117">
              <w:rPr>
                <w:rFonts w:cstheme="minorHAnsi"/>
                <w:bCs/>
                <w:sz w:val="20"/>
                <w:szCs w:val="20"/>
              </w:rPr>
              <w:t>…</w:t>
            </w:r>
            <w:r>
              <w:rPr>
                <w:rFonts w:cstheme="minorHAnsi"/>
                <w:bCs/>
                <w:sz w:val="20"/>
                <w:szCs w:val="20"/>
              </w:rPr>
              <w:t>students can arrange to have lunch together</w:t>
            </w:r>
            <w:r w:rsidRPr="00202117">
              <w:rPr>
                <w:rFonts w:cstheme="minorHAnsi"/>
                <w:b/>
                <w:bCs/>
                <w:sz w:val="20"/>
                <w:szCs w:val="20"/>
              </w:rPr>
              <w:t xml:space="preserve"> etc.</w:t>
            </w:r>
            <w:r w:rsidRPr="00202117">
              <w:rPr>
                <w:rFonts w:cstheme="minorHAnsi"/>
                <w:bCs/>
                <w:sz w:val="20"/>
                <w:szCs w:val="20"/>
              </w:rPr>
              <w:t xml:space="preserve"> (</w:t>
            </w:r>
            <w:r>
              <w:rPr>
                <w:rFonts w:cstheme="minorHAnsi"/>
                <w:bCs/>
                <w:sz w:val="20"/>
                <w:szCs w:val="20"/>
              </w:rPr>
              <w:t>9</w:t>
            </w:r>
            <w:r w:rsidRPr="00202117">
              <w:rPr>
                <w:rFonts w:cstheme="minorHAnsi"/>
                <w:bCs/>
                <w:sz w:val="20"/>
                <w:szCs w:val="20"/>
              </w:rPr>
              <w:t>)</w:t>
            </w:r>
          </w:p>
          <w:p w14:paraId="6038C7C9" w14:textId="77777777" w:rsidR="002E3115" w:rsidRPr="00202117" w:rsidRDefault="002E3115" w:rsidP="00350131">
            <w:pPr>
              <w:autoSpaceDE w:val="0"/>
              <w:autoSpaceDN w:val="0"/>
              <w:adjustRightInd w:val="0"/>
              <w:snapToGrid w:val="0"/>
              <w:ind w:leftChars="200" w:left="440"/>
              <w:rPr>
                <w:rFonts w:cstheme="minorHAnsi"/>
                <w:sz w:val="20"/>
                <w:szCs w:val="20"/>
              </w:rPr>
            </w:pPr>
            <w:proofErr w:type="gramStart"/>
            <w:r w:rsidRPr="00202117">
              <w:rPr>
                <w:rFonts w:cstheme="minorHAnsi"/>
                <w:sz w:val="20"/>
                <w:szCs w:val="20"/>
              </w:rPr>
              <w:t>…</w:t>
            </w:r>
            <w:r>
              <w:rPr>
                <w:rFonts w:cstheme="minorHAnsi"/>
                <w:sz w:val="20"/>
                <w:szCs w:val="20"/>
              </w:rPr>
              <w:t>(</w:t>
            </w:r>
            <w:proofErr w:type="gramEnd"/>
            <w:r>
              <w:rPr>
                <w:rFonts w:cstheme="minorHAnsi"/>
                <w:sz w:val="20"/>
                <w:szCs w:val="20"/>
              </w:rPr>
              <w:t>during exams</w:t>
            </w:r>
            <w:r w:rsidRPr="00202117">
              <w:rPr>
                <w:rFonts w:cstheme="minorHAnsi"/>
                <w:b/>
                <w:bCs/>
                <w:sz w:val="20"/>
                <w:szCs w:val="20"/>
              </w:rPr>
              <w:t xml:space="preserve"> and so on</w:t>
            </w:r>
            <w:r w:rsidRPr="00BF7679">
              <w:rPr>
                <w:rFonts w:cstheme="minorHAnsi"/>
                <w:sz w:val="20"/>
                <w:szCs w:val="20"/>
              </w:rPr>
              <w:t>)</w:t>
            </w:r>
            <w:r>
              <w:rPr>
                <w:rFonts w:cstheme="minorHAnsi"/>
                <w:sz w:val="20"/>
                <w:szCs w:val="20"/>
              </w:rPr>
              <w:t xml:space="preserve"> where students…</w:t>
            </w:r>
            <w:r w:rsidRPr="00202117">
              <w:rPr>
                <w:rFonts w:cstheme="minorHAnsi"/>
                <w:sz w:val="20"/>
                <w:szCs w:val="20"/>
              </w:rPr>
              <w:t xml:space="preserve"> </w:t>
            </w:r>
            <w:r>
              <w:rPr>
                <w:rFonts w:cstheme="minorHAnsi"/>
                <w:sz w:val="20"/>
                <w:szCs w:val="20"/>
              </w:rPr>
              <w:t>(1</w:t>
            </w:r>
            <w:r w:rsidRPr="00202117">
              <w:rPr>
                <w:rFonts w:cstheme="minorHAnsi"/>
                <w:sz w:val="20"/>
                <w:szCs w:val="20"/>
              </w:rPr>
              <w:t>8)</w:t>
            </w:r>
          </w:p>
          <w:p w14:paraId="7D55620D" w14:textId="77777777" w:rsidR="002E3115" w:rsidRPr="00202117" w:rsidRDefault="002E3115" w:rsidP="00350131">
            <w:pPr>
              <w:autoSpaceDE w:val="0"/>
              <w:autoSpaceDN w:val="0"/>
              <w:adjustRightInd w:val="0"/>
              <w:snapToGrid w:val="0"/>
              <w:rPr>
                <w:rFonts w:cstheme="minorHAnsi"/>
                <w:sz w:val="20"/>
                <w:szCs w:val="20"/>
              </w:rPr>
            </w:pPr>
          </w:p>
          <w:p w14:paraId="4F9F8C7A" w14:textId="77777777" w:rsidR="002E3115" w:rsidRPr="00202117" w:rsidRDefault="002E3115" w:rsidP="00350131">
            <w:pPr>
              <w:autoSpaceDE w:val="0"/>
              <w:autoSpaceDN w:val="0"/>
              <w:adjustRightInd w:val="0"/>
              <w:snapToGrid w:val="0"/>
              <w:rPr>
                <w:rFonts w:cstheme="minorHAnsi"/>
                <w:b/>
                <w:iCs/>
                <w:sz w:val="20"/>
                <w:szCs w:val="20"/>
              </w:rPr>
            </w:pPr>
            <w:r w:rsidRPr="00202117">
              <w:rPr>
                <w:rFonts w:cstheme="minorHAnsi"/>
                <w:b/>
                <w:iCs/>
                <w:sz w:val="20"/>
                <w:szCs w:val="20"/>
              </w:rPr>
              <w:t>1</w:t>
            </w:r>
            <w:r>
              <w:rPr>
                <w:rFonts w:cstheme="minorHAnsi"/>
                <w:b/>
                <w:iCs/>
                <w:sz w:val="20"/>
                <w:szCs w:val="20"/>
              </w:rPr>
              <w:t>0</w:t>
            </w:r>
            <w:r w:rsidRPr="00202117">
              <w:rPr>
                <w:rFonts w:cstheme="minorHAnsi"/>
                <w:b/>
                <w:iCs/>
                <w:sz w:val="20"/>
                <w:szCs w:val="20"/>
              </w:rPr>
              <w:t>. Informal negative forms</w:t>
            </w:r>
          </w:p>
          <w:p w14:paraId="36DCF29F" w14:textId="77777777" w:rsidR="002E3115" w:rsidRPr="00202117" w:rsidRDefault="002E3115" w:rsidP="00350131">
            <w:pPr>
              <w:autoSpaceDE w:val="0"/>
              <w:autoSpaceDN w:val="0"/>
              <w:adjustRightInd w:val="0"/>
              <w:snapToGrid w:val="0"/>
              <w:rPr>
                <w:rFonts w:cstheme="minorHAnsi"/>
                <w:sz w:val="20"/>
                <w:szCs w:val="20"/>
              </w:rPr>
            </w:pPr>
          </w:p>
          <w:p w14:paraId="5554907B" w14:textId="77777777" w:rsidR="002E3115" w:rsidRPr="00202117" w:rsidRDefault="002E3115" w:rsidP="00350131">
            <w:pPr>
              <w:autoSpaceDE w:val="0"/>
              <w:autoSpaceDN w:val="0"/>
              <w:adjustRightInd w:val="0"/>
              <w:snapToGrid w:val="0"/>
              <w:rPr>
                <w:rFonts w:cstheme="minorHAnsi"/>
                <w:sz w:val="20"/>
                <w:szCs w:val="20"/>
              </w:rPr>
            </w:pPr>
            <w:r w:rsidRPr="00202117">
              <w:rPr>
                <w:rFonts w:cstheme="minorHAnsi"/>
                <w:sz w:val="20"/>
                <w:szCs w:val="20"/>
              </w:rPr>
              <w:t>Example (line number in brackets):</w:t>
            </w:r>
          </w:p>
          <w:p w14:paraId="2837ACE8" w14:textId="77777777" w:rsidR="002E3115" w:rsidRPr="00DD1E52" w:rsidRDefault="002E3115" w:rsidP="00350131">
            <w:pPr>
              <w:autoSpaceDE w:val="0"/>
              <w:autoSpaceDN w:val="0"/>
              <w:adjustRightInd w:val="0"/>
              <w:snapToGrid w:val="0"/>
              <w:ind w:leftChars="200" w:left="440"/>
              <w:rPr>
                <w:rFonts w:cstheme="minorHAnsi"/>
                <w:b/>
                <w:bCs/>
                <w:sz w:val="20"/>
                <w:szCs w:val="20"/>
              </w:rPr>
            </w:pPr>
            <w:r w:rsidRPr="00202117">
              <w:rPr>
                <w:rFonts w:cstheme="minorHAnsi"/>
                <w:sz w:val="20"/>
                <w:szCs w:val="20"/>
              </w:rPr>
              <w:t xml:space="preserve">… </w:t>
            </w:r>
            <w:r>
              <w:rPr>
                <w:rFonts w:cstheme="minorHAnsi"/>
                <w:sz w:val="20"/>
                <w:szCs w:val="20"/>
              </w:rPr>
              <w:t xml:space="preserve">if </w:t>
            </w:r>
            <w:proofErr w:type="spellStart"/>
            <w:r>
              <w:rPr>
                <w:rFonts w:cstheme="minorHAnsi"/>
                <w:sz w:val="20"/>
                <w:szCs w:val="20"/>
              </w:rPr>
              <w:t>PolyU</w:t>
            </w:r>
            <w:proofErr w:type="spellEnd"/>
            <w:r>
              <w:rPr>
                <w:rFonts w:cstheme="minorHAnsi"/>
                <w:sz w:val="20"/>
                <w:szCs w:val="20"/>
              </w:rPr>
              <w:t xml:space="preserve"> students </w:t>
            </w:r>
            <w:r w:rsidRPr="00DD1E52">
              <w:rPr>
                <w:rFonts w:cstheme="minorHAnsi"/>
                <w:b/>
                <w:bCs/>
                <w:sz w:val="20"/>
                <w:szCs w:val="20"/>
              </w:rPr>
              <w:t xml:space="preserve">don’t focus on what’s happening in class  </w:t>
            </w:r>
          </w:p>
          <w:p w14:paraId="7AF0FB2C" w14:textId="77777777" w:rsidR="002E3115" w:rsidRPr="00202117" w:rsidRDefault="002E3115" w:rsidP="00350131">
            <w:pPr>
              <w:autoSpaceDE w:val="0"/>
              <w:autoSpaceDN w:val="0"/>
              <w:adjustRightInd w:val="0"/>
              <w:snapToGrid w:val="0"/>
              <w:ind w:leftChars="200" w:left="440"/>
              <w:rPr>
                <w:rFonts w:cstheme="minorHAnsi"/>
                <w:sz w:val="20"/>
                <w:szCs w:val="20"/>
              </w:rPr>
            </w:pPr>
            <w:r w:rsidRPr="00DD1E52">
              <w:rPr>
                <w:rFonts w:cstheme="minorHAnsi"/>
                <w:b/>
                <w:bCs/>
                <w:sz w:val="20"/>
                <w:szCs w:val="20"/>
              </w:rPr>
              <w:t xml:space="preserve">    then they will all fail their subjects</w:t>
            </w:r>
            <w:r>
              <w:rPr>
                <w:rFonts w:cstheme="minorHAnsi"/>
                <w:sz w:val="20"/>
                <w:szCs w:val="20"/>
              </w:rPr>
              <w:t xml:space="preserve">! </w:t>
            </w:r>
            <w:r w:rsidRPr="00202117">
              <w:rPr>
                <w:rFonts w:cstheme="minorHAnsi"/>
                <w:sz w:val="20"/>
                <w:szCs w:val="20"/>
              </w:rPr>
              <w:t xml:space="preserve"> (1</w:t>
            </w:r>
            <w:r>
              <w:rPr>
                <w:rFonts w:cstheme="minorHAnsi"/>
                <w:sz w:val="20"/>
                <w:szCs w:val="20"/>
              </w:rPr>
              <w:t>3</w:t>
            </w:r>
            <w:r w:rsidRPr="00202117">
              <w:rPr>
                <w:rFonts w:cstheme="minorHAnsi"/>
                <w:sz w:val="20"/>
                <w:szCs w:val="20"/>
              </w:rPr>
              <w:t>)</w:t>
            </w:r>
          </w:p>
          <w:p w14:paraId="09E0BE59" w14:textId="77777777" w:rsidR="002E3115" w:rsidRDefault="002E3115" w:rsidP="00350131">
            <w:pPr>
              <w:autoSpaceDE w:val="0"/>
              <w:autoSpaceDN w:val="0"/>
              <w:adjustRightInd w:val="0"/>
              <w:snapToGrid w:val="0"/>
              <w:rPr>
                <w:rFonts w:cstheme="minorHAnsi"/>
                <w:sz w:val="20"/>
                <w:szCs w:val="20"/>
              </w:rPr>
            </w:pPr>
          </w:p>
          <w:p w14:paraId="0DF31D73" w14:textId="77777777" w:rsidR="002E3115" w:rsidRPr="00AD3504" w:rsidRDefault="002E3115" w:rsidP="00350131">
            <w:pPr>
              <w:autoSpaceDE w:val="0"/>
              <w:autoSpaceDN w:val="0"/>
              <w:adjustRightInd w:val="0"/>
              <w:snapToGrid w:val="0"/>
              <w:rPr>
                <w:rFonts w:cstheme="minorHAnsi"/>
                <w:sz w:val="20"/>
                <w:szCs w:val="20"/>
              </w:rPr>
            </w:pPr>
          </w:p>
          <w:p w14:paraId="42BD7255" w14:textId="77777777" w:rsidR="002E3115" w:rsidRPr="00AD3504" w:rsidRDefault="002E3115" w:rsidP="00350131">
            <w:pPr>
              <w:autoSpaceDE w:val="0"/>
              <w:autoSpaceDN w:val="0"/>
              <w:adjustRightInd w:val="0"/>
              <w:snapToGrid w:val="0"/>
              <w:rPr>
                <w:rFonts w:cstheme="minorHAnsi"/>
                <w:sz w:val="20"/>
                <w:szCs w:val="20"/>
              </w:rPr>
            </w:pPr>
            <w:r w:rsidRPr="00AD3504">
              <w:rPr>
                <w:rFonts w:cstheme="minorHAnsi"/>
                <w:b/>
                <w:bCs/>
                <w:sz w:val="20"/>
                <w:szCs w:val="20"/>
              </w:rPr>
              <w:t>11</w:t>
            </w:r>
            <w:r>
              <w:rPr>
                <w:rFonts w:cstheme="minorHAnsi"/>
                <w:b/>
                <w:bCs/>
                <w:sz w:val="20"/>
                <w:szCs w:val="20"/>
              </w:rPr>
              <w:t>.  Inappropriate use of exclamation marks</w:t>
            </w:r>
          </w:p>
          <w:p w14:paraId="78D81180" w14:textId="77777777" w:rsidR="002E3115" w:rsidRPr="00AD3504" w:rsidRDefault="002E3115" w:rsidP="00350131">
            <w:pPr>
              <w:autoSpaceDE w:val="0"/>
              <w:autoSpaceDN w:val="0"/>
              <w:adjustRightInd w:val="0"/>
              <w:snapToGrid w:val="0"/>
              <w:rPr>
                <w:rFonts w:cstheme="minorHAnsi"/>
                <w:sz w:val="20"/>
                <w:szCs w:val="20"/>
              </w:rPr>
            </w:pPr>
          </w:p>
          <w:p w14:paraId="1424478D" w14:textId="77777777" w:rsidR="002E3115" w:rsidRDefault="002E3115" w:rsidP="00350131">
            <w:pPr>
              <w:autoSpaceDE w:val="0"/>
              <w:autoSpaceDN w:val="0"/>
              <w:adjustRightInd w:val="0"/>
              <w:snapToGrid w:val="0"/>
              <w:rPr>
                <w:rFonts w:cstheme="minorHAnsi"/>
                <w:sz w:val="20"/>
                <w:szCs w:val="20"/>
              </w:rPr>
            </w:pPr>
            <w:r w:rsidRPr="00AD3504">
              <w:rPr>
                <w:rFonts w:cstheme="minorHAnsi"/>
                <w:sz w:val="20"/>
                <w:szCs w:val="20"/>
              </w:rPr>
              <w:t>Example (</w:t>
            </w:r>
            <w:r>
              <w:rPr>
                <w:rFonts w:cstheme="minorHAnsi"/>
                <w:sz w:val="20"/>
                <w:szCs w:val="20"/>
              </w:rPr>
              <w:t>line number in brackets):</w:t>
            </w:r>
          </w:p>
          <w:p w14:paraId="4ED99D00" w14:textId="77777777" w:rsidR="002E3115" w:rsidRDefault="002E3115" w:rsidP="00350131">
            <w:pPr>
              <w:autoSpaceDE w:val="0"/>
              <w:autoSpaceDN w:val="0"/>
              <w:adjustRightInd w:val="0"/>
              <w:snapToGrid w:val="0"/>
              <w:rPr>
                <w:rFonts w:cstheme="minorHAnsi"/>
                <w:sz w:val="20"/>
                <w:szCs w:val="20"/>
              </w:rPr>
            </w:pPr>
            <w:r>
              <w:rPr>
                <w:rFonts w:cstheme="minorHAnsi"/>
                <w:sz w:val="20"/>
                <w:szCs w:val="20"/>
              </w:rPr>
              <w:t xml:space="preserve">            …how can the problem be solved</w:t>
            </w:r>
            <w:r w:rsidRPr="00DD1E52">
              <w:rPr>
                <w:rFonts w:cstheme="minorHAnsi"/>
                <w:b/>
                <w:bCs/>
                <w:sz w:val="20"/>
                <w:szCs w:val="20"/>
              </w:rPr>
              <w:t>!</w:t>
            </w:r>
            <w:r>
              <w:rPr>
                <w:rFonts w:cstheme="minorHAnsi"/>
                <w:sz w:val="20"/>
                <w:szCs w:val="20"/>
              </w:rPr>
              <w:t xml:space="preserve"> (3)</w:t>
            </w:r>
          </w:p>
          <w:p w14:paraId="0D68EC5C" w14:textId="77777777" w:rsidR="002E3115" w:rsidRDefault="002E3115" w:rsidP="00350131">
            <w:pPr>
              <w:autoSpaceDE w:val="0"/>
              <w:autoSpaceDN w:val="0"/>
              <w:adjustRightInd w:val="0"/>
              <w:snapToGrid w:val="0"/>
              <w:rPr>
                <w:rFonts w:cstheme="minorHAnsi"/>
                <w:sz w:val="20"/>
                <w:szCs w:val="20"/>
              </w:rPr>
            </w:pPr>
            <w:r>
              <w:rPr>
                <w:rFonts w:cstheme="minorHAnsi"/>
                <w:sz w:val="20"/>
                <w:szCs w:val="20"/>
              </w:rPr>
              <w:t xml:space="preserve">            …it means that they are not paying attention</w:t>
            </w:r>
            <w:r w:rsidRPr="00DD1E52">
              <w:rPr>
                <w:rFonts w:cstheme="minorHAnsi"/>
                <w:b/>
                <w:bCs/>
                <w:sz w:val="20"/>
                <w:szCs w:val="20"/>
              </w:rPr>
              <w:t>!</w:t>
            </w:r>
            <w:r>
              <w:rPr>
                <w:rFonts w:cstheme="minorHAnsi"/>
                <w:sz w:val="20"/>
                <w:szCs w:val="20"/>
              </w:rPr>
              <w:t xml:space="preserve"> (12)</w:t>
            </w:r>
          </w:p>
          <w:p w14:paraId="0D40335B" w14:textId="77777777" w:rsidR="002E3115" w:rsidRDefault="002E3115" w:rsidP="00350131">
            <w:pPr>
              <w:autoSpaceDE w:val="0"/>
              <w:autoSpaceDN w:val="0"/>
              <w:adjustRightInd w:val="0"/>
              <w:snapToGrid w:val="0"/>
              <w:rPr>
                <w:rFonts w:cstheme="minorHAnsi"/>
                <w:sz w:val="20"/>
                <w:szCs w:val="20"/>
              </w:rPr>
            </w:pPr>
            <w:r>
              <w:rPr>
                <w:rFonts w:cstheme="minorHAnsi"/>
                <w:sz w:val="20"/>
                <w:szCs w:val="20"/>
              </w:rPr>
              <w:t xml:space="preserve">            …then they will all fail their subjects</w:t>
            </w:r>
            <w:r w:rsidRPr="00DD1E52">
              <w:rPr>
                <w:rFonts w:cstheme="minorHAnsi"/>
                <w:b/>
                <w:bCs/>
                <w:sz w:val="20"/>
                <w:szCs w:val="20"/>
              </w:rPr>
              <w:t>!</w:t>
            </w:r>
            <w:r>
              <w:rPr>
                <w:rFonts w:cstheme="minorHAnsi"/>
                <w:sz w:val="20"/>
                <w:szCs w:val="20"/>
              </w:rPr>
              <w:t xml:space="preserve"> (13)</w:t>
            </w:r>
          </w:p>
          <w:p w14:paraId="72FEEACB" w14:textId="77777777" w:rsidR="002E3115" w:rsidRDefault="002E3115" w:rsidP="00350131">
            <w:pPr>
              <w:autoSpaceDE w:val="0"/>
              <w:autoSpaceDN w:val="0"/>
              <w:adjustRightInd w:val="0"/>
              <w:snapToGrid w:val="0"/>
              <w:rPr>
                <w:rFonts w:cstheme="minorHAnsi"/>
                <w:sz w:val="20"/>
                <w:szCs w:val="20"/>
              </w:rPr>
            </w:pPr>
          </w:p>
          <w:p w14:paraId="38826B8D" w14:textId="77777777" w:rsidR="002E3115" w:rsidRDefault="002E3115" w:rsidP="00350131">
            <w:pPr>
              <w:autoSpaceDE w:val="0"/>
              <w:autoSpaceDN w:val="0"/>
              <w:adjustRightInd w:val="0"/>
              <w:snapToGrid w:val="0"/>
              <w:rPr>
                <w:rFonts w:cstheme="minorHAnsi"/>
                <w:b/>
                <w:bCs/>
                <w:sz w:val="20"/>
                <w:szCs w:val="20"/>
              </w:rPr>
            </w:pPr>
            <w:r w:rsidRPr="004B4459">
              <w:rPr>
                <w:rFonts w:cstheme="minorHAnsi"/>
                <w:b/>
                <w:bCs/>
                <w:sz w:val="20"/>
                <w:szCs w:val="20"/>
              </w:rPr>
              <w:t>12.</w:t>
            </w:r>
            <w:r>
              <w:rPr>
                <w:rFonts w:cstheme="minorHAnsi"/>
                <w:sz w:val="20"/>
                <w:szCs w:val="20"/>
              </w:rPr>
              <w:t xml:space="preserve">  </w:t>
            </w:r>
            <w:r w:rsidRPr="004B4459">
              <w:rPr>
                <w:rFonts w:cstheme="minorHAnsi"/>
                <w:b/>
                <w:bCs/>
                <w:sz w:val="20"/>
                <w:szCs w:val="20"/>
              </w:rPr>
              <w:t xml:space="preserve">Poor cohesion </w:t>
            </w:r>
          </w:p>
          <w:p w14:paraId="7E64D929" w14:textId="77777777" w:rsidR="002E3115" w:rsidRDefault="002E3115" w:rsidP="00350131">
            <w:pPr>
              <w:autoSpaceDE w:val="0"/>
              <w:autoSpaceDN w:val="0"/>
              <w:adjustRightInd w:val="0"/>
              <w:snapToGrid w:val="0"/>
              <w:rPr>
                <w:rFonts w:cstheme="minorHAnsi"/>
                <w:sz w:val="20"/>
                <w:szCs w:val="20"/>
              </w:rPr>
            </w:pPr>
          </w:p>
          <w:p w14:paraId="7DEBEB08" w14:textId="77777777" w:rsidR="002E3115" w:rsidRDefault="002E3115" w:rsidP="00350131">
            <w:pPr>
              <w:autoSpaceDE w:val="0"/>
              <w:autoSpaceDN w:val="0"/>
              <w:adjustRightInd w:val="0"/>
              <w:snapToGrid w:val="0"/>
              <w:rPr>
                <w:rFonts w:cstheme="minorHAnsi"/>
                <w:sz w:val="20"/>
                <w:szCs w:val="20"/>
              </w:rPr>
            </w:pPr>
            <w:r>
              <w:rPr>
                <w:rFonts w:cstheme="minorHAnsi"/>
                <w:sz w:val="20"/>
                <w:szCs w:val="20"/>
              </w:rPr>
              <w:t>Example (line number in brackets):</w:t>
            </w:r>
          </w:p>
          <w:p w14:paraId="5EA49CE6" w14:textId="77777777" w:rsidR="002E3115" w:rsidRDefault="002E3115" w:rsidP="00350131">
            <w:pPr>
              <w:autoSpaceDE w:val="0"/>
              <w:autoSpaceDN w:val="0"/>
              <w:adjustRightInd w:val="0"/>
              <w:snapToGrid w:val="0"/>
              <w:rPr>
                <w:rFonts w:cstheme="minorHAnsi"/>
                <w:sz w:val="20"/>
                <w:szCs w:val="20"/>
              </w:rPr>
            </w:pPr>
            <w:r>
              <w:rPr>
                <w:rFonts w:cstheme="minorHAnsi"/>
                <w:sz w:val="20"/>
                <w:szCs w:val="20"/>
              </w:rPr>
              <w:t xml:space="preserve">            …</w:t>
            </w:r>
            <w:r w:rsidRPr="00DD1E52">
              <w:rPr>
                <w:rFonts w:cstheme="minorHAnsi"/>
                <w:b/>
                <w:bCs/>
                <w:sz w:val="20"/>
                <w:szCs w:val="20"/>
              </w:rPr>
              <w:t>OK first, the reason why</w:t>
            </w:r>
            <w:r>
              <w:rPr>
                <w:rFonts w:cstheme="minorHAnsi"/>
                <w:sz w:val="20"/>
                <w:szCs w:val="20"/>
              </w:rPr>
              <w:t xml:space="preserve"> students … (5)</w:t>
            </w:r>
          </w:p>
          <w:p w14:paraId="6C23FB4B" w14:textId="77777777" w:rsidR="002E3115" w:rsidRDefault="002E3115" w:rsidP="00350131">
            <w:pPr>
              <w:autoSpaceDE w:val="0"/>
              <w:autoSpaceDN w:val="0"/>
              <w:adjustRightInd w:val="0"/>
              <w:snapToGrid w:val="0"/>
              <w:rPr>
                <w:rFonts w:cstheme="minorHAnsi"/>
                <w:sz w:val="20"/>
                <w:szCs w:val="20"/>
              </w:rPr>
            </w:pPr>
            <w:r>
              <w:rPr>
                <w:rFonts w:cstheme="minorHAnsi"/>
                <w:sz w:val="20"/>
                <w:szCs w:val="20"/>
              </w:rPr>
              <w:lastRenderedPageBreak/>
              <w:t xml:space="preserve">            …</w:t>
            </w:r>
            <w:r w:rsidRPr="00DD1E52">
              <w:rPr>
                <w:rFonts w:cstheme="minorHAnsi"/>
                <w:b/>
                <w:bCs/>
                <w:sz w:val="20"/>
                <w:szCs w:val="20"/>
              </w:rPr>
              <w:t>First, everyone</w:t>
            </w:r>
            <w:r>
              <w:rPr>
                <w:rFonts w:cstheme="minorHAnsi"/>
                <w:sz w:val="20"/>
                <w:szCs w:val="20"/>
              </w:rPr>
              <w:t xml:space="preserve"> in Hong Kong … (5)</w:t>
            </w:r>
          </w:p>
          <w:p w14:paraId="3B6C60FC" w14:textId="77777777" w:rsidR="002E3115" w:rsidRDefault="002E3115" w:rsidP="00350131">
            <w:pPr>
              <w:autoSpaceDE w:val="0"/>
              <w:autoSpaceDN w:val="0"/>
              <w:adjustRightInd w:val="0"/>
              <w:snapToGrid w:val="0"/>
              <w:rPr>
                <w:rFonts w:cstheme="minorHAnsi"/>
                <w:sz w:val="20"/>
                <w:szCs w:val="20"/>
              </w:rPr>
            </w:pPr>
            <w:r>
              <w:rPr>
                <w:rFonts w:cstheme="minorHAnsi"/>
                <w:sz w:val="20"/>
                <w:szCs w:val="20"/>
              </w:rPr>
              <w:t xml:space="preserve">            …</w:t>
            </w:r>
            <w:r w:rsidRPr="00DD1E52">
              <w:rPr>
                <w:rFonts w:cstheme="minorHAnsi"/>
                <w:b/>
                <w:bCs/>
                <w:sz w:val="20"/>
                <w:szCs w:val="20"/>
              </w:rPr>
              <w:t>Second reason</w:t>
            </w:r>
            <w:r>
              <w:rPr>
                <w:rFonts w:cstheme="minorHAnsi"/>
                <w:sz w:val="20"/>
                <w:szCs w:val="20"/>
              </w:rPr>
              <w:t>, students … (7)</w:t>
            </w:r>
          </w:p>
          <w:p w14:paraId="47D17D63" w14:textId="77777777" w:rsidR="002E3115" w:rsidRDefault="002E3115" w:rsidP="00350131">
            <w:pPr>
              <w:autoSpaceDE w:val="0"/>
              <w:autoSpaceDN w:val="0"/>
              <w:adjustRightInd w:val="0"/>
              <w:snapToGrid w:val="0"/>
              <w:rPr>
                <w:rFonts w:cstheme="minorHAnsi"/>
                <w:sz w:val="20"/>
                <w:szCs w:val="20"/>
              </w:rPr>
            </w:pPr>
            <w:r>
              <w:rPr>
                <w:rFonts w:cstheme="minorHAnsi"/>
                <w:sz w:val="20"/>
                <w:szCs w:val="20"/>
              </w:rPr>
              <w:t xml:space="preserve">            …</w:t>
            </w:r>
            <w:r w:rsidRPr="00DD1E52">
              <w:rPr>
                <w:rFonts w:cstheme="minorHAnsi"/>
                <w:b/>
                <w:bCs/>
                <w:sz w:val="20"/>
                <w:szCs w:val="20"/>
              </w:rPr>
              <w:t>Third</w:t>
            </w:r>
            <w:r>
              <w:rPr>
                <w:rFonts w:cstheme="minorHAnsi"/>
                <w:sz w:val="20"/>
                <w:szCs w:val="20"/>
              </w:rPr>
              <w:t xml:space="preserve">, mobile phones are used </w:t>
            </w:r>
            <w:proofErr w:type="gramStart"/>
            <w:r>
              <w:rPr>
                <w:rFonts w:cstheme="minorHAnsi"/>
                <w:sz w:val="20"/>
                <w:szCs w:val="20"/>
              </w:rPr>
              <w:t>…(</w:t>
            </w:r>
            <w:proofErr w:type="gramEnd"/>
            <w:r>
              <w:rPr>
                <w:rFonts w:cstheme="minorHAnsi"/>
                <w:sz w:val="20"/>
                <w:szCs w:val="20"/>
              </w:rPr>
              <w:t>8)</w:t>
            </w:r>
          </w:p>
          <w:p w14:paraId="4AC410A3" w14:textId="77777777" w:rsidR="002E3115" w:rsidRDefault="002E3115" w:rsidP="00350131">
            <w:pPr>
              <w:autoSpaceDE w:val="0"/>
              <w:autoSpaceDN w:val="0"/>
              <w:adjustRightInd w:val="0"/>
              <w:snapToGrid w:val="0"/>
              <w:rPr>
                <w:rFonts w:cstheme="minorHAnsi"/>
                <w:sz w:val="20"/>
                <w:szCs w:val="20"/>
              </w:rPr>
            </w:pPr>
            <w:r>
              <w:rPr>
                <w:rFonts w:cstheme="minorHAnsi"/>
                <w:sz w:val="20"/>
                <w:szCs w:val="20"/>
              </w:rPr>
              <w:t xml:space="preserve">            …</w:t>
            </w:r>
            <w:r w:rsidRPr="00DD1E52">
              <w:rPr>
                <w:rFonts w:cstheme="minorHAnsi"/>
                <w:b/>
                <w:bCs/>
                <w:sz w:val="20"/>
                <w:szCs w:val="20"/>
              </w:rPr>
              <w:t>Fourth</w:t>
            </w:r>
            <w:r>
              <w:rPr>
                <w:rFonts w:cstheme="minorHAnsi"/>
                <w:sz w:val="20"/>
                <w:szCs w:val="20"/>
              </w:rPr>
              <w:t xml:space="preserve">, the teacher quizzes </w:t>
            </w:r>
            <w:proofErr w:type="gramStart"/>
            <w:r>
              <w:rPr>
                <w:rFonts w:cstheme="minorHAnsi"/>
                <w:sz w:val="20"/>
                <w:szCs w:val="20"/>
              </w:rPr>
              <w:t>…(</w:t>
            </w:r>
            <w:proofErr w:type="gramEnd"/>
            <w:r>
              <w:rPr>
                <w:rFonts w:cstheme="minorHAnsi"/>
                <w:sz w:val="20"/>
                <w:szCs w:val="20"/>
              </w:rPr>
              <w:t xml:space="preserve">9) </w:t>
            </w:r>
          </w:p>
          <w:p w14:paraId="5EBF169A" w14:textId="77777777" w:rsidR="002E3115" w:rsidRDefault="002E3115" w:rsidP="00350131">
            <w:pPr>
              <w:autoSpaceDE w:val="0"/>
              <w:autoSpaceDN w:val="0"/>
              <w:adjustRightInd w:val="0"/>
              <w:snapToGrid w:val="0"/>
              <w:rPr>
                <w:rFonts w:cstheme="minorHAnsi"/>
                <w:sz w:val="20"/>
                <w:szCs w:val="20"/>
              </w:rPr>
            </w:pPr>
          </w:p>
          <w:p w14:paraId="63D30688" w14:textId="77777777" w:rsidR="002E3115" w:rsidRDefault="002E3115" w:rsidP="00350131">
            <w:pPr>
              <w:autoSpaceDE w:val="0"/>
              <w:autoSpaceDN w:val="0"/>
              <w:adjustRightInd w:val="0"/>
              <w:snapToGrid w:val="0"/>
              <w:rPr>
                <w:rFonts w:cstheme="minorHAnsi"/>
                <w:sz w:val="20"/>
                <w:szCs w:val="20"/>
              </w:rPr>
            </w:pPr>
          </w:p>
          <w:p w14:paraId="31AE8186" w14:textId="77777777" w:rsidR="002E3115" w:rsidRDefault="002E3115" w:rsidP="00350131">
            <w:pPr>
              <w:autoSpaceDE w:val="0"/>
              <w:autoSpaceDN w:val="0"/>
              <w:adjustRightInd w:val="0"/>
              <w:snapToGrid w:val="0"/>
              <w:rPr>
                <w:rFonts w:cstheme="minorHAnsi"/>
                <w:sz w:val="20"/>
                <w:szCs w:val="20"/>
              </w:rPr>
            </w:pPr>
          </w:p>
          <w:p w14:paraId="0EABBDA9" w14:textId="77777777" w:rsidR="002E3115" w:rsidRDefault="002E3115" w:rsidP="00350131">
            <w:pPr>
              <w:autoSpaceDE w:val="0"/>
              <w:autoSpaceDN w:val="0"/>
              <w:adjustRightInd w:val="0"/>
              <w:snapToGrid w:val="0"/>
              <w:rPr>
                <w:rFonts w:cstheme="minorHAnsi"/>
                <w:sz w:val="20"/>
                <w:szCs w:val="20"/>
              </w:rPr>
            </w:pPr>
            <w:r>
              <w:rPr>
                <w:rFonts w:cstheme="minorHAnsi"/>
                <w:sz w:val="20"/>
                <w:szCs w:val="20"/>
              </w:rPr>
              <w:t xml:space="preserve"> </w:t>
            </w:r>
          </w:p>
          <w:p w14:paraId="6D97B6E9" w14:textId="77777777" w:rsidR="002E3115" w:rsidRPr="004B4459" w:rsidRDefault="002E3115" w:rsidP="00350131">
            <w:pPr>
              <w:autoSpaceDE w:val="0"/>
              <w:autoSpaceDN w:val="0"/>
              <w:adjustRightInd w:val="0"/>
              <w:snapToGrid w:val="0"/>
              <w:rPr>
                <w:rFonts w:cstheme="minorHAnsi"/>
                <w:sz w:val="20"/>
                <w:szCs w:val="20"/>
              </w:rPr>
            </w:pPr>
          </w:p>
          <w:p w14:paraId="70510386" w14:textId="77777777" w:rsidR="002E3115" w:rsidRDefault="002E3115" w:rsidP="00350131">
            <w:pPr>
              <w:autoSpaceDE w:val="0"/>
              <w:autoSpaceDN w:val="0"/>
              <w:adjustRightInd w:val="0"/>
              <w:snapToGrid w:val="0"/>
              <w:rPr>
                <w:rFonts w:cstheme="minorHAnsi"/>
                <w:sz w:val="20"/>
                <w:szCs w:val="20"/>
              </w:rPr>
            </w:pPr>
          </w:p>
          <w:p w14:paraId="6F0127AF" w14:textId="77777777" w:rsidR="002E3115" w:rsidRPr="00AD3504" w:rsidRDefault="002E3115" w:rsidP="00350131">
            <w:pPr>
              <w:autoSpaceDE w:val="0"/>
              <w:autoSpaceDN w:val="0"/>
              <w:adjustRightInd w:val="0"/>
              <w:snapToGrid w:val="0"/>
              <w:rPr>
                <w:rFonts w:cstheme="minorHAnsi"/>
                <w:sz w:val="20"/>
                <w:szCs w:val="20"/>
              </w:rPr>
            </w:pPr>
          </w:p>
          <w:p w14:paraId="1A5C5618" w14:textId="77777777" w:rsidR="002E3115" w:rsidRPr="00AD3504" w:rsidRDefault="002E3115" w:rsidP="00350131">
            <w:pPr>
              <w:autoSpaceDE w:val="0"/>
              <w:autoSpaceDN w:val="0"/>
              <w:adjustRightInd w:val="0"/>
              <w:snapToGrid w:val="0"/>
              <w:rPr>
                <w:rFonts w:cstheme="minorHAnsi"/>
                <w:sz w:val="20"/>
                <w:szCs w:val="20"/>
              </w:rPr>
            </w:pPr>
          </w:p>
          <w:p w14:paraId="635F9163" w14:textId="77777777" w:rsidR="002E3115" w:rsidRPr="00AD3504" w:rsidRDefault="002E3115" w:rsidP="00350131">
            <w:pPr>
              <w:autoSpaceDE w:val="0"/>
              <w:autoSpaceDN w:val="0"/>
              <w:adjustRightInd w:val="0"/>
              <w:snapToGrid w:val="0"/>
              <w:rPr>
                <w:rFonts w:cstheme="minorHAnsi"/>
                <w:sz w:val="20"/>
                <w:szCs w:val="20"/>
              </w:rPr>
            </w:pPr>
          </w:p>
          <w:p w14:paraId="6459656B" w14:textId="77777777" w:rsidR="002E3115" w:rsidRPr="00AD3504" w:rsidRDefault="002E3115" w:rsidP="00350131">
            <w:pPr>
              <w:autoSpaceDE w:val="0"/>
              <w:autoSpaceDN w:val="0"/>
              <w:adjustRightInd w:val="0"/>
              <w:snapToGrid w:val="0"/>
              <w:rPr>
                <w:rFonts w:cstheme="minorHAnsi"/>
                <w:sz w:val="20"/>
                <w:szCs w:val="20"/>
              </w:rPr>
            </w:pPr>
          </w:p>
          <w:p w14:paraId="5494ADA2" w14:textId="77777777" w:rsidR="002E3115" w:rsidRDefault="002E3115" w:rsidP="00350131">
            <w:pPr>
              <w:autoSpaceDE w:val="0"/>
              <w:autoSpaceDN w:val="0"/>
              <w:adjustRightInd w:val="0"/>
              <w:snapToGrid w:val="0"/>
              <w:rPr>
                <w:rFonts w:cstheme="minorHAnsi"/>
                <w:sz w:val="20"/>
                <w:szCs w:val="20"/>
              </w:rPr>
            </w:pPr>
            <w:r>
              <w:rPr>
                <w:rFonts w:cstheme="minorHAnsi"/>
                <w:sz w:val="20"/>
                <w:szCs w:val="20"/>
              </w:rPr>
              <w:t xml:space="preserve">            </w:t>
            </w:r>
            <w:r w:rsidRPr="00DD1E52">
              <w:rPr>
                <w:rFonts w:cstheme="minorHAnsi"/>
                <w:b/>
                <w:bCs/>
                <w:sz w:val="20"/>
                <w:szCs w:val="20"/>
              </w:rPr>
              <w:t xml:space="preserve">So next let’s talk about why </w:t>
            </w:r>
            <w:r>
              <w:rPr>
                <w:rFonts w:cstheme="minorHAnsi"/>
                <w:sz w:val="20"/>
                <w:szCs w:val="20"/>
              </w:rPr>
              <w:t>us</w:t>
            </w:r>
            <w:r w:rsidRPr="00182902">
              <w:rPr>
                <w:rFonts w:cstheme="minorHAnsi"/>
                <w:b/>
                <w:bCs/>
                <w:sz w:val="20"/>
                <w:szCs w:val="20"/>
              </w:rPr>
              <w:t>ing</w:t>
            </w:r>
            <w:proofErr w:type="gramStart"/>
            <w:r>
              <w:rPr>
                <w:rFonts w:cstheme="minorHAnsi"/>
                <w:sz w:val="20"/>
                <w:szCs w:val="20"/>
              </w:rPr>
              <w:t>…(</w:t>
            </w:r>
            <w:proofErr w:type="gramEnd"/>
            <w:r>
              <w:rPr>
                <w:rFonts w:cstheme="minorHAnsi"/>
                <w:sz w:val="20"/>
                <w:szCs w:val="20"/>
              </w:rPr>
              <w:t>11)</w:t>
            </w:r>
          </w:p>
          <w:p w14:paraId="66D6120A" w14:textId="77777777" w:rsidR="002E3115" w:rsidRDefault="002E3115" w:rsidP="00350131">
            <w:pPr>
              <w:autoSpaceDE w:val="0"/>
              <w:autoSpaceDN w:val="0"/>
              <w:adjustRightInd w:val="0"/>
              <w:snapToGrid w:val="0"/>
              <w:rPr>
                <w:rFonts w:cstheme="minorHAnsi"/>
                <w:sz w:val="20"/>
                <w:szCs w:val="20"/>
              </w:rPr>
            </w:pPr>
          </w:p>
          <w:p w14:paraId="3D7F02F1" w14:textId="77777777" w:rsidR="002E3115" w:rsidRPr="009F2E4E" w:rsidRDefault="002E3115" w:rsidP="00350131">
            <w:pPr>
              <w:autoSpaceDE w:val="0"/>
              <w:autoSpaceDN w:val="0"/>
              <w:adjustRightInd w:val="0"/>
              <w:snapToGrid w:val="0"/>
              <w:rPr>
                <w:rFonts w:cstheme="minorHAnsi"/>
                <w:sz w:val="20"/>
                <w:szCs w:val="20"/>
                <w:highlight w:val="yellow"/>
              </w:rPr>
            </w:pPr>
            <w:r>
              <w:rPr>
                <w:rFonts w:cstheme="minorHAnsi"/>
                <w:sz w:val="20"/>
                <w:szCs w:val="20"/>
              </w:rPr>
              <w:t xml:space="preserve">            </w:t>
            </w:r>
            <w:r w:rsidRPr="00DD1E52">
              <w:rPr>
                <w:rFonts w:cstheme="minorHAnsi"/>
                <w:b/>
                <w:bCs/>
                <w:sz w:val="20"/>
                <w:szCs w:val="20"/>
              </w:rPr>
              <w:t>Right, now let’s look at</w:t>
            </w:r>
            <w:r>
              <w:rPr>
                <w:rFonts w:cstheme="minorHAnsi"/>
                <w:sz w:val="20"/>
                <w:szCs w:val="20"/>
              </w:rPr>
              <w:t xml:space="preserve"> some solutions. (15)</w:t>
            </w:r>
          </w:p>
        </w:tc>
        <w:tc>
          <w:tcPr>
            <w:tcW w:w="3323" w:type="dxa"/>
          </w:tcPr>
          <w:p w14:paraId="4CA0B450" w14:textId="77777777" w:rsidR="002E3115" w:rsidRPr="001B3DB6" w:rsidRDefault="002E3115" w:rsidP="00350131">
            <w:pPr>
              <w:autoSpaceDE w:val="0"/>
              <w:autoSpaceDN w:val="0"/>
              <w:adjustRightInd w:val="0"/>
              <w:snapToGrid w:val="0"/>
              <w:jc w:val="both"/>
              <w:rPr>
                <w:rFonts w:cstheme="minorHAnsi"/>
                <w:b/>
                <w:sz w:val="20"/>
                <w:szCs w:val="20"/>
              </w:rPr>
            </w:pPr>
            <w:r w:rsidRPr="001B3DB6">
              <w:rPr>
                <w:rFonts w:cstheme="minorHAnsi"/>
                <w:b/>
                <w:sz w:val="20"/>
                <w:szCs w:val="20"/>
              </w:rPr>
              <w:lastRenderedPageBreak/>
              <w:t>1. Use formal verbs</w:t>
            </w:r>
          </w:p>
          <w:p w14:paraId="4C3235F5" w14:textId="77777777" w:rsidR="002E3115" w:rsidRPr="001B3DB6" w:rsidRDefault="002E3115" w:rsidP="00350131">
            <w:pPr>
              <w:autoSpaceDE w:val="0"/>
              <w:autoSpaceDN w:val="0"/>
              <w:adjustRightInd w:val="0"/>
              <w:snapToGrid w:val="0"/>
              <w:jc w:val="both"/>
              <w:rPr>
                <w:rFonts w:cstheme="minorHAnsi"/>
                <w:sz w:val="20"/>
                <w:szCs w:val="20"/>
              </w:rPr>
            </w:pPr>
          </w:p>
          <w:p w14:paraId="3D4CCA20" w14:textId="77777777" w:rsidR="002E3115" w:rsidRPr="001B3DB6" w:rsidRDefault="002E3115" w:rsidP="00350131">
            <w:pPr>
              <w:autoSpaceDE w:val="0"/>
              <w:autoSpaceDN w:val="0"/>
              <w:adjustRightInd w:val="0"/>
              <w:snapToGrid w:val="0"/>
              <w:jc w:val="both"/>
              <w:rPr>
                <w:rFonts w:cstheme="minorHAnsi"/>
                <w:sz w:val="20"/>
                <w:szCs w:val="20"/>
              </w:rPr>
            </w:pPr>
            <w:r w:rsidRPr="001B3DB6">
              <w:rPr>
                <w:rFonts w:cstheme="minorHAnsi"/>
                <w:sz w:val="20"/>
                <w:szCs w:val="20"/>
              </w:rPr>
              <w:t>find out</w:t>
            </w:r>
            <w:r>
              <w:rPr>
                <w:rFonts w:cstheme="minorHAnsi"/>
                <w:sz w:val="20"/>
                <w:szCs w:val="20"/>
              </w:rPr>
              <w:t xml:space="preserve"> about</w:t>
            </w:r>
            <w:r w:rsidRPr="001B3DB6">
              <w:rPr>
                <w:rFonts w:cstheme="minorHAnsi"/>
                <w:sz w:val="20"/>
                <w:szCs w:val="20"/>
              </w:rPr>
              <w:t xml:space="preserve"> – learn</w:t>
            </w:r>
          </w:p>
          <w:p w14:paraId="45F30A76" w14:textId="77777777" w:rsidR="002E3115" w:rsidRDefault="002E3115" w:rsidP="00350131">
            <w:pPr>
              <w:autoSpaceDE w:val="0"/>
              <w:autoSpaceDN w:val="0"/>
              <w:adjustRightInd w:val="0"/>
              <w:snapToGrid w:val="0"/>
              <w:jc w:val="both"/>
              <w:rPr>
                <w:rFonts w:cstheme="minorHAnsi"/>
                <w:sz w:val="20"/>
                <w:szCs w:val="20"/>
              </w:rPr>
            </w:pPr>
            <w:r w:rsidRPr="001B3DB6">
              <w:rPr>
                <w:rFonts w:cstheme="minorHAnsi"/>
                <w:sz w:val="20"/>
                <w:szCs w:val="20"/>
              </w:rPr>
              <w:t>chat with – communicate</w:t>
            </w:r>
          </w:p>
          <w:p w14:paraId="17E52CBB" w14:textId="77777777" w:rsidR="002E3115" w:rsidRDefault="002E3115" w:rsidP="00350131">
            <w:pPr>
              <w:autoSpaceDE w:val="0"/>
              <w:autoSpaceDN w:val="0"/>
              <w:adjustRightInd w:val="0"/>
              <w:snapToGrid w:val="0"/>
              <w:jc w:val="both"/>
              <w:rPr>
                <w:rFonts w:cstheme="minorHAnsi"/>
                <w:sz w:val="20"/>
                <w:szCs w:val="20"/>
              </w:rPr>
            </w:pPr>
            <w:r>
              <w:rPr>
                <w:rFonts w:cstheme="minorHAnsi"/>
                <w:sz w:val="20"/>
                <w:szCs w:val="20"/>
              </w:rPr>
              <w:t>talk about – discuss</w:t>
            </w:r>
          </w:p>
          <w:p w14:paraId="4DF1CFEF" w14:textId="77777777" w:rsidR="002E3115" w:rsidRPr="001B3DB6" w:rsidRDefault="002E3115" w:rsidP="00350131">
            <w:pPr>
              <w:autoSpaceDE w:val="0"/>
              <w:autoSpaceDN w:val="0"/>
              <w:adjustRightInd w:val="0"/>
              <w:snapToGrid w:val="0"/>
              <w:jc w:val="both"/>
              <w:rPr>
                <w:rFonts w:cstheme="minorHAnsi"/>
                <w:sz w:val="20"/>
                <w:szCs w:val="20"/>
              </w:rPr>
            </w:pPr>
            <w:r>
              <w:rPr>
                <w:rFonts w:cstheme="minorHAnsi"/>
                <w:sz w:val="20"/>
                <w:szCs w:val="20"/>
              </w:rPr>
              <w:t>look at - examine</w:t>
            </w:r>
          </w:p>
          <w:p w14:paraId="50C2E109" w14:textId="77777777" w:rsidR="002E3115" w:rsidRPr="009F2E4E" w:rsidRDefault="002E3115" w:rsidP="00350131">
            <w:pPr>
              <w:autoSpaceDE w:val="0"/>
              <w:autoSpaceDN w:val="0"/>
              <w:adjustRightInd w:val="0"/>
              <w:snapToGrid w:val="0"/>
              <w:jc w:val="both"/>
              <w:rPr>
                <w:rFonts w:cstheme="minorHAnsi"/>
                <w:sz w:val="20"/>
                <w:szCs w:val="20"/>
                <w:highlight w:val="yellow"/>
              </w:rPr>
            </w:pPr>
          </w:p>
          <w:p w14:paraId="5F3FEE9C" w14:textId="77777777" w:rsidR="002E3115" w:rsidRDefault="002E3115" w:rsidP="00350131">
            <w:pPr>
              <w:autoSpaceDE w:val="0"/>
              <w:autoSpaceDN w:val="0"/>
              <w:adjustRightInd w:val="0"/>
              <w:snapToGrid w:val="0"/>
              <w:jc w:val="both"/>
              <w:rPr>
                <w:rFonts w:cstheme="minorHAnsi"/>
                <w:b/>
                <w:sz w:val="20"/>
                <w:szCs w:val="20"/>
              </w:rPr>
            </w:pPr>
          </w:p>
          <w:p w14:paraId="32B1B66E" w14:textId="77777777" w:rsidR="002E3115" w:rsidRPr="00475841" w:rsidRDefault="002E3115" w:rsidP="00350131">
            <w:pPr>
              <w:autoSpaceDE w:val="0"/>
              <w:autoSpaceDN w:val="0"/>
              <w:adjustRightInd w:val="0"/>
              <w:snapToGrid w:val="0"/>
              <w:jc w:val="both"/>
              <w:rPr>
                <w:rFonts w:cstheme="minorHAnsi"/>
                <w:b/>
                <w:sz w:val="20"/>
                <w:szCs w:val="20"/>
              </w:rPr>
            </w:pPr>
            <w:r w:rsidRPr="00475841">
              <w:rPr>
                <w:rFonts w:cstheme="minorHAnsi"/>
                <w:b/>
                <w:sz w:val="20"/>
                <w:szCs w:val="20"/>
              </w:rPr>
              <w:t>2. Use academic vocabulary</w:t>
            </w:r>
          </w:p>
          <w:p w14:paraId="66B0790B" w14:textId="77777777" w:rsidR="002E3115" w:rsidRPr="009F2E4E" w:rsidRDefault="002E3115" w:rsidP="00350131">
            <w:pPr>
              <w:autoSpaceDE w:val="0"/>
              <w:autoSpaceDN w:val="0"/>
              <w:adjustRightInd w:val="0"/>
              <w:snapToGrid w:val="0"/>
              <w:jc w:val="both"/>
              <w:rPr>
                <w:rFonts w:cstheme="minorHAnsi"/>
                <w:sz w:val="20"/>
                <w:szCs w:val="20"/>
                <w:highlight w:val="yellow"/>
              </w:rPr>
            </w:pPr>
          </w:p>
          <w:p w14:paraId="1B208818" w14:textId="77777777" w:rsidR="002E3115" w:rsidRDefault="002E3115" w:rsidP="00350131">
            <w:pPr>
              <w:autoSpaceDE w:val="0"/>
              <w:autoSpaceDN w:val="0"/>
              <w:adjustRightInd w:val="0"/>
              <w:snapToGrid w:val="0"/>
              <w:jc w:val="both"/>
              <w:rPr>
                <w:rFonts w:cstheme="minorHAnsi"/>
                <w:b/>
                <w:sz w:val="20"/>
                <w:szCs w:val="20"/>
                <w:highlight w:val="yellow"/>
                <w:lang w:eastAsia="zh-TW"/>
              </w:rPr>
            </w:pPr>
          </w:p>
          <w:p w14:paraId="4A11C62D" w14:textId="77777777" w:rsidR="002E3115" w:rsidRDefault="002E3115" w:rsidP="002E3115">
            <w:pPr>
              <w:pStyle w:val="ListParagraph"/>
              <w:numPr>
                <w:ilvl w:val="0"/>
                <w:numId w:val="1"/>
              </w:numPr>
              <w:autoSpaceDE w:val="0"/>
              <w:autoSpaceDN w:val="0"/>
              <w:adjustRightInd w:val="0"/>
              <w:snapToGrid w:val="0"/>
              <w:jc w:val="both"/>
              <w:rPr>
                <w:rFonts w:asciiTheme="minorHAnsi" w:hAnsiTheme="minorHAnsi" w:cstheme="minorHAnsi"/>
                <w:bCs/>
                <w:sz w:val="20"/>
                <w:szCs w:val="20"/>
                <w:lang w:val="en-US" w:eastAsia="zh-TW"/>
              </w:rPr>
            </w:pPr>
            <w:r>
              <w:rPr>
                <w:rFonts w:asciiTheme="minorHAnsi" w:hAnsiTheme="minorHAnsi" w:cstheme="minorHAnsi"/>
                <w:bCs/>
                <w:sz w:val="20"/>
                <w:szCs w:val="20"/>
                <w:lang w:val="en-US" w:eastAsia="zh-TW"/>
              </w:rPr>
              <w:t>o</w:t>
            </w:r>
            <w:r w:rsidRPr="00475841">
              <w:rPr>
                <w:rFonts w:asciiTheme="minorHAnsi" w:hAnsiTheme="minorHAnsi" w:cstheme="minorHAnsi"/>
                <w:bCs/>
                <w:sz w:val="20"/>
                <w:szCs w:val="20"/>
                <w:lang w:val="en-US" w:eastAsia="zh-TW"/>
              </w:rPr>
              <w:t>mit</w:t>
            </w:r>
            <w:r>
              <w:rPr>
                <w:rFonts w:asciiTheme="minorHAnsi" w:hAnsiTheme="minorHAnsi" w:cstheme="minorHAnsi"/>
                <w:bCs/>
                <w:sz w:val="20"/>
                <w:szCs w:val="20"/>
                <w:lang w:val="en-US" w:eastAsia="zh-TW"/>
              </w:rPr>
              <w:t xml:space="preserve"> ‘really’</w:t>
            </w:r>
          </w:p>
          <w:p w14:paraId="26EC94CD" w14:textId="77777777" w:rsidR="002E3115" w:rsidRPr="00475841" w:rsidRDefault="002E3115" w:rsidP="002E3115">
            <w:pPr>
              <w:pStyle w:val="ListParagraph"/>
              <w:numPr>
                <w:ilvl w:val="0"/>
                <w:numId w:val="1"/>
              </w:numPr>
              <w:autoSpaceDE w:val="0"/>
              <w:autoSpaceDN w:val="0"/>
              <w:adjustRightInd w:val="0"/>
              <w:snapToGrid w:val="0"/>
              <w:jc w:val="both"/>
              <w:rPr>
                <w:rFonts w:asciiTheme="minorHAnsi" w:hAnsiTheme="minorHAnsi" w:cstheme="minorHAnsi"/>
                <w:bCs/>
                <w:sz w:val="20"/>
                <w:szCs w:val="20"/>
                <w:lang w:val="en-US" w:eastAsia="zh-TW"/>
              </w:rPr>
            </w:pPr>
            <w:r>
              <w:rPr>
                <w:rFonts w:asciiTheme="minorHAnsi" w:hAnsiTheme="minorHAnsi" w:cstheme="minorHAnsi"/>
                <w:bCs/>
                <w:sz w:val="20"/>
                <w:szCs w:val="20"/>
                <w:lang w:val="en-US" w:eastAsia="zh-TW"/>
              </w:rPr>
              <w:t>a great deal</w:t>
            </w:r>
          </w:p>
          <w:p w14:paraId="5D1537E4" w14:textId="77777777" w:rsidR="002E3115" w:rsidRPr="009F2E4E" w:rsidRDefault="002E3115" w:rsidP="00350131">
            <w:pPr>
              <w:autoSpaceDE w:val="0"/>
              <w:autoSpaceDN w:val="0"/>
              <w:adjustRightInd w:val="0"/>
              <w:snapToGrid w:val="0"/>
              <w:jc w:val="both"/>
              <w:rPr>
                <w:rFonts w:cstheme="minorHAnsi"/>
                <w:b/>
                <w:sz w:val="20"/>
                <w:szCs w:val="20"/>
                <w:highlight w:val="yellow"/>
                <w:lang w:eastAsia="zh-TW"/>
              </w:rPr>
            </w:pPr>
          </w:p>
          <w:p w14:paraId="120E013E" w14:textId="77777777" w:rsidR="002E3115" w:rsidRPr="00475841" w:rsidRDefault="002E3115" w:rsidP="00350131">
            <w:pPr>
              <w:autoSpaceDE w:val="0"/>
              <w:autoSpaceDN w:val="0"/>
              <w:adjustRightInd w:val="0"/>
              <w:snapToGrid w:val="0"/>
              <w:jc w:val="both"/>
              <w:rPr>
                <w:rFonts w:cstheme="minorHAnsi"/>
                <w:b/>
                <w:sz w:val="20"/>
                <w:szCs w:val="20"/>
              </w:rPr>
            </w:pPr>
            <w:r w:rsidRPr="00475841">
              <w:rPr>
                <w:rFonts w:cstheme="minorHAnsi"/>
                <w:b/>
                <w:sz w:val="20"/>
                <w:szCs w:val="20"/>
              </w:rPr>
              <w:t>3. Do not use clichés</w:t>
            </w:r>
          </w:p>
          <w:p w14:paraId="3E527214" w14:textId="77777777" w:rsidR="002E3115" w:rsidRPr="009F2E4E" w:rsidRDefault="002E3115" w:rsidP="00350131">
            <w:pPr>
              <w:autoSpaceDE w:val="0"/>
              <w:autoSpaceDN w:val="0"/>
              <w:adjustRightInd w:val="0"/>
              <w:snapToGrid w:val="0"/>
              <w:jc w:val="both"/>
              <w:rPr>
                <w:rFonts w:cstheme="minorHAnsi"/>
                <w:sz w:val="20"/>
                <w:szCs w:val="20"/>
                <w:highlight w:val="yellow"/>
              </w:rPr>
            </w:pPr>
          </w:p>
          <w:p w14:paraId="7BEF38D6" w14:textId="77777777" w:rsidR="002E3115" w:rsidRPr="009F2E4E" w:rsidRDefault="002E3115" w:rsidP="00350131">
            <w:pPr>
              <w:autoSpaceDE w:val="0"/>
              <w:autoSpaceDN w:val="0"/>
              <w:adjustRightInd w:val="0"/>
              <w:snapToGrid w:val="0"/>
              <w:jc w:val="both"/>
              <w:rPr>
                <w:rFonts w:cstheme="minorHAnsi"/>
                <w:sz w:val="20"/>
                <w:szCs w:val="20"/>
                <w:highlight w:val="yellow"/>
              </w:rPr>
            </w:pPr>
          </w:p>
          <w:p w14:paraId="23646633" w14:textId="77777777" w:rsidR="002E3115" w:rsidRPr="009F2E4E" w:rsidRDefault="002E3115" w:rsidP="00350131">
            <w:pPr>
              <w:autoSpaceDE w:val="0"/>
              <w:autoSpaceDN w:val="0"/>
              <w:adjustRightInd w:val="0"/>
              <w:snapToGrid w:val="0"/>
              <w:jc w:val="both"/>
              <w:rPr>
                <w:rFonts w:cstheme="minorHAnsi"/>
                <w:sz w:val="20"/>
                <w:szCs w:val="20"/>
                <w:highlight w:val="yellow"/>
              </w:rPr>
            </w:pPr>
          </w:p>
          <w:p w14:paraId="5DB18120" w14:textId="77777777" w:rsidR="002E3115" w:rsidRPr="00C314DB" w:rsidRDefault="002E3115" w:rsidP="00350131">
            <w:pPr>
              <w:autoSpaceDE w:val="0"/>
              <w:autoSpaceDN w:val="0"/>
              <w:adjustRightInd w:val="0"/>
              <w:snapToGrid w:val="0"/>
              <w:jc w:val="both"/>
              <w:rPr>
                <w:rFonts w:cstheme="minorHAnsi"/>
                <w:b/>
                <w:sz w:val="20"/>
                <w:szCs w:val="20"/>
              </w:rPr>
            </w:pPr>
            <w:r w:rsidRPr="00C314DB">
              <w:rPr>
                <w:rFonts w:cstheme="minorHAnsi"/>
                <w:b/>
                <w:sz w:val="20"/>
                <w:szCs w:val="20"/>
              </w:rPr>
              <w:t>4. Use precise words</w:t>
            </w:r>
          </w:p>
          <w:p w14:paraId="7DB39737" w14:textId="77777777" w:rsidR="002E3115" w:rsidRPr="008D07E5" w:rsidRDefault="002E3115" w:rsidP="00350131">
            <w:pPr>
              <w:autoSpaceDE w:val="0"/>
              <w:autoSpaceDN w:val="0"/>
              <w:adjustRightInd w:val="0"/>
              <w:snapToGrid w:val="0"/>
              <w:jc w:val="both"/>
              <w:rPr>
                <w:rFonts w:cstheme="minorHAnsi"/>
                <w:sz w:val="20"/>
                <w:szCs w:val="20"/>
              </w:rPr>
            </w:pPr>
            <w:r w:rsidRPr="008D07E5">
              <w:rPr>
                <w:rFonts w:cstheme="minorHAnsi"/>
                <w:sz w:val="20"/>
                <w:szCs w:val="20"/>
                <w:u w:val="single"/>
              </w:rPr>
              <w:t xml:space="preserve">Instead of </w:t>
            </w:r>
            <w:r w:rsidRPr="008D07E5">
              <w:rPr>
                <w:rFonts w:cstheme="minorHAnsi"/>
                <w:b/>
                <w:bCs/>
                <w:sz w:val="20"/>
                <w:szCs w:val="20"/>
                <w:u w:val="single"/>
              </w:rPr>
              <w:t>bad</w:t>
            </w:r>
            <w:r w:rsidRPr="008D07E5">
              <w:rPr>
                <w:rFonts w:cstheme="minorHAnsi"/>
                <w:sz w:val="20"/>
                <w:szCs w:val="20"/>
              </w:rPr>
              <w:t>:</w:t>
            </w:r>
          </w:p>
          <w:p w14:paraId="6DBD1D14" w14:textId="77777777" w:rsidR="002E3115" w:rsidRDefault="002E3115" w:rsidP="00350131">
            <w:pPr>
              <w:autoSpaceDE w:val="0"/>
              <w:autoSpaceDN w:val="0"/>
              <w:adjustRightInd w:val="0"/>
              <w:snapToGrid w:val="0"/>
              <w:rPr>
                <w:rFonts w:cstheme="minorHAnsi"/>
                <w:sz w:val="20"/>
                <w:szCs w:val="20"/>
              </w:rPr>
            </w:pPr>
            <w:r w:rsidRPr="0092417F">
              <w:rPr>
                <w:rFonts w:cstheme="minorHAnsi"/>
                <w:sz w:val="20"/>
                <w:szCs w:val="20"/>
              </w:rPr>
              <w:t>negative</w:t>
            </w:r>
            <w:r>
              <w:rPr>
                <w:rFonts w:cstheme="minorHAnsi"/>
                <w:sz w:val="20"/>
                <w:szCs w:val="20"/>
              </w:rPr>
              <w:t xml:space="preserve"> /</w:t>
            </w:r>
            <w:r w:rsidRPr="0092417F">
              <w:rPr>
                <w:rFonts w:cstheme="minorHAnsi"/>
                <w:sz w:val="20"/>
                <w:szCs w:val="20"/>
              </w:rPr>
              <w:t xml:space="preserve"> detrimental</w:t>
            </w:r>
            <w:r>
              <w:rPr>
                <w:rFonts w:cstheme="minorHAnsi"/>
                <w:sz w:val="20"/>
                <w:szCs w:val="20"/>
              </w:rPr>
              <w:t xml:space="preserve"> (2) harmful (3) unproductive (11) poorly (14) unfortunate (20)</w:t>
            </w:r>
          </w:p>
          <w:p w14:paraId="0B116B19" w14:textId="77777777" w:rsidR="002E3115" w:rsidRDefault="002E3115" w:rsidP="00350131">
            <w:pPr>
              <w:autoSpaceDE w:val="0"/>
              <w:autoSpaceDN w:val="0"/>
              <w:adjustRightInd w:val="0"/>
              <w:snapToGrid w:val="0"/>
              <w:rPr>
                <w:rFonts w:cstheme="minorHAnsi"/>
                <w:sz w:val="20"/>
                <w:szCs w:val="20"/>
              </w:rPr>
            </w:pPr>
            <w:r w:rsidRPr="008D07E5">
              <w:rPr>
                <w:rFonts w:cstheme="minorHAnsi"/>
                <w:sz w:val="20"/>
                <w:szCs w:val="20"/>
                <w:u w:val="single"/>
              </w:rPr>
              <w:t xml:space="preserve">Instead of </w:t>
            </w:r>
            <w:r w:rsidRPr="008D07E5">
              <w:rPr>
                <w:rFonts w:cstheme="minorHAnsi"/>
                <w:b/>
                <w:bCs/>
                <w:sz w:val="20"/>
                <w:szCs w:val="20"/>
                <w:u w:val="single"/>
              </w:rPr>
              <w:t>good</w:t>
            </w:r>
            <w:r>
              <w:rPr>
                <w:rFonts w:cstheme="minorHAnsi"/>
                <w:sz w:val="20"/>
                <w:szCs w:val="20"/>
              </w:rPr>
              <w:t>:</w:t>
            </w:r>
          </w:p>
          <w:p w14:paraId="3646680A" w14:textId="77777777" w:rsidR="002E3115" w:rsidRDefault="002E3115" w:rsidP="00350131">
            <w:pPr>
              <w:autoSpaceDE w:val="0"/>
              <w:autoSpaceDN w:val="0"/>
              <w:adjustRightInd w:val="0"/>
              <w:snapToGrid w:val="0"/>
              <w:rPr>
                <w:rFonts w:cstheme="minorHAnsi"/>
                <w:sz w:val="20"/>
                <w:szCs w:val="20"/>
              </w:rPr>
            </w:pPr>
            <w:r>
              <w:rPr>
                <w:rFonts w:cstheme="minorHAnsi"/>
                <w:sz w:val="20"/>
                <w:szCs w:val="20"/>
              </w:rPr>
              <w:t>worthwhile / meaningful (2)</w:t>
            </w:r>
          </w:p>
          <w:p w14:paraId="461205D3" w14:textId="77777777" w:rsidR="002E3115" w:rsidRPr="0092417F" w:rsidRDefault="002E3115" w:rsidP="00350131">
            <w:pPr>
              <w:autoSpaceDE w:val="0"/>
              <w:autoSpaceDN w:val="0"/>
              <w:adjustRightInd w:val="0"/>
              <w:snapToGrid w:val="0"/>
              <w:rPr>
                <w:rFonts w:cstheme="minorHAnsi"/>
                <w:sz w:val="20"/>
                <w:szCs w:val="20"/>
              </w:rPr>
            </w:pPr>
            <w:r>
              <w:rPr>
                <w:rFonts w:cstheme="minorHAnsi"/>
                <w:sz w:val="20"/>
                <w:szCs w:val="20"/>
              </w:rPr>
              <w:t>sensible (15)</w:t>
            </w:r>
          </w:p>
          <w:p w14:paraId="3C76405A" w14:textId="77777777" w:rsidR="002E3115" w:rsidRDefault="002E3115" w:rsidP="00350131">
            <w:pPr>
              <w:autoSpaceDE w:val="0"/>
              <w:autoSpaceDN w:val="0"/>
              <w:adjustRightInd w:val="0"/>
              <w:snapToGrid w:val="0"/>
              <w:jc w:val="both"/>
              <w:rPr>
                <w:rFonts w:cstheme="minorHAnsi"/>
                <w:sz w:val="20"/>
                <w:szCs w:val="20"/>
                <w:highlight w:val="yellow"/>
              </w:rPr>
            </w:pPr>
          </w:p>
          <w:p w14:paraId="1F8F883A" w14:textId="77777777" w:rsidR="002E3115" w:rsidRDefault="002E3115" w:rsidP="00350131">
            <w:pPr>
              <w:autoSpaceDE w:val="0"/>
              <w:autoSpaceDN w:val="0"/>
              <w:adjustRightInd w:val="0"/>
              <w:snapToGrid w:val="0"/>
              <w:jc w:val="both"/>
              <w:rPr>
                <w:rFonts w:cstheme="minorHAnsi"/>
                <w:sz w:val="20"/>
                <w:szCs w:val="20"/>
              </w:rPr>
            </w:pPr>
            <w:r w:rsidRPr="009D6128">
              <w:rPr>
                <w:rFonts w:cstheme="minorHAnsi"/>
                <w:b/>
                <w:bCs/>
                <w:sz w:val="20"/>
                <w:szCs w:val="20"/>
              </w:rPr>
              <w:t>get</w:t>
            </w:r>
            <w:r w:rsidRPr="009D6128">
              <w:rPr>
                <w:rFonts w:cstheme="minorHAnsi"/>
                <w:sz w:val="20"/>
                <w:szCs w:val="20"/>
              </w:rPr>
              <w:t xml:space="preserve"> information</w:t>
            </w:r>
            <w:r>
              <w:rPr>
                <w:rFonts w:cstheme="minorHAnsi"/>
                <w:sz w:val="20"/>
                <w:szCs w:val="20"/>
              </w:rPr>
              <w:t xml:space="preserve"> – </w:t>
            </w:r>
            <w:r w:rsidRPr="009D6128">
              <w:rPr>
                <w:rFonts w:cstheme="minorHAnsi"/>
                <w:b/>
                <w:bCs/>
                <w:sz w:val="20"/>
                <w:szCs w:val="20"/>
              </w:rPr>
              <w:t>obtain</w:t>
            </w:r>
            <w:r>
              <w:rPr>
                <w:rFonts w:cstheme="minorHAnsi"/>
                <w:sz w:val="20"/>
                <w:szCs w:val="20"/>
              </w:rPr>
              <w:t xml:space="preserve"> (7)</w:t>
            </w:r>
          </w:p>
          <w:p w14:paraId="6069D024" w14:textId="77777777" w:rsidR="002E3115" w:rsidRPr="009D6128" w:rsidRDefault="002E3115" w:rsidP="00350131">
            <w:pPr>
              <w:autoSpaceDE w:val="0"/>
              <w:autoSpaceDN w:val="0"/>
              <w:adjustRightInd w:val="0"/>
              <w:snapToGrid w:val="0"/>
              <w:jc w:val="both"/>
              <w:rPr>
                <w:rFonts w:cstheme="minorHAnsi"/>
                <w:sz w:val="20"/>
                <w:szCs w:val="20"/>
              </w:rPr>
            </w:pPr>
            <w:r w:rsidRPr="009D6128">
              <w:rPr>
                <w:rFonts w:cstheme="minorHAnsi"/>
                <w:b/>
                <w:bCs/>
                <w:sz w:val="20"/>
                <w:szCs w:val="20"/>
              </w:rPr>
              <w:t>get</w:t>
            </w:r>
            <w:r>
              <w:rPr>
                <w:rFonts w:cstheme="minorHAnsi"/>
                <w:b/>
                <w:bCs/>
                <w:sz w:val="20"/>
                <w:szCs w:val="20"/>
              </w:rPr>
              <w:t xml:space="preserve"> </w:t>
            </w:r>
            <w:r w:rsidRPr="009D6128">
              <w:rPr>
                <w:rFonts w:cstheme="minorHAnsi"/>
                <w:sz w:val="20"/>
                <w:szCs w:val="20"/>
              </w:rPr>
              <w:t xml:space="preserve">sufficient input </w:t>
            </w:r>
            <w:r>
              <w:rPr>
                <w:rFonts w:cstheme="minorHAnsi"/>
                <w:sz w:val="20"/>
                <w:szCs w:val="20"/>
              </w:rPr>
              <w:t>–</w:t>
            </w:r>
            <w:r>
              <w:rPr>
                <w:rFonts w:cstheme="minorHAnsi"/>
                <w:b/>
                <w:bCs/>
                <w:sz w:val="20"/>
                <w:szCs w:val="20"/>
              </w:rPr>
              <w:t xml:space="preserve"> acquire </w:t>
            </w:r>
            <w:r>
              <w:rPr>
                <w:rFonts w:cstheme="minorHAnsi"/>
                <w:sz w:val="20"/>
                <w:szCs w:val="20"/>
              </w:rPr>
              <w:t>(14)</w:t>
            </w:r>
          </w:p>
          <w:p w14:paraId="5662E253" w14:textId="77777777" w:rsidR="002E3115" w:rsidRDefault="002E3115" w:rsidP="00350131">
            <w:pPr>
              <w:autoSpaceDE w:val="0"/>
              <w:autoSpaceDN w:val="0"/>
              <w:adjustRightInd w:val="0"/>
              <w:snapToGrid w:val="0"/>
              <w:jc w:val="both"/>
              <w:rPr>
                <w:rFonts w:cstheme="minorHAnsi"/>
                <w:sz w:val="20"/>
                <w:szCs w:val="20"/>
                <w:highlight w:val="yellow"/>
              </w:rPr>
            </w:pPr>
          </w:p>
          <w:p w14:paraId="2A915D8D" w14:textId="77777777" w:rsidR="002E3115" w:rsidRPr="009D6128" w:rsidRDefault="002E3115" w:rsidP="00350131">
            <w:pPr>
              <w:autoSpaceDE w:val="0"/>
              <w:autoSpaceDN w:val="0"/>
              <w:adjustRightInd w:val="0"/>
              <w:snapToGrid w:val="0"/>
              <w:jc w:val="both"/>
              <w:rPr>
                <w:rFonts w:cstheme="minorHAnsi"/>
                <w:sz w:val="20"/>
                <w:szCs w:val="20"/>
              </w:rPr>
            </w:pPr>
            <w:r w:rsidRPr="009D6128">
              <w:rPr>
                <w:rFonts w:cstheme="minorHAnsi"/>
                <w:sz w:val="20"/>
                <w:szCs w:val="20"/>
              </w:rPr>
              <w:t>Do not use</w:t>
            </w:r>
            <w:r>
              <w:rPr>
                <w:rFonts w:cstheme="minorHAnsi"/>
                <w:sz w:val="20"/>
                <w:szCs w:val="20"/>
              </w:rPr>
              <w:t xml:space="preserve"> </w:t>
            </w:r>
            <w:r w:rsidRPr="00946C2F">
              <w:rPr>
                <w:rFonts w:cstheme="minorHAnsi"/>
                <w:b/>
                <w:bCs/>
                <w:sz w:val="20"/>
                <w:szCs w:val="20"/>
              </w:rPr>
              <w:t>So</w:t>
            </w:r>
            <w:r>
              <w:rPr>
                <w:rFonts w:cstheme="minorHAnsi"/>
                <w:sz w:val="20"/>
                <w:szCs w:val="20"/>
              </w:rPr>
              <w:t xml:space="preserve">, / </w:t>
            </w:r>
            <w:r w:rsidRPr="009D6128">
              <w:rPr>
                <w:rFonts w:cstheme="minorHAnsi"/>
                <w:b/>
                <w:bCs/>
                <w:sz w:val="20"/>
                <w:szCs w:val="20"/>
              </w:rPr>
              <w:t>So next</w:t>
            </w:r>
            <w:r>
              <w:rPr>
                <w:rFonts w:cstheme="minorHAnsi"/>
                <w:b/>
                <w:bCs/>
                <w:sz w:val="20"/>
                <w:szCs w:val="20"/>
              </w:rPr>
              <w:t>,</w:t>
            </w:r>
            <w:r>
              <w:rPr>
                <w:rFonts w:cstheme="minorHAnsi"/>
                <w:sz w:val="20"/>
                <w:szCs w:val="20"/>
              </w:rPr>
              <w:t xml:space="preserve"> / </w:t>
            </w:r>
            <w:r w:rsidRPr="009D6128">
              <w:rPr>
                <w:rFonts w:cstheme="minorHAnsi"/>
                <w:b/>
                <w:bCs/>
                <w:sz w:val="20"/>
                <w:szCs w:val="20"/>
              </w:rPr>
              <w:t>Right</w:t>
            </w:r>
            <w:r>
              <w:rPr>
                <w:rFonts w:cstheme="minorHAnsi"/>
                <w:b/>
                <w:bCs/>
                <w:sz w:val="20"/>
                <w:szCs w:val="20"/>
              </w:rPr>
              <w:t xml:space="preserve">, </w:t>
            </w:r>
            <w:r w:rsidRPr="009D6128">
              <w:rPr>
                <w:rFonts w:cstheme="minorHAnsi"/>
                <w:sz w:val="20"/>
                <w:szCs w:val="20"/>
              </w:rPr>
              <w:t xml:space="preserve">as it is </w:t>
            </w:r>
            <w:r>
              <w:rPr>
                <w:rFonts w:cstheme="minorHAnsi"/>
                <w:sz w:val="20"/>
                <w:szCs w:val="20"/>
              </w:rPr>
              <w:t>basic and poor cohesion.</w:t>
            </w:r>
          </w:p>
          <w:p w14:paraId="25BEA412" w14:textId="77777777" w:rsidR="002E3115" w:rsidRPr="00622192" w:rsidRDefault="002E3115" w:rsidP="00350131">
            <w:pPr>
              <w:autoSpaceDE w:val="0"/>
              <w:autoSpaceDN w:val="0"/>
              <w:adjustRightInd w:val="0"/>
              <w:snapToGrid w:val="0"/>
              <w:jc w:val="both"/>
              <w:rPr>
                <w:rFonts w:cstheme="minorHAnsi"/>
                <w:sz w:val="20"/>
                <w:szCs w:val="20"/>
              </w:rPr>
            </w:pPr>
          </w:p>
          <w:p w14:paraId="1DA902B5" w14:textId="77777777" w:rsidR="002E3115" w:rsidRPr="00622192" w:rsidRDefault="002E3115" w:rsidP="00350131">
            <w:pPr>
              <w:autoSpaceDE w:val="0"/>
              <w:autoSpaceDN w:val="0"/>
              <w:adjustRightInd w:val="0"/>
              <w:snapToGrid w:val="0"/>
              <w:jc w:val="both"/>
              <w:rPr>
                <w:rFonts w:cstheme="minorHAnsi"/>
                <w:sz w:val="20"/>
                <w:szCs w:val="20"/>
              </w:rPr>
            </w:pPr>
            <w:r w:rsidRPr="00622192">
              <w:rPr>
                <w:rFonts w:cstheme="minorHAnsi"/>
                <w:b/>
                <w:bCs/>
                <w:sz w:val="20"/>
                <w:szCs w:val="20"/>
              </w:rPr>
              <w:t>do especially bad</w:t>
            </w:r>
            <w:r>
              <w:rPr>
                <w:rFonts w:cstheme="minorHAnsi"/>
                <w:b/>
                <w:bCs/>
                <w:sz w:val="20"/>
                <w:szCs w:val="20"/>
              </w:rPr>
              <w:t xml:space="preserve"> -</w:t>
            </w:r>
            <w:r>
              <w:rPr>
                <w:rFonts w:cstheme="minorHAnsi"/>
                <w:sz w:val="20"/>
                <w:szCs w:val="20"/>
              </w:rPr>
              <w:t xml:space="preserve"> perform poorly</w:t>
            </w:r>
          </w:p>
          <w:p w14:paraId="77D9AE1F" w14:textId="77777777" w:rsidR="002E3115" w:rsidRPr="00622192" w:rsidRDefault="002E3115" w:rsidP="00350131">
            <w:pPr>
              <w:autoSpaceDE w:val="0"/>
              <w:autoSpaceDN w:val="0"/>
              <w:adjustRightInd w:val="0"/>
              <w:snapToGrid w:val="0"/>
              <w:jc w:val="both"/>
              <w:rPr>
                <w:rFonts w:cstheme="minorHAnsi"/>
                <w:sz w:val="20"/>
                <w:szCs w:val="20"/>
              </w:rPr>
            </w:pPr>
          </w:p>
          <w:p w14:paraId="74F9C954" w14:textId="77777777" w:rsidR="002E3115" w:rsidRPr="00946C2F" w:rsidRDefault="002E3115" w:rsidP="00350131">
            <w:pPr>
              <w:autoSpaceDE w:val="0"/>
              <w:autoSpaceDN w:val="0"/>
              <w:adjustRightInd w:val="0"/>
              <w:snapToGrid w:val="0"/>
              <w:jc w:val="both"/>
              <w:rPr>
                <w:rFonts w:cstheme="minorHAnsi"/>
                <w:b/>
                <w:sz w:val="20"/>
                <w:szCs w:val="20"/>
              </w:rPr>
            </w:pPr>
            <w:r w:rsidRPr="00946C2F">
              <w:rPr>
                <w:rFonts w:cstheme="minorHAnsi"/>
                <w:b/>
                <w:sz w:val="20"/>
                <w:szCs w:val="20"/>
              </w:rPr>
              <w:t>5. Do not use contractions</w:t>
            </w:r>
          </w:p>
          <w:p w14:paraId="2DAD9547" w14:textId="77777777" w:rsidR="002E3115" w:rsidRPr="009F2E4E" w:rsidRDefault="002E3115" w:rsidP="00350131">
            <w:pPr>
              <w:autoSpaceDE w:val="0"/>
              <w:autoSpaceDN w:val="0"/>
              <w:adjustRightInd w:val="0"/>
              <w:snapToGrid w:val="0"/>
              <w:jc w:val="both"/>
              <w:rPr>
                <w:rFonts w:cstheme="minorHAnsi"/>
                <w:sz w:val="20"/>
                <w:szCs w:val="20"/>
                <w:highlight w:val="yellow"/>
              </w:rPr>
            </w:pPr>
          </w:p>
          <w:p w14:paraId="77447EB6" w14:textId="77777777" w:rsidR="002E3115" w:rsidRPr="009F2E4E" w:rsidRDefault="002E3115" w:rsidP="00350131">
            <w:pPr>
              <w:autoSpaceDE w:val="0"/>
              <w:autoSpaceDN w:val="0"/>
              <w:adjustRightInd w:val="0"/>
              <w:snapToGrid w:val="0"/>
              <w:jc w:val="both"/>
              <w:rPr>
                <w:rFonts w:cstheme="minorHAnsi"/>
                <w:b/>
                <w:sz w:val="20"/>
                <w:szCs w:val="20"/>
                <w:highlight w:val="yellow"/>
              </w:rPr>
            </w:pPr>
          </w:p>
          <w:p w14:paraId="19BDF59E" w14:textId="77777777" w:rsidR="002E3115" w:rsidRPr="009F2E4E" w:rsidRDefault="002E3115" w:rsidP="00350131">
            <w:pPr>
              <w:autoSpaceDE w:val="0"/>
              <w:autoSpaceDN w:val="0"/>
              <w:adjustRightInd w:val="0"/>
              <w:snapToGrid w:val="0"/>
              <w:jc w:val="both"/>
              <w:rPr>
                <w:rFonts w:cstheme="minorHAnsi"/>
                <w:b/>
                <w:sz w:val="20"/>
                <w:szCs w:val="20"/>
                <w:highlight w:val="yellow"/>
              </w:rPr>
            </w:pPr>
          </w:p>
          <w:p w14:paraId="27847EA6" w14:textId="77777777" w:rsidR="002E3115" w:rsidRPr="009F2E4E" w:rsidRDefault="002E3115" w:rsidP="00350131">
            <w:pPr>
              <w:autoSpaceDE w:val="0"/>
              <w:autoSpaceDN w:val="0"/>
              <w:adjustRightInd w:val="0"/>
              <w:snapToGrid w:val="0"/>
              <w:jc w:val="both"/>
              <w:rPr>
                <w:rFonts w:cstheme="minorHAnsi"/>
                <w:b/>
                <w:sz w:val="20"/>
                <w:szCs w:val="20"/>
                <w:highlight w:val="yellow"/>
              </w:rPr>
            </w:pPr>
          </w:p>
          <w:p w14:paraId="20FB6E63" w14:textId="77777777" w:rsidR="002E3115" w:rsidRPr="009F2E4E" w:rsidRDefault="002E3115" w:rsidP="00350131">
            <w:pPr>
              <w:autoSpaceDE w:val="0"/>
              <w:autoSpaceDN w:val="0"/>
              <w:adjustRightInd w:val="0"/>
              <w:snapToGrid w:val="0"/>
              <w:jc w:val="both"/>
              <w:rPr>
                <w:rFonts w:cstheme="minorHAnsi"/>
                <w:b/>
                <w:sz w:val="20"/>
                <w:szCs w:val="20"/>
                <w:highlight w:val="yellow"/>
              </w:rPr>
            </w:pPr>
          </w:p>
          <w:p w14:paraId="68C69BC3" w14:textId="77777777" w:rsidR="002E3115" w:rsidRPr="009F2E4E" w:rsidRDefault="002E3115" w:rsidP="00350131">
            <w:pPr>
              <w:autoSpaceDE w:val="0"/>
              <w:autoSpaceDN w:val="0"/>
              <w:adjustRightInd w:val="0"/>
              <w:snapToGrid w:val="0"/>
              <w:jc w:val="both"/>
              <w:rPr>
                <w:rFonts w:cstheme="minorHAnsi"/>
                <w:b/>
                <w:sz w:val="20"/>
                <w:szCs w:val="20"/>
                <w:highlight w:val="yellow"/>
                <w:lang w:eastAsia="zh-TW"/>
              </w:rPr>
            </w:pPr>
          </w:p>
          <w:p w14:paraId="265272D7" w14:textId="77777777" w:rsidR="002E3115" w:rsidRPr="00C11C7E" w:rsidRDefault="002E3115" w:rsidP="00350131">
            <w:pPr>
              <w:autoSpaceDE w:val="0"/>
              <w:autoSpaceDN w:val="0"/>
              <w:adjustRightInd w:val="0"/>
              <w:snapToGrid w:val="0"/>
              <w:jc w:val="both"/>
              <w:rPr>
                <w:rFonts w:cstheme="minorHAnsi"/>
                <w:b/>
                <w:sz w:val="20"/>
                <w:szCs w:val="20"/>
                <w:lang w:eastAsia="zh-TW"/>
              </w:rPr>
            </w:pPr>
          </w:p>
          <w:p w14:paraId="440C6444" w14:textId="77777777" w:rsidR="002E3115" w:rsidRDefault="002E3115" w:rsidP="00350131">
            <w:pPr>
              <w:autoSpaceDE w:val="0"/>
              <w:autoSpaceDN w:val="0"/>
              <w:adjustRightInd w:val="0"/>
              <w:snapToGrid w:val="0"/>
              <w:rPr>
                <w:rFonts w:cstheme="minorHAnsi"/>
                <w:b/>
                <w:sz w:val="20"/>
                <w:szCs w:val="20"/>
              </w:rPr>
            </w:pPr>
          </w:p>
          <w:p w14:paraId="2A6F6D74" w14:textId="77777777" w:rsidR="002E3115" w:rsidRPr="00C11C7E" w:rsidRDefault="002E3115" w:rsidP="00350131">
            <w:pPr>
              <w:autoSpaceDE w:val="0"/>
              <w:autoSpaceDN w:val="0"/>
              <w:adjustRightInd w:val="0"/>
              <w:snapToGrid w:val="0"/>
              <w:rPr>
                <w:rFonts w:cstheme="minorHAnsi"/>
                <w:b/>
                <w:sz w:val="20"/>
                <w:szCs w:val="20"/>
              </w:rPr>
            </w:pPr>
            <w:r>
              <w:rPr>
                <w:rFonts w:cstheme="minorHAnsi"/>
                <w:b/>
                <w:sz w:val="20"/>
                <w:szCs w:val="20"/>
              </w:rPr>
              <w:t>6</w:t>
            </w:r>
            <w:r w:rsidRPr="00C11C7E">
              <w:rPr>
                <w:rFonts w:cstheme="minorHAnsi"/>
                <w:b/>
                <w:sz w:val="20"/>
                <w:szCs w:val="20"/>
              </w:rPr>
              <w:t>. Avoid addressing the reader as ‘you’ – use passive voice.</w:t>
            </w:r>
          </w:p>
          <w:p w14:paraId="0FC6D26F" w14:textId="77777777" w:rsidR="002E3115" w:rsidRPr="00C11C7E" w:rsidRDefault="002E3115" w:rsidP="00350131">
            <w:pPr>
              <w:autoSpaceDE w:val="0"/>
              <w:autoSpaceDN w:val="0"/>
              <w:adjustRightInd w:val="0"/>
              <w:snapToGrid w:val="0"/>
              <w:jc w:val="both"/>
              <w:rPr>
                <w:rFonts w:cstheme="minorHAnsi"/>
                <w:sz w:val="20"/>
                <w:szCs w:val="20"/>
              </w:rPr>
            </w:pPr>
          </w:p>
          <w:p w14:paraId="5983B740" w14:textId="77777777" w:rsidR="002E3115" w:rsidRPr="00C11C7E" w:rsidRDefault="002E3115" w:rsidP="00350131">
            <w:pPr>
              <w:autoSpaceDE w:val="0"/>
              <w:autoSpaceDN w:val="0"/>
              <w:adjustRightInd w:val="0"/>
              <w:snapToGrid w:val="0"/>
              <w:jc w:val="both"/>
              <w:rPr>
                <w:rFonts w:cstheme="minorHAnsi"/>
                <w:b/>
                <w:sz w:val="20"/>
                <w:szCs w:val="20"/>
              </w:rPr>
            </w:pPr>
          </w:p>
          <w:p w14:paraId="2D1A04AB" w14:textId="77777777" w:rsidR="002E3115" w:rsidRPr="00C11C7E" w:rsidRDefault="002E3115" w:rsidP="00350131">
            <w:pPr>
              <w:autoSpaceDE w:val="0"/>
              <w:autoSpaceDN w:val="0"/>
              <w:adjustRightInd w:val="0"/>
              <w:snapToGrid w:val="0"/>
              <w:jc w:val="both"/>
              <w:rPr>
                <w:rFonts w:cstheme="minorHAnsi"/>
                <w:b/>
                <w:sz w:val="20"/>
                <w:szCs w:val="20"/>
              </w:rPr>
            </w:pPr>
          </w:p>
          <w:p w14:paraId="5A31D59B" w14:textId="77777777" w:rsidR="002E3115" w:rsidRPr="00C11C7E" w:rsidRDefault="002E3115" w:rsidP="00350131">
            <w:pPr>
              <w:autoSpaceDE w:val="0"/>
              <w:autoSpaceDN w:val="0"/>
              <w:adjustRightInd w:val="0"/>
              <w:snapToGrid w:val="0"/>
              <w:jc w:val="both"/>
              <w:rPr>
                <w:rFonts w:cstheme="minorHAnsi"/>
                <w:b/>
                <w:sz w:val="20"/>
                <w:szCs w:val="20"/>
              </w:rPr>
            </w:pPr>
          </w:p>
          <w:p w14:paraId="44DC9212" w14:textId="77777777" w:rsidR="002E3115" w:rsidRPr="003F667F" w:rsidRDefault="002E3115" w:rsidP="00350131">
            <w:pPr>
              <w:autoSpaceDE w:val="0"/>
              <w:autoSpaceDN w:val="0"/>
              <w:adjustRightInd w:val="0"/>
              <w:snapToGrid w:val="0"/>
              <w:jc w:val="both"/>
              <w:rPr>
                <w:rFonts w:cstheme="minorHAnsi"/>
                <w:b/>
                <w:sz w:val="20"/>
                <w:szCs w:val="20"/>
              </w:rPr>
            </w:pPr>
          </w:p>
          <w:p w14:paraId="5CDC928E" w14:textId="77777777" w:rsidR="002E3115" w:rsidRPr="003F667F" w:rsidRDefault="002E3115" w:rsidP="00350131">
            <w:pPr>
              <w:autoSpaceDE w:val="0"/>
              <w:autoSpaceDN w:val="0"/>
              <w:adjustRightInd w:val="0"/>
              <w:snapToGrid w:val="0"/>
              <w:jc w:val="both"/>
              <w:rPr>
                <w:rFonts w:cstheme="minorHAnsi"/>
                <w:b/>
                <w:sz w:val="20"/>
                <w:szCs w:val="20"/>
              </w:rPr>
            </w:pPr>
          </w:p>
          <w:p w14:paraId="14EF3F82" w14:textId="77777777" w:rsidR="002E3115" w:rsidRPr="003F667F" w:rsidRDefault="002E3115" w:rsidP="00350131">
            <w:pPr>
              <w:autoSpaceDE w:val="0"/>
              <w:autoSpaceDN w:val="0"/>
              <w:adjustRightInd w:val="0"/>
              <w:snapToGrid w:val="0"/>
              <w:rPr>
                <w:rFonts w:cstheme="minorHAnsi"/>
                <w:b/>
                <w:sz w:val="20"/>
                <w:szCs w:val="20"/>
              </w:rPr>
            </w:pPr>
            <w:r w:rsidRPr="003F667F">
              <w:rPr>
                <w:rFonts w:cstheme="minorHAnsi"/>
                <w:b/>
                <w:sz w:val="20"/>
                <w:szCs w:val="20"/>
              </w:rPr>
              <w:t xml:space="preserve">7. Avoid using personal pronoun (unless required to in certain kinds of writing such as a personal journal)  </w:t>
            </w:r>
          </w:p>
          <w:p w14:paraId="3964239C" w14:textId="77777777" w:rsidR="002E3115" w:rsidRPr="003F667F" w:rsidRDefault="002E3115" w:rsidP="00350131">
            <w:pPr>
              <w:autoSpaceDE w:val="0"/>
              <w:autoSpaceDN w:val="0"/>
              <w:adjustRightInd w:val="0"/>
              <w:snapToGrid w:val="0"/>
              <w:jc w:val="both"/>
              <w:rPr>
                <w:rFonts w:cstheme="minorHAnsi"/>
                <w:sz w:val="20"/>
                <w:szCs w:val="20"/>
              </w:rPr>
            </w:pPr>
          </w:p>
          <w:p w14:paraId="51B6F927" w14:textId="77777777" w:rsidR="002E3115" w:rsidRPr="00EC75E7" w:rsidRDefault="002E3115" w:rsidP="00350131">
            <w:pPr>
              <w:autoSpaceDE w:val="0"/>
              <w:autoSpaceDN w:val="0"/>
              <w:adjustRightInd w:val="0"/>
              <w:snapToGrid w:val="0"/>
              <w:jc w:val="both"/>
              <w:rPr>
                <w:rFonts w:cstheme="minorHAnsi"/>
                <w:sz w:val="20"/>
                <w:szCs w:val="20"/>
              </w:rPr>
            </w:pPr>
          </w:p>
          <w:p w14:paraId="73813311" w14:textId="77777777" w:rsidR="002E3115" w:rsidRPr="00EC75E7" w:rsidRDefault="002E3115" w:rsidP="00350131">
            <w:pPr>
              <w:autoSpaceDE w:val="0"/>
              <w:autoSpaceDN w:val="0"/>
              <w:adjustRightInd w:val="0"/>
              <w:snapToGrid w:val="0"/>
              <w:jc w:val="both"/>
              <w:rPr>
                <w:rFonts w:cstheme="minorHAnsi"/>
                <w:sz w:val="20"/>
                <w:szCs w:val="20"/>
              </w:rPr>
            </w:pPr>
          </w:p>
          <w:p w14:paraId="3E911494" w14:textId="77777777" w:rsidR="002E3115" w:rsidRPr="00EC75E7" w:rsidRDefault="002E3115" w:rsidP="00350131">
            <w:pPr>
              <w:autoSpaceDE w:val="0"/>
              <w:autoSpaceDN w:val="0"/>
              <w:adjustRightInd w:val="0"/>
              <w:snapToGrid w:val="0"/>
              <w:jc w:val="both"/>
              <w:rPr>
                <w:rFonts w:cstheme="minorHAnsi"/>
                <w:sz w:val="20"/>
                <w:szCs w:val="20"/>
              </w:rPr>
            </w:pPr>
          </w:p>
          <w:p w14:paraId="5ECF3FEA" w14:textId="77777777" w:rsidR="002E3115" w:rsidRPr="00EC75E7" w:rsidRDefault="002E3115" w:rsidP="00350131">
            <w:pPr>
              <w:autoSpaceDE w:val="0"/>
              <w:autoSpaceDN w:val="0"/>
              <w:adjustRightInd w:val="0"/>
              <w:snapToGrid w:val="0"/>
              <w:jc w:val="both"/>
              <w:rPr>
                <w:rFonts w:cstheme="minorHAnsi"/>
                <w:sz w:val="20"/>
                <w:szCs w:val="20"/>
              </w:rPr>
            </w:pPr>
          </w:p>
          <w:p w14:paraId="4FD3DF28" w14:textId="77777777" w:rsidR="002E3115" w:rsidRPr="00EC75E7" w:rsidRDefault="002E3115" w:rsidP="00350131">
            <w:pPr>
              <w:autoSpaceDE w:val="0"/>
              <w:autoSpaceDN w:val="0"/>
              <w:adjustRightInd w:val="0"/>
              <w:snapToGrid w:val="0"/>
              <w:rPr>
                <w:rFonts w:cstheme="minorHAnsi"/>
                <w:b/>
                <w:sz w:val="20"/>
                <w:szCs w:val="20"/>
              </w:rPr>
            </w:pPr>
            <w:r>
              <w:rPr>
                <w:rFonts w:cstheme="minorHAnsi"/>
                <w:b/>
                <w:sz w:val="20"/>
                <w:szCs w:val="20"/>
              </w:rPr>
              <w:t>8</w:t>
            </w:r>
            <w:r w:rsidRPr="00EC75E7">
              <w:rPr>
                <w:rFonts w:cstheme="minorHAnsi"/>
                <w:b/>
                <w:sz w:val="20"/>
                <w:szCs w:val="20"/>
              </w:rPr>
              <w:t>. Make i</w:t>
            </w:r>
            <w:r w:rsidRPr="00EC75E7">
              <w:rPr>
                <w:rFonts w:cstheme="minorHAnsi"/>
                <w:b/>
                <w:sz w:val="20"/>
                <w:szCs w:val="20"/>
                <w:lang w:eastAsia="zh-TW"/>
              </w:rPr>
              <w:t>n</w:t>
            </w:r>
            <w:r w:rsidRPr="00EC75E7">
              <w:rPr>
                <w:rFonts w:cstheme="minorHAnsi"/>
                <w:b/>
                <w:sz w:val="20"/>
                <w:szCs w:val="20"/>
              </w:rPr>
              <w:t>to a statement</w:t>
            </w:r>
          </w:p>
          <w:p w14:paraId="0E24D1A2" w14:textId="77777777" w:rsidR="002E3115" w:rsidRPr="00EC75E7" w:rsidRDefault="002E3115" w:rsidP="00350131">
            <w:pPr>
              <w:autoSpaceDE w:val="0"/>
              <w:autoSpaceDN w:val="0"/>
              <w:adjustRightInd w:val="0"/>
              <w:snapToGrid w:val="0"/>
              <w:rPr>
                <w:rFonts w:cstheme="minorHAnsi"/>
                <w:sz w:val="20"/>
                <w:szCs w:val="20"/>
              </w:rPr>
            </w:pPr>
          </w:p>
          <w:p w14:paraId="358AEDFF" w14:textId="77777777" w:rsidR="002E3115" w:rsidRPr="00683C15" w:rsidRDefault="002E3115" w:rsidP="00350131">
            <w:pPr>
              <w:autoSpaceDE w:val="0"/>
              <w:autoSpaceDN w:val="0"/>
              <w:adjustRightInd w:val="0"/>
              <w:snapToGrid w:val="0"/>
              <w:rPr>
                <w:rFonts w:cstheme="minorHAnsi"/>
                <w:i/>
                <w:iCs/>
                <w:sz w:val="20"/>
                <w:szCs w:val="20"/>
              </w:rPr>
            </w:pPr>
            <w:r w:rsidRPr="00683C15">
              <w:rPr>
                <w:rFonts w:cstheme="minorHAnsi"/>
                <w:i/>
                <w:iCs/>
                <w:sz w:val="20"/>
                <w:szCs w:val="20"/>
              </w:rPr>
              <w:t>This study aims to examine the frequency and effect of mobile phone use in the classroom by students at the Hong Kong Polytechnic University. Solutions are proposed to mitigate negative effects.</w:t>
            </w:r>
          </w:p>
          <w:p w14:paraId="2DD927AE" w14:textId="77777777" w:rsidR="002E3115" w:rsidRDefault="002E3115" w:rsidP="00350131">
            <w:pPr>
              <w:autoSpaceDE w:val="0"/>
              <w:autoSpaceDN w:val="0"/>
              <w:adjustRightInd w:val="0"/>
              <w:snapToGrid w:val="0"/>
              <w:rPr>
                <w:rFonts w:cstheme="minorHAnsi"/>
                <w:sz w:val="20"/>
                <w:szCs w:val="20"/>
              </w:rPr>
            </w:pPr>
          </w:p>
          <w:p w14:paraId="7ED40218" w14:textId="77777777" w:rsidR="002E3115" w:rsidRDefault="002E3115" w:rsidP="00350131">
            <w:pPr>
              <w:autoSpaceDE w:val="0"/>
              <w:autoSpaceDN w:val="0"/>
              <w:adjustRightInd w:val="0"/>
              <w:snapToGrid w:val="0"/>
              <w:rPr>
                <w:rFonts w:cstheme="minorHAnsi"/>
                <w:sz w:val="20"/>
                <w:szCs w:val="20"/>
                <w:highlight w:val="yellow"/>
              </w:rPr>
            </w:pPr>
            <w:r>
              <w:rPr>
                <w:rFonts w:cstheme="minorHAnsi"/>
                <w:sz w:val="20"/>
                <w:szCs w:val="20"/>
              </w:rPr>
              <w:t>However, the author does not offer meaningful solutions.</w:t>
            </w:r>
          </w:p>
          <w:p w14:paraId="2661424A" w14:textId="77777777" w:rsidR="002E3115" w:rsidRPr="00202117" w:rsidRDefault="002E3115" w:rsidP="00350131">
            <w:pPr>
              <w:autoSpaceDE w:val="0"/>
              <w:autoSpaceDN w:val="0"/>
              <w:adjustRightInd w:val="0"/>
              <w:snapToGrid w:val="0"/>
              <w:rPr>
                <w:rFonts w:cstheme="minorHAnsi"/>
                <w:sz w:val="20"/>
                <w:szCs w:val="20"/>
              </w:rPr>
            </w:pPr>
          </w:p>
          <w:p w14:paraId="7C38D630" w14:textId="77777777" w:rsidR="002E3115" w:rsidRPr="00202117" w:rsidRDefault="002E3115" w:rsidP="00350131">
            <w:pPr>
              <w:autoSpaceDE w:val="0"/>
              <w:autoSpaceDN w:val="0"/>
              <w:adjustRightInd w:val="0"/>
              <w:snapToGrid w:val="0"/>
              <w:rPr>
                <w:rFonts w:cstheme="minorHAnsi"/>
                <w:sz w:val="20"/>
                <w:szCs w:val="20"/>
              </w:rPr>
            </w:pPr>
          </w:p>
          <w:p w14:paraId="2B7DF051" w14:textId="77777777" w:rsidR="002E3115" w:rsidRPr="00202117" w:rsidRDefault="002E3115" w:rsidP="00350131">
            <w:pPr>
              <w:autoSpaceDE w:val="0"/>
              <w:autoSpaceDN w:val="0"/>
              <w:adjustRightInd w:val="0"/>
              <w:snapToGrid w:val="0"/>
              <w:rPr>
                <w:rFonts w:cstheme="minorHAnsi"/>
                <w:b/>
                <w:sz w:val="20"/>
                <w:szCs w:val="20"/>
                <w:lang w:eastAsia="zh-TW"/>
              </w:rPr>
            </w:pPr>
            <w:r>
              <w:rPr>
                <w:rFonts w:cstheme="minorHAnsi"/>
                <w:b/>
                <w:sz w:val="20"/>
                <w:szCs w:val="20"/>
              </w:rPr>
              <w:t>9</w:t>
            </w:r>
            <w:r w:rsidRPr="00202117">
              <w:rPr>
                <w:rFonts w:cstheme="minorHAnsi"/>
                <w:b/>
                <w:sz w:val="20"/>
                <w:szCs w:val="20"/>
              </w:rPr>
              <w:t>. Use expressions such as ‘such as’ and ‘for example’</w:t>
            </w:r>
          </w:p>
          <w:p w14:paraId="19791717" w14:textId="77777777" w:rsidR="002E3115" w:rsidRPr="00202117" w:rsidRDefault="002E3115" w:rsidP="00350131">
            <w:pPr>
              <w:autoSpaceDE w:val="0"/>
              <w:autoSpaceDN w:val="0"/>
              <w:adjustRightInd w:val="0"/>
              <w:snapToGrid w:val="0"/>
              <w:rPr>
                <w:rFonts w:cstheme="minorHAnsi"/>
                <w:sz w:val="20"/>
                <w:szCs w:val="20"/>
              </w:rPr>
            </w:pPr>
          </w:p>
          <w:p w14:paraId="557781A8" w14:textId="77777777" w:rsidR="002E3115" w:rsidRPr="00202117" w:rsidRDefault="002E3115" w:rsidP="00350131">
            <w:pPr>
              <w:autoSpaceDE w:val="0"/>
              <w:autoSpaceDN w:val="0"/>
              <w:adjustRightInd w:val="0"/>
              <w:snapToGrid w:val="0"/>
              <w:rPr>
                <w:rFonts w:cstheme="minorHAnsi"/>
                <w:b/>
                <w:sz w:val="20"/>
                <w:szCs w:val="20"/>
              </w:rPr>
            </w:pPr>
          </w:p>
          <w:p w14:paraId="64B5DBA0" w14:textId="77777777" w:rsidR="002E3115" w:rsidRPr="00202117" w:rsidRDefault="002E3115" w:rsidP="00350131">
            <w:pPr>
              <w:autoSpaceDE w:val="0"/>
              <w:autoSpaceDN w:val="0"/>
              <w:adjustRightInd w:val="0"/>
              <w:snapToGrid w:val="0"/>
              <w:rPr>
                <w:rFonts w:cstheme="minorHAnsi"/>
                <w:b/>
                <w:sz w:val="20"/>
                <w:szCs w:val="20"/>
              </w:rPr>
            </w:pPr>
          </w:p>
          <w:p w14:paraId="2FB781E9" w14:textId="77777777" w:rsidR="002E3115" w:rsidRPr="00202117" w:rsidRDefault="002E3115" w:rsidP="00350131">
            <w:pPr>
              <w:autoSpaceDE w:val="0"/>
              <w:autoSpaceDN w:val="0"/>
              <w:adjustRightInd w:val="0"/>
              <w:snapToGrid w:val="0"/>
              <w:rPr>
                <w:rFonts w:cstheme="minorHAnsi"/>
                <w:b/>
                <w:sz w:val="20"/>
                <w:szCs w:val="20"/>
              </w:rPr>
            </w:pPr>
          </w:p>
          <w:p w14:paraId="2DFF99FE" w14:textId="77777777" w:rsidR="002E3115" w:rsidRPr="00202117" w:rsidRDefault="002E3115" w:rsidP="00350131">
            <w:pPr>
              <w:autoSpaceDE w:val="0"/>
              <w:autoSpaceDN w:val="0"/>
              <w:adjustRightInd w:val="0"/>
              <w:snapToGrid w:val="0"/>
              <w:rPr>
                <w:rFonts w:cstheme="minorHAnsi"/>
                <w:b/>
                <w:sz w:val="20"/>
                <w:szCs w:val="20"/>
              </w:rPr>
            </w:pPr>
          </w:p>
          <w:p w14:paraId="41C370A7" w14:textId="77777777" w:rsidR="002E3115" w:rsidRPr="00202117" w:rsidRDefault="002E3115" w:rsidP="00350131">
            <w:pPr>
              <w:autoSpaceDE w:val="0"/>
              <w:autoSpaceDN w:val="0"/>
              <w:adjustRightInd w:val="0"/>
              <w:snapToGrid w:val="0"/>
              <w:rPr>
                <w:rFonts w:cstheme="minorHAnsi"/>
                <w:b/>
                <w:sz w:val="20"/>
                <w:szCs w:val="20"/>
              </w:rPr>
            </w:pPr>
          </w:p>
          <w:p w14:paraId="01C5862C" w14:textId="77777777" w:rsidR="002E3115" w:rsidRPr="00202117" w:rsidRDefault="002E3115" w:rsidP="00350131">
            <w:pPr>
              <w:autoSpaceDE w:val="0"/>
              <w:autoSpaceDN w:val="0"/>
              <w:adjustRightInd w:val="0"/>
              <w:snapToGrid w:val="0"/>
              <w:rPr>
                <w:rFonts w:cstheme="minorHAnsi"/>
                <w:b/>
                <w:sz w:val="20"/>
                <w:szCs w:val="20"/>
              </w:rPr>
            </w:pPr>
            <w:r w:rsidRPr="00202117">
              <w:rPr>
                <w:rFonts w:cstheme="minorHAnsi"/>
                <w:b/>
                <w:sz w:val="20"/>
                <w:szCs w:val="20"/>
              </w:rPr>
              <w:t>1</w:t>
            </w:r>
            <w:r>
              <w:rPr>
                <w:rFonts w:cstheme="minorHAnsi"/>
                <w:b/>
                <w:sz w:val="20"/>
                <w:szCs w:val="20"/>
              </w:rPr>
              <w:t>0</w:t>
            </w:r>
            <w:r w:rsidRPr="00202117">
              <w:rPr>
                <w:rFonts w:cstheme="minorHAnsi"/>
                <w:b/>
                <w:sz w:val="20"/>
                <w:szCs w:val="20"/>
              </w:rPr>
              <w:t>. Use positive language</w:t>
            </w:r>
          </w:p>
          <w:p w14:paraId="11B8EEC0" w14:textId="77777777" w:rsidR="002E3115" w:rsidRPr="00202117" w:rsidRDefault="002E3115" w:rsidP="00350131">
            <w:pPr>
              <w:autoSpaceDE w:val="0"/>
              <w:autoSpaceDN w:val="0"/>
              <w:adjustRightInd w:val="0"/>
              <w:snapToGrid w:val="0"/>
              <w:rPr>
                <w:rFonts w:cstheme="minorHAnsi"/>
                <w:sz w:val="20"/>
                <w:szCs w:val="20"/>
              </w:rPr>
            </w:pPr>
          </w:p>
          <w:p w14:paraId="7EABE808" w14:textId="77777777" w:rsidR="002E3115" w:rsidRDefault="002E3115" w:rsidP="00350131">
            <w:pPr>
              <w:autoSpaceDE w:val="0"/>
              <w:autoSpaceDN w:val="0"/>
              <w:adjustRightInd w:val="0"/>
              <w:snapToGrid w:val="0"/>
              <w:ind w:left="405"/>
              <w:rPr>
                <w:rFonts w:cstheme="minorHAnsi"/>
                <w:sz w:val="20"/>
                <w:szCs w:val="20"/>
              </w:rPr>
            </w:pPr>
            <w:r w:rsidRPr="00E7744B">
              <w:rPr>
                <w:rFonts w:cstheme="minorHAnsi"/>
                <w:sz w:val="20"/>
                <w:szCs w:val="20"/>
              </w:rPr>
              <w:t xml:space="preserve">If </w:t>
            </w:r>
            <w:proofErr w:type="spellStart"/>
            <w:r w:rsidRPr="00E7744B">
              <w:rPr>
                <w:rFonts w:cstheme="minorHAnsi"/>
                <w:sz w:val="20"/>
                <w:szCs w:val="20"/>
              </w:rPr>
              <w:t>PolyU</w:t>
            </w:r>
            <w:proofErr w:type="spellEnd"/>
            <w:r w:rsidRPr="00E7744B">
              <w:rPr>
                <w:rFonts w:cstheme="minorHAnsi"/>
                <w:sz w:val="20"/>
                <w:szCs w:val="20"/>
              </w:rPr>
              <w:t xml:space="preserve"> </w:t>
            </w:r>
            <w:r>
              <w:rPr>
                <w:rFonts w:cstheme="minorHAnsi"/>
                <w:sz w:val="20"/>
                <w:szCs w:val="20"/>
              </w:rPr>
              <w:t xml:space="preserve">students </w:t>
            </w:r>
            <w:r w:rsidRPr="00E7744B">
              <w:rPr>
                <w:rFonts w:cstheme="minorHAnsi"/>
                <w:sz w:val="20"/>
                <w:szCs w:val="20"/>
              </w:rPr>
              <w:t>focus on what</w:t>
            </w:r>
            <w:r>
              <w:rPr>
                <w:rFonts w:cstheme="minorHAnsi"/>
                <w:sz w:val="20"/>
                <w:szCs w:val="20"/>
              </w:rPr>
              <w:t xml:space="preserve"> i</w:t>
            </w:r>
            <w:r w:rsidRPr="00E7744B">
              <w:rPr>
                <w:rFonts w:cstheme="minorHAnsi"/>
                <w:sz w:val="20"/>
                <w:szCs w:val="20"/>
              </w:rPr>
              <w:t>s ha</w:t>
            </w:r>
            <w:r>
              <w:rPr>
                <w:rFonts w:cstheme="minorHAnsi"/>
                <w:sz w:val="20"/>
                <w:szCs w:val="20"/>
              </w:rPr>
              <w:t>ppening in class they will perform well and pass their subjects.</w:t>
            </w:r>
          </w:p>
          <w:p w14:paraId="23F1792A" w14:textId="77777777" w:rsidR="002E3115" w:rsidRPr="001570A6" w:rsidRDefault="002E3115" w:rsidP="00350131">
            <w:pPr>
              <w:autoSpaceDE w:val="0"/>
              <w:autoSpaceDN w:val="0"/>
              <w:adjustRightInd w:val="0"/>
              <w:snapToGrid w:val="0"/>
              <w:ind w:left="405"/>
              <w:rPr>
                <w:rFonts w:cstheme="minorHAnsi"/>
                <w:sz w:val="20"/>
                <w:szCs w:val="20"/>
              </w:rPr>
            </w:pPr>
          </w:p>
          <w:p w14:paraId="01C1F649" w14:textId="77777777" w:rsidR="002E3115" w:rsidRDefault="002E3115" w:rsidP="00350131">
            <w:pPr>
              <w:autoSpaceDE w:val="0"/>
              <w:autoSpaceDN w:val="0"/>
              <w:adjustRightInd w:val="0"/>
              <w:snapToGrid w:val="0"/>
              <w:rPr>
                <w:rFonts w:cstheme="minorHAnsi"/>
                <w:b/>
                <w:bCs/>
                <w:sz w:val="20"/>
                <w:szCs w:val="20"/>
              </w:rPr>
            </w:pPr>
            <w:r w:rsidRPr="001570A6">
              <w:rPr>
                <w:rFonts w:cstheme="minorHAnsi"/>
                <w:b/>
                <w:bCs/>
                <w:sz w:val="20"/>
                <w:szCs w:val="20"/>
              </w:rPr>
              <w:t>11</w:t>
            </w:r>
            <w:r>
              <w:rPr>
                <w:rFonts w:cstheme="minorHAnsi"/>
                <w:b/>
                <w:bCs/>
                <w:sz w:val="20"/>
                <w:szCs w:val="20"/>
              </w:rPr>
              <w:t>. Do not use exclamation marks</w:t>
            </w:r>
          </w:p>
          <w:p w14:paraId="09120093" w14:textId="77777777" w:rsidR="002E3115" w:rsidRDefault="002E3115" w:rsidP="00350131">
            <w:pPr>
              <w:autoSpaceDE w:val="0"/>
              <w:autoSpaceDN w:val="0"/>
              <w:adjustRightInd w:val="0"/>
              <w:snapToGrid w:val="0"/>
              <w:rPr>
                <w:rFonts w:cstheme="minorHAnsi"/>
                <w:b/>
                <w:bCs/>
                <w:sz w:val="20"/>
                <w:szCs w:val="20"/>
                <w:highlight w:val="yellow"/>
              </w:rPr>
            </w:pPr>
          </w:p>
          <w:p w14:paraId="12ACC7C5" w14:textId="77777777" w:rsidR="002E3115" w:rsidRDefault="002E3115" w:rsidP="00350131">
            <w:pPr>
              <w:autoSpaceDE w:val="0"/>
              <w:autoSpaceDN w:val="0"/>
              <w:adjustRightInd w:val="0"/>
              <w:snapToGrid w:val="0"/>
              <w:rPr>
                <w:rFonts w:cstheme="minorHAnsi"/>
                <w:b/>
                <w:bCs/>
                <w:sz w:val="20"/>
                <w:szCs w:val="20"/>
                <w:highlight w:val="yellow"/>
              </w:rPr>
            </w:pPr>
          </w:p>
          <w:p w14:paraId="09789C2A" w14:textId="77777777" w:rsidR="002E3115" w:rsidRDefault="002E3115" w:rsidP="00350131">
            <w:pPr>
              <w:autoSpaceDE w:val="0"/>
              <w:autoSpaceDN w:val="0"/>
              <w:adjustRightInd w:val="0"/>
              <w:snapToGrid w:val="0"/>
              <w:rPr>
                <w:rFonts w:cstheme="minorHAnsi"/>
                <w:b/>
                <w:bCs/>
                <w:sz w:val="20"/>
                <w:szCs w:val="20"/>
                <w:highlight w:val="yellow"/>
              </w:rPr>
            </w:pPr>
          </w:p>
          <w:p w14:paraId="730BA60C" w14:textId="77777777" w:rsidR="002E3115" w:rsidRDefault="002E3115" w:rsidP="00350131">
            <w:pPr>
              <w:autoSpaceDE w:val="0"/>
              <w:autoSpaceDN w:val="0"/>
              <w:adjustRightInd w:val="0"/>
              <w:snapToGrid w:val="0"/>
              <w:rPr>
                <w:rFonts w:cstheme="minorHAnsi"/>
                <w:b/>
                <w:bCs/>
                <w:sz w:val="20"/>
                <w:szCs w:val="20"/>
                <w:highlight w:val="yellow"/>
              </w:rPr>
            </w:pPr>
          </w:p>
          <w:p w14:paraId="20EE180E" w14:textId="77777777" w:rsidR="002E3115" w:rsidRPr="007F441D" w:rsidRDefault="002E3115" w:rsidP="00350131">
            <w:pPr>
              <w:autoSpaceDE w:val="0"/>
              <w:autoSpaceDN w:val="0"/>
              <w:adjustRightInd w:val="0"/>
              <w:snapToGrid w:val="0"/>
              <w:rPr>
                <w:rFonts w:cstheme="minorHAnsi"/>
                <w:b/>
                <w:bCs/>
                <w:sz w:val="20"/>
                <w:szCs w:val="20"/>
              </w:rPr>
            </w:pPr>
          </w:p>
          <w:p w14:paraId="691D8C5A" w14:textId="77777777" w:rsidR="002E3115" w:rsidRPr="007F441D" w:rsidRDefault="002E3115" w:rsidP="00350131">
            <w:pPr>
              <w:autoSpaceDE w:val="0"/>
              <w:autoSpaceDN w:val="0"/>
              <w:adjustRightInd w:val="0"/>
              <w:snapToGrid w:val="0"/>
              <w:rPr>
                <w:rFonts w:cstheme="minorHAnsi"/>
                <w:b/>
                <w:bCs/>
                <w:sz w:val="20"/>
                <w:szCs w:val="20"/>
              </w:rPr>
            </w:pPr>
          </w:p>
          <w:p w14:paraId="2D9E4C89" w14:textId="77777777" w:rsidR="002E3115" w:rsidRPr="003D3DC7" w:rsidRDefault="002E3115" w:rsidP="00350131">
            <w:pPr>
              <w:autoSpaceDE w:val="0"/>
              <w:autoSpaceDN w:val="0"/>
              <w:adjustRightInd w:val="0"/>
              <w:snapToGrid w:val="0"/>
              <w:rPr>
                <w:rFonts w:cstheme="minorHAnsi"/>
                <w:sz w:val="20"/>
                <w:szCs w:val="20"/>
              </w:rPr>
            </w:pPr>
            <w:r w:rsidRPr="007F441D">
              <w:rPr>
                <w:rFonts w:cstheme="minorHAnsi"/>
                <w:b/>
                <w:bCs/>
                <w:sz w:val="20"/>
                <w:szCs w:val="20"/>
              </w:rPr>
              <w:t>12</w:t>
            </w:r>
            <w:r>
              <w:rPr>
                <w:rFonts w:cstheme="minorHAnsi"/>
                <w:b/>
                <w:bCs/>
                <w:sz w:val="20"/>
                <w:szCs w:val="20"/>
              </w:rPr>
              <w:t>.  Do not just list points in academic writing, introduce them</w:t>
            </w:r>
          </w:p>
          <w:p w14:paraId="2CEAF691" w14:textId="77777777" w:rsidR="002E3115" w:rsidRPr="003D3DC7" w:rsidRDefault="002E3115" w:rsidP="00350131">
            <w:pPr>
              <w:autoSpaceDE w:val="0"/>
              <w:autoSpaceDN w:val="0"/>
              <w:adjustRightInd w:val="0"/>
              <w:snapToGrid w:val="0"/>
              <w:rPr>
                <w:rFonts w:cstheme="minorHAnsi"/>
                <w:sz w:val="20"/>
                <w:szCs w:val="20"/>
              </w:rPr>
            </w:pPr>
          </w:p>
          <w:p w14:paraId="4D01E780" w14:textId="77777777" w:rsidR="002E3115" w:rsidRDefault="002E3115" w:rsidP="00350131">
            <w:pPr>
              <w:autoSpaceDE w:val="0"/>
              <w:autoSpaceDN w:val="0"/>
              <w:adjustRightInd w:val="0"/>
              <w:snapToGrid w:val="0"/>
              <w:rPr>
                <w:rFonts w:cstheme="minorHAnsi"/>
                <w:sz w:val="20"/>
                <w:szCs w:val="20"/>
              </w:rPr>
            </w:pPr>
            <w:r>
              <w:rPr>
                <w:rFonts w:cstheme="minorHAnsi"/>
                <w:sz w:val="20"/>
                <w:szCs w:val="20"/>
              </w:rPr>
              <w:t>-</w:t>
            </w:r>
            <w:r w:rsidRPr="00CE1D56">
              <w:rPr>
                <w:rFonts w:cstheme="minorHAnsi"/>
                <w:b/>
                <w:bCs/>
                <w:sz w:val="20"/>
                <w:szCs w:val="20"/>
              </w:rPr>
              <w:t>In order to examine the reasons</w:t>
            </w:r>
            <w:r>
              <w:rPr>
                <w:rFonts w:cstheme="minorHAnsi"/>
                <w:sz w:val="20"/>
                <w:szCs w:val="20"/>
              </w:rPr>
              <w:t xml:space="preserve"> for mobile phone use by students in the classroom it is important to </w:t>
            </w:r>
            <w:proofErr w:type="spellStart"/>
            <w:r>
              <w:rPr>
                <w:rFonts w:cstheme="minorHAnsi"/>
                <w:sz w:val="20"/>
                <w:szCs w:val="20"/>
              </w:rPr>
              <w:t>realise</w:t>
            </w:r>
            <w:proofErr w:type="spellEnd"/>
            <w:r>
              <w:rPr>
                <w:rFonts w:cstheme="minorHAnsi"/>
                <w:sz w:val="20"/>
                <w:szCs w:val="20"/>
              </w:rPr>
              <w:t xml:space="preserve"> that </w:t>
            </w:r>
            <w:r w:rsidRPr="00F430F3">
              <w:rPr>
                <w:rFonts w:cstheme="minorHAnsi"/>
                <w:b/>
                <w:bCs/>
                <w:sz w:val="20"/>
                <w:szCs w:val="20"/>
              </w:rPr>
              <w:t xml:space="preserve">a number of people </w:t>
            </w:r>
            <w:r>
              <w:rPr>
                <w:rFonts w:cstheme="minorHAnsi"/>
                <w:sz w:val="20"/>
                <w:szCs w:val="20"/>
              </w:rPr>
              <w:t xml:space="preserve">in Hong Kong are attached to their phones leading to addiction. However, </w:t>
            </w:r>
            <w:r w:rsidRPr="00CE1D56">
              <w:rPr>
                <w:rFonts w:cstheme="minorHAnsi"/>
                <w:b/>
                <w:bCs/>
                <w:sz w:val="20"/>
                <w:szCs w:val="20"/>
              </w:rPr>
              <w:t>students need to use their devices</w:t>
            </w:r>
            <w:r>
              <w:rPr>
                <w:rFonts w:cstheme="minorHAnsi"/>
                <w:sz w:val="20"/>
                <w:szCs w:val="20"/>
              </w:rPr>
              <w:t xml:space="preserve"> to obtain lecture notes and articles for their studies. Communicating with classmates </w:t>
            </w:r>
            <w:r w:rsidRPr="00CE1D56">
              <w:rPr>
                <w:rFonts w:cstheme="minorHAnsi"/>
                <w:b/>
                <w:bCs/>
                <w:sz w:val="20"/>
                <w:szCs w:val="20"/>
              </w:rPr>
              <w:t>is another reason</w:t>
            </w:r>
            <w:r>
              <w:rPr>
                <w:rFonts w:cstheme="minorHAnsi"/>
                <w:sz w:val="20"/>
                <w:szCs w:val="20"/>
              </w:rPr>
              <w:t xml:space="preserve"> that students use their phones, </w:t>
            </w:r>
            <w:r w:rsidRPr="002D1916">
              <w:rPr>
                <w:rFonts w:cstheme="minorHAnsi"/>
                <w:b/>
                <w:bCs/>
                <w:sz w:val="20"/>
                <w:szCs w:val="20"/>
              </w:rPr>
              <w:t>as well as</w:t>
            </w:r>
            <w:r w:rsidRPr="00CE1D56">
              <w:rPr>
                <w:rFonts w:cstheme="minorHAnsi"/>
                <w:b/>
                <w:bCs/>
                <w:sz w:val="20"/>
                <w:szCs w:val="20"/>
              </w:rPr>
              <w:t xml:space="preserve"> doing</w:t>
            </w:r>
            <w:r>
              <w:rPr>
                <w:rFonts w:cstheme="minorHAnsi"/>
                <w:sz w:val="20"/>
                <w:szCs w:val="20"/>
              </w:rPr>
              <w:t xml:space="preserve"> quizzes set by teachers.</w:t>
            </w:r>
          </w:p>
          <w:p w14:paraId="5D1AF6A2" w14:textId="77777777" w:rsidR="002E3115" w:rsidRDefault="002E3115" w:rsidP="00350131">
            <w:pPr>
              <w:autoSpaceDE w:val="0"/>
              <w:autoSpaceDN w:val="0"/>
              <w:adjustRightInd w:val="0"/>
              <w:snapToGrid w:val="0"/>
              <w:rPr>
                <w:rFonts w:cstheme="minorHAnsi"/>
                <w:sz w:val="20"/>
                <w:szCs w:val="20"/>
              </w:rPr>
            </w:pPr>
          </w:p>
          <w:p w14:paraId="6E749C96" w14:textId="77777777" w:rsidR="002E3115" w:rsidRDefault="002E3115" w:rsidP="00350131">
            <w:pPr>
              <w:autoSpaceDE w:val="0"/>
              <w:autoSpaceDN w:val="0"/>
              <w:adjustRightInd w:val="0"/>
              <w:snapToGrid w:val="0"/>
              <w:rPr>
                <w:rFonts w:cstheme="minorHAnsi"/>
                <w:sz w:val="20"/>
                <w:szCs w:val="20"/>
              </w:rPr>
            </w:pPr>
          </w:p>
          <w:p w14:paraId="0AA80A60" w14:textId="77777777" w:rsidR="002E3115" w:rsidRDefault="002E3115" w:rsidP="00350131">
            <w:pPr>
              <w:autoSpaceDE w:val="0"/>
              <w:autoSpaceDN w:val="0"/>
              <w:adjustRightInd w:val="0"/>
              <w:snapToGrid w:val="0"/>
              <w:rPr>
                <w:rFonts w:cstheme="minorHAnsi"/>
                <w:sz w:val="20"/>
                <w:szCs w:val="20"/>
              </w:rPr>
            </w:pPr>
          </w:p>
          <w:p w14:paraId="6BA2BD4B" w14:textId="77777777" w:rsidR="002E3115" w:rsidRDefault="002E3115" w:rsidP="00350131">
            <w:pPr>
              <w:autoSpaceDE w:val="0"/>
              <w:autoSpaceDN w:val="0"/>
              <w:adjustRightInd w:val="0"/>
              <w:snapToGrid w:val="0"/>
              <w:rPr>
                <w:rFonts w:cstheme="minorHAnsi"/>
                <w:sz w:val="20"/>
                <w:szCs w:val="20"/>
              </w:rPr>
            </w:pPr>
            <w:r>
              <w:rPr>
                <w:rFonts w:cstheme="minorHAnsi"/>
                <w:sz w:val="20"/>
                <w:szCs w:val="20"/>
              </w:rPr>
              <w:t>-</w:t>
            </w:r>
            <w:r w:rsidRPr="00144C60">
              <w:rPr>
                <w:rFonts w:cstheme="minorHAnsi"/>
                <w:b/>
                <w:bCs/>
                <w:sz w:val="20"/>
                <w:szCs w:val="20"/>
              </w:rPr>
              <w:t>The adverse effects of mobile phone use will no</w:t>
            </w:r>
            <w:r>
              <w:rPr>
                <w:rFonts w:cstheme="minorHAnsi"/>
                <w:b/>
                <w:bCs/>
                <w:sz w:val="20"/>
                <w:szCs w:val="20"/>
              </w:rPr>
              <w:t>w</w:t>
            </w:r>
            <w:r w:rsidRPr="00144C60">
              <w:rPr>
                <w:rFonts w:cstheme="minorHAnsi"/>
                <w:b/>
                <w:bCs/>
                <w:sz w:val="20"/>
                <w:szCs w:val="20"/>
              </w:rPr>
              <w:t xml:space="preserve"> be discussed</w:t>
            </w:r>
            <w:r>
              <w:rPr>
                <w:rFonts w:cstheme="minorHAnsi"/>
                <w:sz w:val="20"/>
                <w:szCs w:val="20"/>
              </w:rPr>
              <w:t>.</w:t>
            </w:r>
          </w:p>
          <w:p w14:paraId="5D44DDD5" w14:textId="77777777" w:rsidR="002E3115" w:rsidRDefault="002E3115" w:rsidP="00350131">
            <w:pPr>
              <w:autoSpaceDE w:val="0"/>
              <w:autoSpaceDN w:val="0"/>
              <w:adjustRightInd w:val="0"/>
              <w:snapToGrid w:val="0"/>
              <w:rPr>
                <w:rFonts w:cstheme="minorHAnsi"/>
                <w:sz w:val="20"/>
                <w:szCs w:val="20"/>
              </w:rPr>
            </w:pPr>
          </w:p>
          <w:p w14:paraId="35FF0A53" w14:textId="77777777" w:rsidR="002E3115" w:rsidRPr="00E9584A" w:rsidRDefault="002E3115" w:rsidP="00350131">
            <w:pPr>
              <w:autoSpaceDE w:val="0"/>
              <w:autoSpaceDN w:val="0"/>
              <w:adjustRightInd w:val="0"/>
              <w:snapToGrid w:val="0"/>
              <w:rPr>
                <w:rFonts w:cstheme="minorHAnsi"/>
                <w:sz w:val="20"/>
                <w:szCs w:val="20"/>
              </w:rPr>
            </w:pPr>
            <w:r>
              <w:rPr>
                <w:rFonts w:cstheme="minorHAnsi"/>
                <w:sz w:val="20"/>
                <w:szCs w:val="20"/>
              </w:rPr>
              <w:t xml:space="preserve">- </w:t>
            </w:r>
            <w:r w:rsidRPr="00144C60">
              <w:rPr>
                <w:rFonts w:cstheme="minorHAnsi"/>
                <w:b/>
                <w:bCs/>
                <w:sz w:val="20"/>
                <w:szCs w:val="20"/>
              </w:rPr>
              <w:t>Having considered the possible negative consequences of mobile devices, some solutions will now be presented</w:t>
            </w:r>
            <w:r>
              <w:rPr>
                <w:rFonts w:cstheme="minorHAnsi"/>
                <w:sz w:val="20"/>
                <w:szCs w:val="20"/>
              </w:rPr>
              <w:t>.</w:t>
            </w:r>
          </w:p>
          <w:p w14:paraId="143BD2BE" w14:textId="77777777" w:rsidR="002E3115" w:rsidRPr="00855D82" w:rsidRDefault="002E3115" w:rsidP="00350131">
            <w:pPr>
              <w:pStyle w:val="ListParagraph"/>
              <w:autoSpaceDE w:val="0"/>
              <w:autoSpaceDN w:val="0"/>
              <w:adjustRightInd w:val="0"/>
              <w:snapToGrid w:val="0"/>
              <w:rPr>
                <w:rFonts w:asciiTheme="minorHAnsi" w:hAnsiTheme="minorHAnsi" w:cstheme="minorHAnsi"/>
                <w:sz w:val="20"/>
                <w:szCs w:val="20"/>
                <w:highlight w:val="yellow"/>
                <w:lang w:val="en-US" w:eastAsia="zh-CN"/>
              </w:rPr>
            </w:pPr>
          </w:p>
        </w:tc>
      </w:tr>
    </w:tbl>
    <w:p w14:paraId="53EBF826" w14:textId="77777777" w:rsidR="002E3115" w:rsidRDefault="002E3115"/>
    <w:sectPr w:rsidR="002E31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B4828" w14:textId="77777777" w:rsidR="00D16641" w:rsidRDefault="00D16641" w:rsidP="00D16641">
      <w:pPr>
        <w:spacing w:after="0" w:line="240" w:lineRule="auto"/>
      </w:pPr>
      <w:r>
        <w:separator/>
      </w:r>
    </w:p>
  </w:endnote>
  <w:endnote w:type="continuationSeparator" w:id="0">
    <w:p w14:paraId="1F91337D" w14:textId="77777777" w:rsidR="00D16641" w:rsidRDefault="00D16641" w:rsidP="00D166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BB33B" w14:textId="77777777" w:rsidR="00D16641" w:rsidRDefault="00D16641" w:rsidP="00D16641">
      <w:pPr>
        <w:spacing w:after="0" w:line="240" w:lineRule="auto"/>
      </w:pPr>
      <w:r>
        <w:separator/>
      </w:r>
    </w:p>
  </w:footnote>
  <w:footnote w:type="continuationSeparator" w:id="0">
    <w:p w14:paraId="3029E3AF" w14:textId="77777777" w:rsidR="00D16641" w:rsidRDefault="00D16641" w:rsidP="00D166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E816C2"/>
    <w:multiLevelType w:val="hybridMultilevel"/>
    <w:tmpl w:val="80DA8E80"/>
    <w:lvl w:ilvl="0" w:tplc="806C46F4">
      <w:start w:val="2"/>
      <w:numFmt w:val="bullet"/>
      <w:lvlText w:val="-"/>
      <w:lvlJc w:val="left"/>
      <w:pPr>
        <w:ind w:left="720" w:hanging="360"/>
      </w:pPr>
      <w:rPr>
        <w:rFonts w:ascii="Calibri" w:eastAsia="PMingLiU" w:hAnsi="Calibri" w:cs="Calibri"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115"/>
    <w:rsid w:val="002E3115"/>
    <w:rsid w:val="007258B0"/>
    <w:rsid w:val="00D16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CBA9FF"/>
  <w15:chartTrackingRefBased/>
  <w15:docId w15:val="{D32B8C97-7A07-41EE-9A8A-D7E2099F3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115"/>
    <w:pPr>
      <w:spacing w:after="0" w:line="240" w:lineRule="auto"/>
      <w:ind w:left="720"/>
    </w:pPr>
    <w:rPr>
      <w:rFonts w:ascii="Times New Roman" w:eastAsia="PMingLiU" w:hAnsi="Times New Roman" w:cs="Times New Roman"/>
      <w:sz w:val="24"/>
      <w:szCs w:val="24"/>
      <w:lang w:val="en-GB" w:eastAsia="zh-HK"/>
    </w:rPr>
  </w:style>
  <w:style w:type="paragraph" w:styleId="Header">
    <w:name w:val="header"/>
    <w:basedOn w:val="Normal"/>
    <w:link w:val="HeaderChar"/>
    <w:uiPriority w:val="99"/>
    <w:unhideWhenUsed/>
    <w:rsid w:val="00D166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641"/>
  </w:style>
  <w:style w:type="paragraph" w:styleId="Footer">
    <w:name w:val="footer"/>
    <w:basedOn w:val="Normal"/>
    <w:link w:val="FooterChar"/>
    <w:uiPriority w:val="99"/>
    <w:unhideWhenUsed/>
    <w:rsid w:val="00D166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641"/>
  </w:style>
  <w:style w:type="paragraph" w:styleId="BodyText2">
    <w:name w:val="Body Text 2"/>
    <w:basedOn w:val="Normal"/>
    <w:link w:val="BodyText2Char"/>
    <w:rsid w:val="00D16641"/>
    <w:pPr>
      <w:widowControl w:val="0"/>
      <w:snapToGrid w:val="0"/>
      <w:spacing w:after="0" w:line="240" w:lineRule="auto"/>
      <w:jc w:val="both"/>
    </w:pPr>
    <w:rPr>
      <w:rFonts w:ascii="Times New Roman" w:eastAsia="PMingLiU" w:hAnsi="Times New Roman" w:cs="Times New Roman"/>
      <w:kern w:val="2"/>
      <w:sz w:val="20"/>
      <w:szCs w:val="24"/>
      <w:lang w:eastAsia="zh-TW"/>
    </w:rPr>
  </w:style>
  <w:style w:type="character" w:customStyle="1" w:styleId="BodyText2Char">
    <w:name w:val="Body Text 2 Char"/>
    <w:basedOn w:val="DefaultParagraphFont"/>
    <w:link w:val="BodyText2"/>
    <w:rsid w:val="00D16641"/>
    <w:rPr>
      <w:rFonts w:ascii="Times New Roman" w:eastAsia="PMingLiU" w:hAnsi="Times New Roman" w:cs="Times New Roman"/>
      <w:kern w:val="2"/>
      <w:sz w:val="20"/>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1028</Words>
  <Characters>5864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Kwok, Linda [ELC]</dc:creator>
  <cp:keywords/>
  <dc:description/>
  <cp:lastModifiedBy>Kwok, Linda [ELC]</cp:lastModifiedBy>
  <cp:revision>2</cp:revision>
  <dcterms:created xsi:type="dcterms:W3CDTF">2021-08-30T04:24:00Z</dcterms:created>
  <dcterms:modified xsi:type="dcterms:W3CDTF">2022-01-19T02:05:00Z</dcterms:modified>
</cp:coreProperties>
</file>