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EA373A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F4B7BF9" w14:textId="77777777" w:rsidR="008E416B" w:rsidRPr="00923227" w:rsidRDefault="008E416B" w:rsidP="00B64A6B">
      <w:pPr>
        <w:rPr>
          <w:rFonts w:cs="Arial"/>
          <w:b/>
          <w:bCs/>
          <w:sz w:val="24"/>
          <w:szCs w:val="24"/>
        </w:rPr>
      </w:pPr>
      <w:r w:rsidRPr="00923227">
        <w:rPr>
          <w:rFonts w:cs="Arial"/>
          <w:b/>
          <w:bCs/>
          <w:sz w:val="24"/>
          <w:szCs w:val="24"/>
        </w:rPr>
        <w:t>For the POST timepoints only:</w:t>
      </w:r>
    </w:p>
    <w:p w14:paraId="404D3A1E" w14:textId="2887B7A7" w:rsidR="00BC3932" w:rsidRDefault="007D4509" w:rsidP="00C8219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E17ADF">
        <w:rPr>
          <w:rFonts w:cs="Arial"/>
          <w:sz w:val="24"/>
          <w:szCs w:val="24"/>
        </w:rPr>
        <w:t xml:space="preserve">For each </w:t>
      </w:r>
      <w:proofErr w:type="gramStart"/>
      <w:r w:rsidR="008E416B" w:rsidRPr="00E17ADF">
        <w:rPr>
          <w:rFonts w:cs="Arial"/>
          <w:sz w:val="24"/>
          <w:szCs w:val="24"/>
        </w:rPr>
        <w:t>phyla</w:t>
      </w:r>
      <w:proofErr w:type="gramEnd"/>
      <w:r w:rsidR="008E416B" w:rsidRPr="00E17ADF">
        <w:rPr>
          <w:rFonts w:cs="Arial"/>
          <w:sz w:val="24"/>
          <w:szCs w:val="24"/>
        </w:rPr>
        <w:t xml:space="preserve">, </w:t>
      </w:r>
      <w:r w:rsidRPr="00E17ADF"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 w:rsidRPr="00E17ADF">
        <w:rPr>
          <w:rFonts w:cs="Arial"/>
          <w:sz w:val="24"/>
          <w:szCs w:val="24"/>
        </w:rPr>
        <w:t xml:space="preserve"> across different phyla?  </w:t>
      </w:r>
    </w:p>
    <w:p w14:paraId="799D495F" w14:textId="61C36083" w:rsidR="00D55E2E" w:rsidRDefault="00D55E2E" w:rsidP="00D55E2E">
      <w:pPr>
        <w:pStyle w:val="ListParagraph"/>
        <w:numPr>
          <w:ilvl w:val="0"/>
          <w:numId w:val="4"/>
        </w:numPr>
        <w:rPr>
          <w:rFonts w:cs="Arial"/>
          <w:sz w:val="24"/>
          <w:szCs w:val="24"/>
        </w:rPr>
      </w:pPr>
      <w:r w:rsidRPr="004B02B7">
        <w:rPr>
          <w:rFonts w:cs="Arial"/>
          <w:sz w:val="24"/>
          <w:szCs w:val="24"/>
          <w:highlight w:val="yellow"/>
        </w:rPr>
        <w:t xml:space="preserve">The R script </w:t>
      </w:r>
      <w:r w:rsidR="00923227">
        <w:rPr>
          <w:rFonts w:cs="Arial"/>
          <w:sz w:val="24"/>
          <w:szCs w:val="24"/>
          <w:highlight w:val="yellow"/>
        </w:rPr>
        <w:t>that</w:t>
      </w:r>
      <w:r w:rsidRPr="004B02B7">
        <w:rPr>
          <w:rFonts w:cs="Arial"/>
          <w:sz w:val="24"/>
          <w:szCs w:val="24"/>
          <w:highlight w:val="yellow"/>
        </w:rPr>
        <w:t xml:space="preserve"> generated the following set of box plots/strip charts at figure 1 is located at URL</w:t>
      </w:r>
      <w:r>
        <w:rPr>
          <w:rFonts w:cs="Arial"/>
          <w:sz w:val="24"/>
          <w:szCs w:val="24"/>
        </w:rPr>
        <w:t xml:space="preserve"> </w:t>
      </w:r>
      <w:hyperlink r:id="rId9" w:history="1">
        <w:r w:rsidRPr="00077382">
          <w:rPr>
            <w:rStyle w:val="Hyperlink"/>
            <w:rFonts w:cs="Arial"/>
            <w:sz w:val="24"/>
            <w:szCs w:val="24"/>
          </w:rPr>
          <w:t>https://github.com/jyoung67/advstatistics-labs/blob/master/labs/Lab12/generateBoxPlots.R</w:t>
        </w:r>
      </w:hyperlink>
      <w:r>
        <w:rPr>
          <w:rFonts w:cs="Arial"/>
          <w:sz w:val="24"/>
          <w:szCs w:val="24"/>
        </w:rPr>
        <w:t>.</w:t>
      </w:r>
    </w:p>
    <w:p w14:paraId="3521D340" w14:textId="66B6DD29" w:rsidR="00D55E2E" w:rsidRPr="004B02B7" w:rsidRDefault="00D55E2E" w:rsidP="00D55E2E">
      <w:pPr>
        <w:pStyle w:val="ListParagraph"/>
        <w:numPr>
          <w:ilvl w:val="0"/>
          <w:numId w:val="4"/>
        </w:numPr>
        <w:rPr>
          <w:rFonts w:cs="Arial"/>
          <w:sz w:val="24"/>
          <w:szCs w:val="24"/>
          <w:highlight w:val="yellow"/>
        </w:rPr>
      </w:pPr>
      <w:r w:rsidRPr="004B02B7">
        <w:rPr>
          <w:rFonts w:cs="Arial"/>
          <w:sz w:val="24"/>
          <w:szCs w:val="24"/>
          <w:highlight w:val="yellow"/>
        </w:rPr>
        <w:t xml:space="preserve">Yes, there appears to be </w:t>
      </w:r>
      <w:r w:rsidR="00923227">
        <w:rPr>
          <w:rFonts w:cs="Arial"/>
          <w:sz w:val="24"/>
          <w:szCs w:val="24"/>
          <w:highlight w:val="yellow"/>
        </w:rPr>
        <w:t xml:space="preserve">“a noticeable” </w:t>
      </w:r>
      <w:r w:rsidRPr="004B02B7">
        <w:rPr>
          <w:rFonts w:cs="Arial"/>
          <w:sz w:val="24"/>
          <w:szCs w:val="24"/>
          <w:highlight w:val="yellow"/>
        </w:rPr>
        <w:t xml:space="preserve">cage effect across </w:t>
      </w:r>
      <w:r w:rsidR="00923227">
        <w:rPr>
          <w:rFonts w:cs="Arial"/>
          <w:sz w:val="24"/>
          <w:szCs w:val="24"/>
          <w:highlight w:val="yellow"/>
        </w:rPr>
        <w:t xml:space="preserve">four </w:t>
      </w:r>
      <w:r w:rsidRPr="004B02B7">
        <w:rPr>
          <w:rFonts w:cs="Arial"/>
          <w:sz w:val="24"/>
          <w:szCs w:val="24"/>
          <w:highlight w:val="yellow"/>
        </w:rPr>
        <w:t>different phyla.</w:t>
      </w:r>
      <w:r w:rsidR="00FC4A89" w:rsidRPr="004B02B7">
        <w:rPr>
          <w:rFonts w:cs="Arial"/>
          <w:sz w:val="24"/>
          <w:szCs w:val="24"/>
          <w:highlight w:val="yellow"/>
        </w:rPr>
        <w:t xml:space="preserve">  </w:t>
      </w:r>
      <w:r w:rsidR="00923227">
        <w:rPr>
          <w:rFonts w:cs="Arial"/>
          <w:sz w:val="24"/>
          <w:szCs w:val="24"/>
          <w:highlight w:val="yellow"/>
        </w:rPr>
        <w:t>My four</w:t>
      </w:r>
      <w:r w:rsidR="00FC4A89" w:rsidRPr="004B02B7">
        <w:rPr>
          <w:rFonts w:cs="Arial"/>
          <w:sz w:val="24"/>
          <w:szCs w:val="24"/>
          <w:highlight w:val="yellow"/>
        </w:rPr>
        <w:t xml:space="preserve"> observations are </w:t>
      </w:r>
      <w:r w:rsidR="00923227">
        <w:rPr>
          <w:rFonts w:cs="Arial"/>
          <w:sz w:val="24"/>
          <w:szCs w:val="24"/>
          <w:highlight w:val="yellow"/>
        </w:rPr>
        <w:t>as</w:t>
      </w:r>
      <w:r w:rsidR="00FC4A89" w:rsidRPr="004B02B7">
        <w:rPr>
          <w:rFonts w:cs="Arial"/>
          <w:sz w:val="24"/>
          <w:szCs w:val="24"/>
          <w:highlight w:val="yellow"/>
        </w:rPr>
        <w:t xml:space="preserve"> </w:t>
      </w:r>
      <w:r w:rsidR="00923227">
        <w:rPr>
          <w:rFonts w:cs="Arial"/>
          <w:sz w:val="24"/>
          <w:szCs w:val="24"/>
          <w:highlight w:val="yellow"/>
        </w:rPr>
        <w:t>follows</w:t>
      </w:r>
      <w:r w:rsidR="00FC4A89" w:rsidRPr="004B02B7">
        <w:rPr>
          <w:rFonts w:cs="Arial"/>
          <w:sz w:val="24"/>
          <w:szCs w:val="24"/>
          <w:highlight w:val="yellow"/>
        </w:rPr>
        <w:t>.</w:t>
      </w:r>
    </w:p>
    <w:p w14:paraId="57ED0A77" w14:textId="7BF1E67E" w:rsidR="00D55E2E" w:rsidRDefault="00D55E2E" w:rsidP="00D55E2E">
      <w:pPr>
        <w:pStyle w:val="ListParagraph"/>
        <w:numPr>
          <w:ilvl w:val="1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Within the </w:t>
      </w:r>
      <w:proofErr w:type="spellStart"/>
      <w:r w:rsidRPr="0070049D">
        <w:rPr>
          <w:rFonts w:cs="Arial"/>
          <w:b/>
          <w:bCs/>
          <w:sz w:val="24"/>
          <w:szCs w:val="24"/>
        </w:rPr>
        <w:t>Verrucomicrobia</w:t>
      </w:r>
      <w:proofErr w:type="spellEnd"/>
      <w:r>
        <w:rPr>
          <w:rFonts w:cs="Arial"/>
          <w:sz w:val="24"/>
          <w:szCs w:val="24"/>
        </w:rPr>
        <w:t xml:space="preserve"> </w:t>
      </w:r>
      <w:r w:rsidR="0070049D">
        <w:rPr>
          <w:rFonts w:cs="Arial"/>
          <w:sz w:val="24"/>
          <w:szCs w:val="24"/>
        </w:rPr>
        <w:t>graph</w:t>
      </w:r>
      <w:r>
        <w:rPr>
          <w:rFonts w:cs="Arial"/>
          <w:sz w:val="24"/>
          <w:szCs w:val="24"/>
        </w:rPr>
        <w:t xml:space="preserve"> </w:t>
      </w:r>
      <w:r w:rsidR="0070049D">
        <w:rPr>
          <w:rFonts w:cs="Arial"/>
          <w:sz w:val="24"/>
          <w:szCs w:val="24"/>
        </w:rPr>
        <w:t>at</w:t>
      </w:r>
      <w:r>
        <w:rPr>
          <w:rFonts w:cs="Arial"/>
          <w:sz w:val="24"/>
          <w:szCs w:val="24"/>
        </w:rPr>
        <w:t xml:space="preserve"> figure 1, the median value of </w:t>
      </w:r>
      <w:r w:rsidR="0070049D">
        <w:rPr>
          <w:rFonts w:cs="Arial"/>
          <w:sz w:val="24"/>
          <w:szCs w:val="24"/>
        </w:rPr>
        <w:t xml:space="preserve">all </w:t>
      </w:r>
      <w:r w:rsidR="005538D2"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</w:rPr>
        <w:t xml:space="preserve">10-/- cages are above the mean relative abundance value (blue dashed line), while </w:t>
      </w:r>
      <w:r w:rsidR="0070049D">
        <w:rPr>
          <w:rFonts w:cs="Arial"/>
          <w:sz w:val="24"/>
          <w:szCs w:val="24"/>
        </w:rPr>
        <w:t>most</w:t>
      </w:r>
      <w:r>
        <w:rPr>
          <w:rFonts w:cs="Arial"/>
          <w:sz w:val="24"/>
          <w:szCs w:val="24"/>
        </w:rPr>
        <w:t xml:space="preserve"> WT cages </w:t>
      </w:r>
      <w:r w:rsidR="0070049D">
        <w:rPr>
          <w:rFonts w:cs="Arial"/>
          <w:sz w:val="24"/>
          <w:szCs w:val="24"/>
        </w:rPr>
        <w:t xml:space="preserve">(4 out of 6) </w:t>
      </w:r>
      <w:r>
        <w:rPr>
          <w:rFonts w:cs="Arial"/>
          <w:sz w:val="24"/>
          <w:szCs w:val="24"/>
        </w:rPr>
        <w:t>are below the mean.</w:t>
      </w:r>
    </w:p>
    <w:p w14:paraId="4198B0EE" w14:textId="0473BA4E" w:rsidR="00D55E2E" w:rsidRDefault="0070049D" w:rsidP="00D55E2E">
      <w:pPr>
        <w:pStyle w:val="ListParagraph"/>
        <w:numPr>
          <w:ilvl w:val="1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Within the </w:t>
      </w:r>
      <w:r w:rsidRPr="0070049D">
        <w:rPr>
          <w:rFonts w:cs="Arial"/>
          <w:b/>
          <w:bCs/>
          <w:sz w:val="24"/>
          <w:szCs w:val="24"/>
        </w:rPr>
        <w:t>Firmicutes</w:t>
      </w:r>
      <w:r>
        <w:rPr>
          <w:rFonts w:cs="Arial"/>
          <w:sz w:val="24"/>
          <w:szCs w:val="24"/>
        </w:rPr>
        <w:t xml:space="preserve"> graph at figure 1, </w:t>
      </w:r>
      <w:r>
        <w:rPr>
          <w:rFonts w:cs="Arial"/>
          <w:sz w:val="24"/>
          <w:szCs w:val="24"/>
        </w:rPr>
        <w:t xml:space="preserve">the median value of </w:t>
      </w:r>
      <w:r>
        <w:rPr>
          <w:rFonts w:cs="Arial"/>
          <w:sz w:val="24"/>
          <w:szCs w:val="24"/>
        </w:rPr>
        <w:t xml:space="preserve">nearly all WT </w:t>
      </w:r>
      <w:r>
        <w:rPr>
          <w:rFonts w:cs="Arial"/>
          <w:sz w:val="24"/>
          <w:szCs w:val="24"/>
        </w:rPr>
        <w:t xml:space="preserve">cages </w:t>
      </w:r>
      <w:r>
        <w:rPr>
          <w:rFonts w:cs="Arial"/>
          <w:sz w:val="24"/>
          <w:szCs w:val="24"/>
        </w:rPr>
        <w:t xml:space="preserve">(5 out of 6) </w:t>
      </w:r>
      <w:r>
        <w:rPr>
          <w:rFonts w:cs="Arial"/>
          <w:sz w:val="24"/>
          <w:szCs w:val="24"/>
        </w:rPr>
        <w:t>are above the mean relative abundance</w:t>
      </w:r>
      <w:r w:rsidR="005538D2">
        <w:rPr>
          <w:rFonts w:cs="Arial"/>
          <w:sz w:val="24"/>
          <w:szCs w:val="24"/>
        </w:rPr>
        <w:t xml:space="preserve"> value</w:t>
      </w:r>
      <w:r>
        <w:rPr>
          <w:rFonts w:cs="Arial"/>
          <w:sz w:val="24"/>
          <w:szCs w:val="24"/>
        </w:rPr>
        <w:t>, while nearly all of 10-/- cages</w:t>
      </w:r>
      <w:r>
        <w:rPr>
          <w:rFonts w:cs="Arial"/>
          <w:sz w:val="24"/>
          <w:szCs w:val="24"/>
        </w:rPr>
        <w:t xml:space="preserve"> (4 out of 5)</w:t>
      </w:r>
      <w:r w:rsidR="00565AF5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are below the mean.</w:t>
      </w:r>
    </w:p>
    <w:p w14:paraId="5B6912EF" w14:textId="2996461B" w:rsidR="0070049D" w:rsidRDefault="0070049D" w:rsidP="00D55E2E">
      <w:pPr>
        <w:pStyle w:val="ListParagraph"/>
        <w:numPr>
          <w:ilvl w:val="1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Within the </w:t>
      </w:r>
      <w:r w:rsidRPr="0070049D">
        <w:rPr>
          <w:rFonts w:cs="Arial"/>
          <w:b/>
          <w:bCs/>
          <w:sz w:val="24"/>
          <w:szCs w:val="24"/>
        </w:rPr>
        <w:t>Proteobacteria</w:t>
      </w:r>
      <w:r w:rsidR="00565AF5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graph at figure 1</w:t>
      </w:r>
      <w:r w:rsidR="00062F42">
        <w:rPr>
          <w:rFonts w:cs="Arial"/>
          <w:sz w:val="24"/>
          <w:szCs w:val="24"/>
        </w:rPr>
        <w:t>,</w:t>
      </w:r>
      <w:r w:rsidR="00565AF5" w:rsidRPr="00565AF5">
        <w:rPr>
          <w:rFonts w:cs="Arial"/>
          <w:sz w:val="24"/>
          <w:szCs w:val="24"/>
        </w:rPr>
        <w:t xml:space="preserve"> </w:t>
      </w:r>
      <w:r w:rsidR="00565AF5">
        <w:rPr>
          <w:rFonts w:cs="Arial"/>
          <w:sz w:val="24"/>
          <w:szCs w:val="24"/>
        </w:rPr>
        <w:t xml:space="preserve">the median value of all </w:t>
      </w:r>
      <w:r w:rsidR="00062F42">
        <w:rPr>
          <w:rFonts w:cs="Arial"/>
          <w:sz w:val="24"/>
          <w:szCs w:val="24"/>
        </w:rPr>
        <w:br/>
      </w:r>
      <w:r w:rsidR="00565AF5">
        <w:rPr>
          <w:rFonts w:cs="Arial"/>
          <w:sz w:val="24"/>
          <w:szCs w:val="24"/>
        </w:rPr>
        <w:t>10-/- cages are above the mean relative abundance value</w:t>
      </w:r>
      <w:r>
        <w:rPr>
          <w:rFonts w:cs="Arial"/>
          <w:sz w:val="24"/>
          <w:szCs w:val="24"/>
        </w:rPr>
        <w:t xml:space="preserve">, while nearly all of </w:t>
      </w:r>
      <w:r w:rsidR="00565AF5">
        <w:rPr>
          <w:rFonts w:cs="Arial"/>
          <w:sz w:val="24"/>
          <w:szCs w:val="24"/>
        </w:rPr>
        <w:t>WT</w:t>
      </w:r>
      <w:r>
        <w:rPr>
          <w:rFonts w:cs="Arial"/>
          <w:sz w:val="24"/>
          <w:szCs w:val="24"/>
        </w:rPr>
        <w:t xml:space="preserve"> cages (</w:t>
      </w:r>
      <w:r w:rsidR="00565AF5"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</w:rPr>
        <w:t xml:space="preserve"> out of </w:t>
      </w:r>
      <w:r w:rsidR="00565AF5">
        <w:rPr>
          <w:rFonts w:cs="Arial"/>
          <w:sz w:val="24"/>
          <w:szCs w:val="24"/>
        </w:rPr>
        <w:t>6</w:t>
      </w:r>
      <w:r>
        <w:rPr>
          <w:rFonts w:cs="Arial"/>
          <w:sz w:val="24"/>
          <w:szCs w:val="24"/>
        </w:rPr>
        <w:t>)</w:t>
      </w:r>
      <w:r w:rsidR="00565AF5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are below the mean.</w:t>
      </w:r>
    </w:p>
    <w:p w14:paraId="1B3B5327" w14:textId="0A9FD479" w:rsidR="00C83FC3" w:rsidRDefault="00C83FC3" w:rsidP="00D55E2E">
      <w:pPr>
        <w:pStyle w:val="ListParagraph"/>
        <w:numPr>
          <w:ilvl w:val="1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Within the </w:t>
      </w:r>
      <w:r w:rsidRPr="00C83FC3">
        <w:rPr>
          <w:rFonts w:cs="Arial"/>
          <w:b/>
          <w:bCs/>
          <w:sz w:val="24"/>
          <w:szCs w:val="24"/>
        </w:rPr>
        <w:t>Bacteroidetes</w:t>
      </w: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graph at figure 1</w:t>
      </w:r>
      <w:r w:rsidR="003C33B6">
        <w:rPr>
          <w:rFonts w:cs="Arial"/>
          <w:sz w:val="24"/>
          <w:szCs w:val="24"/>
        </w:rPr>
        <w:t>,</w:t>
      </w:r>
      <w:r w:rsidRPr="00565AF5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the median value of </w:t>
      </w:r>
      <w:r>
        <w:rPr>
          <w:rFonts w:cs="Arial"/>
          <w:sz w:val="24"/>
          <w:szCs w:val="24"/>
        </w:rPr>
        <w:t>nearly all</w:t>
      </w:r>
      <w:r>
        <w:rPr>
          <w:rFonts w:cs="Arial"/>
          <w:sz w:val="24"/>
          <w:szCs w:val="24"/>
        </w:rPr>
        <w:t xml:space="preserve"> 10-/- cages </w:t>
      </w:r>
      <w:r>
        <w:rPr>
          <w:rFonts w:cs="Arial"/>
          <w:sz w:val="24"/>
          <w:szCs w:val="24"/>
        </w:rPr>
        <w:t xml:space="preserve">(4 out of 5) </w:t>
      </w:r>
      <w:r>
        <w:rPr>
          <w:rFonts w:cs="Arial"/>
          <w:sz w:val="24"/>
          <w:szCs w:val="24"/>
        </w:rPr>
        <w:t>are above the mean relative abundance value, while nearly all of WT cages (5 out of 6) are below the mean.</w:t>
      </w:r>
    </w:p>
    <w:p w14:paraId="3F8B166B" w14:textId="77777777" w:rsidR="00FC4A89" w:rsidRDefault="00FC4A89" w:rsidP="004B02B7">
      <w:pPr>
        <w:pStyle w:val="ListParagraph"/>
        <w:ind w:left="2160"/>
        <w:rPr>
          <w:rFonts w:cs="Arial"/>
          <w:sz w:val="24"/>
          <w:szCs w:val="24"/>
        </w:rPr>
      </w:pPr>
    </w:p>
    <w:p w14:paraId="487CEFCF" w14:textId="77777777" w:rsidR="00D55E2E" w:rsidRPr="00E17ADF" w:rsidRDefault="00D55E2E" w:rsidP="00D55E2E">
      <w:pPr>
        <w:pStyle w:val="ListParagraph"/>
        <w:rPr>
          <w:rFonts w:cs="Arial"/>
          <w:sz w:val="24"/>
          <w:szCs w:val="24"/>
        </w:rPr>
      </w:pPr>
    </w:p>
    <w:p w14:paraId="34009DDE" w14:textId="04D66D31" w:rsidR="00BC3932" w:rsidRPr="00386176" w:rsidRDefault="00CB5A76" w:rsidP="00386176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418FA9B" wp14:editId="6410B3D0">
            <wp:extent cx="6625652" cy="5181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552" cy="51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2E" w:rsidRPr="00643266">
        <w:rPr>
          <w:rFonts w:cs="Arial"/>
          <w:b/>
          <w:bCs/>
          <w:sz w:val="24"/>
          <w:szCs w:val="24"/>
          <w:highlight w:val="yellow"/>
        </w:rPr>
        <w:t>Figure 1:  Plots of different phyla partitioned by cage</w:t>
      </w:r>
    </w:p>
    <w:p w14:paraId="559F054C" w14:textId="0CA0CFA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64B9E61E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4ABE0768" w14:textId="5C8A5D91" w:rsidR="00923227" w:rsidRDefault="00923227" w:rsidP="00923227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 w:rsidRPr="00643266">
        <w:rPr>
          <w:rFonts w:cs="Arial"/>
          <w:sz w:val="24"/>
          <w:szCs w:val="24"/>
          <w:highlight w:val="yellow"/>
        </w:rPr>
        <w:t>The R script for building mixed linear models, calculating intraclass correlation coefficient for each phyla, and identifying significant p-values at 10% FDR is located at URL</w:t>
      </w:r>
      <w:r>
        <w:rPr>
          <w:rFonts w:cs="Arial"/>
          <w:sz w:val="24"/>
          <w:szCs w:val="24"/>
        </w:rPr>
        <w:t xml:space="preserve"> </w:t>
      </w:r>
      <w:hyperlink r:id="rId11" w:history="1">
        <w:r w:rsidRPr="00077382">
          <w:rPr>
            <w:rStyle w:val="Hyperlink"/>
            <w:rFonts w:cs="Arial"/>
            <w:sz w:val="24"/>
            <w:szCs w:val="24"/>
          </w:rPr>
          <w:t>https://github.com/jyoung67/advstatistics-labs/blob/master/labs/Lab12/getLmeStats.R</w:t>
        </w:r>
      </w:hyperlink>
      <w:r>
        <w:rPr>
          <w:rFonts w:cs="Arial"/>
          <w:sz w:val="24"/>
          <w:szCs w:val="24"/>
        </w:rPr>
        <w:t>.</w:t>
      </w:r>
      <w:r w:rsidR="001E17E4">
        <w:rPr>
          <w:rFonts w:cs="Arial"/>
          <w:sz w:val="24"/>
          <w:szCs w:val="24"/>
        </w:rPr>
        <w:t xml:space="preserve">  Output of this script is at figure 2.</w:t>
      </w:r>
    </w:p>
    <w:p w14:paraId="63E75BC6" w14:textId="02FAFEB0" w:rsidR="001E17E4" w:rsidRPr="00643266" w:rsidRDefault="00923227" w:rsidP="001E17E4">
      <w:pPr>
        <w:pStyle w:val="ListParagraph"/>
        <w:numPr>
          <w:ilvl w:val="0"/>
          <w:numId w:val="5"/>
        </w:numPr>
        <w:rPr>
          <w:rFonts w:cs="Arial"/>
          <w:sz w:val="24"/>
          <w:szCs w:val="24"/>
          <w:highlight w:val="yellow"/>
        </w:rPr>
      </w:pPr>
      <w:r w:rsidRPr="00643266">
        <w:rPr>
          <w:rFonts w:cs="Arial"/>
          <w:sz w:val="24"/>
          <w:szCs w:val="24"/>
          <w:highlight w:val="yellow"/>
        </w:rPr>
        <w:t xml:space="preserve">The </w:t>
      </w:r>
      <w:r w:rsidRPr="00643266">
        <w:rPr>
          <w:rFonts w:cs="Arial"/>
          <w:sz w:val="24"/>
          <w:szCs w:val="24"/>
          <w:highlight w:val="yellow"/>
        </w:rPr>
        <w:t>intraclass correlation coefficient</w:t>
      </w:r>
      <w:r w:rsidR="00643266" w:rsidRPr="00643266">
        <w:rPr>
          <w:rFonts w:cs="Arial"/>
          <w:sz w:val="24"/>
          <w:szCs w:val="24"/>
          <w:highlight w:val="yellow"/>
        </w:rPr>
        <w:t xml:space="preserve"> and </w:t>
      </w:r>
      <w:r w:rsidR="008F2FEB" w:rsidRPr="00643266">
        <w:rPr>
          <w:rFonts w:cs="Arial"/>
          <w:sz w:val="24"/>
          <w:szCs w:val="24"/>
          <w:highlight w:val="yellow"/>
        </w:rPr>
        <w:t xml:space="preserve">raw </w:t>
      </w:r>
      <w:r w:rsidR="00643266" w:rsidRPr="00643266">
        <w:rPr>
          <w:rFonts w:cs="Arial"/>
          <w:sz w:val="24"/>
          <w:szCs w:val="24"/>
          <w:highlight w:val="yellow"/>
        </w:rPr>
        <w:t xml:space="preserve">&amp; FDR-adjusted </w:t>
      </w:r>
      <w:r w:rsidR="008F2FEB" w:rsidRPr="00643266">
        <w:rPr>
          <w:rFonts w:cs="Arial"/>
          <w:sz w:val="24"/>
          <w:szCs w:val="24"/>
          <w:highlight w:val="yellow"/>
        </w:rPr>
        <w:t>p-value</w:t>
      </w:r>
      <w:r w:rsidR="00643266" w:rsidRPr="00643266">
        <w:rPr>
          <w:rFonts w:cs="Arial"/>
          <w:sz w:val="24"/>
          <w:szCs w:val="24"/>
          <w:highlight w:val="yellow"/>
        </w:rPr>
        <w:t>s</w:t>
      </w:r>
      <w:r w:rsidR="008F2FEB" w:rsidRPr="00643266">
        <w:rPr>
          <w:rFonts w:cs="Arial"/>
          <w:sz w:val="24"/>
          <w:szCs w:val="24"/>
          <w:highlight w:val="yellow"/>
        </w:rPr>
        <w:t xml:space="preserve"> </w:t>
      </w:r>
      <w:r w:rsidRPr="00643266">
        <w:rPr>
          <w:rFonts w:cs="Arial"/>
          <w:sz w:val="24"/>
          <w:szCs w:val="24"/>
          <w:highlight w:val="yellow"/>
        </w:rPr>
        <w:t xml:space="preserve">for each </w:t>
      </w:r>
      <w:proofErr w:type="gramStart"/>
      <w:r w:rsidR="008F2FEB" w:rsidRPr="00643266">
        <w:rPr>
          <w:rFonts w:cs="Arial"/>
          <w:sz w:val="24"/>
          <w:szCs w:val="24"/>
          <w:highlight w:val="yellow"/>
        </w:rPr>
        <w:t>phyla</w:t>
      </w:r>
      <w:proofErr w:type="gramEnd"/>
      <w:r w:rsidR="00AA4EF4" w:rsidRPr="00643266">
        <w:rPr>
          <w:rFonts w:cs="Arial"/>
          <w:sz w:val="24"/>
          <w:szCs w:val="24"/>
          <w:highlight w:val="yellow"/>
        </w:rPr>
        <w:t xml:space="preserve"> </w:t>
      </w:r>
      <w:r w:rsidR="008F2FEB" w:rsidRPr="00643266">
        <w:rPr>
          <w:rFonts w:cs="Arial"/>
          <w:sz w:val="24"/>
          <w:szCs w:val="24"/>
          <w:highlight w:val="yellow"/>
        </w:rPr>
        <w:t>are</w:t>
      </w:r>
      <w:r w:rsidR="00AA4EF4" w:rsidRPr="00643266">
        <w:rPr>
          <w:rFonts w:cs="Arial"/>
          <w:sz w:val="24"/>
          <w:szCs w:val="24"/>
          <w:highlight w:val="yellow"/>
        </w:rPr>
        <w:t xml:space="preserve"> listed in table 1.</w:t>
      </w:r>
    </w:p>
    <w:p w14:paraId="257532D2" w14:textId="4AFFEA1C" w:rsidR="008F2FEB" w:rsidRPr="007E3D0C" w:rsidRDefault="007E3D0C" w:rsidP="001E17E4">
      <w:pPr>
        <w:pStyle w:val="ListParagraph"/>
        <w:numPr>
          <w:ilvl w:val="0"/>
          <w:numId w:val="5"/>
        </w:numPr>
        <w:rPr>
          <w:rFonts w:cs="Arial"/>
          <w:sz w:val="24"/>
          <w:szCs w:val="24"/>
          <w:highlight w:val="yellow"/>
        </w:rPr>
      </w:pPr>
      <w:r w:rsidRPr="007E3D0C">
        <w:rPr>
          <w:rFonts w:cs="Arial"/>
          <w:sz w:val="24"/>
          <w:szCs w:val="24"/>
          <w:highlight w:val="yellow"/>
        </w:rPr>
        <w:lastRenderedPageBreak/>
        <w:t>The following three</w:t>
      </w:r>
      <w:r w:rsidRPr="007E3D0C">
        <w:rPr>
          <w:rFonts w:cs="Arial"/>
          <w:sz w:val="24"/>
          <w:szCs w:val="24"/>
          <w:highlight w:val="yellow"/>
        </w:rPr>
        <w:t xml:space="preserve"> phyla are significantly different for genotype in the mixed model at a 10% false discovery rate</w:t>
      </w:r>
      <w:r w:rsidR="00A07581">
        <w:rPr>
          <w:rFonts w:cs="Arial"/>
          <w:sz w:val="24"/>
          <w:szCs w:val="24"/>
          <w:highlight w:val="yellow"/>
        </w:rPr>
        <w:t>.  A</w:t>
      </w:r>
      <w:r w:rsidR="008F2FEB" w:rsidRPr="007E3D0C">
        <w:rPr>
          <w:rFonts w:cs="Arial"/>
          <w:sz w:val="24"/>
          <w:szCs w:val="24"/>
          <w:highlight w:val="yellow"/>
        </w:rPr>
        <w:t>lso, see highlighted entries in table 1</w:t>
      </w:r>
      <w:r w:rsidR="00A07581">
        <w:rPr>
          <w:rFonts w:cs="Arial"/>
          <w:sz w:val="24"/>
          <w:szCs w:val="24"/>
          <w:highlight w:val="yellow"/>
        </w:rPr>
        <w:t>.</w:t>
      </w:r>
      <w:r w:rsidR="008F2FEB" w:rsidRPr="007E3D0C">
        <w:rPr>
          <w:rFonts w:cs="Arial"/>
          <w:sz w:val="24"/>
          <w:szCs w:val="24"/>
          <w:highlight w:val="yellow"/>
        </w:rPr>
        <w:t xml:space="preserve">  </w:t>
      </w:r>
    </w:p>
    <w:p w14:paraId="20EA5E4D" w14:textId="3BD62BC7" w:rsidR="008F2FEB" w:rsidRPr="007E3D0C" w:rsidRDefault="008F2FEB" w:rsidP="008F2FEB">
      <w:pPr>
        <w:pStyle w:val="ListParagraph"/>
        <w:numPr>
          <w:ilvl w:val="1"/>
          <w:numId w:val="5"/>
        </w:numPr>
        <w:rPr>
          <w:rStyle w:val="gd15mcfceub"/>
          <w:rFonts w:cs="Arial"/>
          <w:sz w:val="24"/>
          <w:szCs w:val="24"/>
          <w:highlight w:val="yellow"/>
        </w:rPr>
      </w:pPr>
      <w:proofErr w:type="spellStart"/>
      <w:r w:rsidRPr="007E3D0C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Verrucomicrobia</w:t>
      </w:r>
      <w:proofErr w:type="spellEnd"/>
    </w:p>
    <w:p w14:paraId="225A4B6F" w14:textId="2DC7BC66" w:rsidR="008F2FEB" w:rsidRPr="007E3D0C" w:rsidRDefault="00643266" w:rsidP="008F2FEB">
      <w:pPr>
        <w:pStyle w:val="ListParagraph"/>
        <w:numPr>
          <w:ilvl w:val="1"/>
          <w:numId w:val="5"/>
        </w:numPr>
        <w:rPr>
          <w:rStyle w:val="gd15mcfceub"/>
          <w:rFonts w:cs="Arial"/>
          <w:sz w:val="24"/>
          <w:szCs w:val="24"/>
          <w:highlight w:val="yellow"/>
        </w:rPr>
      </w:pPr>
      <w:r w:rsidRPr="007E3D0C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Firmicutes</w:t>
      </w:r>
    </w:p>
    <w:p w14:paraId="62935EA2" w14:textId="48C05213" w:rsidR="00643266" w:rsidRPr="007E3D0C" w:rsidRDefault="00643266" w:rsidP="008F2FEB">
      <w:pPr>
        <w:pStyle w:val="ListParagraph"/>
        <w:numPr>
          <w:ilvl w:val="1"/>
          <w:numId w:val="5"/>
        </w:numPr>
        <w:rPr>
          <w:rFonts w:cs="Arial"/>
          <w:sz w:val="24"/>
          <w:szCs w:val="24"/>
          <w:highlight w:val="yellow"/>
        </w:rPr>
      </w:pPr>
      <w:r w:rsidRPr="007E3D0C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Proteobacteria</w:t>
      </w:r>
    </w:p>
    <w:p w14:paraId="3BE71A9A" w14:textId="77777777" w:rsidR="001E17E4" w:rsidRDefault="001E17E4" w:rsidP="001E17E4">
      <w:pPr>
        <w:pStyle w:val="ListParagraph"/>
        <w:ind w:left="1440"/>
        <w:rPr>
          <w:rFonts w:cs="Arial"/>
          <w:sz w:val="24"/>
          <w:szCs w:val="24"/>
        </w:rPr>
      </w:pPr>
    </w:p>
    <w:p w14:paraId="701899BE" w14:textId="3BF5695C" w:rsidR="001E17E4" w:rsidRDefault="00C415C9" w:rsidP="00643266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07D107AD" wp14:editId="38B4BC76">
            <wp:extent cx="6073140" cy="17573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377" cy="177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7E4" w:rsidRPr="00643266">
        <w:rPr>
          <w:rFonts w:cs="Arial"/>
          <w:b/>
          <w:bCs/>
          <w:sz w:val="24"/>
          <w:szCs w:val="24"/>
          <w:highlight w:val="yellow"/>
        </w:rPr>
        <w:t xml:space="preserve">Figure 2:  Output of R script </w:t>
      </w:r>
      <w:proofErr w:type="spellStart"/>
      <w:r w:rsidR="001E17E4" w:rsidRPr="00643266">
        <w:rPr>
          <w:rFonts w:cs="Arial"/>
          <w:b/>
          <w:bCs/>
          <w:sz w:val="24"/>
          <w:szCs w:val="24"/>
          <w:highlight w:val="yellow"/>
        </w:rPr>
        <w:t>getLmeStats.R</w:t>
      </w:r>
      <w:proofErr w:type="spellEnd"/>
    </w:p>
    <w:p w14:paraId="2E567B4A" w14:textId="77777777" w:rsidR="001E17E4" w:rsidRDefault="001E17E4" w:rsidP="001E17E4">
      <w:pPr>
        <w:pStyle w:val="ListParagraph"/>
        <w:ind w:left="1440"/>
        <w:rPr>
          <w:rFonts w:cs="Arial"/>
          <w:sz w:val="24"/>
          <w:szCs w:val="24"/>
        </w:rPr>
      </w:pPr>
    </w:p>
    <w:p w14:paraId="16870525" w14:textId="54DD1815" w:rsidR="00AA4EF4" w:rsidRDefault="00AA4EF4" w:rsidP="00AA4EF4">
      <w:pPr>
        <w:pStyle w:val="ListParagraph"/>
        <w:ind w:left="1440"/>
        <w:rPr>
          <w:rFonts w:cs="Arial"/>
          <w:sz w:val="24"/>
          <w:szCs w:val="24"/>
        </w:rPr>
      </w:pP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2160"/>
        <w:gridCol w:w="2911"/>
        <w:gridCol w:w="2195"/>
        <w:gridCol w:w="2089"/>
      </w:tblGrid>
      <w:tr w:rsidR="00C415C9" w14:paraId="2A6A0FA5" w14:textId="032CD127" w:rsidTr="00C415C9">
        <w:tc>
          <w:tcPr>
            <w:tcW w:w="2160" w:type="dxa"/>
          </w:tcPr>
          <w:p w14:paraId="277CE5A5" w14:textId="300C001E" w:rsidR="00C415C9" w:rsidRPr="008F2FEB" w:rsidRDefault="00C415C9" w:rsidP="008F2FEB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F2FEB">
              <w:rPr>
                <w:rFonts w:cs="Arial"/>
                <w:b/>
                <w:bCs/>
                <w:sz w:val="24"/>
                <w:szCs w:val="24"/>
              </w:rPr>
              <w:t>Phyla</w:t>
            </w:r>
          </w:p>
        </w:tc>
        <w:tc>
          <w:tcPr>
            <w:tcW w:w="2911" w:type="dxa"/>
          </w:tcPr>
          <w:p w14:paraId="7D82B1D2" w14:textId="50869F42" w:rsidR="00C415C9" w:rsidRPr="008F2FEB" w:rsidRDefault="00C415C9" w:rsidP="008F2FEB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F2FEB">
              <w:rPr>
                <w:rFonts w:cs="Arial"/>
                <w:b/>
                <w:bCs/>
                <w:sz w:val="24"/>
                <w:szCs w:val="24"/>
              </w:rPr>
              <w:t>Intraclass Correlation Coefficient</w:t>
            </w:r>
          </w:p>
        </w:tc>
        <w:tc>
          <w:tcPr>
            <w:tcW w:w="2195" w:type="dxa"/>
          </w:tcPr>
          <w:p w14:paraId="2031BDA5" w14:textId="63B6C8A3" w:rsidR="00C415C9" w:rsidRPr="008F2FEB" w:rsidRDefault="00C415C9" w:rsidP="008F2FEB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8F2FEB">
              <w:rPr>
                <w:rFonts w:cs="Arial"/>
                <w:b/>
                <w:bCs/>
                <w:sz w:val="24"/>
                <w:szCs w:val="24"/>
              </w:rPr>
              <w:t>Raw P-Value</w:t>
            </w:r>
          </w:p>
        </w:tc>
        <w:tc>
          <w:tcPr>
            <w:tcW w:w="2089" w:type="dxa"/>
          </w:tcPr>
          <w:p w14:paraId="6960756B" w14:textId="6CE70E6B" w:rsidR="00C415C9" w:rsidRPr="008F2FEB" w:rsidRDefault="00C415C9" w:rsidP="008F2FEB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Adjusted P-value at 10% FDR</w:t>
            </w:r>
          </w:p>
        </w:tc>
      </w:tr>
      <w:tr w:rsidR="00C415C9" w14:paraId="2C81B012" w14:textId="3485892D" w:rsidTr="00C415C9">
        <w:trPr>
          <w:trHeight w:val="413"/>
        </w:trPr>
        <w:tc>
          <w:tcPr>
            <w:tcW w:w="2160" w:type="dxa"/>
          </w:tcPr>
          <w:p w14:paraId="41E6F014" w14:textId="20F3E391" w:rsidR="00C415C9" w:rsidRDefault="00C415C9" w:rsidP="008F2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1E17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Tenericutes</w:t>
            </w:r>
            <w:proofErr w:type="spellEnd"/>
          </w:p>
        </w:tc>
        <w:tc>
          <w:tcPr>
            <w:tcW w:w="2911" w:type="dxa"/>
          </w:tcPr>
          <w:p w14:paraId="5394FF83" w14:textId="7163AD71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0.6075008</w:t>
            </w:r>
          </w:p>
        </w:tc>
        <w:tc>
          <w:tcPr>
            <w:tcW w:w="2195" w:type="dxa"/>
          </w:tcPr>
          <w:p w14:paraId="36EDC65F" w14:textId="1801C02A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0.593687</w:t>
            </w:r>
          </w:p>
        </w:tc>
        <w:tc>
          <w:tcPr>
            <w:tcW w:w="2089" w:type="dxa"/>
          </w:tcPr>
          <w:p w14:paraId="4F8AD5E4" w14:textId="77777777" w:rsid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0.7124254</w:t>
            </w:r>
          </w:p>
          <w:p w14:paraId="01EC6522" w14:textId="77777777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C415C9" w14:paraId="216DC81D" w14:textId="64F07E66" w:rsidTr="00C415C9">
        <w:trPr>
          <w:trHeight w:val="530"/>
        </w:trPr>
        <w:tc>
          <w:tcPr>
            <w:tcW w:w="2160" w:type="dxa"/>
          </w:tcPr>
          <w:p w14:paraId="064C672D" w14:textId="66DEACA0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Verrucomicrobia</w:t>
            </w:r>
            <w:proofErr w:type="spellEnd"/>
          </w:p>
        </w:tc>
        <w:tc>
          <w:tcPr>
            <w:tcW w:w="2911" w:type="dxa"/>
          </w:tcPr>
          <w:p w14:paraId="3C1EEB83" w14:textId="07916A6B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0.6467988</w:t>
            </w:r>
          </w:p>
        </w:tc>
        <w:tc>
          <w:tcPr>
            <w:tcW w:w="2195" w:type="dxa"/>
          </w:tcPr>
          <w:p w14:paraId="537E4ED3" w14:textId="77A87C68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0.008374097</w:t>
            </w:r>
          </w:p>
        </w:tc>
        <w:tc>
          <w:tcPr>
            <w:tcW w:w="2089" w:type="dxa"/>
          </w:tcPr>
          <w:p w14:paraId="454444FE" w14:textId="77777777" w:rsid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0.05024458</w:t>
            </w:r>
          </w:p>
          <w:p w14:paraId="792DFFF9" w14:textId="77777777" w:rsidR="00C415C9" w:rsidRPr="008F2FEB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</w:pPr>
          </w:p>
        </w:tc>
      </w:tr>
      <w:tr w:rsidR="00C415C9" w14:paraId="37C42746" w14:textId="74C1DA08" w:rsidTr="00C415C9">
        <w:trPr>
          <w:trHeight w:val="413"/>
        </w:trPr>
        <w:tc>
          <w:tcPr>
            <w:tcW w:w="2160" w:type="dxa"/>
          </w:tcPr>
          <w:p w14:paraId="0BA2CB78" w14:textId="0B018BB5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Bacteroidetes</w:t>
            </w:r>
          </w:p>
        </w:tc>
        <w:tc>
          <w:tcPr>
            <w:tcW w:w="2911" w:type="dxa"/>
          </w:tcPr>
          <w:p w14:paraId="7F646047" w14:textId="588EB2C4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0.580622</w:t>
            </w:r>
          </w:p>
        </w:tc>
        <w:tc>
          <w:tcPr>
            <w:tcW w:w="2195" w:type="dxa"/>
          </w:tcPr>
          <w:p w14:paraId="14086942" w14:textId="756CED61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0.32247</w:t>
            </w:r>
          </w:p>
        </w:tc>
        <w:tc>
          <w:tcPr>
            <w:tcW w:w="2089" w:type="dxa"/>
          </w:tcPr>
          <w:p w14:paraId="722DA6F4" w14:textId="77777777" w:rsid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0.4837049</w:t>
            </w:r>
          </w:p>
          <w:p w14:paraId="4BD6585F" w14:textId="77777777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C415C9" w14:paraId="53C4DA31" w14:textId="79090AE7" w:rsidTr="00C415C9">
        <w:trPr>
          <w:trHeight w:val="368"/>
        </w:trPr>
        <w:tc>
          <w:tcPr>
            <w:tcW w:w="2160" w:type="dxa"/>
          </w:tcPr>
          <w:p w14:paraId="7B238C61" w14:textId="4A842F35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Actinobacteria</w:t>
            </w:r>
          </w:p>
        </w:tc>
        <w:tc>
          <w:tcPr>
            <w:tcW w:w="2911" w:type="dxa"/>
          </w:tcPr>
          <w:p w14:paraId="1DCD7148" w14:textId="6A5BD5E9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5.792843e-10</w:t>
            </w:r>
          </w:p>
        </w:tc>
        <w:tc>
          <w:tcPr>
            <w:tcW w:w="2195" w:type="dxa"/>
          </w:tcPr>
          <w:p w14:paraId="3C983E17" w14:textId="4E45790B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0.7481379</w:t>
            </w:r>
          </w:p>
        </w:tc>
        <w:tc>
          <w:tcPr>
            <w:tcW w:w="2089" w:type="dxa"/>
          </w:tcPr>
          <w:p w14:paraId="4451A487" w14:textId="77777777" w:rsid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0.7481379</w:t>
            </w:r>
          </w:p>
          <w:p w14:paraId="6AF42A50" w14:textId="77777777" w:rsid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C415C9" w14:paraId="76379B97" w14:textId="34083C92" w:rsidTr="00C415C9">
        <w:trPr>
          <w:trHeight w:val="359"/>
        </w:trPr>
        <w:tc>
          <w:tcPr>
            <w:tcW w:w="2160" w:type="dxa"/>
          </w:tcPr>
          <w:p w14:paraId="41F368BC" w14:textId="033B72B8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Firmicutes</w:t>
            </w:r>
          </w:p>
        </w:tc>
        <w:tc>
          <w:tcPr>
            <w:tcW w:w="2911" w:type="dxa"/>
          </w:tcPr>
          <w:p w14:paraId="3205D375" w14:textId="695CB794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5642654</w:t>
            </w:r>
          </w:p>
        </w:tc>
        <w:tc>
          <w:tcPr>
            <w:tcW w:w="2195" w:type="dxa"/>
          </w:tcPr>
          <w:p w14:paraId="602299C7" w14:textId="557291CC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0.03286648</w:t>
            </w:r>
          </w:p>
        </w:tc>
        <w:tc>
          <w:tcPr>
            <w:tcW w:w="2089" w:type="dxa"/>
          </w:tcPr>
          <w:p w14:paraId="6A294272" w14:textId="77777777" w:rsid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0.08372618</w:t>
            </w:r>
          </w:p>
          <w:p w14:paraId="3B086A1B" w14:textId="77777777" w:rsidR="00C415C9" w:rsidRPr="008F2FEB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</w:pPr>
          </w:p>
        </w:tc>
      </w:tr>
      <w:tr w:rsidR="00C415C9" w14:paraId="53174E85" w14:textId="4CDB6912" w:rsidTr="00C415C9">
        <w:trPr>
          <w:trHeight w:val="386"/>
        </w:trPr>
        <w:tc>
          <w:tcPr>
            <w:tcW w:w="2160" w:type="dxa"/>
          </w:tcPr>
          <w:p w14:paraId="4E58D8AE" w14:textId="4C64AFA6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Proteobacteria</w:t>
            </w:r>
          </w:p>
        </w:tc>
        <w:tc>
          <w:tcPr>
            <w:tcW w:w="2911" w:type="dxa"/>
          </w:tcPr>
          <w:p w14:paraId="417D698C" w14:textId="3A637631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0.4274966</w:t>
            </w:r>
          </w:p>
        </w:tc>
        <w:tc>
          <w:tcPr>
            <w:tcW w:w="2195" w:type="dxa"/>
          </w:tcPr>
          <w:p w14:paraId="338985D2" w14:textId="2AA2C6EC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Fonts w:cs="Arial"/>
                <w:sz w:val="24"/>
                <w:szCs w:val="24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0.04186309</w:t>
            </w:r>
          </w:p>
        </w:tc>
        <w:tc>
          <w:tcPr>
            <w:tcW w:w="2089" w:type="dxa"/>
          </w:tcPr>
          <w:p w14:paraId="19E93B0B" w14:textId="77777777" w:rsidR="00C415C9" w:rsidRPr="00C415C9" w:rsidRDefault="00C415C9" w:rsidP="00C415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highlight w:val="yellow"/>
              </w:rPr>
            </w:pPr>
            <w:r w:rsidRPr="00C415C9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0.08372618</w:t>
            </w:r>
          </w:p>
          <w:p w14:paraId="185ABA86" w14:textId="77777777" w:rsidR="00C415C9" w:rsidRPr="00C415C9" w:rsidRDefault="00C415C9" w:rsidP="008F2FEB">
            <w:pPr>
              <w:pStyle w:val="HTMLPreformatted"/>
              <w:shd w:val="clear" w:color="auto" w:fill="FFFFFF"/>
              <w:wordWrap w:val="0"/>
              <w:jc w:val="center"/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</w:pPr>
          </w:p>
        </w:tc>
      </w:tr>
    </w:tbl>
    <w:p w14:paraId="7ABE8505" w14:textId="3757828E" w:rsidR="00AA4EF4" w:rsidRPr="008F2FEB" w:rsidRDefault="008F2FEB" w:rsidP="008F2FEB">
      <w:pPr>
        <w:rPr>
          <w:rFonts w:cs="Arial"/>
          <w:b/>
          <w:bCs/>
          <w:sz w:val="24"/>
          <w:szCs w:val="24"/>
        </w:rPr>
      </w:pPr>
      <w:r w:rsidRPr="00643266">
        <w:rPr>
          <w:rFonts w:cs="Arial"/>
          <w:b/>
          <w:bCs/>
          <w:sz w:val="24"/>
          <w:szCs w:val="24"/>
          <w:highlight w:val="yellow"/>
        </w:rPr>
        <w:t>Table 1:  Calculated intraclass correlation coefficient</w:t>
      </w:r>
      <w:r w:rsidR="005F5DB4" w:rsidRPr="00643266">
        <w:rPr>
          <w:rFonts w:cs="Arial"/>
          <w:b/>
          <w:bCs/>
          <w:sz w:val="24"/>
          <w:szCs w:val="24"/>
          <w:highlight w:val="yellow"/>
        </w:rPr>
        <w:t xml:space="preserve"> and </w:t>
      </w:r>
      <w:r w:rsidRPr="00643266">
        <w:rPr>
          <w:rFonts w:cs="Arial"/>
          <w:b/>
          <w:bCs/>
          <w:sz w:val="24"/>
          <w:szCs w:val="24"/>
          <w:highlight w:val="yellow"/>
        </w:rPr>
        <w:t xml:space="preserve">raw </w:t>
      </w:r>
      <w:r w:rsidR="005F5DB4" w:rsidRPr="00643266">
        <w:rPr>
          <w:rFonts w:cs="Arial"/>
          <w:b/>
          <w:bCs/>
          <w:sz w:val="24"/>
          <w:szCs w:val="24"/>
          <w:highlight w:val="yellow"/>
        </w:rPr>
        <w:t xml:space="preserve">&amp; FDR adjusted </w:t>
      </w:r>
      <w:r w:rsidRPr="00643266">
        <w:rPr>
          <w:rFonts w:cs="Arial"/>
          <w:b/>
          <w:bCs/>
          <w:sz w:val="24"/>
          <w:szCs w:val="24"/>
          <w:highlight w:val="yellow"/>
        </w:rPr>
        <w:t>p-value</w:t>
      </w:r>
      <w:r w:rsidR="005F5DB4" w:rsidRPr="00643266">
        <w:rPr>
          <w:rFonts w:cs="Arial"/>
          <w:b/>
          <w:bCs/>
          <w:sz w:val="24"/>
          <w:szCs w:val="24"/>
          <w:highlight w:val="yellow"/>
        </w:rPr>
        <w:t>s</w:t>
      </w:r>
      <w:r w:rsidRPr="00643266">
        <w:rPr>
          <w:rFonts w:cs="Arial"/>
          <w:b/>
          <w:bCs/>
          <w:sz w:val="24"/>
          <w:szCs w:val="24"/>
          <w:highlight w:val="yellow"/>
        </w:rPr>
        <w:t xml:space="preserve"> for each </w:t>
      </w:r>
      <w:proofErr w:type="gramStart"/>
      <w:r w:rsidRPr="00643266">
        <w:rPr>
          <w:rFonts w:cs="Arial"/>
          <w:b/>
          <w:bCs/>
          <w:sz w:val="24"/>
          <w:szCs w:val="24"/>
          <w:highlight w:val="yellow"/>
        </w:rPr>
        <w:t>phyla</w:t>
      </w:r>
      <w:proofErr w:type="gramEnd"/>
    </w:p>
    <w:p w14:paraId="25F8EB09" w14:textId="595D8C6A" w:rsidR="00BC629D" w:rsidRDefault="00BC629D" w:rsidP="00BC629D">
      <w:pPr>
        <w:pStyle w:val="ListParagraph"/>
        <w:rPr>
          <w:rFonts w:cs="Arial"/>
          <w:sz w:val="24"/>
          <w:szCs w:val="24"/>
        </w:rPr>
      </w:pPr>
    </w:p>
    <w:p w14:paraId="74E097AB" w14:textId="4092ADF4" w:rsidR="00BC629D" w:rsidRDefault="00BC629D" w:rsidP="00BC629D">
      <w:pPr>
        <w:pStyle w:val="ListParagraph"/>
        <w:rPr>
          <w:rFonts w:cs="Arial"/>
          <w:sz w:val="24"/>
          <w:szCs w:val="24"/>
        </w:rPr>
      </w:pPr>
    </w:p>
    <w:p w14:paraId="7EB50055" w14:textId="77777777" w:rsidR="00643266" w:rsidRDefault="00643266">
      <w:pPr>
        <w:spacing w:after="200" w:line="276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br w:type="page"/>
      </w:r>
    </w:p>
    <w:p w14:paraId="66699040" w14:textId="50D7B7DA" w:rsidR="008E416B" w:rsidRPr="00386176" w:rsidRDefault="008E416B" w:rsidP="008E416B">
      <w:pPr>
        <w:rPr>
          <w:rFonts w:cs="Arial"/>
          <w:b/>
          <w:bCs/>
          <w:sz w:val="24"/>
          <w:szCs w:val="24"/>
        </w:rPr>
      </w:pPr>
      <w:r w:rsidRPr="00386176">
        <w:rPr>
          <w:rFonts w:cs="Arial"/>
          <w:b/>
          <w:bCs/>
          <w:sz w:val="24"/>
          <w:szCs w:val="24"/>
        </w:rPr>
        <w:lastRenderedPageBreak/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24B867F4" w14:textId="2B10E218" w:rsidR="005C500B" w:rsidRPr="00E61484" w:rsidRDefault="00842FA5" w:rsidP="00BC629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sectPr w:rsidR="005C500B" w:rsidRPr="00E61484" w:rsidSect="00386176">
      <w:headerReference w:type="default" r:id="rId13"/>
      <w:footerReference w:type="default" r:id="rId14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D7454" w14:textId="77777777" w:rsidR="00EA373A" w:rsidRDefault="00EA373A" w:rsidP="00192C39">
      <w:pPr>
        <w:spacing w:after="0" w:line="240" w:lineRule="auto"/>
      </w:pPr>
      <w:r>
        <w:separator/>
      </w:r>
    </w:p>
  </w:endnote>
  <w:endnote w:type="continuationSeparator" w:id="0">
    <w:p w14:paraId="5E3AEF1A" w14:textId="77777777" w:rsidR="00EA373A" w:rsidRDefault="00EA373A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F6F3" w14:textId="77777777" w:rsidR="00EA373A" w:rsidRDefault="00EA373A" w:rsidP="00192C39">
      <w:pPr>
        <w:spacing w:after="0" w:line="240" w:lineRule="auto"/>
      </w:pPr>
      <w:r>
        <w:separator/>
      </w:r>
    </w:p>
  </w:footnote>
  <w:footnote w:type="continuationSeparator" w:id="0">
    <w:p w14:paraId="6BB881A5" w14:textId="77777777" w:rsidR="00EA373A" w:rsidRDefault="00EA373A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6BE7" w14:textId="77777777" w:rsidR="00FF0E93" w:rsidRDefault="00FF0E93" w:rsidP="00FF0E93">
    <w:pPr>
      <w:pStyle w:val="Header"/>
      <w:jc w:val="right"/>
    </w:pPr>
    <w:r>
      <w:t>Jacqueline Young</w:t>
    </w:r>
  </w:p>
  <w:p w14:paraId="31556AC4" w14:textId="77777777" w:rsidR="00FF0E93" w:rsidRDefault="00FF0E93" w:rsidP="00FF0E93">
    <w:pPr>
      <w:pStyle w:val="Header"/>
      <w:jc w:val="right"/>
    </w:pPr>
    <w:r>
      <w:t>BINF-6310</w:t>
    </w:r>
  </w:p>
  <w:p w14:paraId="260F63BD" w14:textId="5D14A16F" w:rsidR="00FF0E93" w:rsidRDefault="00FF0E93" w:rsidP="00FF0E93">
    <w:pPr>
      <w:pStyle w:val="Header"/>
      <w:jc w:val="right"/>
    </w:pPr>
    <w:r>
      <w:t>Lab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1874"/>
    <w:multiLevelType w:val="hybridMultilevel"/>
    <w:tmpl w:val="F2C28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28B0"/>
    <w:multiLevelType w:val="hybridMultilevel"/>
    <w:tmpl w:val="2522E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B"/>
    <w:rsid w:val="00002B87"/>
    <w:rsid w:val="00023A04"/>
    <w:rsid w:val="00062F42"/>
    <w:rsid w:val="00065794"/>
    <w:rsid w:val="000C1C8F"/>
    <w:rsid w:val="000C3C97"/>
    <w:rsid w:val="000F09B8"/>
    <w:rsid w:val="00192C39"/>
    <w:rsid w:val="001A55BB"/>
    <w:rsid w:val="001D75A5"/>
    <w:rsid w:val="001E17E4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2F53AA"/>
    <w:rsid w:val="0030163B"/>
    <w:rsid w:val="00333DE2"/>
    <w:rsid w:val="00373849"/>
    <w:rsid w:val="00386176"/>
    <w:rsid w:val="003C33B6"/>
    <w:rsid w:val="0045034B"/>
    <w:rsid w:val="004543C9"/>
    <w:rsid w:val="004B02B7"/>
    <w:rsid w:val="004C4D18"/>
    <w:rsid w:val="004D2DDC"/>
    <w:rsid w:val="004D72A9"/>
    <w:rsid w:val="004E4B9D"/>
    <w:rsid w:val="00503512"/>
    <w:rsid w:val="005062E7"/>
    <w:rsid w:val="00523231"/>
    <w:rsid w:val="00541253"/>
    <w:rsid w:val="005538D2"/>
    <w:rsid w:val="00560306"/>
    <w:rsid w:val="00565AF5"/>
    <w:rsid w:val="00574F80"/>
    <w:rsid w:val="005964C2"/>
    <w:rsid w:val="005C500B"/>
    <w:rsid w:val="005F5DB4"/>
    <w:rsid w:val="00602D54"/>
    <w:rsid w:val="0061587B"/>
    <w:rsid w:val="00643266"/>
    <w:rsid w:val="006735D6"/>
    <w:rsid w:val="00682BF9"/>
    <w:rsid w:val="00692F57"/>
    <w:rsid w:val="0070049D"/>
    <w:rsid w:val="00725344"/>
    <w:rsid w:val="007D25BF"/>
    <w:rsid w:val="007D4509"/>
    <w:rsid w:val="007E3D0C"/>
    <w:rsid w:val="007F4AE5"/>
    <w:rsid w:val="00842FA5"/>
    <w:rsid w:val="00890756"/>
    <w:rsid w:val="008E3454"/>
    <w:rsid w:val="008E416B"/>
    <w:rsid w:val="008F2FEB"/>
    <w:rsid w:val="00923227"/>
    <w:rsid w:val="009247AB"/>
    <w:rsid w:val="0093512E"/>
    <w:rsid w:val="0096447E"/>
    <w:rsid w:val="009A213F"/>
    <w:rsid w:val="009D4D95"/>
    <w:rsid w:val="009F0E57"/>
    <w:rsid w:val="00A07581"/>
    <w:rsid w:val="00A72BD4"/>
    <w:rsid w:val="00AA4EF4"/>
    <w:rsid w:val="00AB40AB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A67A1"/>
    <w:rsid w:val="00BC0E87"/>
    <w:rsid w:val="00BC3932"/>
    <w:rsid w:val="00BC629D"/>
    <w:rsid w:val="00BC7201"/>
    <w:rsid w:val="00BD2342"/>
    <w:rsid w:val="00BD5B91"/>
    <w:rsid w:val="00BE1C32"/>
    <w:rsid w:val="00C15024"/>
    <w:rsid w:val="00C415C9"/>
    <w:rsid w:val="00C83FC3"/>
    <w:rsid w:val="00CB5A76"/>
    <w:rsid w:val="00CD55C5"/>
    <w:rsid w:val="00CE34B6"/>
    <w:rsid w:val="00CE7F34"/>
    <w:rsid w:val="00D0364E"/>
    <w:rsid w:val="00D25CDB"/>
    <w:rsid w:val="00D3485E"/>
    <w:rsid w:val="00D55E2E"/>
    <w:rsid w:val="00D83BB0"/>
    <w:rsid w:val="00DA2E27"/>
    <w:rsid w:val="00DA66CC"/>
    <w:rsid w:val="00E057DC"/>
    <w:rsid w:val="00E17ADF"/>
    <w:rsid w:val="00E20EEC"/>
    <w:rsid w:val="00E61484"/>
    <w:rsid w:val="00EA373A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C4A89"/>
    <w:rsid w:val="00FE29AC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  <w:style w:type="character" w:styleId="UnresolvedMention">
    <w:name w:val="Unresolved Mention"/>
    <w:basedOn w:val="DefaultParagraphFont"/>
    <w:uiPriority w:val="99"/>
    <w:semiHidden/>
    <w:unhideWhenUsed/>
    <w:rsid w:val="00D55E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A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7E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E17E4"/>
  </w:style>
  <w:style w:type="paragraph" w:styleId="BalloonText">
    <w:name w:val="Balloon Text"/>
    <w:basedOn w:val="Normal"/>
    <w:link w:val="BalloonTextChar"/>
    <w:uiPriority w:val="99"/>
    <w:semiHidden/>
    <w:unhideWhenUsed/>
    <w:rsid w:val="0055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young67/advstatistics-labs/blob/master/labs/Lab12/getLmeStats.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young67/advstatistics-labs/blob/master/labs/Lab12/generateBoxPlots.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483BB-1C58-45A2-9EC1-42751697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23</cp:revision>
  <cp:lastPrinted>2020-04-26T16:22:00Z</cp:lastPrinted>
  <dcterms:created xsi:type="dcterms:W3CDTF">2020-04-23T02:47:00Z</dcterms:created>
  <dcterms:modified xsi:type="dcterms:W3CDTF">2020-04-26T16:42:00Z</dcterms:modified>
</cp:coreProperties>
</file>