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CE65E" w14:textId="2EBAC750"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</w:t>
      </w:r>
      <w:r w:rsidR="00BD2342">
        <w:rPr>
          <w:rFonts w:cs="Arial"/>
          <w:sz w:val="24"/>
          <w:szCs w:val="24"/>
        </w:rPr>
        <w:t>by May 5th</w:t>
      </w:r>
      <w:r>
        <w:rPr>
          <w:rFonts w:cs="Arial"/>
          <w:sz w:val="24"/>
          <w:szCs w:val="24"/>
        </w:rPr>
        <w:t xml:space="preserve">.  </w:t>
      </w:r>
    </w:p>
    <w:p w14:paraId="7FBE89AC" w14:textId="1565E996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week’s dataset is </w:t>
      </w:r>
      <w:r w:rsidR="00F37FEE">
        <w:rPr>
          <w:rFonts w:cs="Arial"/>
          <w:sz w:val="24"/>
          <w:szCs w:val="24"/>
        </w:rPr>
        <w:t>again (same as last week)</w:t>
      </w:r>
      <w:r>
        <w:rPr>
          <w:rFonts w:cs="Arial"/>
          <w:sz w:val="24"/>
          <w:szCs w:val="24"/>
        </w:rPr>
        <w:t>:</w:t>
      </w:r>
    </w:p>
    <w:p w14:paraId="4BB49068" w14:textId="77777777" w:rsidR="007D4509" w:rsidRDefault="006735D6" w:rsidP="00B64A6B">
      <w:pPr>
        <w:rPr>
          <w:rFonts w:cs="Arial"/>
          <w:sz w:val="24"/>
          <w:szCs w:val="24"/>
        </w:rPr>
      </w:pPr>
      <w:hyperlink r:id="rId8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F4B7BF9" w14:textId="77777777"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14:paraId="404D3A1E" w14:textId="4735E59F" w:rsidR="00BC3932" w:rsidRPr="00E17ADF" w:rsidRDefault="007D4509" w:rsidP="00C82197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E17ADF">
        <w:rPr>
          <w:rFonts w:cs="Arial"/>
          <w:sz w:val="24"/>
          <w:szCs w:val="24"/>
        </w:rPr>
        <w:t xml:space="preserve">For each </w:t>
      </w:r>
      <w:proofErr w:type="gramStart"/>
      <w:r w:rsidR="008E416B" w:rsidRPr="00E17ADF">
        <w:rPr>
          <w:rFonts w:cs="Arial"/>
          <w:sz w:val="24"/>
          <w:szCs w:val="24"/>
        </w:rPr>
        <w:t>phyla</w:t>
      </w:r>
      <w:proofErr w:type="gramEnd"/>
      <w:r w:rsidR="008E416B" w:rsidRPr="00E17ADF">
        <w:rPr>
          <w:rFonts w:cs="Arial"/>
          <w:sz w:val="24"/>
          <w:szCs w:val="24"/>
        </w:rPr>
        <w:t xml:space="preserve">, </w:t>
      </w:r>
      <w:r w:rsidRPr="00E17ADF"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 w:rsidRPr="00E17ADF">
        <w:rPr>
          <w:rFonts w:cs="Arial"/>
          <w:sz w:val="24"/>
          <w:szCs w:val="24"/>
        </w:rPr>
        <w:t xml:space="preserve"> across different phyla?  </w:t>
      </w:r>
    </w:p>
    <w:p w14:paraId="260AEC2D" w14:textId="3846318E" w:rsidR="00E17ADF" w:rsidRDefault="00E17ADF" w:rsidP="00386176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2B29E773" wp14:editId="1CBE9261">
            <wp:extent cx="6744102" cy="52958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221" cy="531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4735" w14:textId="77777777" w:rsidR="00BC3932" w:rsidRDefault="00BC3932" w:rsidP="00386176">
      <w:pPr>
        <w:rPr>
          <w:rFonts w:cs="Arial"/>
          <w:sz w:val="24"/>
          <w:szCs w:val="24"/>
        </w:rPr>
      </w:pPr>
    </w:p>
    <w:p w14:paraId="34009DDE" w14:textId="2B5E0A73" w:rsidR="00BC3932" w:rsidRPr="00386176" w:rsidRDefault="00BC3932" w:rsidP="00386176">
      <w:pPr>
        <w:rPr>
          <w:rFonts w:cs="Arial"/>
          <w:sz w:val="24"/>
          <w:szCs w:val="24"/>
        </w:rPr>
      </w:pPr>
    </w:p>
    <w:p w14:paraId="559F054C" w14:textId="0CA0CFA7"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14:paraId="509B0708" w14:textId="76F4BCB9"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 xml:space="preserve"> build a mixed linear model with genotype as the fixed variable and cage as a random variable.  Report the intraclass correlation coefficient 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>.  Are there any phyla that are significantly different for genotype in the mixed model at a 10% false discovery rate?</w:t>
      </w:r>
    </w:p>
    <w:p w14:paraId="25F8EB09" w14:textId="595D8C6A" w:rsidR="00BC629D" w:rsidRDefault="00BC629D" w:rsidP="00BC629D">
      <w:pPr>
        <w:pStyle w:val="ListParagraph"/>
        <w:rPr>
          <w:rFonts w:cs="Arial"/>
          <w:sz w:val="24"/>
          <w:szCs w:val="24"/>
        </w:rPr>
      </w:pPr>
    </w:p>
    <w:p w14:paraId="74E097AB" w14:textId="0D8F00CA" w:rsidR="00BC629D" w:rsidRDefault="00BC629D" w:rsidP="00BC629D">
      <w:pPr>
        <w:pStyle w:val="ListParagrap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4E3A916D" wp14:editId="07C0E146">
            <wp:extent cx="54102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9040" w14:textId="77777777" w:rsidR="008E416B" w:rsidRPr="00386176" w:rsidRDefault="008E416B" w:rsidP="008E416B">
      <w:pPr>
        <w:rPr>
          <w:rFonts w:cs="Arial"/>
          <w:b/>
          <w:bCs/>
          <w:sz w:val="24"/>
          <w:szCs w:val="24"/>
        </w:rPr>
      </w:pPr>
      <w:r w:rsidRPr="00386176">
        <w:rPr>
          <w:rFonts w:cs="Arial"/>
          <w:b/>
          <w:bCs/>
          <w:sz w:val="24"/>
          <w:szCs w:val="24"/>
        </w:rPr>
        <w:t>Hints:</w:t>
      </w:r>
    </w:p>
    <w:p w14:paraId="7ACFD8FD" w14:textId="77777777"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</w:t>
      </w:r>
      <w:proofErr w:type="spellStart"/>
      <w:r w:rsidRPr="00E61484">
        <w:rPr>
          <w:rFonts w:cs="Arial"/>
          <w:sz w:val="24"/>
          <w:szCs w:val="24"/>
        </w:rPr>
        <w:t>mfrow</w:t>
      </w:r>
      <w:proofErr w:type="spellEnd"/>
      <w:r w:rsidRPr="00E61484">
        <w:rPr>
          <w:rFonts w:cs="Arial"/>
          <w:sz w:val="24"/>
          <w:szCs w:val="24"/>
        </w:rPr>
        <w:t>=</w:t>
      </w:r>
      <w:proofErr w:type="gramStart"/>
      <w:r w:rsidRPr="00E61484">
        <w:rPr>
          <w:rFonts w:cs="Arial"/>
          <w:sz w:val="24"/>
          <w:szCs w:val="24"/>
        </w:rPr>
        <w:t>c(</w:t>
      </w:r>
      <w:proofErr w:type="gramEnd"/>
      <w:r w:rsidRPr="00E61484">
        <w:rPr>
          <w:rFonts w:cs="Arial"/>
          <w:sz w:val="24"/>
          <w:szCs w:val="24"/>
        </w:rPr>
        <w:t>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14:paraId="12C457C7" w14:textId="77777777"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It can be useful to make a </w:t>
      </w:r>
      <w:proofErr w:type="spellStart"/>
      <w:r w:rsidRPr="00E61484">
        <w:rPr>
          <w:rFonts w:cs="Arial"/>
          <w:sz w:val="24"/>
          <w:szCs w:val="24"/>
        </w:rPr>
        <w:t>dataframe</w:t>
      </w:r>
      <w:proofErr w:type="spellEnd"/>
      <w:r w:rsidRPr="00E61484">
        <w:rPr>
          <w:rFonts w:cs="Arial"/>
          <w:sz w:val="24"/>
          <w:szCs w:val="24"/>
        </w:rPr>
        <w:t xml:space="preserve"> with just the data you want before building your model.  So if you are looping through columns in a “</w:t>
      </w:r>
      <w:proofErr w:type="spellStart"/>
      <w:r w:rsidRPr="00E61484">
        <w:rPr>
          <w:rFonts w:cs="Arial"/>
          <w:sz w:val="24"/>
          <w:szCs w:val="24"/>
        </w:rPr>
        <w:t>myT</w:t>
      </w:r>
      <w:proofErr w:type="spellEnd"/>
      <w:r w:rsidRPr="00E61484">
        <w:rPr>
          <w:rFonts w:cs="Arial"/>
          <w:sz w:val="24"/>
          <w:szCs w:val="24"/>
        </w:rPr>
        <w:t xml:space="preserve">” that you’ve read with </w:t>
      </w:r>
      <w:proofErr w:type="spellStart"/>
      <w:proofErr w:type="gramStart"/>
      <w:r w:rsidRPr="00E61484">
        <w:rPr>
          <w:rFonts w:cs="Arial"/>
          <w:sz w:val="24"/>
          <w:szCs w:val="24"/>
        </w:rPr>
        <w:t>read.table</w:t>
      </w:r>
      <w:proofErr w:type="spellEnd"/>
      <w:proofErr w:type="gramEnd"/>
      <w:r w:rsidRPr="00E61484">
        <w:rPr>
          <w:rFonts w:cs="Arial"/>
          <w:sz w:val="24"/>
          <w:szCs w:val="24"/>
        </w:rPr>
        <w:t xml:space="preserve"> and </w:t>
      </w:r>
      <w:proofErr w:type="spellStart"/>
      <w:r w:rsidRPr="00E61484">
        <w:rPr>
          <w:rFonts w:cs="Arial"/>
          <w:sz w:val="24"/>
          <w:szCs w:val="24"/>
        </w:rPr>
        <w:t>i</w:t>
      </w:r>
      <w:proofErr w:type="spellEnd"/>
      <w:r w:rsidRPr="00E61484">
        <w:rPr>
          <w:rFonts w:cs="Arial"/>
          <w:sz w:val="24"/>
          <w:szCs w:val="24"/>
        </w:rPr>
        <w:t xml:space="preserve"> is your column index..</w:t>
      </w:r>
    </w:p>
    <w:p w14:paraId="11681622" w14:textId="77777777"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myT$time</w:t>
      </w:r>
      <w:proofErr w:type="spellEnd"/>
      <w:r>
        <w:rPr>
          <w:rFonts w:ascii="Consolas" w:hAnsi="Consolas" w:cs="Consolas"/>
          <w:sz w:val="20"/>
          <w:szCs w:val="20"/>
        </w:rPr>
        <w:t xml:space="preserve"> == "POST",]</w:t>
      </w:r>
    </w:p>
    <w:p w14:paraId="6125C99A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bug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</w:t>
      </w:r>
    </w:p>
    <w:p w14:paraId="01B3FC14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cage &lt;- </w:t>
      </w:r>
      <w:proofErr w:type="spellStart"/>
      <w:r>
        <w:rPr>
          <w:rFonts w:ascii="Consolas" w:hAnsi="Consolas" w:cs="Consolas"/>
          <w:sz w:val="20"/>
          <w:szCs w:val="20"/>
        </w:rPr>
        <w:t>myT$cage</w:t>
      </w:r>
      <w:proofErr w:type="spellEnd"/>
    </w:p>
    <w:p w14:paraId="70DA4AA7" w14:textId="77777777"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spellEnd"/>
    </w:p>
    <w:p w14:paraId="016EDC24" w14:textId="77777777"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14:paraId="14FFF1AD" w14:textId="77777777"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proofErr w:type="spellStart"/>
      <w:r>
        <w:rPr>
          <w:rFonts w:cs="Arial"/>
          <w:sz w:val="24"/>
          <w:szCs w:val="24"/>
        </w:rPr>
        <w:t>myFrame</w:t>
      </w:r>
      <w:proofErr w:type="spellEnd"/>
      <w:r>
        <w:rPr>
          <w:rFonts w:cs="Arial"/>
          <w:sz w:val="24"/>
          <w:szCs w:val="24"/>
        </w:rPr>
        <w:t>…)</w:t>
      </w:r>
    </w:p>
    <w:p w14:paraId="39E72DDA" w14:textId="77777777" w:rsidR="005C500B" w:rsidRDefault="005C500B" w:rsidP="008E416B">
      <w:pPr>
        <w:rPr>
          <w:rFonts w:cs="Arial"/>
          <w:sz w:val="24"/>
          <w:szCs w:val="24"/>
        </w:rPr>
      </w:pPr>
    </w:p>
    <w:p w14:paraId="74D6C56B" w14:textId="77777777" w:rsidR="005C500B" w:rsidRDefault="005C500B" w:rsidP="008E416B">
      <w:pPr>
        <w:rPr>
          <w:rFonts w:cs="Arial"/>
          <w:sz w:val="24"/>
          <w:szCs w:val="24"/>
        </w:rPr>
      </w:pPr>
    </w:p>
    <w:p w14:paraId="6E608B76" w14:textId="77777777"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14:paraId="08D315CC" w14:textId="77777777"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E61484">
        <w:rPr>
          <w:rFonts w:cs="Arial"/>
          <w:sz w:val="24"/>
          <w:szCs w:val="24"/>
        </w:rPr>
        <w:t>unclass</w:t>
      </w:r>
      <w:proofErr w:type="spellEnd"/>
      <w:r w:rsidRPr="00E61484">
        <w:rPr>
          <w:rFonts w:cs="Arial"/>
          <w:sz w:val="24"/>
          <w:szCs w:val="24"/>
        </w:rPr>
        <w:t>(summary(</w:t>
      </w:r>
      <w:proofErr w:type="spellStart"/>
      <w:proofErr w:type="gramStart"/>
      <w:r w:rsidRPr="00E61484">
        <w:rPr>
          <w:rFonts w:cs="Arial"/>
          <w:sz w:val="24"/>
          <w:szCs w:val="24"/>
        </w:rPr>
        <w:t>M.mixed</w:t>
      </w:r>
      <w:proofErr w:type="spellEnd"/>
      <w:proofErr w:type="gramEnd"/>
      <w:r w:rsidRPr="00E61484">
        <w:rPr>
          <w:rFonts w:cs="Arial"/>
          <w:sz w:val="24"/>
          <w:szCs w:val="24"/>
        </w:rPr>
        <w:t>))$</w:t>
      </w:r>
      <w:proofErr w:type="spellStart"/>
      <w:r w:rsidRPr="00E61484">
        <w:rPr>
          <w:rFonts w:cs="Arial"/>
          <w:sz w:val="24"/>
          <w:szCs w:val="24"/>
        </w:rPr>
        <w:t>tTable</w:t>
      </w:r>
      <w:proofErr w:type="spellEnd"/>
      <w:r w:rsidRPr="00E61484">
        <w:rPr>
          <w:rFonts w:cs="Arial"/>
          <w:sz w:val="24"/>
          <w:szCs w:val="24"/>
        </w:rPr>
        <w:t>[2,5]</w:t>
      </w:r>
    </w:p>
    <w:p w14:paraId="24F7E430" w14:textId="77777777"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Getting the </w:t>
      </w:r>
      <w:proofErr w:type="gramStart"/>
      <w:r>
        <w:rPr>
          <w:rFonts w:cs="Arial"/>
          <w:sz w:val="24"/>
          <w:szCs w:val="24"/>
        </w:rPr>
        <w:t>rho</w:t>
      </w:r>
      <w:r w:rsidR="00281761">
        <w:rPr>
          <w:rFonts w:cs="Arial"/>
          <w:sz w:val="24"/>
          <w:szCs w:val="24"/>
        </w:rPr>
        <w:t>(</w:t>
      </w:r>
      <w:proofErr w:type="gramEnd"/>
      <w:r w:rsidR="00281761">
        <w:rPr>
          <w:rFonts w:cs="Arial"/>
          <w:sz w:val="24"/>
          <w:szCs w:val="24"/>
        </w:rPr>
        <w:t>intraclass correlation coefficient)</w:t>
      </w:r>
      <w:r>
        <w:rPr>
          <w:rFonts w:cs="Arial"/>
          <w:sz w:val="24"/>
          <w:szCs w:val="24"/>
        </w:rPr>
        <w:t xml:space="preserve"> out of a GLS model can be done with:</w:t>
      </w:r>
    </w:p>
    <w:p w14:paraId="54F9DE4D" w14:textId="77777777"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proofErr w:type="spellStart"/>
      <w:proofErr w:type="gramStart"/>
      <w:r w:rsidRPr="00CE7F34">
        <w:rPr>
          <w:rFonts w:cs="Arial"/>
          <w:sz w:val="24"/>
          <w:szCs w:val="24"/>
        </w:rPr>
        <w:t>coef</w:t>
      </w:r>
      <w:proofErr w:type="spellEnd"/>
      <w:r w:rsidRPr="00CE7F34">
        <w:rPr>
          <w:rFonts w:cs="Arial"/>
          <w:sz w:val="24"/>
          <w:szCs w:val="24"/>
        </w:rPr>
        <w:t>(</w:t>
      </w:r>
      <w:proofErr w:type="spellStart"/>
      <w:proofErr w:type="gramEnd"/>
      <w:r w:rsidRPr="00CE7F34">
        <w:rPr>
          <w:rFonts w:cs="Arial"/>
          <w:sz w:val="24"/>
          <w:szCs w:val="24"/>
        </w:rPr>
        <w:t>M.gls$modelStruct</w:t>
      </w:r>
      <w:proofErr w:type="spellEnd"/>
      <w:r w:rsidRPr="00CE7F34">
        <w:rPr>
          <w:rFonts w:cs="Arial"/>
          <w:sz w:val="24"/>
          <w:szCs w:val="24"/>
        </w:rPr>
        <w:t>[1]$</w:t>
      </w:r>
      <w:proofErr w:type="spellStart"/>
      <w:r w:rsidRPr="00CE7F34">
        <w:rPr>
          <w:rFonts w:cs="Arial"/>
          <w:sz w:val="24"/>
          <w:szCs w:val="24"/>
        </w:rPr>
        <w:t>corStruct,unconstrained</w:t>
      </w:r>
      <w:proofErr w:type="spellEnd"/>
      <w:r w:rsidRPr="00CE7F34">
        <w:rPr>
          <w:rFonts w:cs="Arial"/>
          <w:sz w:val="24"/>
          <w:szCs w:val="24"/>
        </w:rPr>
        <w:t>=FALSE)[[1]]</w:t>
      </w:r>
    </w:p>
    <w:p w14:paraId="10D21A26" w14:textId="77777777"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14:paraId="6741E60A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proofErr w:type="gramStart"/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~</w:t>
      </w:r>
      <w:proofErr w:type="spellStart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proofErr w:type="spellEnd"/>
      <w:r w:rsidRPr="005062E7">
        <w:rPr>
          <w:rFonts w:ascii="Consolas" w:hAnsi="Consolas" w:cs="Consolas"/>
          <w:sz w:val="20"/>
          <w:szCs w:val="20"/>
        </w:rPr>
        <w:t>)</w:t>
      </w:r>
    </w:p>
    <w:p w14:paraId="24B867F4" w14:textId="2B10E218" w:rsidR="005C500B" w:rsidRPr="00E61484" w:rsidRDefault="00842FA5" w:rsidP="00BC629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062E7">
        <w:rPr>
          <w:rFonts w:ascii="Consolas" w:hAnsi="Consolas" w:cs="Consolas"/>
          <w:sz w:val="20"/>
          <w:szCs w:val="20"/>
        </w:rPr>
        <w:t>stripchart</w:t>
      </w:r>
      <w:proofErr w:type="spellEnd"/>
      <w:r w:rsidRPr="005062E7">
        <w:rPr>
          <w:rFonts w:ascii="Consolas" w:hAnsi="Consolas" w:cs="Consolas"/>
          <w:sz w:val="20"/>
          <w:szCs w:val="20"/>
        </w:rPr>
        <w:t>(</w:t>
      </w:r>
      <w:proofErr w:type="gramEnd"/>
      <w:r w:rsidRPr="005062E7">
        <w:rPr>
          <w:rFonts w:ascii="Consolas" w:hAnsi="Consolas" w:cs="Consolas"/>
          <w:sz w:val="20"/>
          <w:szCs w:val="20"/>
        </w:rPr>
        <w:t xml:space="preserve">bug ~ cage, data = </w:t>
      </w:r>
      <w:proofErr w:type="spellStart"/>
      <w:r w:rsidRPr="005062E7">
        <w:rPr>
          <w:rFonts w:ascii="Consolas" w:hAnsi="Consolas" w:cs="Consolas"/>
          <w:sz w:val="20"/>
          <w:szCs w:val="20"/>
        </w:rPr>
        <w:t>myFrame,vertical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TRUE, </w:t>
      </w:r>
      <w:proofErr w:type="spellStart"/>
      <w:r w:rsidRPr="005062E7">
        <w:rPr>
          <w:rFonts w:ascii="Consolas" w:hAnsi="Consolas" w:cs="Consolas"/>
          <w:sz w:val="20"/>
          <w:szCs w:val="20"/>
        </w:rPr>
        <w:t>pch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21, add=TRUE</w:t>
      </w:r>
    </w:p>
    <w:sectPr w:rsidR="005C500B" w:rsidRPr="00E61484" w:rsidSect="00386176">
      <w:headerReference w:type="default" r:id="rId11"/>
      <w:footerReference w:type="default" r:id="rId12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0273F" w14:textId="77777777" w:rsidR="006735D6" w:rsidRDefault="006735D6" w:rsidP="00192C39">
      <w:pPr>
        <w:spacing w:after="0" w:line="240" w:lineRule="auto"/>
      </w:pPr>
      <w:r>
        <w:separator/>
      </w:r>
    </w:p>
  </w:endnote>
  <w:endnote w:type="continuationSeparator" w:id="0">
    <w:p w14:paraId="0DE74D34" w14:textId="77777777" w:rsidR="006735D6" w:rsidRDefault="006735D6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8737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317EB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1F08D" w14:textId="77777777" w:rsidR="006735D6" w:rsidRDefault="006735D6" w:rsidP="00192C39">
      <w:pPr>
        <w:spacing w:after="0" w:line="240" w:lineRule="auto"/>
      </w:pPr>
      <w:r>
        <w:separator/>
      </w:r>
    </w:p>
  </w:footnote>
  <w:footnote w:type="continuationSeparator" w:id="0">
    <w:p w14:paraId="71FEDCA2" w14:textId="77777777" w:rsidR="006735D6" w:rsidRDefault="006735D6" w:rsidP="0019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16BE7" w14:textId="77777777" w:rsidR="00FF0E93" w:rsidRDefault="00FF0E93" w:rsidP="00FF0E93">
    <w:pPr>
      <w:pStyle w:val="Header"/>
      <w:jc w:val="right"/>
    </w:pPr>
    <w:r>
      <w:t>Jacqueline Young</w:t>
    </w:r>
  </w:p>
  <w:p w14:paraId="31556AC4" w14:textId="77777777" w:rsidR="00FF0E93" w:rsidRDefault="00FF0E93" w:rsidP="00FF0E93">
    <w:pPr>
      <w:pStyle w:val="Header"/>
      <w:jc w:val="right"/>
    </w:pPr>
    <w:r>
      <w:t>BINF-6310</w:t>
    </w:r>
  </w:p>
  <w:p w14:paraId="260F63BD" w14:textId="5D14A16F" w:rsidR="00FF0E93" w:rsidRDefault="00FF0E93" w:rsidP="00FF0E93">
    <w:pPr>
      <w:pStyle w:val="Header"/>
      <w:jc w:val="right"/>
    </w:pPr>
    <w:r>
      <w:t>Lab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6B"/>
    <w:rsid w:val="00002B87"/>
    <w:rsid w:val="00023A04"/>
    <w:rsid w:val="00065794"/>
    <w:rsid w:val="000C1C8F"/>
    <w:rsid w:val="000C3C97"/>
    <w:rsid w:val="000F09B8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E2705"/>
    <w:rsid w:val="002F4EE1"/>
    <w:rsid w:val="002F53AA"/>
    <w:rsid w:val="0030163B"/>
    <w:rsid w:val="00333DE2"/>
    <w:rsid w:val="00373849"/>
    <w:rsid w:val="00386176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41253"/>
    <w:rsid w:val="00560306"/>
    <w:rsid w:val="00574F80"/>
    <w:rsid w:val="005964C2"/>
    <w:rsid w:val="005C500B"/>
    <w:rsid w:val="00602D54"/>
    <w:rsid w:val="0061587B"/>
    <w:rsid w:val="006735D6"/>
    <w:rsid w:val="00682BF9"/>
    <w:rsid w:val="00692F57"/>
    <w:rsid w:val="00725344"/>
    <w:rsid w:val="007D25BF"/>
    <w:rsid w:val="007D4509"/>
    <w:rsid w:val="007F4AE5"/>
    <w:rsid w:val="00842FA5"/>
    <w:rsid w:val="00890756"/>
    <w:rsid w:val="008E416B"/>
    <w:rsid w:val="009247AB"/>
    <w:rsid w:val="0093512E"/>
    <w:rsid w:val="0096447E"/>
    <w:rsid w:val="009A213F"/>
    <w:rsid w:val="009D4D95"/>
    <w:rsid w:val="009F0E57"/>
    <w:rsid w:val="00A72BD4"/>
    <w:rsid w:val="00AB40AB"/>
    <w:rsid w:val="00AC0F96"/>
    <w:rsid w:val="00AD23E9"/>
    <w:rsid w:val="00AE7A44"/>
    <w:rsid w:val="00AF13A5"/>
    <w:rsid w:val="00AF6292"/>
    <w:rsid w:val="00B2221C"/>
    <w:rsid w:val="00B64A6B"/>
    <w:rsid w:val="00B75539"/>
    <w:rsid w:val="00B90169"/>
    <w:rsid w:val="00BA406C"/>
    <w:rsid w:val="00BA67A1"/>
    <w:rsid w:val="00BC0E87"/>
    <w:rsid w:val="00BC3932"/>
    <w:rsid w:val="00BC629D"/>
    <w:rsid w:val="00BC7201"/>
    <w:rsid w:val="00BD2342"/>
    <w:rsid w:val="00BD5B91"/>
    <w:rsid w:val="00BE1C32"/>
    <w:rsid w:val="00C15024"/>
    <w:rsid w:val="00CD55C5"/>
    <w:rsid w:val="00CE34B6"/>
    <w:rsid w:val="00CE7F34"/>
    <w:rsid w:val="00D0364E"/>
    <w:rsid w:val="00D25CDB"/>
    <w:rsid w:val="00D3485E"/>
    <w:rsid w:val="00D83BB0"/>
    <w:rsid w:val="00DA2E27"/>
    <w:rsid w:val="00DA66CC"/>
    <w:rsid w:val="00E057DC"/>
    <w:rsid w:val="00E17ADF"/>
    <w:rsid w:val="00E20EEC"/>
    <w:rsid w:val="00E61484"/>
    <w:rsid w:val="00F01CF2"/>
    <w:rsid w:val="00F27B60"/>
    <w:rsid w:val="00F37FEE"/>
    <w:rsid w:val="00F63A1D"/>
    <w:rsid w:val="00F86864"/>
    <w:rsid w:val="00F86BAC"/>
    <w:rsid w:val="00FB2369"/>
    <w:rsid w:val="00FB3961"/>
    <w:rsid w:val="00FB3F53"/>
    <w:rsid w:val="00FE29AC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E6D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prePostPhylum.tx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80C1AF-66D1-4EB6-B99F-E462A106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Jack young</cp:lastModifiedBy>
  <cp:revision>8</cp:revision>
  <cp:lastPrinted>2020-04-23T02:46:00Z</cp:lastPrinted>
  <dcterms:created xsi:type="dcterms:W3CDTF">2020-04-23T02:47:00Z</dcterms:created>
  <dcterms:modified xsi:type="dcterms:W3CDTF">2020-04-25T07:26:00Z</dcterms:modified>
</cp:coreProperties>
</file>