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BCB" w:rsidRDefault="00174BCB" w:rsidP="00174BCB">
      <w:r>
        <w:t>EE412 Foundation of Big Data Analytics, Fall 2018</w:t>
      </w:r>
    </w:p>
    <w:p w:rsidR="00174BCB" w:rsidRDefault="00174BCB" w:rsidP="00174BCB">
      <w:r>
        <w:t>HW1</w:t>
      </w:r>
    </w:p>
    <w:p w:rsidR="00174BCB" w:rsidRDefault="00174BCB" w:rsidP="00174BCB">
      <w:r>
        <w:t>Name: Park Jaeyoung</w:t>
      </w:r>
    </w:p>
    <w:p w:rsidR="00174BCB" w:rsidRDefault="00174BCB" w:rsidP="00174BCB">
      <w:r>
        <w:t>Student ID: 20170273</w:t>
      </w:r>
    </w:p>
    <w:p w:rsidR="00174BCB" w:rsidRDefault="00174BCB" w:rsidP="00174BCB"/>
    <w:p w:rsidR="00174BCB" w:rsidRDefault="00174BCB" w:rsidP="00174BCB">
      <w:r>
        <w:t>Discussion Group (People with whom you discussed ideas used in your answers):</w:t>
      </w:r>
    </w:p>
    <w:p w:rsidR="00174BCB" w:rsidRDefault="00174BCB" w:rsidP="00174BCB">
      <w:r>
        <w:t xml:space="preserve">On-line or hardcopy documents used as part of your answers: </w:t>
      </w:r>
    </w:p>
    <w:p w:rsidR="00174BCB" w:rsidRDefault="00174BCB" w:rsidP="00174BCB"/>
    <w:p w:rsidR="00174BCB" w:rsidRDefault="00174BCB" w:rsidP="00174BCB">
      <w:r>
        <w:t>Answer to Problem 1</w:t>
      </w:r>
    </w:p>
    <w:p w:rsidR="00174BCB" w:rsidRDefault="00174BCB" w:rsidP="00174BCB">
      <w:r>
        <w:t>(a) Solve the following problems which are based on the exercises in the MMDS 2nd edition textbook.</w:t>
      </w:r>
    </w:p>
    <w:p w:rsidR="00174BCB" w:rsidRDefault="00174BCB" w:rsidP="00174BCB">
      <w:r>
        <w:t>Exercise 2.2.1</w:t>
      </w:r>
    </w:p>
    <w:p w:rsidR="00174BCB" w:rsidRDefault="00174BCB" w:rsidP="00174BCB">
      <w:r>
        <w:t>(a) The skew might appear as number of words appeared in input data are different. Some words such as “the” would appear much more than others while some words appear once. This will causes time difference among various reducers.</w:t>
      </w:r>
    </w:p>
    <w:p w:rsidR="00174BCB" w:rsidRDefault="00174BCB" w:rsidP="00174BCB">
      <w:r>
        <w:t>(b) The skewness cannot be solved while 10 tasks are randomly selected. To reduce the skew, tasks are needed to select by length of value-list: to make sure none of reduce task has much larger value-list than others.</w:t>
      </w:r>
    </w:p>
    <w:p w:rsidR="00174BCB" w:rsidRDefault="00174BCB" w:rsidP="00174BCB">
      <w:r>
        <w:t>Combining the reducers into 10,000 reduce tasks will also cause problem. First, there is overhead associated with each map task creates. Also, this way is not solving length-problem which occurs in 10 tasks.</w:t>
      </w:r>
    </w:p>
    <w:p w:rsidR="00174BCB" w:rsidRDefault="00174BCB" w:rsidP="00174BCB">
      <w:r>
        <w:t>(c) Only using combiner at the map might speed up the whole speed, but doesn't reduce skewness of the process. As hashing method of the process doesn't changes, the amount of skewness remains.</w:t>
      </w:r>
    </w:p>
    <w:p w:rsidR="00174BCB" w:rsidRDefault="00174BCB" w:rsidP="00174BCB"/>
    <w:p w:rsidR="00174BCB" w:rsidRDefault="00174BCB" w:rsidP="00174BCB">
      <w:r>
        <w:t>Exercise 2.3.3</w:t>
      </w:r>
    </w:p>
    <w:p w:rsidR="00174BCB" w:rsidRDefault="00174BCB" w:rsidP="00174BCB">
      <w:r>
        <w:t>(a) &lt;Bag Union&gt;</w:t>
      </w:r>
    </w:p>
    <w:p w:rsidR="00174BCB" w:rsidRDefault="00174BCB" w:rsidP="00174BCB">
      <w:r>
        <w:t>The Map Function:</w:t>
      </w:r>
    </w:p>
    <w:p w:rsidR="00174BCB" w:rsidRDefault="00174BCB" w:rsidP="00174BCB">
      <w:r>
        <w:t>For u in R:</w:t>
      </w:r>
    </w:p>
    <w:p w:rsidR="00174BCB" w:rsidRDefault="00174BCB" w:rsidP="00174BCB">
      <w:r>
        <w:lastRenderedPageBreak/>
        <w:t xml:space="preserve">  Construct (u, 1)</w:t>
      </w:r>
    </w:p>
    <w:p w:rsidR="00174BCB" w:rsidRDefault="00174BCB" w:rsidP="00174BCB">
      <w:r>
        <w:t>For v in S:</w:t>
      </w:r>
    </w:p>
    <w:p w:rsidR="00174BCB" w:rsidRDefault="00174BCB" w:rsidP="00174BCB">
      <w:r>
        <w:t xml:space="preserve">  Construct (v, 1)</w:t>
      </w:r>
    </w:p>
    <w:p w:rsidR="00174BCB" w:rsidRDefault="00174BCB" w:rsidP="00174BCB"/>
    <w:p w:rsidR="00174BCB" w:rsidRDefault="00174BCB" w:rsidP="00174BCB">
      <w:r>
        <w:t>The Reduce Function:</w:t>
      </w:r>
    </w:p>
    <w:p w:rsidR="00174BCB" w:rsidRDefault="00174BCB" w:rsidP="00174BCB">
      <w:r>
        <w:t>For each keys produced by map function:</w:t>
      </w:r>
    </w:p>
    <w:p w:rsidR="00174BCB" w:rsidRDefault="00174BCB" w:rsidP="00174BCB">
      <w:r>
        <w:t xml:space="preserve">  Construct (t, n+m)</w:t>
      </w:r>
    </w:p>
    <w:p w:rsidR="00174BCB" w:rsidRDefault="00174BCB" w:rsidP="00174BCB"/>
    <w:p w:rsidR="00174BCB" w:rsidRDefault="00174BCB" w:rsidP="00174BCB">
      <w:r>
        <w:t>(b) &lt;Bag Intersection&gt;</w:t>
      </w:r>
    </w:p>
    <w:p w:rsidR="00174BCB" w:rsidRDefault="00174BCB" w:rsidP="00174BCB">
      <w:r>
        <w:t>The Map Function:</w:t>
      </w:r>
    </w:p>
    <w:p w:rsidR="00174BCB" w:rsidRDefault="00174BCB" w:rsidP="00174BCB">
      <w:r>
        <w:t>For u in R:</w:t>
      </w:r>
    </w:p>
    <w:p w:rsidR="00174BCB" w:rsidRDefault="00174BCB" w:rsidP="00174BCB">
      <w:r>
        <w:t xml:space="preserve">  If u in S:</w:t>
      </w:r>
    </w:p>
    <w:p w:rsidR="00174BCB" w:rsidRDefault="00174BCB" w:rsidP="00174BCB">
      <w:r>
        <w:t xml:space="preserve">    Construct (u, 1)</w:t>
      </w:r>
    </w:p>
    <w:p w:rsidR="00174BCB" w:rsidRDefault="00174BCB" w:rsidP="00174BCB">
      <w:r>
        <w:t>For v in S:</w:t>
      </w:r>
    </w:p>
    <w:p w:rsidR="00174BCB" w:rsidRDefault="00174BCB" w:rsidP="00174BCB">
      <w:r>
        <w:t xml:space="preserve">  If v in R:</w:t>
      </w:r>
    </w:p>
    <w:p w:rsidR="00174BCB" w:rsidRDefault="00174BCB" w:rsidP="00174BCB">
      <w:r>
        <w:t xml:space="preserve">    Construct (v, 1)</w:t>
      </w:r>
    </w:p>
    <w:p w:rsidR="00174BCB" w:rsidRDefault="00174BCB" w:rsidP="00174BCB"/>
    <w:p w:rsidR="00174BCB" w:rsidRDefault="00174BCB" w:rsidP="00174BCB">
      <w:r>
        <w:t>First Reduce Function:</w:t>
      </w:r>
    </w:p>
    <w:p w:rsidR="00174BCB" w:rsidRDefault="00174BCB" w:rsidP="00174BCB">
      <w:r>
        <w:t>Turns (u, [1, 1, … 1]) into (u, n) – while n is number of 1 in the list</w:t>
      </w:r>
    </w:p>
    <w:p w:rsidR="00174BCB" w:rsidRDefault="00174BCB" w:rsidP="00174BCB">
      <w:r>
        <w:t>Turns (v, [1, 1, … 1]) into (v, m) – while m is number of 1 in the list</w:t>
      </w:r>
    </w:p>
    <w:p w:rsidR="00174BCB" w:rsidRDefault="00174BCB" w:rsidP="00174BCB"/>
    <w:p w:rsidR="00174BCB" w:rsidRDefault="00174BCB" w:rsidP="00174BCB">
      <w:r>
        <w:t>Second Reduce Function:</w:t>
      </w:r>
    </w:p>
    <w:p w:rsidR="00174BCB" w:rsidRDefault="00174BCB" w:rsidP="00174BCB">
      <w:r>
        <w:t>For each key t produced by previous process:</w:t>
      </w:r>
    </w:p>
    <w:p w:rsidR="00174BCB" w:rsidRDefault="00174BCB" w:rsidP="00174BCB">
      <w:r>
        <w:t xml:space="preserve">  Construct (t, minimum(n, m))</w:t>
      </w:r>
    </w:p>
    <w:p w:rsidR="00174BCB" w:rsidRDefault="00174BCB" w:rsidP="00174BCB"/>
    <w:p w:rsidR="00174BCB" w:rsidRDefault="00174BCB" w:rsidP="00174BCB">
      <w:r>
        <w:t>(c) &lt;Bag Difference&gt; [(ex) R – S]</w:t>
      </w:r>
    </w:p>
    <w:p w:rsidR="00174BCB" w:rsidRDefault="00174BCB" w:rsidP="00174BCB">
      <w:r>
        <w:lastRenderedPageBreak/>
        <w:t>The Map Function:</w:t>
      </w:r>
    </w:p>
    <w:p w:rsidR="00174BCB" w:rsidRDefault="00174BCB" w:rsidP="00174BCB">
      <w:r>
        <w:t>For u in R:</w:t>
      </w:r>
    </w:p>
    <w:p w:rsidR="00174BCB" w:rsidRDefault="00174BCB" w:rsidP="00174BCB">
      <w:r>
        <w:t xml:space="preserve">  Construct (u, 1)</w:t>
      </w:r>
    </w:p>
    <w:p w:rsidR="00174BCB" w:rsidRDefault="00174BCB" w:rsidP="00174BCB">
      <w:r>
        <w:t>For v in S:</w:t>
      </w:r>
    </w:p>
    <w:p w:rsidR="00174BCB" w:rsidRDefault="00174BCB" w:rsidP="00174BCB">
      <w:r>
        <w:t xml:space="preserve">  If v in R:</w:t>
      </w:r>
    </w:p>
    <w:p w:rsidR="00174BCB" w:rsidRDefault="00174BCB" w:rsidP="00174BCB">
      <w:r>
        <w:t xml:space="preserve">    Construct (v, -1)</w:t>
      </w:r>
    </w:p>
    <w:p w:rsidR="00174BCB" w:rsidRDefault="00174BCB" w:rsidP="00174BCB"/>
    <w:p w:rsidR="00174BCB" w:rsidRDefault="00174BCB" w:rsidP="00174BCB">
      <w:r>
        <w:t>The Reduce Function:</w:t>
      </w:r>
    </w:p>
    <w:p w:rsidR="00174BCB" w:rsidRDefault="00174BCB" w:rsidP="00174BCB">
      <w:r>
        <w:t>For each keys produced by map function:</w:t>
      </w:r>
    </w:p>
    <w:p w:rsidR="00174BCB" w:rsidRDefault="00174BCB" w:rsidP="00174BCB">
      <w:r>
        <w:t xml:space="preserve">  Construct (t, n+m)</w:t>
      </w:r>
    </w:p>
    <w:p w:rsidR="00174BCB" w:rsidRDefault="00174BCB" w:rsidP="00174BCB"/>
    <w:p w:rsidR="00174BCB" w:rsidRDefault="00174BCB" w:rsidP="00174BCB">
      <w:r>
        <w:t>Example 2.4.1</w:t>
      </w:r>
    </w:p>
    <w:p w:rsidR="00174BCB" w:rsidRDefault="00174BCB" w:rsidP="00174BCB">
      <w:r>
        <w:t>answer) n*(t+9*p*t^2)/(1-p*t)</w:t>
      </w:r>
    </w:p>
    <w:p w:rsidR="00174BCB" w:rsidRDefault="00174BCB" w:rsidP="00174BCB">
      <w:r>
        <w:t>solution)</w:t>
      </w:r>
    </w:p>
    <w:p w:rsidR="00174BCB" w:rsidRDefault="00174BCB" w:rsidP="00174BCB">
      <w:r>
        <w:t>let n-tasks expected time is T(n).</w:t>
      </w:r>
    </w:p>
    <w:p w:rsidR="00174BCB" w:rsidRDefault="00174BCB" w:rsidP="00174BCB">
      <w:r>
        <w:t xml:space="preserve">then </w:t>
      </w:r>
    </w:p>
    <w:p w:rsidR="00174BCB" w:rsidRDefault="00174BCB" w:rsidP="00174BCB">
      <w:r>
        <w:t>T(n)</w:t>
      </w:r>
    </w:p>
    <w:p w:rsidR="00174BCB" w:rsidRDefault="00174BCB" w:rsidP="00174BCB">
      <w:r>
        <w:t>= (1-pt)(T(n-1) + t)  --- in case last task didn't fail</w:t>
      </w:r>
    </w:p>
    <w:p w:rsidR="00174BCB" w:rsidRDefault="00174BCB" w:rsidP="00174BCB">
      <w:r>
        <w:t>+ pt(T(n) + 10t) ------- in case last task failed</w:t>
      </w:r>
    </w:p>
    <w:p w:rsidR="00174BCB" w:rsidRDefault="00174BCB" w:rsidP="00174BCB">
      <w:r>
        <w:t>and T(0) = 0.</w:t>
      </w:r>
    </w:p>
    <w:p w:rsidR="00174BCB" w:rsidRDefault="00174BCB" w:rsidP="00174BCB">
      <w:r>
        <w:t>By solving this recurrence formula, T(n) can be calculated.</w:t>
      </w:r>
    </w:p>
    <w:p w:rsidR="00174BCB" w:rsidRDefault="00174BCB" w:rsidP="00174BCB"/>
    <w:p w:rsidR="0097247B" w:rsidRDefault="00174BCB" w:rsidP="00174BCB">
      <w:pPr>
        <w:rPr>
          <w:rFonts w:hint="eastAsia"/>
        </w:rPr>
      </w:pPr>
      <w:r>
        <w:t>(b) Find potential friends in a social network using Spark.</w:t>
      </w:r>
      <w:bookmarkStart w:id="0" w:name="_GoBack"/>
      <w:bookmarkEnd w:id="0"/>
    </w:p>
    <w:p w:rsidR="0097247B" w:rsidRDefault="0097247B" w:rsidP="0097247B">
      <w:r>
        <w:t xml:space="preserve">18667    18672   84                                                             </w:t>
      </w:r>
    </w:p>
    <w:p w:rsidR="0097247B" w:rsidRDefault="0097247B" w:rsidP="0097247B">
      <w:r>
        <w:t xml:space="preserve">18667 </w:t>
      </w:r>
      <w:r>
        <w:tab/>
        <w:t xml:space="preserve"> 18675 </w:t>
      </w:r>
      <w:r>
        <w:tab/>
        <w:t xml:space="preserve"> 83</w:t>
      </w:r>
    </w:p>
    <w:p w:rsidR="0097247B" w:rsidRDefault="0097247B" w:rsidP="0097247B">
      <w:r>
        <w:t xml:space="preserve">18672 </w:t>
      </w:r>
      <w:r>
        <w:tab/>
        <w:t xml:space="preserve"> 18677 </w:t>
      </w:r>
      <w:r>
        <w:tab/>
        <w:t xml:space="preserve"> 83</w:t>
      </w:r>
    </w:p>
    <w:p w:rsidR="0097247B" w:rsidRDefault="0097247B" w:rsidP="0097247B">
      <w:r>
        <w:lastRenderedPageBreak/>
        <w:t xml:space="preserve">18672 </w:t>
      </w:r>
      <w:r>
        <w:tab/>
        <w:t xml:space="preserve"> 18678 </w:t>
      </w:r>
      <w:r>
        <w:tab/>
        <w:t xml:space="preserve"> 83</w:t>
      </w:r>
    </w:p>
    <w:p w:rsidR="0097247B" w:rsidRDefault="0097247B" w:rsidP="0097247B">
      <w:r>
        <w:t xml:space="preserve">18667 </w:t>
      </w:r>
      <w:r>
        <w:tab/>
        <w:t xml:space="preserve"> 18677 </w:t>
      </w:r>
      <w:r>
        <w:tab/>
        <w:t xml:space="preserve"> 82</w:t>
      </w:r>
    </w:p>
    <w:p w:rsidR="0097247B" w:rsidRDefault="0097247B" w:rsidP="0097247B">
      <w:r>
        <w:t xml:space="preserve">18675 </w:t>
      </w:r>
      <w:r>
        <w:tab/>
        <w:t xml:space="preserve"> 18677 </w:t>
      </w:r>
      <w:r>
        <w:tab/>
        <w:t xml:space="preserve"> 82</w:t>
      </w:r>
    </w:p>
    <w:p w:rsidR="0097247B" w:rsidRDefault="0097247B" w:rsidP="0097247B">
      <w:r>
        <w:t xml:space="preserve">31490 </w:t>
      </w:r>
      <w:r>
        <w:tab/>
        <w:t xml:space="preserve"> 31496 </w:t>
      </w:r>
      <w:r>
        <w:tab/>
        <w:t xml:space="preserve"> 82</w:t>
      </w:r>
    </w:p>
    <w:p w:rsidR="0097247B" w:rsidRDefault="0097247B" w:rsidP="0097247B">
      <w:r>
        <w:t xml:space="preserve">31491 </w:t>
      </w:r>
      <w:r>
        <w:tab/>
        <w:t xml:space="preserve"> 31496 </w:t>
      </w:r>
      <w:r>
        <w:tab/>
        <w:t xml:space="preserve"> 82</w:t>
      </w:r>
    </w:p>
    <w:p w:rsidR="0097247B" w:rsidRDefault="0097247B" w:rsidP="0097247B">
      <w:r>
        <w:t xml:space="preserve">18667 </w:t>
      </w:r>
      <w:r>
        <w:tab/>
        <w:t xml:space="preserve"> 18678 </w:t>
      </w:r>
      <w:r>
        <w:tab/>
        <w:t xml:space="preserve"> 81</w:t>
      </w:r>
    </w:p>
    <w:p w:rsidR="0097247B" w:rsidRDefault="0097247B" w:rsidP="0097247B">
      <w:pPr>
        <w:rPr>
          <w:rFonts w:hint="eastAsia"/>
        </w:rPr>
      </w:pPr>
      <w:r>
        <w:t xml:space="preserve">18675 </w:t>
      </w:r>
      <w:r>
        <w:tab/>
        <w:t xml:space="preserve"> 18678 </w:t>
      </w:r>
      <w:r>
        <w:tab/>
        <w:t xml:space="preserve"> 81</w:t>
      </w:r>
    </w:p>
    <w:p w:rsidR="0097247B" w:rsidRPr="0097247B" w:rsidRDefault="0097247B" w:rsidP="00174BCB">
      <w:pPr>
        <w:rPr>
          <w:rFonts w:hint="eastAsia"/>
        </w:rPr>
      </w:pPr>
    </w:p>
    <w:p w:rsidR="0097247B" w:rsidRDefault="0097247B" w:rsidP="0097247B">
      <w:r>
        <w:t>C</w:t>
      </w:r>
      <w:r>
        <w:rPr>
          <w:rFonts w:hint="eastAsia"/>
        </w:rPr>
        <w:t xml:space="preserve">ode </w:t>
      </w:r>
      <w:r>
        <w:t>is in attached file.</w:t>
      </w:r>
    </w:p>
    <w:p w:rsidR="0097247B" w:rsidRDefault="0097247B" w:rsidP="00174BCB">
      <w:pPr>
        <w:rPr>
          <w:rFonts w:hint="eastAsia"/>
        </w:rPr>
      </w:pPr>
    </w:p>
    <w:p w:rsidR="00174BCB" w:rsidRDefault="00174BCB" w:rsidP="00174BCB">
      <w:r>
        <w:t>________________</w:t>
      </w:r>
    </w:p>
    <w:p w:rsidR="00174BCB" w:rsidRDefault="00174BCB" w:rsidP="00174BCB">
      <w:r>
        <w:t>Answer to Problem 2</w:t>
      </w:r>
    </w:p>
    <w:p w:rsidR="00174BCB" w:rsidRDefault="00174BCB" w:rsidP="00174BCB">
      <w:r>
        <w:t>________________</w:t>
      </w:r>
    </w:p>
    <w:p w:rsidR="00174BCB" w:rsidRDefault="00174BCB" w:rsidP="00174BCB">
      <w:r>
        <w:t xml:space="preserve">(a) </w:t>
      </w:r>
      <w:r>
        <w:rPr>
          <w:rFonts w:hint="eastAsia"/>
        </w:rPr>
        <w:t>Solve the following problems which are based on the exercises in the MMDS textbook</w:t>
      </w:r>
      <w:r>
        <w:t>.</w:t>
      </w:r>
    </w:p>
    <w:p w:rsidR="00174BCB" w:rsidRDefault="00174BCB" w:rsidP="00174BCB">
      <w:r>
        <w:rPr>
          <w:rFonts w:hint="eastAsia"/>
        </w:rPr>
        <w:t>Exercise 6.1.1</w:t>
      </w:r>
    </w:p>
    <w:p w:rsidR="00174BCB" w:rsidRDefault="00AC0545" w:rsidP="00AC0545">
      <w:pPr>
        <w:pStyle w:val="a3"/>
        <w:numPr>
          <w:ilvl w:val="0"/>
          <w:numId w:val="2"/>
        </w:numPr>
        <w:ind w:leftChars="0"/>
      </w:pPr>
      <w:r>
        <w:t>N</w:t>
      </w:r>
      <w:r>
        <w:rPr>
          <w:rFonts w:hint="eastAsia"/>
        </w:rPr>
        <w:t xml:space="preserve">umber </w:t>
      </w:r>
      <w:r>
        <w:t>from 1 to 20.</w:t>
      </w:r>
    </w:p>
    <w:p w:rsidR="00AC0545" w:rsidRDefault="00B667A4" w:rsidP="00AC0545">
      <w:pPr>
        <w:pStyle w:val="a3"/>
        <w:numPr>
          <w:ilvl w:val="0"/>
          <w:numId w:val="2"/>
        </w:numPr>
        <w:ind w:leftChars="0"/>
      </w:pPr>
      <w:r>
        <w:t>Any pair from bag 1 to 20.</w:t>
      </w:r>
    </w:p>
    <w:p w:rsidR="00B667A4" w:rsidRDefault="00B667A4" w:rsidP="00B667A4">
      <w:pPr>
        <w:pStyle w:val="a3"/>
        <w:ind w:leftChars="0" w:left="360"/>
      </w:pPr>
      <w:r>
        <w:t>E</w:t>
      </w:r>
      <w:r>
        <w:rPr>
          <w:rFonts w:hint="eastAsia"/>
        </w:rPr>
        <w:t>x) from bag 4 = {</w:t>
      </w:r>
      <w:r>
        <w:t>1, 2, 4</w:t>
      </w:r>
      <w:r>
        <w:rPr>
          <w:rFonts w:hint="eastAsia"/>
        </w:rPr>
        <w:t>}</w:t>
      </w:r>
      <w:r>
        <w:t>, “(1, 2), (1, 4), (2, 4)” are produced</w:t>
      </w:r>
    </w:p>
    <w:p w:rsidR="00174BCB" w:rsidRDefault="00B667A4" w:rsidP="00975A01">
      <w:pPr>
        <w:pStyle w:val="a3"/>
        <w:numPr>
          <w:ilvl w:val="0"/>
          <w:numId w:val="2"/>
        </w:numPr>
        <w:ind w:leftChars="0"/>
      </w:pPr>
      <w:r>
        <w:t>S</w:t>
      </w:r>
      <w:r>
        <w:rPr>
          <w:rFonts w:hint="eastAsia"/>
        </w:rPr>
        <w:t xml:space="preserve">um </w:t>
      </w:r>
      <w:r>
        <w:t>of number of divisor from 1 to 100.</w:t>
      </w:r>
      <w:r w:rsidR="006721C5">
        <w:t xml:space="preserve"> :</w:t>
      </w:r>
      <w:r>
        <w:rPr>
          <w:rFonts w:hint="eastAsia"/>
        </w:rPr>
        <w:t>482</w:t>
      </w:r>
    </w:p>
    <w:p w:rsidR="006721C5" w:rsidRDefault="006721C5" w:rsidP="006721C5"/>
    <w:p w:rsidR="00174BCB" w:rsidRDefault="002553A4" w:rsidP="00174BCB">
      <w:r>
        <w:rPr>
          <w:rFonts w:hint="eastAsia"/>
        </w:rPr>
        <w:t>E</w:t>
      </w:r>
      <w:r>
        <w:t>xercise 6.2.3</w:t>
      </w:r>
    </w:p>
    <w:p w:rsidR="002553A4" w:rsidRDefault="005A15F2" w:rsidP="002553A4">
      <w:pPr>
        <w:pStyle w:val="a3"/>
        <w:numPr>
          <w:ilvl w:val="0"/>
          <w:numId w:val="3"/>
        </w:numPr>
        <w:ind w:leftChars="0"/>
      </w:pPr>
      <w:r>
        <w:t>I*(I-1)/2 * 4(</w:t>
      </w:r>
      <w:r>
        <w:rPr>
          <w:rFonts w:hint="eastAsia"/>
        </w:rPr>
        <w:t>bytes)</w:t>
      </w:r>
      <w:r>
        <w:t xml:space="preserve"> = 2*I*(I-1)</w:t>
      </w:r>
    </w:p>
    <w:p w:rsidR="005A15F2" w:rsidRDefault="005A15F2" w:rsidP="005A15F2">
      <w:pPr>
        <w:ind w:left="360"/>
      </w:pPr>
      <w:r>
        <w:t>About 2I^2 bytes</w:t>
      </w:r>
    </w:p>
    <w:p w:rsidR="005A15F2" w:rsidRDefault="006721C5" w:rsidP="006721C5">
      <w:pPr>
        <w:pStyle w:val="a3"/>
        <w:numPr>
          <w:ilvl w:val="0"/>
          <w:numId w:val="3"/>
        </w:numPr>
        <w:ind w:leftChars="0"/>
      </w:pPr>
      <w:r>
        <w:t>Min(</w:t>
      </w:r>
      <w:r>
        <w:rPr>
          <w:rFonts w:hint="eastAsia"/>
        </w:rPr>
        <w:t xml:space="preserve">B*k*(k-1)/2, </w:t>
      </w:r>
      <w:r>
        <w:t>I*(I-1)/2)</w:t>
      </w:r>
    </w:p>
    <w:p w:rsidR="006721C5" w:rsidRPr="006721C5" w:rsidRDefault="006721C5" w:rsidP="006721C5">
      <w:pPr>
        <w:pStyle w:val="a3"/>
        <w:ind w:leftChars="0" w:left="360"/>
      </w:pPr>
      <w:r>
        <w:t>First one choosing 2 elements from each basket, but if this might count repeating pair.</w:t>
      </w:r>
    </w:p>
    <w:p w:rsidR="006721C5" w:rsidRDefault="006721C5" w:rsidP="00727F1B">
      <w:pPr>
        <w:pStyle w:val="a3"/>
        <w:numPr>
          <w:ilvl w:val="0"/>
          <w:numId w:val="3"/>
        </w:numPr>
        <w:ind w:leftChars="0"/>
      </w:pPr>
      <w:r>
        <w:t>Triple method spends 12 bytes per pair while triangular array spends 4 bytes per pair.</w:t>
      </w:r>
    </w:p>
    <w:p w:rsidR="002553A4" w:rsidRDefault="006721C5" w:rsidP="006721C5">
      <w:pPr>
        <w:pStyle w:val="a3"/>
        <w:ind w:leftChars="0" w:left="360"/>
      </w:pPr>
      <w:r>
        <w:lastRenderedPageBreak/>
        <w:t xml:space="preserve">If 3 * Number of pair (or largest possible number of pairs, </w:t>
      </w:r>
      <w:r>
        <w:rPr>
          <w:rFonts w:hint="eastAsia"/>
        </w:rPr>
        <w:t>B*k*(k-1)/2</w:t>
      </w:r>
      <w:r>
        <w:t>) is smaller than possible pairs (2*I*(I-1) or approximately 2I^2), then triple method will use less space.</w:t>
      </w:r>
    </w:p>
    <w:p w:rsidR="006721C5" w:rsidRDefault="006721C5" w:rsidP="006721C5"/>
    <w:p w:rsidR="006721C5" w:rsidRDefault="006721C5" w:rsidP="006721C5">
      <w:r>
        <w:rPr>
          <w:rFonts w:hint="eastAsia"/>
        </w:rPr>
        <w:t>Exercise 6.2.7</w:t>
      </w:r>
    </w:p>
    <w:p w:rsidR="006721C5" w:rsidRDefault="00FA2048" w:rsidP="006721C5">
      <w:r>
        <w:rPr>
          <w:rFonts w:hint="eastAsia"/>
        </w:rPr>
        <w:t xml:space="preserve">Memory needed for first pass: 4 </w:t>
      </w:r>
      <w:r>
        <w:t>million</w:t>
      </w:r>
      <w:r>
        <w:rPr>
          <w:rFonts w:hint="eastAsia"/>
        </w:rPr>
        <w:t xml:space="preserve"> </w:t>
      </w:r>
      <w:r>
        <w:t>bytes for 1 million items.</w:t>
      </w:r>
    </w:p>
    <w:p w:rsidR="00FA2048" w:rsidRDefault="00FA2048" w:rsidP="006721C5">
      <w:r>
        <w:rPr>
          <w:rFonts w:hint="eastAsia"/>
        </w:rPr>
        <w:t xml:space="preserve">Memory needed for </w:t>
      </w:r>
      <w:r>
        <w:t>second</w:t>
      </w:r>
      <w:r>
        <w:rPr>
          <w:rFonts w:hint="eastAsia"/>
        </w:rPr>
        <w:t xml:space="preserve"> pass</w:t>
      </w:r>
      <w:r>
        <w:t>:</w:t>
      </w:r>
    </w:p>
    <w:p w:rsidR="00FA2048" w:rsidRDefault="00FA2048" w:rsidP="00FA2048">
      <w:pPr>
        <w:pStyle w:val="a3"/>
        <w:numPr>
          <w:ilvl w:val="0"/>
          <w:numId w:val="5"/>
        </w:numPr>
        <w:ind w:leftChars="0"/>
      </w:pPr>
      <w:r>
        <w:rPr>
          <w:rFonts w:hint="eastAsia"/>
        </w:rPr>
        <w:t>4*N bytes to store the ID of frequent items.</w:t>
      </w:r>
    </w:p>
    <w:p w:rsidR="00FA2048" w:rsidRDefault="00FA2048" w:rsidP="00FA2048">
      <w:pPr>
        <w:pStyle w:val="a3"/>
        <w:numPr>
          <w:ilvl w:val="0"/>
          <w:numId w:val="5"/>
        </w:numPr>
        <w:ind w:leftChars="0"/>
      </w:pPr>
      <w:r>
        <w:t>Memory needed for triangular or triple method(smaller one would be selected)</w:t>
      </w:r>
    </w:p>
    <w:p w:rsidR="00FA2048" w:rsidRDefault="00FA2048" w:rsidP="00FA2048">
      <w:pPr>
        <w:pStyle w:val="a3"/>
        <w:numPr>
          <w:ilvl w:val="1"/>
          <w:numId w:val="5"/>
        </w:numPr>
        <w:ind w:leftChars="0"/>
      </w:pPr>
      <w:r>
        <w:t>Triangular table: 2N^2 (4 * n(n-1)/2)</w:t>
      </w:r>
    </w:p>
    <w:p w:rsidR="00FA2048" w:rsidRDefault="00FA2048" w:rsidP="00FA2048">
      <w:pPr>
        <w:pStyle w:val="a3"/>
        <w:numPr>
          <w:ilvl w:val="1"/>
          <w:numId w:val="5"/>
        </w:numPr>
        <w:ind w:leftChars="0"/>
      </w:pPr>
      <w:r>
        <w:t xml:space="preserve">Triples: </w:t>
      </w:r>
      <w:r>
        <w:rPr>
          <w:rFonts w:hint="eastAsia"/>
        </w:rPr>
        <w:t xml:space="preserve">12*10^6 </w:t>
      </w:r>
      <w:r>
        <w:t xml:space="preserve">+ M </w:t>
      </w:r>
      <w:r>
        <w:rPr>
          <w:rFonts w:hint="eastAsia"/>
        </w:rPr>
        <w:t>(</w:t>
      </w:r>
      <w:r>
        <w:t>12 * 10^6 for frequent pairs and M for non-frequent but each item is frequent)</w:t>
      </w:r>
    </w:p>
    <w:p w:rsidR="00FA2048" w:rsidRDefault="00FA2048" w:rsidP="00FA2048">
      <w:r>
        <w:rPr>
          <w:rFonts w:hint="eastAsia"/>
        </w:rPr>
        <w:t xml:space="preserve">Total occupied memory is </w:t>
      </w:r>
    </w:p>
    <w:p w:rsidR="00FA2048" w:rsidRDefault="00FA2048" w:rsidP="00FA2048">
      <w:r>
        <w:t>4 million + 4</w:t>
      </w:r>
      <w:r>
        <w:rPr>
          <w:rFonts w:hint="eastAsia"/>
        </w:rPr>
        <w:t xml:space="preserve">N + </w:t>
      </w:r>
      <w:r>
        <w:t>min(2N^2, 12*10^6 + M) bytes</w:t>
      </w:r>
    </w:p>
    <w:p w:rsidR="00FA2048" w:rsidRDefault="00FA2048" w:rsidP="00FA2048"/>
    <w:p w:rsidR="001F7711" w:rsidRDefault="00FA2048" w:rsidP="00FA2048">
      <w:pPr>
        <w:rPr>
          <w:rFonts w:hint="eastAsia"/>
        </w:rPr>
      </w:pPr>
      <w:r>
        <w:rPr>
          <w:rFonts w:hint="eastAsia"/>
        </w:rPr>
        <w:t xml:space="preserve">(b) Find frequent itemsets using </w:t>
      </w:r>
      <w:r>
        <w:t>the A-Priori algorithm</w:t>
      </w:r>
    </w:p>
    <w:p w:rsidR="00F35820" w:rsidRDefault="00F35820" w:rsidP="00F35820">
      <w:r>
        <w:t xml:space="preserve">number of frequent items:  363                                                  </w:t>
      </w:r>
    </w:p>
    <w:p w:rsidR="00F35820" w:rsidRDefault="00F35820" w:rsidP="00F35820">
      <w:r>
        <w:t>number of frequent pairs:  326</w:t>
      </w:r>
    </w:p>
    <w:p w:rsidR="00F35820" w:rsidRDefault="00F35820" w:rsidP="00F35820">
      <w:r>
        <w:t xml:space="preserve">DAI62779 </w:t>
      </w:r>
      <w:r>
        <w:tab/>
        <w:t xml:space="preserve"> ELE17451 </w:t>
      </w:r>
      <w:r>
        <w:tab/>
        <w:t xml:space="preserve"> 1592</w:t>
      </w:r>
    </w:p>
    <w:p w:rsidR="00F35820" w:rsidRDefault="00F35820" w:rsidP="00F35820">
      <w:r>
        <w:t xml:space="preserve">FRO40251 </w:t>
      </w:r>
      <w:r>
        <w:tab/>
        <w:t xml:space="preserve"> SNA80324 </w:t>
      </w:r>
      <w:r>
        <w:tab/>
        <w:t xml:space="preserve"> 1412</w:t>
      </w:r>
    </w:p>
    <w:p w:rsidR="00F35820" w:rsidRDefault="00F35820" w:rsidP="00F35820">
      <w:r>
        <w:t xml:space="preserve">DAI75645 </w:t>
      </w:r>
      <w:r>
        <w:tab/>
        <w:t xml:space="preserve"> FRO40251 </w:t>
      </w:r>
      <w:r>
        <w:tab/>
        <w:t xml:space="preserve"> 1254</w:t>
      </w:r>
    </w:p>
    <w:p w:rsidR="00F35820" w:rsidRDefault="00F35820" w:rsidP="00F35820">
      <w:r>
        <w:t xml:space="preserve">FRO40251 </w:t>
      </w:r>
      <w:r>
        <w:tab/>
        <w:t xml:space="preserve"> GRO85051 </w:t>
      </w:r>
      <w:r>
        <w:tab/>
        <w:t xml:space="preserve"> 1213</w:t>
      </w:r>
    </w:p>
    <w:p w:rsidR="00F35820" w:rsidRDefault="00F35820" w:rsidP="00F35820">
      <w:r>
        <w:t xml:space="preserve">DAI62779 </w:t>
      </w:r>
      <w:r>
        <w:tab/>
        <w:t xml:space="preserve"> GRO73461 </w:t>
      </w:r>
      <w:r>
        <w:tab/>
        <w:t xml:space="preserve"> 1139</w:t>
      </w:r>
    </w:p>
    <w:p w:rsidR="00F35820" w:rsidRDefault="00F35820" w:rsidP="00F35820">
      <w:r>
        <w:t xml:space="preserve">DAI75645 </w:t>
      </w:r>
      <w:r>
        <w:tab/>
        <w:t xml:space="preserve"> SNA80324 </w:t>
      </w:r>
      <w:r>
        <w:tab/>
        <w:t xml:space="preserve"> 1130</w:t>
      </w:r>
    </w:p>
    <w:p w:rsidR="00F35820" w:rsidRDefault="00F35820" w:rsidP="00F35820">
      <w:r>
        <w:t xml:space="preserve">DAI62779 </w:t>
      </w:r>
      <w:r>
        <w:tab/>
        <w:t xml:space="preserve"> FRO40251 </w:t>
      </w:r>
      <w:r>
        <w:tab/>
        <w:t xml:space="preserve"> 1070</w:t>
      </w:r>
    </w:p>
    <w:p w:rsidR="00F35820" w:rsidRDefault="00F35820" w:rsidP="00F35820">
      <w:r>
        <w:t xml:space="preserve">DAI62779 </w:t>
      </w:r>
      <w:r>
        <w:tab/>
        <w:t xml:space="preserve"> SNA80324 </w:t>
      </w:r>
      <w:r>
        <w:tab/>
        <w:t xml:space="preserve"> 923</w:t>
      </w:r>
    </w:p>
    <w:p w:rsidR="00F35820" w:rsidRDefault="00F35820" w:rsidP="00F35820">
      <w:r>
        <w:t xml:space="preserve">DAI62779 </w:t>
      </w:r>
      <w:r>
        <w:tab/>
        <w:t xml:space="preserve"> DAI85309 </w:t>
      </w:r>
      <w:r>
        <w:tab/>
        <w:t xml:space="preserve"> 918</w:t>
      </w:r>
    </w:p>
    <w:p w:rsidR="00F35820" w:rsidRDefault="00F35820" w:rsidP="00F35820">
      <w:r>
        <w:lastRenderedPageBreak/>
        <w:t xml:space="preserve">ELE32164 </w:t>
      </w:r>
      <w:r>
        <w:tab/>
        <w:t xml:space="preserve"> GRO59710 </w:t>
      </w:r>
      <w:r>
        <w:tab/>
        <w:t xml:space="preserve"> 911</w:t>
      </w:r>
    </w:p>
    <w:p w:rsidR="00F35820" w:rsidRDefault="00F35820" w:rsidP="00FA2048"/>
    <w:p w:rsidR="0097247B" w:rsidRDefault="0097247B" w:rsidP="00FA2048">
      <w:r>
        <w:t>C</w:t>
      </w:r>
      <w:r>
        <w:rPr>
          <w:rFonts w:hint="eastAsia"/>
        </w:rPr>
        <w:t xml:space="preserve">ode </w:t>
      </w:r>
      <w:r>
        <w:t>is in attached file.</w:t>
      </w:r>
    </w:p>
    <w:p w:rsidR="0097247B" w:rsidRPr="00FA2048" w:rsidRDefault="0097247B" w:rsidP="00FA2048">
      <w:pPr>
        <w:rPr>
          <w:rFonts w:hint="eastAsia"/>
        </w:rPr>
      </w:pPr>
    </w:p>
    <w:p w:rsidR="00D75868" w:rsidRDefault="00174BCB" w:rsidP="00174BCB">
      <w:r>
        <w:t>Answer to Problem 3</w:t>
      </w:r>
    </w:p>
    <w:p w:rsidR="001F7711" w:rsidRDefault="001F7711" w:rsidP="001F7711">
      <w:r>
        <w:t xml:space="preserve">(a) </w:t>
      </w:r>
      <w:r>
        <w:rPr>
          <w:rFonts w:hint="eastAsia"/>
        </w:rPr>
        <w:t>Solve the following problems which are based on the exercises in the MMDS textbook</w:t>
      </w:r>
      <w:r>
        <w:t>.</w:t>
      </w:r>
    </w:p>
    <w:p w:rsidR="001F7711" w:rsidRDefault="001F7711" w:rsidP="001F7711">
      <w:r>
        <w:rPr>
          <w:rFonts w:hint="eastAsia"/>
        </w:rPr>
        <w:t xml:space="preserve">Exercise </w:t>
      </w:r>
      <w:r>
        <w:rPr>
          <w:rFonts w:hint="eastAsia"/>
        </w:rPr>
        <w:t>3.3.2</w:t>
      </w:r>
    </w:p>
    <w:tbl>
      <w:tblPr>
        <w:tblStyle w:val="a4"/>
        <w:tblW w:w="0" w:type="auto"/>
        <w:tblInd w:w="-5" w:type="dxa"/>
        <w:tblLook w:val="04A0" w:firstRow="1" w:lastRow="0" w:firstColumn="1" w:lastColumn="0" w:noHBand="0" w:noVBand="1"/>
      </w:tblPr>
      <w:tblGrid>
        <w:gridCol w:w="742"/>
        <w:gridCol w:w="1668"/>
        <w:gridCol w:w="1701"/>
      </w:tblGrid>
      <w:tr w:rsidR="0066053B" w:rsidTr="0066053B">
        <w:tc>
          <w:tcPr>
            <w:tcW w:w="742" w:type="dxa"/>
          </w:tcPr>
          <w:p w:rsidR="0066053B" w:rsidRDefault="0066053B" w:rsidP="0066053B">
            <w:pPr>
              <w:jc w:val="center"/>
            </w:pPr>
            <w:r>
              <w:rPr>
                <w:rFonts w:hint="eastAsia"/>
              </w:rPr>
              <w:t>Row</w:t>
            </w:r>
          </w:p>
        </w:tc>
        <w:tc>
          <w:tcPr>
            <w:tcW w:w="1668" w:type="dxa"/>
          </w:tcPr>
          <w:p w:rsidR="0066053B" w:rsidRDefault="0066053B" w:rsidP="0066053B">
            <w:pPr>
              <w:jc w:val="center"/>
            </w:pPr>
            <w:r>
              <w:rPr>
                <w:rFonts w:hint="eastAsia"/>
              </w:rPr>
              <w:t>2x + 4 mod 5</w:t>
            </w:r>
          </w:p>
        </w:tc>
        <w:tc>
          <w:tcPr>
            <w:tcW w:w="1701" w:type="dxa"/>
          </w:tcPr>
          <w:p w:rsidR="0066053B" w:rsidRDefault="0066053B" w:rsidP="0066053B">
            <w:pPr>
              <w:jc w:val="center"/>
            </w:pPr>
            <w:r>
              <w:rPr>
                <w:rFonts w:hint="eastAsia"/>
              </w:rPr>
              <w:t>3x - 1</w:t>
            </w:r>
            <w:r>
              <w:rPr>
                <w:rFonts w:hint="eastAsia"/>
              </w:rPr>
              <w:t xml:space="preserve"> mod 5</w:t>
            </w:r>
          </w:p>
        </w:tc>
      </w:tr>
      <w:tr w:rsidR="0066053B" w:rsidTr="0066053B">
        <w:tc>
          <w:tcPr>
            <w:tcW w:w="742" w:type="dxa"/>
          </w:tcPr>
          <w:p w:rsidR="0066053B" w:rsidRDefault="0066053B" w:rsidP="0066053B">
            <w:pPr>
              <w:jc w:val="center"/>
            </w:pPr>
            <w:r>
              <w:rPr>
                <w:rFonts w:hint="eastAsia"/>
              </w:rPr>
              <w:t>0</w:t>
            </w:r>
          </w:p>
        </w:tc>
        <w:tc>
          <w:tcPr>
            <w:tcW w:w="1668" w:type="dxa"/>
          </w:tcPr>
          <w:p w:rsidR="0066053B" w:rsidRDefault="0066053B" w:rsidP="0066053B">
            <w:pPr>
              <w:jc w:val="center"/>
            </w:pPr>
            <w:r>
              <w:rPr>
                <w:rFonts w:hint="eastAsia"/>
              </w:rPr>
              <w:t>4</w:t>
            </w:r>
          </w:p>
        </w:tc>
        <w:tc>
          <w:tcPr>
            <w:tcW w:w="1701" w:type="dxa"/>
          </w:tcPr>
          <w:p w:rsidR="0066053B" w:rsidRDefault="0066053B" w:rsidP="0066053B">
            <w:pPr>
              <w:jc w:val="center"/>
            </w:pPr>
            <w:r>
              <w:rPr>
                <w:rFonts w:hint="eastAsia"/>
              </w:rPr>
              <w:t>4</w:t>
            </w:r>
          </w:p>
        </w:tc>
      </w:tr>
      <w:tr w:rsidR="0066053B" w:rsidTr="0066053B">
        <w:tc>
          <w:tcPr>
            <w:tcW w:w="742" w:type="dxa"/>
          </w:tcPr>
          <w:p w:rsidR="0066053B" w:rsidRDefault="0066053B" w:rsidP="0066053B">
            <w:pPr>
              <w:jc w:val="center"/>
            </w:pPr>
            <w:r>
              <w:rPr>
                <w:rFonts w:hint="eastAsia"/>
              </w:rPr>
              <w:t>1</w:t>
            </w:r>
          </w:p>
        </w:tc>
        <w:tc>
          <w:tcPr>
            <w:tcW w:w="1668" w:type="dxa"/>
          </w:tcPr>
          <w:p w:rsidR="0066053B" w:rsidRDefault="0066053B" w:rsidP="0066053B">
            <w:pPr>
              <w:jc w:val="center"/>
            </w:pPr>
            <w:r>
              <w:rPr>
                <w:rFonts w:hint="eastAsia"/>
              </w:rPr>
              <w:t>1</w:t>
            </w:r>
          </w:p>
        </w:tc>
        <w:tc>
          <w:tcPr>
            <w:tcW w:w="1701" w:type="dxa"/>
          </w:tcPr>
          <w:p w:rsidR="0066053B" w:rsidRDefault="0066053B" w:rsidP="0066053B">
            <w:pPr>
              <w:jc w:val="center"/>
            </w:pPr>
            <w:r>
              <w:rPr>
                <w:rFonts w:hint="eastAsia"/>
              </w:rPr>
              <w:t>2</w:t>
            </w:r>
          </w:p>
        </w:tc>
      </w:tr>
      <w:tr w:rsidR="0066053B" w:rsidTr="0066053B">
        <w:tc>
          <w:tcPr>
            <w:tcW w:w="742" w:type="dxa"/>
          </w:tcPr>
          <w:p w:rsidR="0066053B" w:rsidRDefault="0066053B" w:rsidP="0066053B">
            <w:pPr>
              <w:jc w:val="center"/>
            </w:pPr>
            <w:r>
              <w:rPr>
                <w:rFonts w:hint="eastAsia"/>
              </w:rPr>
              <w:t>2</w:t>
            </w:r>
          </w:p>
        </w:tc>
        <w:tc>
          <w:tcPr>
            <w:tcW w:w="1668" w:type="dxa"/>
          </w:tcPr>
          <w:p w:rsidR="0066053B" w:rsidRDefault="0066053B" w:rsidP="0066053B">
            <w:pPr>
              <w:jc w:val="center"/>
            </w:pPr>
            <w:r>
              <w:rPr>
                <w:rFonts w:hint="eastAsia"/>
              </w:rPr>
              <w:t>3</w:t>
            </w:r>
          </w:p>
        </w:tc>
        <w:tc>
          <w:tcPr>
            <w:tcW w:w="1701" w:type="dxa"/>
          </w:tcPr>
          <w:p w:rsidR="0066053B" w:rsidRDefault="0066053B" w:rsidP="0066053B">
            <w:pPr>
              <w:jc w:val="center"/>
            </w:pPr>
            <w:r>
              <w:rPr>
                <w:rFonts w:hint="eastAsia"/>
              </w:rPr>
              <w:t>0</w:t>
            </w:r>
          </w:p>
        </w:tc>
      </w:tr>
      <w:tr w:rsidR="0066053B" w:rsidTr="0066053B">
        <w:tc>
          <w:tcPr>
            <w:tcW w:w="742" w:type="dxa"/>
          </w:tcPr>
          <w:p w:rsidR="0066053B" w:rsidRDefault="0066053B" w:rsidP="0066053B">
            <w:pPr>
              <w:jc w:val="center"/>
            </w:pPr>
            <w:r>
              <w:rPr>
                <w:rFonts w:hint="eastAsia"/>
              </w:rPr>
              <w:t>3</w:t>
            </w:r>
          </w:p>
        </w:tc>
        <w:tc>
          <w:tcPr>
            <w:tcW w:w="1668" w:type="dxa"/>
          </w:tcPr>
          <w:p w:rsidR="0066053B" w:rsidRDefault="0066053B" w:rsidP="0066053B">
            <w:pPr>
              <w:jc w:val="center"/>
            </w:pPr>
            <w:r>
              <w:rPr>
                <w:rFonts w:hint="eastAsia"/>
              </w:rPr>
              <w:t>0</w:t>
            </w:r>
          </w:p>
        </w:tc>
        <w:tc>
          <w:tcPr>
            <w:tcW w:w="1701" w:type="dxa"/>
          </w:tcPr>
          <w:p w:rsidR="0066053B" w:rsidRDefault="0066053B" w:rsidP="0066053B">
            <w:pPr>
              <w:jc w:val="center"/>
            </w:pPr>
            <w:r>
              <w:rPr>
                <w:rFonts w:hint="eastAsia"/>
              </w:rPr>
              <w:t>3</w:t>
            </w:r>
          </w:p>
        </w:tc>
      </w:tr>
      <w:tr w:rsidR="0066053B" w:rsidTr="0066053B">
        <w:tc>
          <w:tcPr>
            <w:tcW w:w="742" w:type="dxa"/>
          </w:tcPr>
          <w:p w:rsidR="0066053B" w:rsidRDefault="0066053B" w:rsidP="0066053B">
            <w:pPr>
              <w:jc w:val="center"/>
            </w:pPr>
            <w:r>
              <w:rPr>
                <w:rFonts w:hint="eastAsia"/>
              </w:rPr>
              <w:t>4</w:t>
            </w:r>
          </w:p>
        </w:tc>
        <w:tc>
          <w:tcPr>
            <w:tcW w:w="1668" w:type="dxa"/>
          </w:tcPr>
          <w:p w:rsidR="0066053B" w:rsidRDefault="0066053B" w:rsidP="0066053B">
            <w:pPr>
              <w:jc w:val="center"/>
            </w:pPr>
            <w:r>
              <w:rPr>
                <w:rFonts w:hint="eastAsia"/>
              </w:rPr>
              <w:t>2</w:t>
            </w:r>
          </w:p>
        </w:tc>
        <w:tc>
          <w:tcPr>
            <w:tcW w:w="1701" w:type="dxa"/>
          </w:tcPr>
          <w:p w:rsidR="0066053B" w:rsidRDefault="0066053B" w:rsidP="0066053B">
            <w:pPr>
              <w:jc w:val="center"/>
            </w:pPr>
            <w:r>
              <w:rPr>
                <w:rFonts w:hint="eastAsia"/>
              </w:rPr>
              <w:t>1</w:t>
            </w:r>
          </w:p>
        </w:tc>
      </w:tr>
    </w:tbl>
    <w:p w:rsidR="001F7711" w:rsidRDefault="001F7711" w:rsidP="00174BCB"/>
    <w:p w:rsidR="0066053B" w:rsidRPr="00174BCB" w:rsidRDefault="0066053B" w:rsidP="00174BCB">
      <w:r>
        <w:rPr>
          <w:rFonts w:hint="eastAsia"/>
        </w:rPr>
        <w:t>Exercise 3</w:t>
      </w:r>
      <w:r>
        <w:rPr>
          <w:rFonts w:hint="eastAsia"/>
        </w:rPr>
        <w:t>.4</w:t>
      </w:r>
      <w:r>
        <w:rPr>
          <w:rFonts w:hint="eastAsia"/>
        </w:rPr>
        <w:t>.2</w:t>
      </w:r>
      <w:r>
        <w:t xml:space="preserve"> </w:t>
      </w:r>
    </w:p>
    <w:tbl>
      <w:tblPr>
        <w:tblStyle w:val="a4"/>
        <w:tblW w:w="0" w:type="auto"/>
        <w:tblLook w:val="04A0" w:firstRow="1" w:lastRow="0" w:firstColumn="1" w:lastColumn="0" w:noHBand="0" w:noVBand="1"/>
      </w:tblPr>
      <w:tblGrid>
        <w:gridCol w:w="988"/>
        <w:gridCol w:w="2268"/>
        <w:gridCol w:w="1559"/>
      </w:tblGrid>
      <w:tr w:rsidR="0066053B" w:rsidTr="0066053B">
        <w:tc>
          <w:tcPr>
            <w:tcW w:w="988" w:type="dxa"/>
          </w:tcPr>
          <w:p w:rsidR="0066053B" w:rsidRDefault="0066053B" w:rsidP="00F35820">
            <w:pPr>
              <w:jc w:val="center"/>
              <w:rPr>
                <w:rFonts w:hint="eastAsia"/>
              </w:rPr>
            </w:pPr>
            <w:r>
              <w:t>(r</w:t>
            </w:r>
            <w:r>
              <w:rPr>
                <w:rFonts w:hint="eastAsia"/>
              </w:rPr>
              <w:t>,</w:t>
            </w:r>
            <w:r>
              <w:t xml:space="preserve"> b)</w:t>
            </w:r>
          </w:p>
        </w:tc>
        <w:tc>
          <w:tcPr>
            <w:tcW w:w="2268" w:type="dxa"/>
          </w:tcPr>
          <w:p w:rsidR="0066053B" w:rsidRDefault="0066053B" w:rsidP="00F35820">
            <w:pPr>
              <w:jc w:val="center"/>
              <w:rPr>
                <w:rFonts w:hint="eastAsia"/>
              </w:rPr>
            </w:pPr>
            <w:r>
              <w:rPr>
                <w:rFonts w:hint="eastAsia"/>
              </w:rPr>
              <w:t xml:space="preserve">1 </w:t>
            </w:r>
            <w:r>
              <w:t>–</w:t>
            </w:r>
            <w:r>
              <w:rPr>
                <w:rFonts w:hint="eastAsia"/>
              </w:rPr>
              <w:t xml:space="preserve"> (</w:t>
            </w:r>
            <w:r>
              <w:t>1 – s^r)^b = 1/2</w:t>
            </w:r>
          </w:p>
        </w:tc>
        <w:tc>
          <w:tcPr>
            <w:tcW w:w="1559" w:type="dxa"/>
          </w:tcPr>
          <w:p w:rsidR="0066053B" w:rsidRDefault="0066053B" w:rsidP="00F35820">
            <w:pPr>
              <w:jc w:val="center"/>
              <w:rPr>
                <w:rFonts w:hint="eastAsia"/>
              </w:rPr>
            </w:pPr>
            <w:r>
              <w:rPr>
                <w:rFonts w:hint="eastAsia"/>
              </w:rPr>
              <w:t>(1/b)^(1/r)</w:t>
            </w:r>
          </w:p>
        </w:tc>
      </w:tr>
      <w:tr w:rsidR="0066053B" w:rsidTr="0066053B">
        <w:tc>
          <w:tcPr>
            <w:tcW w:w="988" w:type="dxa"/>
          </w:tcPr>
          <w:p w:rsidR="0066053B" w:rsidRDefault="0066053B" w:rsidP="00F35820">
            <w:pPr>
              <w:jc w:val="center"/>
              <w:rPr>
                <w:rFonts w:hint="eastAsia"/>
              </w:rPr>
            </w:pPr>
            <w:r>
              <w:rPr>
                <w:rFonts w:hint="eastAsia"/>
              </w:rPr>
              <w:t>(3, 10)</w:t>
            </w:r>
          </w:p>
        </w:tc>
        <w:tc>
          <w:tcPr>
            <w:tcW w:w="2268" w:type="dxa"/>
          </w:tcPr>
          <w:p w:rsidR="0066053B" w:rsidRDefault="00F35820" w:rsidP="00F35820">
            <w:pPr>
              <w:jc w:val="center"/>
              <w:rPr>
                <w:rFonts w:hint="eastAsia"/>
              </w:rPr>
            </w:pPr>
            <w:r>
              <w:rPr>
                <w:rFonts w:hint="eastAsia"/>
              </w:rPr>
              <w:t>0.406</w:t>
            </w:r>
          </w:p>
        </w:tc>
        <w:tc>
          <w:tcPr>
            <w:tcW w:w="1559" w:type="dxa"/>
          </w:tcPr>
          <w:p w:rsidR="0066053B" w:rsidRDefault="00F35820" w:rsidP="00F35820">
            <w:pPr>
              <w:jc w:val="center"/>
              <w:rPr>
                <w:rFonts w:hint="eastAsia"/>
              </w:rPr>
            </w:pPr>
            <w:r>
              <w:rPr>
                <w:rFonts w:hint="eastAsia"/>
              </w:rPr>
              <w:t>0.464</w:t>
            </w:r>
          </w:p>
        </w:tc>
      </w:tr>
      <w:tr w:rsidR="0066053B" w:rsidTr="0066053B">
        <w:tc>
          <w:tcPr>
            <w:tcW w:w="988" w:type="dxa"/>
          </w:tcPr>
          <w:p w:rsidR="0066053B" w:rsidRDefault="0066053B" w:rsidP="00F35820">
            <w:pPr>
              <w:jc w:val="center"/>
              <w:rPr>
                <w:rFonts w:hint="eastAsia"/>
              </w:rPr>
            </w:pPr>
            <w:r>
              <w:rPr>
                <w:rFonts w:hint="eastAsia"/>
              </w:rPr>
              <w:t>(6, 20)</w:t>
            </w:r>
          </w:p>
        </w:tc>
        <w:tc>
          <w:tcPr>
            <w:tcW w:w="2268" w:type="dxa"/>
          </w:tcPr>
          <w:p w:rsidR="0066053B" w:rsidRDefault="0066053B" w:rsidP="00F35820">
            <w:pPr>
              <w:jc w:val="center"/>
              <w:rPr>
                <w:rFonts w:hint="eastAsia"/>
              </w:rPr>
            </w:pPr>
            <w:r>
              <w:rPr>
                <w:rFonts w:hint="eastAsia"/>
              </w:rPr>
              <w:t>0.569</w:t>
            </w:r>
          </w:p>
        </w:tc>
        <w:tc>
          <w:tcPr>
            <w:tcW w:w="1559" w:type="dxa"/>
          </w:tcPr>
          <w:p w:rsidR="0066053B" w:rsidRDefault="00F35820" w:rsidP="00F35820">
            <w:pPr>
              <w:jc w:val="center"/>
              <w:rPr>
                <w:rFonts w:hint="eastAsia"/>
              </w:rPr>
            </w:pPr>
            <w:r>
              <w:rPr>
                <w:rFonts w:hint="eastAsia"/>
              </w:rPr>
              <w:t>0.607</w:t>
            </w:r>
          </w:p>
        </w:tc>
      </w:tr>
      <w:tr w:rsidR="0066053B" w:rsidTr="0066053B">
        <w:tc>
          <w:tcPr>
            <w:tcW w:w="988" w:type="dxa"/>
          </w:tcPr>
          <w:p w:rsidR="0066053B" w:rsidRDefault="0066053B" w:rsidP="00F35820">
            <w:pPr>
              <w:jc w:val="center"/>
              <w:rPr>
                <w:rFonts w:hint="eastAsia"/>
              </w:rPr>
            </w:pPr>
            <w:r>
              <w:rPr>
                <w:rFonts w:hint="eastAsia"/>
              </w:rPr>
              <w:t>(5, 50)</w:t>
            </w:r>
          </w:p>
        </w:tc>
        <w:tc>
          <w:tcPr>
            <w:tcW w:w="2268" w:type="dxa"/>
          </w:tcPr>
          <w:p w:rsidR="0066053B" w:rsidRDefault="0066053B" w:rsidP="00F35820">
            <w:pPr>
              <w:jc w:val="center"/>
              <w:rPr>
                <w:rFonts w:hint="eastAsia"/>
              </w:rPr>
            </w:pPr>
            <w:r>
              <w:rPr>
                <w:rFonts w:hint="eastAsia"/>
              </w:rPr>
              <w:t>0.424</w:t>
            </w:r>
          </w:p>
        </w:tc>
        <w:tc>
          <w:tcPr>
            <w:tcW w:w="1559" w:type="dxa"/>
          </w:tcPr>
          <w:p w:rsidR="0066053B" w:rsidRDefault="00F35820" w:rsidP="00F35820">
            <w:pPr>
              <w:jc w:val="center"/>
              <w:rPr>
                <w:rFonts w:hint="eastAsia"/>
              </w:rPr>
            </w:pPr>
            <w:r>
              <w:rPr>
                <w:rFonts w:hint="eastAsia"/>
              </w:rPr>
              <w:t>0.457</w:t>
            </w:r>
          </w:p>
        </w:tc>
      </w:tr>
    </w:tbl>
    <w:p w:rsidR="0066053B" w:rsidRDefault="0066053B" w:rsidP="00174BCB"/>
    <w:p w:rsidR="00F35820" w:rsidRDefault="00F35820" w:rsidP="00174BCB">
      <w:pPr>
        <w:rPr>
          <w:rFonts w:hint="eastAsia"/>
        </w:rPr>
      </w:pPr>
      <w:r>
        <w:rPr>
          <w:rFonts w:hint="eastAsia"/>
        </w:rPr>
        <w:t>Exercise 3.6.1</w:t>
      </w:r>
    </w:p>
    <w:p w:rsidR="000C605D" w:rsidRDefault="000C605D" w:rsidP="000C605D">
      <w:pPr>
        <w:pStyle w:val="a3"/>
        <w:numPr>
          <w:ilvl w:val="0"/>
          <w:numId w:val="6"/>
        </w:numPr>
        <w:ind w:leftChars="0"/>
      </w:pPr>
    </w:p>
    <w:p w:rsidR="000C605D" w:rsidRDefault="000C605D" w:rsidP="000C605D">
      <w:r>
        <w:t>Probability</w:t>
      </w:r>
      <w:r>
        <w:rPr>
          <w:rFonts w:hint="eastAsia"/>
        </w:rPr>
        <w:t xml:space="preserve"> </w:t>
      </w:r>
      <w:r>
        <w:t xml:space="preserve">p converts to 1 – (1-p^2)^3. </w:t>
      </w:r>
    </w:p>
    <w:p w:rsidR="000C605D" w:rsidRDefault="000C605D" w:rsidP="000C605D">
      <w:r>
        <w:t xml:space="preserve">Function takes 6 times more than original. </w:t>
      </w:r>
    </w:p>
    <w:p w:rsidR="000C605D" w:rsidRDefault="000C605D" w:rsidP="000C605D">
      <w:pPr>
        <w:rPr>
          <w:rFonts w:hint="eastAsia"/>
        </w:rPr>
      </w:pPr>
      <w:r>
        <w:t xml:space="preserve">Amplification is possible if low probability is below p and high probability is above p since p is solution for “p = </w:t>
      </w:r>
      <w:r>
        <w:t>1 – (1-p</w:t>
      </w:r>
      <w:r>
        <w:t>^2)^3</w:t>
      </w:r>
      <w:r w:rsidR="00AB1FF5">
        <w:t xml:space="preserve"> = 0.389</w:t>
      </w:r>
      <w:r>
        <w:t>”.</w:t>
      </w:r>
    </w:p>
    <w:p w:rsidR="00AB1FF5" w:rsidRPr="00AB1FF5" w:rsidRDefault="00AB1FF5" w:rsidP="000C605D">
      <w:pPr>
        <w:rPr>
          <w:rFonts w:hint="eastAsia"/>
        </w:rPr>
      </w:pPr>
      <w:r>
        <w:t>Reduce both the false negative and false positive rates if amplification is possible.</w:t>
      </w:r>
    </w:p>
    <w:p w:rsidR="000C605D" w:rsidRDefault="00AB1FF5" w:rsidP="000C605D">
      <w:pPr>
        <w:rPr>
          <w:rFonts w:hint="eastAsia"/>
        </w:rPr>
      </w:pPr>
      <w:r>
        <w:rPr>
          <w:rFonts w:hint="eastAsia"/>
        </w:rPr>
        <w:t>(b)</w:t>
      </w:r>
    </w:p>
    <w:p w:rsidR="000C605D" w:rsidRDefault="000C605D" w:rsidP="000C605D">
      <w:r>
        <w:t>Probability</w:t>
      </w:r>
      <w:r>
        <w:rPr>
          <w:rFonts w:hint="eastAsia"/>
        </w:rPr>
        <w:t xml:space="preserve"> </w:t>
      </w:r>
      <w:r>
        <w:t xml:space="preserve">p converts to </w:t>
      </w:r>
      <w:r w:rsidR="00AB1FF5">
        <w:t>(</w:t>
      </w:r>
      <w:r>
        <w:t>1 – (1-p)^3</w:t>
      </w:r>
      <w:r w:rsidR="00AB1FF5">
        <w:t>)^2</w:t>
      </w:r>
      <w:r>
        <w:t xml:space="preserve">. </w:t>
      </w:r>
    </w:p>
    <w:p w:rsidR="00AB1FF5" w:rsidRDefault="00AB1FF5" w:rsidP="00AB1FF5">
      <w:r>
        <w:lastRenderedPageBreak/>
        <w:t xml:space="preserve">Function takes 6 times more than original. </w:t>
      </w:r>
    </w:p>
    <w:p w:rsidR="00AB1FF5" w:rsidRDefault="00AB1FF5" w:rsidP="00AB1FF5">
      <w:pPr>
        <w:rPr>
          <w:rFonts w:hint="eastAsia"/>
        </w:rPr>
      </w:pPr>
      <w:r>
        <w:t>Amplification is possible if low probability is below p and high probability is above p since p is solution for “p</w:t>
      </w:r>
      <w:r>
        <w:t xml:space="preserve"> =</w:t>
      </w:r>
      <w:r>
        <w:t xml:space="preserve"> (1 – (1-p)^3)^2= </w:t>
      </w:r>
      <w:r>
        <w:t>0.152</w:t>
      </w:r>
      <w:r>
        <w:t>”.</w:t>
      </w:r>
    </w:p>
    <w:p w:rsidR="000C605D" w:rsidRDefault="00AB1FF5" w:rsidP="000C605D">
      <w:pPr>
        <w:rPr>
          <w:rFonts w:hint="eastAsia"/>
        </w:rPr>
      </w:pPr>
      <w:r>
        <w:t>Reduce both the false negative and false positive rates if amplification is possible.</w:t>
      </w:r>
    </w:p>
    <w:p w:rsidR="00AB1FF5" w:rsidRDefault="00AB1FF5" w:rsidP="00AB1FF5">
      <w:pPr>
        <w:rPr>
          <w:rFonts w:hint="eastAsia"/>
        </w:rPr>
      </w:pPr>
      <w:r>
        <w:rPr>
          <w:rFonts w:hint="eastAsia"/>
        </w:rPr>
        <w:t>(</w:t>
      </w:r>
      <w:r>
        <w:t>c</w:t>
      </w:r>
      <w:r>
        <w:rPr>
          <w:rFonts w:hint="eastAsia"/>
        </w:rPr>
        <w:t>)</w:t>
      </w:r>
    </w:p>
    <w:p w:rsidR="00AB1FF5" w:rsidRDefault="00AB1FF5" w:rsidP="00AB1FF5">
      <w:r>
        <w:t>Probability</w:t>
      </w:r>
      <w:r>
        <w:rPr>
          <w:rFonts w:hint="eastAsia"/>
        </w:rPr>
        <w:t xml:space="preserve"> </w:t>
      </w:r>
      <w:r>
        <w:t>p converts to (1 – (1-p</w:t>
      </w:r>
      <w:r>
        <w:t>^2)^2</w:t>
      </w:r>
      <w:r>
        <w:t xml:space="preserve">)^2. </w:t>
      </w:r>
    </w:p>
    <w:p w:rsidR="00AB1FF5" w:rsidRDefault="00AB1FF5" w:rsidP="00AB1FF5">
      <w:r>
        <w:t>Function takes 8</w:t>
      </w:r>
      <w:r>
        <w:t xml:space="preserve"> times more than original. </w:t>
      </w:r>
    </w:p>
    <w:p w:rsidR="00AB1FF5" w:rsidRDefault="00AB1FF5" w:rsidP="00AB1FF5">
      <w:pPr>
        <w:rPr>
          <w:rFonts w:hint="eastAsia"/>
        </w:rPr>
      </w:pPr>
      <w:r>
        <w:t>Amplification is possible if low probability is below p and high probability is above p since p is solution for “p = (1 – (1-p^2)^2)^2= 0.</w:t>
      </w:r>
      <w:r>
        <w:t>847</w:t>
      </w:r>
      <w:r>
        <w:t>”.</w:t>
      </w:r>
    </w:p>
    <w:p w:rsidR="00AB1FF5" w:rsidRPr="000C605D" w:rsidRDefault="00AB1FF5" w:rsidP="00AB1FF5">
      <w:pPr>
        <w:rPr>
          <w:rFonts w:hint="eastAsia"/>
        </w:rPr>
      </w:pPr>
      <w:r>
        <w:t>Reduce both the false negative and false positive rates if amplification is possible.</w:t>
      </w:r>
    </w:p>
    <w:p w:rsidR="00AB1FF5" w:rsidRDefault="00AB1FF5" w:rsidP="00AB1FF5">
      <w:pPr>
        <w:rPr>
          <w:rFonts w:hint="eastAsia"/>
        </w:rPr>
      </w:pPr>
      <w:r>
        <w:rPr>
          <w:rFonts w:hint="eastAsia"/>
        </w:rPr>
        <w:t>(</w:t>
      </w:r>
      <w:r>
        <w:t>c</w:t>
      </w:r>
      <w:r>
        <w:rPr>
          <w:rFonts w:hint="eastAsia"/>
        </w:rPr>
        <w:t>)</w:t>
      </w:r>
    </w:p>
    <w:p w:rsidR="00AB1FF5" w:rsidRDefault="00AB1FF5" w:rsidP="00AB1FF5">
      <w:r>
        <w:t>Probability</w:t>
      </w:r>
      <w:r>
        <w:rPr>
          <w:rFonts w:hint="eastAsia"/>
        </w:rPr>
        <w:t xml:space="preserve"> </w:t>
      </w:r>
      <w:r>
        <w:t xml:space="preserve">p converts to (1 – (1 - (1 – (1-p)^2)^2)^2)^2. </w:t>
      </w:r>
    </w:p>
    <w:p w:rsidR="00AB1FF5" w:rsidRDefault="00AB1FF5" w:rsidP="00AB1FF5">
      <w:r>
        <w:t>Function takes 16</w:t>
      </w:r>
      <w:r>
        <w:t xml:space="preserve"> times more than original. </w:t>
      </w:r>
    </w:p>
    <w:p w:rsidR="00AB1FF5" w:rsidRDefault="00AB1FF5" w:rsidP="00AB1FF5">
      <w:pPr>
        <w:rPr>
          <w:rFonts w:hint="eastAsia"/>
        </w:rPr>
      </w:pPr>
      <w:r>
        <w:t>Amplification is possible if low probability is below p and high probability is above p since p is solution for “p =</w:t>
      </w:r>
      <w:r>
        <w:t xml:space="preserve"> (1 – (1 -</w:t>
      </w:r>
      <w:r>
        <w:t xml:space="preserve"> (1 – (1-p)^2)^2</w:t>
      </w:r>
      <w:r>
        <w:t>)^2)^2</w:t>
      </w:r>
      <w:r>
        <w:t>= 0.</w:t>
      </w:r>
      <w:r>
        <w:t>382</w:t>
      </w:r>
      <w:r>
        <w:t>”.</w:t>
      </w:r>
    </w:p>
    <w:p w:rsidR="00AB1FF5" w:rsidRPr="000C605D" w:rsidRDefault="00AB1FF5" w:rsidP="00AB1FF5">
      <w:pPr>
        <w:rPr>
          <w:rFonts w:hint="eastAsia"/>
        </w:rPr>
      </w:pPr>
      <w:r>
        <w:t>Reduce both the false negative and false positive rates if amplification is possible.</w:t>
      </w:r>
    </w:p>
    <w:p w:rsidR="00AB1FF5" w:rsidRDefault="00AB1FF5" w:rsidP="00AB1FF5"/>
    <w:p w:rsidR="00F9224B" w:rsidRDefault="00F9224B" w:rsidP="00F9224B">
      <w:pPr>
        <w:pStyle w:val="a3"/>
        <w:numPr>
          <w:ilvl w:val="0"/>
          <w:numId w:val="6"/>
        </w:numPr>
        <w:ind w:leftChars="0"/>
        <w:rPr>
          <w:rFonts w:hint="eastAsia"/>
        </w:rPr>
      </w:pPr>
      <w:r>
        <w:rPr>
          <w:rFonts w:hint="eastAsia"/>
        </w:rPr>
        <w:t>Find similar documents using minhash-based LSH</w:t>
      </w:r>
    </w:p>
    <w:p w:rsidR="00FB0944" w:rsidRDefault="00FB0944" w:rsidP="00FB0944">
      <w:r>
        <w:t xml:space="preserve">t1621   t7958   1.0000                                                          </w:t>
      </w:r>
    </w:p>
    <w:p w:rsidR="00FB0944" w:rsidRDefault="00FB0944" w:rsidP="00FB0944">
      <w:r>
        <w:t>t448</w:t>
      </w:r>
      <w:r>
        <w:tab/>
        <w:t>t8535</w:t>
      </w:r>
      <w:r>
        <w:tab/>
        <w:t>1.0000</w:t>
      </w:r>
    </w:p>
    <w:p w:rsidR="00FB0944" w:rsidRDefault="00FB0944" w:rsidP="00FB0944">
      <w:r>
        <w:t>t269</w:t>
      </w:r>
      <w:r>
        <w:tab/>
        <w:t>t8413</w:t>
      </w:r>
      <w:r>
        <w:tab/>
        <w:t>1.0000</w:t>
      </w:r>
    </w:p>
    <w:p w:rsidR="00FB0944" w:rsidRDefault="00FB0944" w:rsidP="00FB0944">
      <w:r>
        <w:t>t3268</w:t>
      </w:r>
      <w:r>
        <w:tab/>
        <w:t>t7998</w:t>
      </w:r>
      <w:r>
        <w:tab/>
        <w:t>0.9917</w:t>
      </w:r>
    </w:p>
    <w:p w:rsidR="00F9224B" w:rsidRDefault="00FB0944" w:rsidP="00FB0944">
      <w:r>
        <w:t>t2023</w:t>
      </w:r>
      <w:r>
        <w:tab/>
        <w:t>t980</w:t>
      </w:r>
      <w:r>
        <w:tab/>
        <w:t>0.9917</w:t>
      </w:r>
    </w:p>
    <w:p w:rsidR="00FB0944" w:rsidRDefault="00FB0944" w:rsidP="00FB0944"/>
    <w:p w:rsidR="0097247B" w:rsidRDefault="0097247B" w:rsidP="0097247B">
      <w:r>
        <w:t>C</w:t>
      </w:r>
      <w:r>
        <w:rPr>
          <w:rFonts w:hint="eastAsia"/>
        </w:rPr>
        <w:t xml:space="preserve">ode </w:t>
      </w:r>
      <w:r>
        <w:t>is in attached file.</w:t>
      </w:r>
    </w:p>
    <w:p w:rsidR="0097247B" w:rsidRPr="0097247B" w:rsidRDefault="0097247B" w:rsidP="00FB0944">
      <w:pPr>
        <w:rPr>
          <w:rFonts w:hint="eastAsia"/>
        </w:rPr>
      </w:pPr>
    </w:p>
    <w:sectPr w:rsidR="0097247B" w:rsidRPr="009724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1DD8"/>
    <w:multiLevelType w:val="hybridMultilevel"/>
    <w:tmpl w:val="F72CF04C"/>
    <w:lvl w:ilvl="0" w:tplc="E61AF57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65B2DA3"/>
    <w:multiLevelType w:val="hybridMultilevel"/>
    <w:tmpl w:val="5D202EB2"/>
    <w:lvl w:ilvl="0" w:tplc="6EC05446">
      <w:start w:val="1"/>
      <w:numFmt w:val="low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53A34C99"/>
    <w:multiLevelType w:val="hybridMultilevel"/>
    <w:tmpl w:val="4E1A9890"/>
    <w:lvl w:ilvl="0" w:tplc="96663A7E">
      <w:start w:val="1"/>
      <w:numFmt w:val="low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59236399"/>
    <w:multiLevelType w:val="hybridMultilevel"/>
    <w:tmpl w:val="567AE276"/>
    <w:lvl w:ilvl="0" w:tplc="297CEC06">
      <w:start w:val="1"/>
      <w:numFmt w:val="low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72D22FC9"/>
    <w:multiLevelType w:val="hybridMultilevel"/>
    <w:tmpl w:val="0F98B510"/>
    <w:lvl w:ilvl="0" w:tplc="1C486DF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A222BF3"/>
    <w:multiLevelType w:val="hybridMultilevel"/>
    <w:tmpl w:val="269EEA10"/>
    <w:lvl w:ilvl="0" w:tplc="0BF889A6">
      <w:start w:val="1"/>
      <w:numFmt w:val="low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3FB"/>
    <w:rsid w:val="00071496"/>
    <w:rsid w:val="000C605D"/>
    <w:rsid w:val="00127CDF"/>
    <w:rsid w:val="00174BCB"/>
    <w:rsid w:val="001F7711"/>
    <w:rsid w:val="002553A4"/>
    <w:rsid w:val="00301CEF"/>
    <w:rsid w:val="003C43FB"/>
    <w:rsid w:val="005A15F2"/>
    <w:rsid w:val="00633992"/>
    <w:rsid w:val="0066053B"/>
    <w:rsid w:val="006721C5"/>
    <w:rsid w:val="00790245"/>
    <w:rsid w:val="0097247B"/>
    <w:rsid w:val="00AB1FF5"/>
    <w:rsid w:val="00AB690A"/>
    <w:rsid w:val="00AC0545"/>
    <w:rsid w:val="00B667A4"/>
    <w:rsid w:val="00D75868"/>
    <w:rsid w:val="00E0330C"/>
    <w:rsid w:val="00F35820"/>
    <w:rsid w:val="00F9224B"/>
    <w:rsid w:val="00FA2048"/>
    <w:rsid w:val="00FB09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F6DC"/>
  <w15:chartTrackingRefBased/>
  <w15:docId w15:val="{71B92AB8-475F-47D4-859D-E2816580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BCB"/>
    <w:pPr>
      <w:ind w:leftChars="400" w:left="800"/>
    </w:pPr>
  </w:style>
  <w:style w:type="table" w:styleId="a4">
    <w:name w:val="Table Grid"/>
    <w:basedOn w:val="a1"/>
    <w:uiPriority w:val="39"/>
    <w:rsid w:val="00660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7</Pages>
  <Words>924</Words>
  <Characters>5272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JaeYoung Park</dc:creator>
  <cp:keywords/>
  <dc:description/>
  <cp:lastModifiedBy>JaeYoung Park</cp:lastModifiedBy>
  <cp:revision>15</cp:revision>
  <dcterms:created xsi:type="dcterms:W3CDTF">2018-09-29T15:42:00Z</dcterms:created>
  <dcterms:modified xsi:type="dcterms:W3CDTF">2018-10-03T14:26:00Z</dcterms:modified>
</cp:coreProperties>
</file>