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MCV4U Intersections Unit Assignment</w:t>
      </w:r>
    </w:p>
    <w:p w:rsidR="00000000" w:rsidDel="00000000" w:rsidP="00000000" w:rsidRDefault="00000000" w:rsidRPr="00000000" w14:paraId="00000002">
      <w:pPr>
        <w:rPr>
          <w:b w:val="1"/>
        </w:rPr>
      </w:pPr>
      <w:r w:rsidDel="00000000" w:rsidR="00000000" w:rsidRPr="00000000">
        <w:rPr>
          <w:b w:val="1"/>
          <w:rtl w:val="0"/>
        </w:rPr>
        <w:t xml:space="preserve">Jin Hyung Park</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The equation of a line can be determined using two points on the line.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Find the vector, parametric and symmetric equations of the line through the points (–2, 3, 1) and (1, 4,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Vector Equation:</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The point vector is </w:t>
      </w:r>
      <w:hyperlink r:id="rId6">
        <w:r w:rsidDel="00000000" w:rsidR="00000000" w:rsidRPr="00000000">
          <w:rPr/>
          <w:drawing>
            <wp:inline distB="19050" distT="19050" distL="19050" distR="19050">
              <wp:extent cx="76200" cy="114300"/>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76200" cy="114300"/>
                      </a:xfrm>
                      <a:prstGeom prst="rect"/>
                      <a:ln/>
                    </pic:spPr>
                  </pic:pic>
                </a:graphicData>
              </a:graphic>
            </wp:inline>
          </w:drawing>
        </w:r>
      </w:hyperlink>
      <m:oMath>
        <m:r>
          <w:rPr/>
          <m:t xml:space="preserve">=(-2,3,1)</m:t>
        </m:r>
      </m:oMath>
      <w:r w:rsidDel="00000000" w:rsidR="00000000" w:rsidRPr="00000000">
        <w:rPr>
          <w:rtl w:val="0"/>
        </w:rPr>
      </w:r>
    </w:p>
    <w:p w:rsidR="00000000" w:rsidDel="00000000" w:rsidP="00000000" w:rsidRDefault="00000000" w:rsidRPr="00000000" w14:paraId="0000000A">
      <w:pPr>
        <w:numPr>
          <w:ilvl w:val="1"/>
          <w:numId w:val="3"/>
        </w:numPr>
        <w:spacing w:after="0" w:afterAutospacing="0"/>
        <w:ind w:left="1440" w:hanging="360"/>
        <w:rPr/>
      </w:pPr>
      <w:r w:rsidDel="00000000" w:rsidR="00000000" w:rsidRPr="00000000">
        <w:rPr>
          <w:rtl w:val="0"/>
        </w:rPr>
        <w:t xml:space="preserve">The direction vector is </w:t>
      </w:r>
      <w:hyperlink r:id="rId8">
        <w:r w:rsidDel="00000000" w:rsidR="00000000" w:rsidRPr="00000000">
          <w:rPr/>
          <w:drawing>
            <wp:inline distB="19050" distT="19050" distL="19050" distR="19050">
              <wp:extent cx="2984500" cy="190500"/>
              <wp:effectExtent b="0" l="0" r="0" t="0"/>
              <wp:docPr id="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984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B">
      <w:pPr>
        <w:numPr>
          <w:ilvl w:val="1"/>
          <w:numId w:val="3"/>
        </w:numPr>
        <w:spacing w:after="0" w:afterAutospacing="0" w:before="0" w:beforeAutospacing="0" w:lineRule="auto"/>
        <w:ind w:left="1440" w:hanging="360"/>
        <w:rPr/>
      </w:pPr>
      <w:r w:rsidDel="00000000" w:rsidR="00000000" w:rsidRPr="00000000">
        <w:rPr>
          <w:rtl w:val="0"/>
        </w:rPr>
        <w:t xml:space="preserve">Substitute </w:t>
      </w:r>
      <w:r w:rsidDel="00000000" w:rsidR="00000000" w:rsidRPr="00000000">
        <w:rPr/>
        <w:drawing>
          <wp:inline distB="114300" distT="114300" distL="114300" distR="114300">
            <wp:extent cx="85725" cy="219075"/>
            <wp:effectExtent b="0" l="0" r="0" t="0"/>
            <wp:docPr id="1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85725" cy="219075"/>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95250" cy="219075"/>
            <wp:effectExtent b="0" l="0" r="0" t="0"/>
            <wp:docPr id="2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95250" cy="219075"/>
                    </a:xfrm>
                    <a:prstGeom prst="rect"/>
                    <a:ln/>
                  </pic:spPr>
                </pic:pic>
              </a:graphicData>
            </a:graphic>
          </wp:inline>
        </w:drawing>
      </w:r>
      <w:r w:rsidDel="00000000" w:rsidR="00000000" w:rsidRPr="00000000">
        <w:rPr>
          <w:rtl w:val="0"/>
        </w:rPr>
        <w:t xml:space="preserve"> into </w:t>
      </w:r>
      <w:r w:rsidDel="00000000" w:rsidR="00000000" w:rsidRPr="00000000">
        <w:rPr/>
        <w:drawing>
          <wp:inline distB="114300" distT="114300" distL="114300" distR="114300">
            <wp:extent cx="1943100" cy="2667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43100" cy="266700"/>
                    </a:xfrm>
                    <a:prstGeom prst="rect"/>
                    <a:ln/>
                  </pic:spPr>
                </pic:pic>
              </a:graphicData>
            </a:graphic>
          </wp:inline>
        </w:drawing>
      </w:r>
      <w:r w:rsidDel="00000000" w:rsidR="00000000" w:rsidRPr="00000000">
        <w:rPr>
          <w:rtl w:val="0"/>
        </w:rPr>
        <w:t xml:space="preserve"> is the following.</w:t>
      </w:r>
    </w:p>
    <w:p w:rsidR="00000000" w:rsidDel="00000000" w:rsidP="00000000" w:rsidRDefault="00000000" w:rsidRPr="00000000" w14:paraId="0000000C">
      <w:pPr>
        <w:numPr>
          <w:ilvl w:val="2"/>
          <w:numId w:val="3"/>
        </w:numPr>
        <w:spacing w:after="0" w:afterAutospacing="0" w:before="0" w:beforeAutospacing="0" w:lineRule="auto"/>
        <w:ind w:left="2160" w:hanging="360"/>
        <w:rPr>
          <w:u w:val="none"/>
        </w:rPr>
      </w:pPr>
      <w:hyperlink r:id="rId13">
        <w:r w:rsidDel="00000000" w:rsidR="00000000" w:rsidRPr="00000000">
          <w:rPr/>
          <w:drawing>
            <wp:inline distB="19050" distT="19050" distL="19050" distR="19050">
              <wp:extent cx="2019300" cy="1524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D">
      <w:pPr>
        <w:numPr>
          <w:ilvl w:val="1"/>
          <w:numId w:val="3"/>
        </w:numPr>
        <w:spacing w:after="0" w:afterAutospacing="0" w:before="0" w:beforeAutospacing="0" w:lineRule="auto"/>
        <w:ind w:left="1440" w:hanging="360"/>
        <w:rPr>
          <w:u w:val="none"/>
        </w:rPr>
      </w:pPr>
      <w:r w:rsidDel="00000000" w:rsidR="00000000" w:rsidRPr="00000000">
        <w:rPr>
          <w:rtl w:val="0"/>
        </w:rPr>
        <w:t xml:space="preserve">Therefore, the vector equation that passes through the given points is </w:t>
      </w:r>
      <w:hyperlink r:id="rId15">
        <w:r w:rsidDel="00000000" w:rsidR="00000000" w:rsidRPr="00000000">
          <w:rPr/>
          <w:drawing>
            <wp:inline distB="19050" distT="19050" distL="19050" distR="19050">
              <wp:extent cx="2019300" cy="152400"/>
              <wp:effectExtent b="0" l="0" r="0" t="0"/>
              <wp:docPr id="2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0E">
      <w:pPr>
        <w:numPr>
          <w:ilvl w:val="0"/>
          <w:numId w:val="3"/>
        </w:numPr>
        <w:spacing w:after="0" w:afterAutospacing="0" w:before="0" w:beforeAutospacing="0" w:lineRule="auto"/>
        <w:ind w:left="720" w:hanging="360"/>
        <w:rPr>
          <w:u w:val="none"/>
        </w:rPr>
      </w:pPr>
      <w:r w:rsidDel="00000000" w:rsidR="00000000" w:rsidRPr="00000000">
        <w:rPr>
          <w:rtl w:val="0"/>
        </w:rPr>
        <w:t xml:space="preserve">Parametric Equation:</w:t>
      </w:r>
    </w:p>
    <w:p w:rsidR="00000000" w:rsidDel="00000000" w:rsidP="00000000" w:rsidRDefault="00000000" w:rsidRPr="00000000" w14:paraId="0000000F">
      <w:pPr>
        <w:numPr>
          <w:ilvl w:val="1"/>
          <w:numId w:val="3"/>
        </w:numPr>
        <w:spacing w:after="0" w:afterAutospacing="0" w:before="0" w:beforeAutospacing="0" w:lineRule="auto"/>
        <w:ind w:left="1440" w:hanging="360"/>
        <w:rPr>
          <w:u w:val="none"/>
        </w:rPr>
      </w:pPr>
      <w:r w:rsidDel="00000000" w:rsidR="00000000" w:rsidRPr="00000000">
        <w:rPr>
          <w:rtl w:val="0"/>
        </w:rPr>
        <w:t xml:space="preserve">Rewrite the vector equation, </w:t>
      </w:r>
      <w:hyperlink r:id="rId16">
        <w:r w:rsidDel="00000000" w:rsidR="00000000" w:rsidRPr="00000000">
          <w:rPr/>
          <w:drawing>
            <wp:inline distB="19050" distT="19050" distL="19050" distR="19050">
              <wp:extent cx="2019300" cy="1524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t xml:space="preserve">, as the following.</w:t>
      </w:r>
    </w:p>
    <w:p w:rsidR="00000000" w:rsidDel="00000000" w:rsidP="00000000" w:rsidRDefault="00000000" w:rsidRPr="00000000" w14:paraId="00000010">
      <w:pPr>
        <w:numPr>
          <w:ilvl w:val="1"/>
          <w:numId w:val="3"/>
        </w:numPr>
        <w:spacing w:after="0" w:afterAutospacing="0" w:before="0" w:beforeAutospacing="0" w:lineRule="auto"/>
        <w:ind w:left="1440" w:hanging="360"/>
        <w:rPr>
          <w:u w:val="none"/>
        </w:rPr>
      </w:pPr>
      <w:hyperlink r:id="rId17">
        <w:r w:rsidDel="00000000" w:rsidR="00000000" w:rsidRPr="00000000">
          <w:rPr/>
          <w:drawing>
            <wp:inline distB="19050" distT="19050" distL="19050" distR="19050">
              <wp:extent cx="3124200" cy="152400"/>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124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1">
      <w:pPr>
        <w:numPr>
          <w:ilvl w:val="1"/>
          <w:numId w:val="3"/>
        </w:numPr>
        <w:spacing w:after="0" w:afterAutospacing="0" w:before="0" w:beforeAutospacing="0" w:lineRule="auto"/>
        <w:ind w:left="1440" w:hanging="360"/>
        <w:rPr>
          <w:u w:val="none"/>
        </w:rPr>
      </w:pPr>
      <w:hyperlink r:id="rId19">
        <w:r w:rsidDel="00000000" w:rsidR="00000000" w:rsidRPr="00000000">
          <w:rPr/>
          <w:drawing>
            <wp:inline distB="19050" distT="19050" distL="19050" distR="19050">
              <wp:extent cx="2819400" cy="152400"/>
              <wp:effectExtent b="0" l="0" r="0" t="0"/>
              <wp:docPr id="2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819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2">
      <w:pPr>
        <w:numPr>
          <w:ilvl w:val="0"/>
          <w:numId w:val="3"/>
        </w:numPr>
        <w:spacing w:after="0" w:afterAutospacing="0" w:before="0" w:beforeAutospacing="0" w:lineRule="auto"/>
        <w:ind w:left="720" w:hanging="360"/>
        <w:rPr>
          <w:u w:val="none"/>
        </w:rPr>
      </w:pPr>
      <w:r w:rsidDel="00000000" w:rsidR="00000000" w:rsidRPr="00000000">
        <w:rPr>
          <w:rtl w:val="0"/>
        </w:rPr>
        <w:t xml:space="preserve">Symmetric Equation:</w:t>
      </w:r>
    </w:p>
    <w:p w:rsidR="00000000" w:rsidDel="00000000" w:rsidP="00000000" w:rsidRDefault="00000000" w:rsidRPr="00000000" w14:paraId="00000013">
      <w:pPr>
        <w:numPr>
          <w:ilvl w:val="1"/>
          <w:numId w:val="3"/>
        </w:numPr>
        <w:spacing w:after="0" w:afterAutospacing="0" w:before="0" w:beforeAutospacing="0" w:lineRule="auto"/>
        <w:ind w:left="1440" w:hanging="360"/>
      </w:pPr>
      <w:hyperlink r:id="rId21">
        <w:r w:rsidDel="00000000" w:rsidR="00000000" w:rsidRPr="00000000">
          <w:rPr/>
          <w:drawing>
            <wp:inline distB="19050" distT="19050" distL="19050" distR="19050">
              <wp:extent cx="2819400" cy="152400"/>
              <wp:effectExtent b="0" l="0" r="0" t="0"/>
              <wp:docPr id="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819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4">
      <w:pPr>
        <w:numPr>
          <w:ilvl w:val="1"/>
          <w:numId w:val="3"/>
        </w:numPr>
        <w:spacing w:after="0" w:afterAutospacing="0" w:before="0" w:beforeAutospacing="0" w:lineRule="auto"/>
        <w:ind w:left="1440" w:hanging="360"/>
        <w:rPr>
          <w:u w:val="none"/>
        </w:rPr>
      </w:pPr>
      <w:hyperlink r:id="rId22">
        <w:r w:rsidDel="00000000" w:rsidR="00000000" w:rsidRPr="00000000">
          <w:rPr/>
          <w:drawing>
            <wp:inline distB="19050" distT="19050" distL="19050" distR="19050">
              <wp:extent cx="1524000" cy="304800"/>
              <wp:effectExtent b="0" l="0" r="0" t="0"/>
              <wp:docPr id="10"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15240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Explain the features of the equations of a line that is parallel to the xz plane, but does not lie on the plane, and is not parallel to any of the axes. Include a LanGraph of your line.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Features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Parallel to xy plane when the given Direction Vector is </w:t>
      </w:r>
      <m:oMath>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r>
          <w:rPr/>
          <m:t xml:space="preserve">,0]</m:t>
        </m:r>
      </m:oMath>
      <w:r w:rsidDel="00000000" w:rsidR="00000000" w:rsidRPr="00000000">
        <w:rPr>
          <w:rtl w:val="0"/>
        </w:rPr>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Not on the xy plane when the given Position Vector is </w:t>
      </w:r>
      <m:oMath>
        <m:r>
          <w:rPr/>
          <m:t xml:space="preserve">[</m:t>
        </m:r>
        <m:sSub>
          <m:sSubPr>
            <m:ctrlPr>
              <w:rPr/>
            </m:ctrlPr>
          </m:sSubPr>
          <m:e>
            <m:r>
              <w:rPr/>
              <m:t xml:space="preserve">a</m:t>
            </m:r>
          </m:e>
          <m:sub>
            <m:r>
              <w:rPr/>
              <m:t xml:space="preserve">x</m:t>
            </m:r>
          </m:sub>
        </m:sSub>
        <m:r>
          <w:rPr/>
          <m:t xml:space="preserve">,</m:t>
        </m:r>
        <m:sSub>
          <m:sSubPr>
            <m:ctrlPr>
              <w:rPr/>
            </m:ctrlPr>
          </m:sSubPr>
          <m:e>
            <m:r>
              <w:rPr/>
              <m:t xml:space="preserve">a</m:t>
            </m:r>
          </m:e>
          <m:sub>
            <m:r>
              <w:rPr/>
              <m:t xml:space="preserve">y</m:t>
            </m:r>
          </m:sub>
        </m:sSub>
        <m:r>
          <w:rPr/>
          <m:t xml:space="preserve">,</m:t>
        </m:r>
        <m:sSub>
          <m:sSubPr>
            <m:ctrlPr>
              <w:rPr/>
            </m:ctrlPr>
          </m:sSubPr>
          <m:e>
            <m:r>
              <w:rPr/>
              <m:t xml:space="preserve">a</m:t>
            </m:r>
          </m:e>
          <m:sub>
            <m:r>
              <w:rPr/>
              <m:t xml:space="preserve">z</m:t>
            </m:r>
          </m:sub>
        </m:sSub>
        <m:r>
          <w:rPr/>
          <m:t xml:space="preserve">] where </m:t>
        </m:r>
        <m:sSub>
          <m:sSubPr>
            <m:ctrlPr>
              <w:rPr/>
            </m:ctrlPr>
          </m:sSubPr>
          <m:e>
            <m:r>
              <w:rPr/>
              <m:t xml:space="preserve">a</m:t>
            </m:r>
          </m:e>
          <m:sub>
            <m:r>
              <w:rPr/>
              <m:t xml:space="preserve">z</m:t>
            </m:r>
          </m:sub>
        </m:sSub>
        <m:r>
          <w:rPr/>
          <m:t>≠</m:t>
        </m:r>
        <m:r>
          <w:rPr/>
          <m:t xml:space="preserve">0</m:t>
        </m:r>
      </m:oMath>
      <w:r w:rsidDel="00000000" w:rsidR="00000000" w:rsidRPr="00000000">
        <w:rPr>
          <w:rtl w:val="0"/>
        </w:rPr>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Not parallel to 3 axes when the given Direction vector is </w:t>
      </w:r>
      <m:oMath>
        <m:r>
          <w:rPr/>
          <m:t xml:space="preserve">[</m:t>
        </m:r>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r>
          <w:rPr/>
          <m:t xml:space="preserve">,0] where </m:t>
        </m:r>
        <m:sSub>
          <m:sSubPr>
            <m:ctrlPr>
              <w:rPr/>
            </m:ctrlPr>
          </m:sSubPr>
          <m:e>
            <m:r>
              <w:rPr/>
              <m:t xml:space="preserve">b</m:t>
            </m:r>
          </m:e>
          <m:sub>
            <m:r>
              <w:rPr/>
              <m:t xml:space="preserve">x</m:t>
            </m:r>
          </m:sub>
        </m:sSub>
        <m:r>
          <w:rPr/>
          <m:t>≠</m:t>
        </m:r>
        <m:r>
          <w:rPr/>
          <m:t xml:space="preserve">0, </m:t>
        </m:r>
        <m:sSub>
          <m:sSubPr>
            <m:ctrlPr>
              <w:rPr/>
            </m:ctrlPr>
          </m:sSubPr>
          <m:e>
            <m:r>
              <w:rPr/>
              <m:t xml:space="preserve">b</m:t>
            </m:r>
          </m:e>
          <m:sub>
            <m:r>
              <w:rPr/>
              <m:t xml:space="preserve">y</m:t>
            </m:r>
          </m:sub>
        </m:sSub>
        <m:r>
          <w:rPr/>
          <m:t>≠</m:t>
        </m:r>
        <m:r>
          <w:rPr/>
          <m:t xml:space="preserve">0</m:t>
        </m:r>
      </m:oMath>
      <w:r w:rsidDel="00000000" w:rsidR="00000000" w:rsidRPr="00000000">
        <w:rPr>
          <w:rtl w:val="0"/>
        </w:rPr>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Equations</w:t>
      </w:r>
    </w:p>
    <w:p w:rsidR="00000000" w:rsidDel="00000000" w:rsidP="00000000" w:rsidRDefault="00000000" w:rsidRPr="00000000" w14:paraId="0000001B">
      <w:pPr>
        <w:numPr>
          <w:ilvl w:val="1"/>
          <w:numId w:val="2"/>
        </w:numPr>
        <w:spacing w:after="240" w:before="0" w:beforeAutospacing="0" w:lineRule="auto"/>
        <w:ind w:left="1440" w:hanging="360"/>
      </w:pPr>
      <w:hyperlink r:id="rId24">
        <w:r w:rsidDel="00000000" w:rsidR="00000000" w:rsidRPr="00000000">
          <w:rPr/>
          <w:drawing>
            <wp:inline distB="19050" distT="19050" distL="19050" distR="19050">
              <wp:extent cx="2019300" cy="1524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spacing w:after="240" w:before="240" w:lineRule="auto"/>
        <w:ind w:left="1440" w:firstLine="0"/>
        <w:rPr/>
      </w:pPr>
      <w:r w:rsidDel="00000000" w:rsidR="00000000" w:rsidRPr="00000000">
        <w:rPr/>
        <w:drawing>
          <wp:inline distB="114300" distT="114300" distL="114300" distR="114300">
            <wp:extent cx="4007722" cy="2947988"/>
            <wp:effectExtent b="0" l="0" r="0" t="0"/>
            <wp:docPr id="15"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007722"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0" w:firstLine="0"/>
        <w:rPr>
          <w:b w:val="1"/>
        </w:rPr>
      </w:pPr>
      <w:r w:rsidDel="00000000" w:rsidR="00000000" w:rsidRPr="00000000">
        <w:rPr>
          <w:b w:val="1"/>
          <w:rtl w:val="0"/>
        </w:rPr>
        <w:t xml:space="preserve">2. Two given lines are either parallel, skew, or intersecting.</w:t>
      </w:r>
    </w:p>
    <w:p w:rsidR="00000000" w:rsidDel="00000000" w:rsidP="00000000" w:rsidRDefault="00000000" w:rsidRPr="00000000" w14:paraId="0000001E">
      <w:pPr>
        <w:numPr>
          <w:ilvl w:val="0"/>
          <w:numId w:val="6"/>
        </w:numPr>
        <w:spacing w:after="240" w:before="240" w:lineRule="auto"/>
        <w:ind w:left="720" w:hanging="360"/>
        <w:rPr>
          <w:u w:val="none"/>
        </w:rPr>
      </w:pPr>
      <w:r w:rsidDel="00000000" w:rsidR="00000000" w:rsidRPr="00000000">
        <w:rPr>
          <w:rtl w:val="0"/>
        </w:rPr>
        <w:t xml:space="preserve">Determine, if there is one, the point of intersection of the lines given by the equations.</w:t>
      </w:r>
    </w:p>
    <w:p w:rsidR="00000000" w:rsidDel="00000000" w:rsidP="00000000" w:rsidRDefault="00000000" w:rsidRPr="00000000" w14:paraId="0000001F">
      <w:pPr>
        <w:spacing w:after="240" w:before="240" w:lineRule="auto"/>
        <w:jc w:val="center"/>
        <w:rPr/>
      </w:pPr>
      <w:r w:rsidDel="00000000" w:rsidR="00000000" w:rsidRPr="00000000">
        <w:rPr/>
        <w:drawing>
          <wp:inline distB="114300" distT="114300" distL="114300" distR="114300">
            <wp:extent cx="3952875" cy="504156"/>
            <wp:effectExtent b="0" l="0" r="0" t="0"/>
            <wp:docPr id="16"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952875" cy="50415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left"/>
        <w:rPr/>
      </w:pPr>
      <w:r w:rsidDel="00000000" w:rsidR="00000000" w:rsidRPr="00000000">
        <w:rPr>
          <w:rtl w:val="0"/>
        </w:rPr>
        <w:t xml:space="preserve">Given that, the point of intersection of the lines given by the equations, we can introduce variable t and s to get each point’s equation.</w:t>
      </w:r>
    </w:p>
    <w:p w:rsidR="00000000" w:rsidDel="00000000" w:rsidP="00000000" w:rsidRDefault="00000000" w:rsidRPr="00000000" w14:paraId="00000021">
      <w:pPr>
        <w:spacing w:after="240" w:before="240" w:lineRule="auto"/>
        <w:jc w:val="left"/>
        <w:rPr/>
      </w:pPr>
      <w:r w:rsidDel="00000000" w:rsidR="00000000" w:rsidRPr="00000000">
        <w:rPr>
          <w:rtl w:val="0"/>
        </w:rPr>
        <w:t xml:space="preserve">Introduce t variable: </w:t>
      </w:r>
      <w:hyperlink r:id="rId27">
        <w:r w:rsidDel="00000000" w:rsidR="00000000" w:rsidRPr="00000000">
          <w:rPr/>
          <w:drawing>
            <wp:inline distB="19050" distT="19050" distL="19050" distR="19050">
              <wp:extent cx="1790700" cy="304800"/>
              <wp:effectExtent b="0" l="0" r="0" t="0"/>
              <wp:docPr id="5"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17907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spacing w:after="240" w:before="240" w:lineRule="auto"/>
        <w:jc w:val="left"/>
        <w:rPr/>
      </w:pPr>
      <w:hyperlink r:id="rId29">
        <w:r w:rsidDel="00000000" w:rsidR="00000000" w:rsidRPr="00000000">
          <w:rPr/>
          <w:drawing>
            <wp:inline distB="19050" distT="19050" distL="19050" distR="19050">
              <wp:extent cx="2425700" cy="127000"/>
              <wp:effectExtent b="0" l="0" r="0" t="0"/>
              <wp:docPr id="19"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24257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3">
      <w:pPr>
        <w:spacing w:after="240" w:before="240" w:lineRule="auto"/>
        <w:jc w:val="left"/>
        <w:rPr/>
      </w:pPr>
      <w:r w:rsidDel="00000000" w:rsidR="00000000" w:rsidRPr="00000000">
        <w:rPr>
          <w:rtl w:val="0"/>
        </w:rPr>
        <w:t xml:space="preserve">Introduce s variable: </w:t>
      </w:r>
      <w:hyperlink r:id="rId31">
        <w:r w:rsidDel="00000000" w:rsidR="00000000" w:rsidRPr="00000000">
          <w:rPr/>
          <w:drawing>
            <wp:inline distB="19050" distT="19050" distL="19050" distR="19050">
              <wp:extent cx="1803400" cy="317500"/>
              <wp:effectExtent b="0" l="0" r="0" t="0"/>
              <wp:docPr id="14"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18034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4">
      <w:pPr>
        <w:spacing w:after="240" w:before="240" w:lineRule="auto"/>
        <w:jc w:val="left"/>
        <w:rPr/>
      </w:pPr>
      <w:hyperlink r:id="rId33">
        <w:r w:rsidDel="00000000" w:rsidR="00000000" w:rsidRPr="00000000">
          <w:rPr/>
          <w:drawing>
            <wp:inline distB="19050" distT="19050" distL="19050" distR="19050">
              <wp:extent cx="2362200" cy="127000"/>
              <wp:effectExtent b="0" l="0" r="0" t="0"/>
              <wp:docPr id="1"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23622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spacing w:after="240" w:before="240" w:lineRule="auto"/>
        <w:jc w:val="left"/>
        <w:rPr/>
      </w:pPr>
      <w:r w:rsidDel="00000000" w:rsidR="00000000" w:rsidRPr="00000000">
        <w:rPr>
          <w:rtl w:val="0"/>
        </w:rPr>
        <w:t xml:space="preserve">Then, we can say that two lines will intersect.</w:t>
      </w:r>
    </w:p>
    <w:p w:rsidR="00000000" w:rsidDel="00000000" w:rsidP="00000000" w:rsidRDefault="00000000" w:rsidRPr="00000000" w14:paraId="00000026">
      <w:pPr>
        <w:spacing w:after="240" w:before="240" w:lineRule="auto"/>
        <w:jc w:val="left"/>
        <w:rPr/>
      </w:pPr>
      <w:hyperlink r:id="rId35">
        <w:r w:rsidDel="00000000" w:rsidR="00000000" w:rsidRPr="00000000">
          <w:rPr/>
          <w:drawing>
            <wp:inline distB="19050" distT="19050" distL="19050" distR="19050">
              <wp:extent cx="2324100" cy="114300"/>
              <wp:effectExtent b="0" l="0" r="0" t="0"/>
              <wp:docPr id="9"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2324100" cy="114300"/>
                      </a:xfrm>
                      <a:prstGeom prst="rect"/>
                      <a:ln/>
                    </pic:spPr>
                  </pic:pic>
                </a:graphicData>
              </a:graphic>
            </wp:inline>
          </w:drawing>
        </w:r>
      </w:hyperlink>
      <w:r w:rsidDel="00000000" w:rsidR="00000000" w:rsidRPr="00000000">
        <w:rPr>
          <w:rtl w:val="0"/>
        </w:rPr>
        <w:t xml:space="preserve"> -&gt; (1)</w:t>
      </w:r>
    </w:p>
    <w:p w:rsidR="00000000" w:rsidDel="00000000" w:rsidP="00000000" w:rsidRDefault="00000000" w:rsidRPr="00000000" w14:paraId="00000027">
      <w:pPr>
        <w:spacing w:after="240" w:before="240" w:lineRule="auto"/>
        <w:jc w:val="left"/>
        <w:rPr/>
      </w:pPr>
      <w:hyperlink r:id="rId37">
        <w:r w:rsidDel="00000000" w:rsidR="00000000" w:rsidRPr="00000000">
          <w:rPr/>
          <w:drawing>
            <wp:inline distB="19050" distT="19050" distL="19050" distR="19050">
              <wp:extent cx="2400300" cy="114300"/>
              <wp:effectExtent b="0" l="0" r="0" t="0"/>
              <wp:docPr id="8"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2400300" cy="114300"/>
                      </a:xfrm>
                      <a:prstGeom prst="rect"/>
                      <a:ln/>
                    </pic:spPr>
                  </pic:pic>
                </a:graphicData>
              </a:graphic>
            </wp:inline>
          </w:drawing>
        </w:r>
      </w:hyperlink>
      <w:r w:rsidDel="00000000" w:rsidR="00000000" w:rsidRPr="00000000">
        <w:rPr>
          <w:rtl w:val="0"/>
        </w:rPr>
        <w:t xml:space="preserve"> -&gt; (2)</w:t>
      </w:r>
    </w:p>
    <w:p w:rsidR="00000000" w:rsidDel="00000000" w:rsidP="00000000" w:rsidRDefault="00000000" w:rsidRPr="00000000" w14:paraId="00000028">
      <w:pPr>
        <w:spacing w:after="240" w:before="240" w:lineRule="auto"/>
        <w:jc w:val="left"/>
        <w:rPr/>
      </w:pPr>
      <w:r w:rsidDel="00000000" w:rsidR="00000000" w:rsidRPr="00000000">
        <w:rPr>
          <w:rtl w:val="0"/>
        </w:rPr>
      </w:r>
    </w:p>
    <w:p w:rsidR="00000000" w:rsidDel="00000000" w:rsidP="00000000" w:rsidRDefault="00000000" w:rsidRPr="00000000" w14:paraId="00000029">
      <w:pPr>
        <w:spacing w:after="240" w:before="240" w:lineRule="auto"/>
        <w:jc w:val="left"/>
        <w:rPr/>
      </w:pPr>
      <w:r w:rsidDel="00000000" w:rsidR="00000000" w:rsidRPr="00000000">
        <w:rPr>
          <w:rtl w:val="0"/>
        </w:rPr>
        <w:t xml:space="preserve">Use (2), (3) to solve the variables.</w:t>
      </w:r>
    </w:p>
    <w:p w:rsidR="00000000" w:rsidDel="00000000" w:rsidP="00000000" w:rsidRDefault="00000000" w:rsidRPr="00000000" w14:paraId="0000002A">
      <w:pPr>
        <w:spacing w:after="240" w:before="240" w:lineRule="auto"/>
        <w:jc w:val="left"/>
        <w:rPr/>
      </w:pPr>
      <m:oMath>
        <m:r>
          <w:rPr/>
          <m:t xml:space="preserve">6t+8s=-14</m:t>
        </m:r>
      </m:oMath>
      <w:r w:rsidDel="00000000" w:rsidR="00000000" w:rsidRPr="00000000">
        <w:rPr>
          <w:rtl w:val="0"/>
        </w:rPr>
        <w:t xml:space="preserve"> -&gt; </w:t>
      </w:r>
      <m:oMath>
        <m:r>
          <w:rPr/>
          <m:t xml:space="preserve">(1)</m:t>
        </m:r>
        <m:r>
          <w:rPr/>
          <m:t>×</m:t>
        </m:r>
        <m:r>
          <w:rPr/>
          <m:t xml:space="preserve">2</m:t>
        </m:r>
      </m:oMath>
      <w:r w:rsidDel="00000000" w:rsidR="00000000" w:rsidRPr="00000000">
        <w:rPr>
          <w:rtl w:val="0"/>
        </w:rPr>
      </w:r>
    </w:p>
    <w:p w:rsidR="00000000" w:rsidDel="00000000" w:rsidP="00000000" w:rsidRDefault="00000000" w:rsidRPr="00000000" w14:paraId="0000002B">
      <w:pPr>
        <w:spacing w:after="240" w:before="240" w:lineRule="auto"/>
        <w:jc w:val="left"/>
        <w:rPr/>
      </w:pPr>
      <m:oMath>
        <m:r>
          <w:rPr/>
          <m:t xml:space="preserve">6t+5s=-11</m:t>
        </m:r>
      </m:oMath>
      <w:r w:rsidDel="00000000" w:rsidR="00000000" w:rsidRPr="00000000">
        <w:rPr>
          <w:rtl w:val="0"/>
        </w:rPr>
        <w:t xml:space="preserve"> -&gt; (2)</w:t>
      </w:r>
    </w:p>
    <w:p w:rsidR="00000000" w:rsidDel="00000000" w:rsidP="00000000" w:rsidRDefault="00000000" w:rsidRPr="00000000" w14:paraId="0000002C">
      <w:pPr>
        <w:spacing w:after="240" w:before="240" w:lineRule="auto"/>
        <w:jc w:val="left"/>
        <w:rPr/>
      </w:pPr>
      <m:oMath>
        <m:r>
          <w:rPr/>
          <m:t xml:space="preserve">(6t+8s)-(6t+5s)=-14-(-11)</m:t>
        </m:r>
      </m:oMath>
      <w:r w:rsidDel="00000000" w:rsidR="00000000" w:rsidRPr="00000000">
        <w:rPr>
          <w:rtl w:val="0"/>
        </w:rPr>
      </w:r>
    </w:p>
    <w:p w:rsidR="00000000" w:rsidDel="00000000" w:rsidP="00000000" w:rsidRDefault="00000000" w:rsidRPr="00000000" w14:paraId="0000002D">
      <w:pPr>
        <w:spacing w:after="240" w:before="240" w:lineRule="auto"/>
        <w:jc w:val="left"/>
        <w:rPr/>
      </w:pPr>
      <m:oMath>
        <m:r>
          <w:rPr/>
          <m:t xml:space="preserve">3s=-3, s=-1</m:t>
        </m:r>
      </m:oMath>
      <w:r w:rsidDel="00000000" w:rsidR="00000000" w:rsidRPr="00000000">
        <w:rPr>
          <w:rtl w:val="0"/>
        </w:rPr>
      </w:r>
    </w:p>
    <w:p w:rsidR="00000000" w:rsidDel="00000000" w:rsidP="00000000" w:rsidRDefault="00000000" w:rsidRPr="00000000" w14:paraId="0000002E">
      <w:pPr>
        <w:spacing w:after="240" w:before="240" w:lineRule="auto"/>
        <w:jc w:val="left"/>
        <w:rPr/>
      </w:pPr>
      <w:r w:rsidDel="00000000" w:rsidR="00000000" w:rsidRPr="00000000">
        <w:rPr>
          <w:rtl w:val="0"/>
        </w:rPr>
        <w:t xml:space="preserve">Substitute </w:t>
      </w:r>
      <m:oMath>
        <m:r>
          <w:rPr/>
          <m:t xml:space="preserve">s=-1</m:t>
        </m:r>
      </m:oMath>
      <w:r w:rsidDel="00000000" w:rsidR="00000000" w:rsidRPr="00000000">
        <w:rPr>
          <w:rtl w:val="0"/>
        </w:rPr>
        <w:t xml:space="preserve"> into (1) equation:</w:t>
      </w:r>
    </w:p>
    <w:p w:rsidR="00000000" w:rsidDel="00000000" w:rsidP="00000000" w:rsidRDefault="00000000" w:rsidRPr="00000000" w14:paraId="0000002F">
      <w:pPr>
        <w:spacing w:after="240" w:before="240" w:lineRule="auto"/>
        <w:jc w:val="left"/>
        <w:rPr/>
      </w:pPr>
      <m:oMath>
        <m:r>
          <w:rPr/>
          <m:t xml:space="preserve">6t+8(-1)=-14</m:t>
        </m:r>
      </m:oMath>
      <w:r w:rsidDel="00000000" w:rsidR="00000000" w:rsidRPr="00000000">
        <w:rPr>
          <w:rtl w:val="0"/>
        </w:rPr>
      </w:r>
    </w:p>
    <w:p w:rsidR="00000000" w:rsidDel="00000000" w:rsidP="00000000" w:rsidRDefault="00000000" w:rsidRPr="00000000" w14:paraId="00000030">
      <w:pPr>
        <w:spacing w:after="240" w:before="240" w:lineRule="auto"/>
        <w:jc w:val="left"/>
        <w:rPr/>
      </w:pPr>
      <m:oMath>
        <m:r>
          <w:rPr/>
          <m:t xml:space="preserve">6t=-6, t=-1</m:t>
        </m:r>
      </m:oMath>
      <w:r w:rsidDel="00000000" w:rsidR="00000000" w:rsidRPr="00000000">
        <w:rPr>
          <w:rtl w:val="0"/>
        </w:rPr>
      </w:r>
    </w:p>
    <w:p w:rsidR="00000000" w:rsidDel="00000000" w:rsidP="00000000" w:rsidRDefault="00000000" w:rsidRPr="00000000" w14:paraId="00000031">
      <w:pPr>
        <w:spacing w:after="240" w:before="240" w:lineRule="auto"/>
        <w:jc w:val="left"/>
        <w:rPr/>
      </w:pPr>
      <w:r w:rsidDel="00000000" w:rsidR="00000000" w:rsidRPr="00000000">
        <w:rPr>
          <w:rtl w:val="0"/>
        </w:rPr>
        <w:t xml:space="preserve">Thus, the point of intersection is </w:t>
      </w:r>
      <m:oMath>
        <m:r>
          <w:rPr/>
          <m:t xml:space="preserve">(x,y,z)=(-3t+1,6t+8,-2t+3)=(4,2,5)</m:t>
        </m:r>
      </m:oMath>
      <w:r w:rsidDel="00000000" w:rsidR="00000000" w:rsidRPr="00000000">
        <w:rPr>
          <w:rtl w:val="0"/>
        </w:rPr>
        <w:t xml:space="preserve"> </w:t>
      </w:r>
    </w:p>
    <w:p w:rsidR="00000000" w:rsidDel="00000000" w:rsidP="00000000" w:rsidRDefault="00000000" w:rsidRPr="00000000" w14:paraId="00000032">
      <w:pPr>
        <w:numPr>
          <w:ilvl w:val="0"/>
          <w:numId w:val="6"/>
        </w:numPr>
        <w:spacing w:after="240" w:before="240" w:lineRule="auto"/>
        <w:ind w:left="720" w:hanging="360"/>
        <w:rPr>
          <w:u w:val="none"/>
        </w:rPr>
      </w:pPr>
      <w:r w:rsidDel="00000000" w:rsidR="00000000" w:rsidRPr="00000000">
        <w:rPr>
          <w:rtl w:val="0"/>
        </w:rPr>
        <w:t xml:space="preserve">Give the equations of two lines that meet at the point (–1,5, 2) and which meet at right angles, but do not use that point in either of the equations. Explain your reasoning and include a LanGraph of your line.</w:t>
      </w:r>
    </w:p>
    <w:p w:rsidR="00000000" w:rsidDel="00000000" w:rsidP="00000000" w:rsidRDefault="00000000" w:rsidRPr="00000000" w14:paraId="00000033">
      <w:pPr>
        <w:spacing w:after="240" w:before="240" w:lineRule="auto"/>
        <w:rPr/>
      </w:pPr>
      <w:r w:rsidDel="00000000" w:rsidR="00000000" w:rsidRPr="00000000">
        <w:rPr>
          <w:rtl w:val="0"/>
        </w:rPr>
        <w:t xml:space="preserve">The direction vectors of two perpendicular lines can be the following.</w:t>
      </w:r>
    </w:p>
    <w:p w:rsidR="00000000" w:rsidDel="00000000" w:rsidP="00000000" w:rsidRDefault="00000000" w:rsidRPr="00000000" w14:paraId="00000034">
      <w:pPr>
        <w:spacing w:after="240" w:before="240" w:lineRule="auto"/>
        <w:rPr/>
      </w:pPr>
      <w:hyperlink r:id="rId39">
        <w:r w:rsidDel="00000000" w:rsidR="00000000" w:rsidRPr="00000000">
          <w:rPr/>
          <w:drawing>
            <wp:inline distB="19050" distT="19050" distL="19050" distR="19050">
              <wp:extent cx="2755900" cy="190500"/>
              <wp:effectExtent b="0" l="0" r="0" t="0"/>
              <wp:docPr id="12"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27559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The two lines must intersect the given points at (-1,5,2). Thus, we can write the following.</w:t>
      </w:r>
    </w:p>
    <w:p w:rsidR="00000000" w:rsidDel="00000000" w:rsidP="00000000" w:rsidRDefault="00000000" w:rsidRPr="00000000" w14:paraId="00000036">
      <w:pPr>
        <w:spacing w:after="240" w:before="240" w:lineRule="auto"/>
        <w:rPr/>
      </w:pPr>
      <m:oMath>
        <m:sSub>
          <m:sSubPr>
            <m:ctrlPr>
              <w:rPr/>
            </m:ctrlPr>
          </m:sSubPr>
          <m:e>
            <m:r>
              <w:rPr/>
              <m:t xml:space="preserve">L</m:t>
            </m:r>
          </m:e>
          <m:sub>
            <m:r>
              <w:rPr/>
              <m:t xml:space="preserve">1</m:t>
            </m:r>
          </m:sub>
        </m:sSub>
        <m:r>
          <w:rPr/>
          <m:t xml:space="preserve">:[x,y,z]=[-1,5,2]+t [1,2,3]</m:t>
        </m:r>
      </m:oMath>
      <w:r w:rsidDel="00000000" w:rsidR="00000000" w:rsidRPr="00000000">
        <w:rPr>
          <w:rtl w:val="0"/>
        </w:rPr>
      </w:r>
    </w:p>
    <w:p w:rsidR="00000000" w:rsidDel="00000000" w:rsidP="00000000" w:rsidRDefault="00000000" w:rsidRPr="00000000" w14:paraId="00000037">
      <w:pPr>
        <w:spacing w:after="240" w:before="240" w:lineRule="auto"/>
        <w:rPr/>
      </w:pPr>
      <m:oMath>
        <m:sSub>
          <m:sSubPr>
            <m:ctrlPr>
              <w:rPr/>
            </m:ctrlPr>
          </m:sSubPr>
          <m:e>
            <m:r>
              <w:rPr/>
              <m:t xml:space="preserve">L</m:t>
            </m:r>
          </m:e>
          <m:sub>
            <m:r>
              <w:rPr/>
              <m:t xml:space="preserve">2</m:t>
            </m:r>
          </m:sub>
        </m:sSub>
        <m:r>
          <w:rPr/>
          <m:t xml:space="preserve">:[x,y,z]=[-1,5,2]+s [-1,2,-1]</m:t>
        </m:r>
      </m:oMath>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We can consider the following cases for each line to get a new position vector that intersects at (-1,5,2).</w:t>
      </w:r>
    </w:p>
    <w:p w:rsidR="00000000" w:rsidDel="00000000" w:rsidP="00000000" w:rsidRDefault="00000000" w:rsidRPr="00000000" w14:paraId="00000039">
      <w:pPr>
        <w:spacing w:after="240" w:before="240" w:lineRule="auto"/>
        <w:rPr/>
      </w:pPr>
      <m:oMath>
        <m:r>
          <w:rPr/>
          <m:t xml:space="preserve">I ) when t=1; [x,y,z]=[-1,5,2]+[1,2,3]=[0,7,5]</m:t>
        </m:r>
      </m:oMath>
      <w:r w:rsidDel="00000000" w:rsidR="00000000" w:rsidRPr="00000000">
        <w:rPr>
          <w:rtl w:val="0"/>
        </w:rPr>
      </w:r>
    </w:p>
    <w:p w:rsidR="00000000" w:rsidDel="00000000" w:rsidP="00000000" w:rsidRDefault="00000000" w:rsidRPr="00000000" w14:paraId="0000003A">
      <w:pPr>
        <w:spacing w:after="240" w:before="240" w:lineRule="auto"/>
        <w:rPr/>
      </w:pPr>
      <m:oMath>
        <m:r>
          <w:rPr/>
          <m:t xml:space="preserve">II ) when s=1; [x,y,z]=[-1,5,2]+[-1,2,-1]=[-2,7,1]</m:t>
        </m:r>
      </m:oMath>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Using new position vectors, </w:t>
      </w:r>
      <m:oMath>
        <m:sSub>
          <m:sSubPr>
            <m:ctrlPr>
              <w:rPr/>
            </m:ctrlPr>
          </m:sSubPr>
          <m:e>
            <m:r>
              <w:rPr/>
              <m:t xml:space="preserve">L</m:t>
            </m:r>
          </m:e>
          <m:sub>
            <m:r>
              <w:rPr/>
              <m:t xml:space="preserve">1</m:t>
            </m:r>
          </m:sub>
        </m:sSub>
        <m:r>
          <w:rPr/>
          <m:t xml:space="preserve">=[x,y,z]=[0,7,5]+t [1,2,3]</m:t>
        </m:r>
      </m:oMath>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Using new position vectors, </w:t>
      </w:r>
      <m:oMath>
        <m:sSub>
          <m:sSubPr>
            <m:ctrlPr>
              <w:rPr/>
            </m:ctrlPr>
          </m:sSubPr>
          <m:e>
            <m:r>
              <w:rPr/>
              <m:t xml:space="preserve">L</m:t>
            </m:r>
          </m:e>
          <m:sub>
            <m:r>
              <w:rPr/>
              <m:t xml:space="preserve">2</m:t>
            </m:r>
          </m:sub>
        </m:sSub>
        <m:r>
          <w:rPr/>
          <m:t xml:space="preserve">=[x,y,z]=[-2,7,1]+s [-1,2,-1]</m:t>
        </m:r>
      </m:oMath>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ab/>
      </w:r>
    </w:p>
    <w:p w:rsidR="00000000" w:rsidDel="00000000" w:rsidP="00000000" w:rsidRDefault="00000000" w:rsidRPr="00000000" w14:paraId="0000003E">
      <w:pPr>
        <w:spacing w:after="240" w:before="240" w:lineRule="auto"/>
        <w:rPr/>
      </w:pPr>
      <w:r w:rsidDel="00000000" w:rsidR="00000000" w:rsidRPr="00000000">
        <w:rPr>
          <w:rtl w:val="0"/>
        </w:rPr>
        <w:t xml:space="preserve">3. The equation of a plane can be determined using three points on the plane.</w:t>
      </w:r>
    </w:p>
    <w:p w:rsidR="00000000" w:rsidDel="00000000" w:rsidP="00000000" w:rsidRDefault="00000000" w:rsidRPr="00000000" w14:paraId="0000003F">
      <w:pPr>
        <w:numPr>
          <w:ilvl w:val="0"/>
          <w:numId w:val="4"/>
        </w:numPr>
        <w:spacing w:after="0" w:afterAutospacing="0" w:before="240" w:lineRule="auto"/>
        <w:ind w:left="720" w:hanging="360"/>
        <w:rPr>
          <w:u w:val="none"/>
        </w:rPr>
      </w:pPr>
      <w:r w:rsidDel="00000000" w:rsidR="00000000" w:rsidRPr="00000000">
        <w:rPr>
          <w:rtl w:val="0"/>
        </w:rPr>
        <w:t xml:space="preserve">Find the vector, parametric and general equations of the plane through the points (2, –3, 1), (3, 1, 6), and (5, –1, 2).</w:t>
      </w:r>
    </w:p>
    <w:p w:rsidR="00000000" w:rsidDel="00000000" w:rsidP="00000000" w:rsidRDefault="00000000" w:rsidRPr="00000000" w14:paraId="00000040">
      <w:pPr>
        <w:numPr>
          <w:ilvl w:val="0"/>
          <w:numId w:val="4"/>
        </w:numPr>
        <w:spacing w:after="240" w:before="0" w:beforeAutospacing="0" w:lineRule="auto"/>
        <w:ind w:left="720" w:hanging="360"/>
        <w:rPr>
          <w:u w:val="none"/>
        </w:rPr>
      </w:pPr>
      <w:r w:rsidDel="00000000" w:rsidR="00000000" w:rsidRPr="00000000">
        <w:rPr>
          <w:rtl w:val="0"/>
        </w:rPr>
        <w:t xml:space="preserve">Give the equation of a plane that crosses the axes at points equidistant from the origin. Explain your reasoning and include a LanGraph of your plane.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20" Type="http://schemas.openxmlformats.org/officeDocument/2006/relationships/image" Target="media/image18.png"/><Relationship Id="rId22" Type="http://schemas.openxmlformats.org/officeDocument/2006/relationships/hyperlink" Target="https://www.codecogs.com/eqnedit.php?latex=%5Cfrac%7Bx%2B2%7D%7B3%7D%3D%5Cfrac%7By-3%7D%7B1%7D%3D%5Cfrac%7Bz-1%7D%7B-3%7D#0" TargetMode="External"/><Relationship Id="rId21" Type="http://schemas.openxmlformats.org/officeDocument/2006/relationships/hyperlink" Target="https://www.codecogs.com/eqnedit.php?latex=x(t)%3D-2%2B3t%2C%20y(t)%3D3%2B1t%2C%20z(t)%3D1-3t#0" TargetMode="External"/><Relationship Id="rId24" Type="http://schemas.openxmlformats.org/officeDocument/2006/relationships/hyperlink" Target="https://www.codecogs.com/eqnedit.php?latex=%5Bx%2Cy%2Cz%5D%3D%5B-2%2C3%2C1%5D%2Bt%5B3%2C1%2C-3%5D#0"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3.png"/><Relationship Id="rId25" Type="http://schemas.openxmlformats.org/officeDocument/2006/relationships/image" Target="media/image10.png"/><Relationship Id="rId28" Type="http://schemas.openxmlformats.org/officeDocument/2006/relationships/image" Target="media/image4.png"/><Relationship Id="rId27" Type="http://schemas.openxmlformats.org/officeDocument/2006/relationships/hyperlink" Target="https://www.codecogs.com/eqnedit.php?latex=%5Cfrac%7Bx-1%7D%7B-3%7D%3D%5Cfrac%7By-8%7D%7B6%7D%3D%5Cfrac%7Bz-3%7D%7B-2%7D%3Dt#0" TargetMode="External"/><Relationship Id="rId5" Type="http://schemas.openxmlformats.org/officeDocument/2006/relationships/styles" Target="styles.xml"/><Relationship Id="rId6" Type="http://schemas.openxmlformats.org/officeDocument/2006/relationships/hyperlink" Target="https://www.codecogs.com/eqnedit.php?latex=%5Cvec%7Ba%7D#0" TargetMode="External"/><Relationship Id="rId29" Type="http://schemas.openxmlformats.org/officeDocument/2006/relationships/hyperlink" Target="https://www.codecogs.com/eqnedit.php?latex=x%3D-3t%2B1%2C%20y%3D6t%2B8%2C%20z%3D-2t%2B3#0" TargetMode="External"/><Relationship Id="rId7" Type="http://schemas.openxmlformats.org/officeDocument/2006/relationships/image" Target="media/image11.png"/><Relationship Id="rId8" Type="http://schemas.openxmlformats.org/officeDocument/2006/relationships/hyperlink" Target="https://www.codecogs.com/eqnedit.php?latex=%5Cvec%7Bb%7D%3D(1-(-2)%2C4-3%2C-2-1)%3D%5Cvec%7Bb%7D%3D(3%2C1%2C-3)#0" TargetMode="External"/><Relationship Id="rId31" Type="http://schemas.openxmlformats.org/officeDocument/2006/relationships/hyperlink" Target="https://www.codecogs.com/eqnedit.php?latex=%5Cfrac%7Bx-8%7D%7B4%7D%3D%5Cfrac%7By%2B3%7D%7B-5%7D%3D%5Cfrac%7Bz-7%7D%7B2%7D%3Ds#0" TargetMode="External"/><Relationship Id="rId30" Type="http://schemas.openxmlformats.org/officeDocument/2006/relationships/image" Target="media/image2.png"/><Relationship Id="rId11" Type="http://schemas.openxmlformats.org/officeDocument/2006/relationships/image" Target="media/image12.png"/><Relationship Id="rId33" Type="http://schemas.openxmlformats.org/officeDocument/2006/relationships/hyperlink" Target="https://www.codecogs.com/eqnedit.php?latex=x%3D4s%2B8%2C%20y%3D-5s-3%2C%20z%3D2s%2B7#0" TargetMode="External"/><Relationship Id="rId10" Type="http://schemas.openxmlformats.org/officeDocument/2006/relationships/image" Target="media/image14.png"/><Relationship Id="rId32" Type="http://schemas.openxmlformats.org/officeDocument/2006/relationships/image" Target="media/image1.png"/><Relationship Id="rId13" Type="http://schemas.openxmlformats.org/officeDocument/2006/relationships/hyperlink" Target="https://www.codecogs.com/eqnedit.php?latex=%5Bx%2Cy%2Cz%5D%3D%5B-2%2C3%2C1%5D%2Bt%5B3%2C1%2C-3%5D#0" TargetMode="External"/><Relationship Id="rId35" Type="http://schemas.openxmlformats.org/officeDocument/2006/relationships/hyperlink" Target="https://www.codecogs.com/eqnedit.php?latex=-3t%2B1%3D4s%2B8%20%3D%3E%203t%2B4s%3D-7#0" TargetMode="External"/><Relationship Id="rId12" Type="http://schemas.openxmlformats.org/officeDocument/2006/relationships/image" Target="media/image9.png"/><Relationship Id="rId34" Type="http://schemas.openxmlformats.org/officeDocument/2006/relationships/image" Target="media/image5.png"/><Relationship Id="rId15" Type="http://schemas.openxmlformats.org/officeDocument/2006/relationships/hyperlink" Target="https://www.codecogs.com/eqnedit.php?latex=%5Bx%2Cy%2Cz%5D%3D%5B-2%2C3%2C1%5D%2Bt%5B3%2C1%2C-3%5D#0" TargetMode="External"/><Relationship Id="rId37" Type="http://schemas.openxmlformats.org/officeDocument/2006/relationships/hyperlink" Target="https://www.codecogs.com/eqnedit.php?latex=6t%2B8%3D-5s-3%20%3D%3E%206t%2B5s%3D-11#0" TargetMode="External"/><Relationship Id="rId14" Type="http://schemas.openxmlformats.org/officeDocument/2006/relationships/image" Target="media/image3.png"/><Relationship Id="rId36" Type="http://schemas.openxmlformats.org/officeDocument/2006/relationships/image" Target="media/image7.png"/><Relationship Id="rId17" Type="http://schemas.openxmlformats.org/officeDocument/2006/relationships/hyperlink" Target="https://www.codecogs.com/eqnedit.php?latex=%5B-2%2C3%2C1%5D%2Bt%5B3%2C1%2C-3%5D%3D(-2%2C3%2C1)%2B(3t%2C1t%2C-3t)#0" TargetMode="External"/><Relationship Id="rId39" Type="http://schemas.openxmlformats.org/officeDocument/2006/relationships/hyperlink" Target="https://www.codecogs.com/eqnedit.php?latex=%5Cvec%7Bb1%7D%3D%5B1%2C2%2C3%5D%2C%20%5Cvec%7Bb2%7D%3D%5B-1%2C2%2C-1%5D%2C%20(%5Cvec%7Bb1%7D%5Ccdot%5Cvec%7Bb2%7D)%3D0#0" TargetMode="External"/><Relationship Id="rId16" Type="http://schemas.openxmlformats.org/officeDocument/2006/relationships/hyperlink" Target="https://www.codecogs.com/eqnedit.php?latex=%5Bx%2Cy%2Cz%5D%3D%5B-2%2C3%2C1%5D%2Bt%5B3%2C1%2C-3%5D#0" TargetMode="External"/><Relationship Id="rId38" Type="http://schemas.openxmlformats.org/officeDocument/2006/relationships/image" Target="media/image6.png"/><Relationship Id="rId19" Type="http://schemas.openxmlformats.org/officeDocument/2006/relationships/hyperlink" Target="https://www.codecogs.com/eqnedit.php?latex=x(t)%3D-2%2B3t%2C%20y(t)%3D3%2B1t%2C%20z(t)%3D1-3t#0" TargetMode="External"/><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