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666"/>
        <w:gridCol w:w="3035"/>
        <w:gridCol w:w="58"/>
        <w:gridCol w:w="2971"/>
        <w:tblGridChange w:id="0">
          <w:tblGrid>
            <w:gridCol w:w="1764"/>
            <w:gridCol w:w="666"/>
            <w:gridCol w:w="3035"/>
            <w:gridCol w:w="58"/>
            <w:gridCol w:w="297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Gestionar perfil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V1 17.03.202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 los usuarios del sistema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SAIA casos de uso modulo empleadosV2.jp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los Usuarios de la Empresa Centro técnico automotriz S.A.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desde el dashboard podrá acceder a la opción de perfil donde tendrá la posibilidad de modificar y actualizar los datos que en este se manejan.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estar logeado y encontrarse en el dashboard del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 encuentra en el dashboard y accede a la pestaña perfil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lo redirecciona a la vista perfil.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 click en modificar perfil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habilita los campos que se pueden modificar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 clic en guardar en modificar perfil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verifica si los datos fueron ingresados correctamente y si es así arroja un mensaje indicando que los datos fueron actualizados con éxito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 click en modificar contraseña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verifica que los requisitos de contraseña se hayan cumplido y si es así la guarda y arroja un mensaje indicando que se actualizó con éxito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datos erróneos al modificar perfil o contraseña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le indica al usuario que ingreso mal los datos y le genera en los espacios donde estuvo mal un mensaje indicando que tipo de fallo hubo en dicho campo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modifica los datos y guarda dichas modificaciones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arroja un mensaje indicando que se actualizó con éxito.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en todos los casos se encontrará en la pantalla principal del perfil hasta que complete las acciones de esta vista y decida salirse de la misma.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no posee una conexión estable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 sistema no carga los elementos.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ve una pantalla blanca o un error en pantalla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 sistema tiene errores en el código o en la configuración de los servicios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vista perfil ayuda a los usuarios a modificar sus datos personales y mantenerlos actualizados, adicional a cambiar los datos de acceso al sistema.</w:t>
            </w:r>
          </w:p>
        </w:tc>
      </w:tr>
    </w:tbl>
    <w:p w:rsidR="00000000" w:rsidDel="00000000" w:rsidP="00000000" w:rsidRDefault="00000000" w:rsidRPr="00000000" w14:paraId="0000009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" w:id="4" w:date="2017-06-14T15:48:00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ítems Rendimiento, Frecuencia esperada, Importancia, Urgencia y Comentarios, los pueden diligenciar en fases posteriores ya que en el momento desconocen los conocimientos para diligenciarlos coherentemente.</w:t>
      </w:r>
    </w:p>
  </w:comment>
  <w:comment w:author="Angélica Triana" w:id="3" w:date="2016-07-16T11:17:00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del proyecto que está asociado a este caso de uso o que el caso ayuda a alcanzar.</w:t>
      </w:r>
    </w:p>
  </w:comment>
  <w:comment w:author="Angélica Triana" w:id="1" w:date="2016-07-16T11:16:00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V1.16.07.2016</w:t>
      </w:r>
    </w:p>
  </w:comment>
  <w:comment w:author="Angélica Triana" w:id="0" w:date="2016-07-16T11:23:00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uso</w:t>
      </w:r>
    </w:p>
  </w:comment>
  <w:comment w:author="Ismael" w:id="2" w:date="2017-06-14T15:56:00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Documentos fuentes del caso de uso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5" w15:done="0"/>
  <w15:commentEx w15:paraId="00000096" w15:done="0"/>
  <w15:commentEx w15:paraId="00000097" w15:done="0"/>
  <w15:commentEx w15:paraId="00000098" w15:done="0"/>
  <w15:commentEx w15:paraId="0000009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di+OkjfGgKDL/CHBs9jwuuPkrg==">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2022-03-15T02:46:00Z</dcterms:created>
  <dc:creator>Sergio</dc:creator>
</cp:coreProperties>
</file>