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35.99999999999994" w:lineRule="auto"/>
        <w:rPr>
          <w:rFonts w:ascii="Roboto" w:cs="Roboto" w:eastAsia="Roboto" w:hAnsi="Roboto"/>
          <w:b w:val="1"/>
          <w:color w:val="03a9f4"/>
          <w:sz w:val="70"/>
          <w:szCs w:val="70"/>
        </w:rPr>
      </w:pPr>
      <w:r w:rsidDel="00000000" w:rsidR="00000000" w:rsidRPr="00000000">
        <w:rPr>
          <w:rtl w:val="0"/>
        </w:rPr>
      </w:r>
    </w:p>
    <w:p w:rsidR="00000000" w:rsidDel="00000000" w:rsidP="00000000" w:rsidRDefault="00000000" w:rsidRPr="00000000" w14:paraId="00000002">
      <w:pPr>
        <w:spacing w:after="0" w:line="335.99999999999994" w:lineRule="auto"/>
        <w:jc w:val="center"/>
        <w:rPr>
          <w:rFonts w:ascii="Roboto" w:cs="Roboto" w:eastAsia="Roboto" w:hAnsi="Roboto"/>
          <w:b w:val="1"/>
          <w:color w:val="03a9f4"/>
          <w:sz w:val="40"/>
          <w:szCs w:val="40"/>
        </w:rPr>
      </w:pPr>
      <w:r w:rsidDel="00000000" w:rsidR="00000000" w:rsidRPr="00000000">
        <w:rPr>
          <w:rFonts w:ascii="Roboto" w:cs="Roboto" w:eastAsia="Roboto" w:hAnsi="Roboto"/>
          <w:b w:val="1"/>
          <w:color w:val="03a9f4"/>
          <w:sz w:val="40"/>
          <w:szCs w:val="40"/>
        </w:rPr>
        <w:drawing>
          <wp:inline distB="114300" distT="114300" distL="114300" distR="114300">
            <wp:extent cx="3362325" cy="3362325"/>
            <wp:effectExtent b="0" l="0" r="0" t="0"/>
            <wp:docPr id="2901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3623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335.99999999999994" w:lineRule="auto"/>
        <w:jc w:val="center"/>
        <w:rPr>
          <w:rFonts w:ascii="Roboto" w:cs="Roboto" w:eastAsia="Roboto" w:hAnsi="Roboto"/>
          <w:color w:val="0087ff"/>
          <w:sz w:val="22"/>
          <w:szCs w:val="22"/>
        </w:rPr>
      </w:pPr>
      <w:r w:rsidDel="00000000" w:rsidR="00000000" w:rsidRPr="00000000">
        <w:rPr>
          <w:rFonts w:ascii="Roboto" w:cs="Roboto" w:eastAsia="Roboto" w:hAnsi="Roboto"/>
          <w:b w:val="1"/>
          <w:color w:val="0087ff"/>
          <w:sz w:val="70"/>
          <w:szCs w:val="70"/>
          <w:rtl w:val="0"/>
        </w:rPr>
        <w:t xml:space="preserve">Sistema Autónomo de información automotriz</w:t>
      </w:r>
      <w:r w:rsidDel="00000000" w:rsidR="00000000" w:rsidRPr="00000000">
        <w:rPr>
          <w:rtl w:val="0"/>
        </w:rPr>
      </w:r>
    </w:p>
    <w:p w:rsidR="00000000" w:rsidDel="00000000" w:rsidP="00000000" w:rsidRDefault="00000000" w:rsidRPr="00000000" w14:paraId="00000004">
      <w:pPr>
        <w:spacing w:after="0" w:before="200" w:line="335.99999999999994" w:lineRule="auto"/>
        <w:rPr>
          <w:rFonts w:ascii="Roboto" w:cs="Roboto" w:eastAsia="Roboto" w:hAnsi="Roboto"/>
          <w:color w:val="666666"/>
          <w:sz w:val="30"/>
          <w:szCs w:val="30"/>
        </w:rPr>
      </w:pPr>
      <w:r w:rsidDel="00000000" w:rsidR="00000000" w:rsidRPr="00000000">
        <w:rPr>
          <w:rFonts w:ascii="Roboto" w:cs="Roboto" w:eastAsia="Roboto" w:hAnsi="Roboto"/>
          <w:color w:val="666666"/>
          <w:sz w:val="30"/>
          <w:szCs w:val="30"/>
          <w:rtl w:val="0"/>
        </w:rPr>
        <w:t xml:space="preserve">Plan Maestro de Pruebas Aplicación Web S.A.I.A</w:t>
      </w:r>
    </w:p>
    <w:p w:rsidR="00000000" w:rsidDel="00000000" w:rsidP="00000000" w:rsidRDefault="00000000" w:rsidRPr="00000000" w14:paraId="00000005">
      <w:pPr>
        <w:spacing w:after="0" w:before="200" w:line="335.99999999999994" w:lineRule="auto"/>
        <w:jc w:val="right"/>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 Sergio Fernando Limas</w:t>
      </w:r>
    </w:p>
    <w:p w:rsidR="00000000" w:rsidDel="00000000" w:rsidP="00000000" w:rsidRDefault="00000000" w:rsidRPr="00000000" w14:paraId="00000006">
      <w:pPr>
        <w:spacing w:after="0" w:before="200" w:line="335.99999999999994" w:lineRule="auto"/>
        <w:jc w:val="right"/>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Sergio Andres Leon</w:t>
      </w:r>
    </w:p>
    <w:p w:rsidR="00000000" w:rsidDel="00000000" w:rsidP="00000000" w:rsidRDefault="00000000" w:rsidRPr="00000000" w14:paraId="00000007">
      <w:pPr>
        <w:spacing w:after="0" w:before="200" w:line="335.99999999999994" w:lineRule="auto"/>
        <w:jc w:val="right"/>
        <w:rPr>
          <w:rFonts w:ascii="Roboto" w:cs="Roboto" w:eastAsia="Roboto" w:hAnsi="Roboto"/>
          <w:color w:val="666666"/>
          <w:sz w:val="22"/>
          <w:szCs w:val="22"/>
        </w:rPr>
      </w:pPr>
      <w:r w:rsidDel="00000000" w:rsidR="00000000" w:rsidRPr="00000000">
        <w:rPr>
          <w:rFonts w:ascii="Roboto" w:cs="Roboto" w:eastAsia="Roboto" w:hAnsi="Roboto"/>
          <w:color w:val="666666"/>
          <w:sz w:val="22"/>
          <w:szCs w:val="22"/>
          <w:rtl w:val="0"/>
        </w:rPr>
        <w:t xml:space="preserve">Brayan Stiven Chavarro</w:t>
      </w:r>
    </w:p>
    <w:p w:rsidR="00000000" w:rsidDel="00000000" w:rsidP="00000000" w:rsidRDefault="00000000" w:rsidRPr="00000000" w14:paraId="00000008">
      <w:pPr>
        <w:widowControl w:val="0"/>
        <w:spacing w:after="12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u w:val="single"/>
        </w:rPr>
      </w:pPr>
      <w:r w:rsidDel="00000000" w:rsidR="00000000" w:rsidRPr="00000000">
        <w:rPr>
          <w:rtl w:val="0"/>
        </w:rPr>
      </w:r>
    </w:p>
    <w:p w:rsidR="00000000" w:rsidDel="00000000" w:rsidP="00000000" w:rsidRDefault="00000000" w:rsidRPr="00000000" w14:paraId="0000000B">
      <w:pPr>
        <w:jc w:val="center"/>
        <w:rPr>
          <w:b w:val="1"/>
          <w:u w:val="single"/>
        </w:rPr>
      </w:pPr>
      <w:r w:rsidDel="00000000" w:rsidR="00000000" w:rsidRPr="00000000">
        <w:rPr>
          <w:b w:val="1"/>
          <w:u w:val="single"/>
          <w:rtl w:val="0"/>
        </w:rPr>
        <w:t xml:space="preserve">HOJA RESUMEN DE MODIFICACIONES</w:t>
      </w:r>
    </w:p>
    <w:tbl>
      <w:tblPr>
        <w:tblStyle w:val="Table1"/>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25"/>
        <w:gridCol w:w="1710"/>
        <w:gridCol w:w="495"/>
        <w:gridCol w:w="2400"/>
        <w:gridCol w:w="1740"/>
        <w:gridCol w:w="1320"/>
        <w:tblGridChange w:id="0">
          <w:tblGrid>
            <w:gridCol w:w="1125"/>
            <w:gridCol w:w="1710"/>
            <w:gridCol w:w="495"/>
            <w:gridCol w:w="2400"/>
            <w:gridCol w:w="1740"/>
            <w:gridCol w:w="1320"/>
          </w:tblGrid>
        </w:tblGridChange>
      </w:tblGrid>
      <w:tr>
        <w:trPr>
          <w:cantSplit w:val="0"/>
          <w:tblHeader w:val="0"/>
        </w:trPr>
        <w:tc>
          <w:tcPr>
            <w:shd w:fill="0087ff" w:val="clear"/>
          </w:tcPr>
          <w:p w:rsidR="00000000" w:rsidDel="00000000" w:rsidP="00000000" w:rsidRDefault="00000000" w:rsidRPr="00000000" w14:paraId="0000000C">
            <w:pPr>
              <w:spacing w:after="0" w:line="240" w:lineRule="auto"/>
              <w:rPr/>
            </w:pPr>
            <w:r w:rsidDel="00000000" w:rsidR="00000000" w:rsidRPr="00000000">
              <w:rPr>
                <w:rtl w:val="0"/>
              </w:rPr>
              <w:t xml:space="preserve">Versión</w:t>
            </w:r>
          </w:p>
        </w:tc>
        <w:tc>
          <w:tcPr>
            <w:shd w:fill="0087ff" w:val="clear"/>
          </w:tcPr>
          <w:p w:rsidR="00000000" w:rsidDel="00000000" w:rsidP="00000000" w:rsidRDefault="00000000" w:rsidRPr="00000000" w14:paraId="0000000D">
            <w:pPr>
              <w:spacing w:after="0" w:line="240" w:lineRule="auto"/>
              <w:rPr/>
            </w:pPr>
            <w:r w:rsidDel="00000000" w:rsidR="00000000" w:rsidRPr="00000000">
              <w:rPr>
                <w:rtl w:val="0"/>
              </w:rPr>
              <w:t xml:space="preserve">Fecha</w:t>
            </w:r>
          </w:p>
        </w:tc>
        <w:tc>
          <w:tcPr>
            <w:shd w:fill="0087ff" w:val="clear"/>
          </w:tcPr>
          <w:p w:rsidR="00000000" w:rsidDel="00000000" w:rsidP="00000000" w:rsidRDefault="00000000" w:rsidRPr="00000000" w14:paraId="0000000E">
            <w:pPr>
              <w:spacing w:after="0" w:line="240" w:lineRule="auto"/>
              <w:rPr/>
            </w:pPr>
            <w:r w:rsidDel="00000000" w:rsidR="00000000" w:rsidRPr="00000000">
              <w:rPr>
                <w:rtl w:val="0"/>
              </w:rPr>
              <w:t xml:space="preserve">Punto</w:t>
            </w:r>
          </w:p>
        </w:tc>
        <w:tc>
          <w:tcPr>
            <w:shd w:fill="0087ff" w:val="clear"/>
          </w:tcPr>
          <w:p w:rsidR="00000000" w:rsidDel="00000000" w:rsidP="00000000" w:rsidRDefault="00000000" w:rsidRPr="00000000" w14:paraId="0000000F">
            <w:pPr>
              <w:spacing w:after="0" w:line="240" w:lineRule="auto"/>
              <w:rPr/>
            </w:pPr>
            <w:r w:rsidDel="00000000" w:rsidR="00000000" w:rsidRPr="00000000">
              <w:rPr>
                <w:rtl w:val="0"/>
              </w:rPr>
              <w:t xml:space="preserve">Cambio respecto de la versión anterior</w:t>
            </w:r>
          </w:p>
        </w:tc>
        <w:tc>
          <w:tcPr>
            <w:shd w:fill="0087ff" w:val="clear"/>
          </w:tcPr>
          <w:p w:rsidR="00000000" w:rsidDel="00000000" w:rsidP="00000000" w:rsidRDefault="00000000" w:rsidRPr="00000000" w14:paraId="00000010">
            <w:pPr>
              <w:spacing w:after="0" w:line="240" w:lineRule="auto"/>
              <w:rPr/>
            </w:pPr>
            <w:r w:rsidDel="00000000" w:rsidR="00000000" w:rsidRPr="00000000">
              <w:rPr>
                <w:rtl w:val="0"/>
              </w:rPr>
              <w:t xml:space="preserve">Preparado por</w:t>
            </w:r>
          </w:p>
        </w:tc>
        <w:tc>
          <w:tcPr>
            <w:shd w:fill="0087ff" w:val="clear"/>
          </w:tcPr>
          <w:p w:rsidR="00000000" w:rsidDel="00000000" w:rsidP="00000000" w:rsidRDefault="00000000" w:rsidRPr="00000000" w14:paraId="00000011">
            <w:pPr>
              <w:spacing w:after="0" w:line="240" w:lineRule="auto"/>
              <w:rPr/>
            </w:pPr>
            <w:r w:rsidDel="00000000" w:rsidR="00000000" w:rsidRPr="00000000">
              <w:rPr>
                <w:rtl w:val="0"/>
              </w:rPr>
              <w:t xml:space="preserve">Aprobado por</w:t>
            </w:r>
          </w:p>
        </w:tc>
      </w:tr>
      <w:tr>
        <w:trPr>
          <w:cantSplit w:val="0"/>
          <w:tblHeader w:val="0"/>
        </w:trPr>
        <w:tc>
          <w:tcPr/>
          <w:p w:rsidR="00000000" w:rsidDel="00000000" w:rsidP="00000000" w:rsidRDefault="00000000" w:rsidRPr="00000000" w14:paraId="00000012">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1.0</w:t>
            </w:r>
          </w:p>
        </w:tc>
        <w:tc>
          <w:tcPr/>
          <w:p w:rsidR="00000000" w:rsidDel="00000000" w:rsidP="00000000" w:rsidRDefault="00000000" w:rsidRPr="00000000" w14:paraId="00000013">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23/10/2022</w:t>
            </w:r>
          </w:p>
        </w:tc>
        <w:tc>
          <w:tcPr/>
          <w:p w:rsidR="00000000" w:rsidDel="00000000" w:rsidP="00000000" w:rsidRDefault="00000000" w:rsidRPr="00000000" w14:paraId="00000014">
            <w:pPr>
              <w:spacing w:after="0" w:line="240"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015">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Versión inicial</w:t>
            </w:r>
          </w:p>
        </w:tc>
        <w:tc>
          <w:tcPr/>
          <w:p w:rsidR="00000000" w:rsidDel="00000000" w:rsidP="00000000" w:rsidRDefault="00000000" w:rsidRPr="00000000" w14:paraId="00000016">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Grupo SAIA</w:t>
            </w:r>
          </w:p>
        </w:tc>
        <w:tc>
          <w:tcPr/>
          <w:p w:rsidR="00000000" w:rsidDel="00000000" w:rsidP="00000000" w:rsidRDefault="00000000" w:rsidRPr="00000000" w14:paraId="0000001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18">
            <w:pPr>
              <w:spacing w:after="0" w:line="240" w:lineRule="auto"/>
              <w:rPr/>
            </w:pPr>
            <w:r w:rsidDel="00000000" w:rsidR="00000000" w:rsidRPr="00000000">
              <w:rPr>
                <w:rtl w:val="0"/>
              </w:rPr>
            </w:r>
          </w:p>
        </w:tc>
        <w:tc>
          <w:tcPr/>
          <w:p w:rsidR="00000000" w:rsidDel="00000000" w:rsidP="00000000" w:rsidRDefault="00000000" w:rsidRPr="00000000" w14:paraId="00000019">
            <w:pPr>
              <w:spacing w:after="0" w:line="240" w:lineRule="auto"/>
              <w:rPr/>
            </w:pPr>
            <w:r w:rsidDel="00000000" w:rsidR="00000000" w:rsidRPr="00000000">
              <w:rPr>
                <w:rtl w:val="0"/>
              </w:rPr>
            </w:r>
          </w:p>
        </w:tc>
        <w:tc>
          <w:tcPr/>
          <w:p w:rsidR="00000000" w:rsidDel="00000000" w:rsidP="00000000" w:rsidRDefault="00000000" w:rsidRPr="00000000" w14:paraId="0000001A">
            <w:pPr>
              <w:spacing w:after="0" w:line="240" w:lineRule="auto"/>
              <w:rPr/>
            </w:pPr>
            <w:r w:rsidDel="00000000" w:rsidR="00000000" w:rsidRPr="00000000">
              <w:rPr>
                <w:rtl w:val="0"/>
              </w:rPr>
            </w:r>
          </w:p>
        </w:tc>
        <w:tc>
          <w:tcPr/>
          <w:p w:rsidR="00000000" w:rsidDel="00000000" w:rsidP="00000000" w:rsidRDefault="00000000" w:rsidRPr="00000000" w14:paraId="0000001B">
            <w:pPr>
              <w:spacing w:after="0" w:line="240" w:lineRule="auto"/>
              <w:rPr/>
            </w:pPr>
            <w:r w:rsidDel="00000000" w:rsidR="00000000" w:rsidRPr="00000000">
              <w:rPr>
                <w:rtl w:val="0"/>
              </w:rPr>
            </w:r>
          </w:p>
        </w:tc>
        <w:tc>
          <w:tcPr/>
          <w:p w:rsidR="00000000" w:rsidDel="00000000" w:rsidP="00000000" w:rsidRDefault="00000000" w:rsidRPr="00000000" w14:paraId="0000001C">
            <w:pPr>
              <w:spacing w:after="0" w:line="240" w:lineRule="auto"/>
              <w:rPr/>
            </w:pPr>
            <w:r w:rsidDel="00000000" w:rsidR="00000000" w:rsidRPr="00000000">
              <w:rPr>
                <w:rtl w:val="0"/>
              </w:rPr>
            </w:r>
          </w:p>
        </w:tc>
        <w:tc>
          <w:tcPr/>
          <w:p w:rsidR="00000000" w:rsidDel="00000000" w:rsidP="00000000" w:rsidRDefault="00000000" w:rsidRPr="00000000" w14:paraId="0000001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01E">
            <w:pPr>
              <w:spacing w:after="0" w:line="240" w:lineRule="auto"/>
              <w:rPr/>
            </w:pPr>
            <w:r w:rsidDel="00000000" w:rsidR="00000000" w:rsidRPr="00000000">
              <w:rPr>
                <w:rtl w:val="0"/>
              </w:rPr>
            </w:r>
          </w:p>
        </w:tc>
        <w:tc>
          <w:tcPr/>
          <w:p w:rsidR="00000000" w:rsidDel="00000000" w:rsidP="00000000" w:rsidRDefault="00000000" w:rsidRPr="00000000" w14:paraId="0000001F">
            <w:pPr>
              <w:spacing w:after="0" w:line="240" w:lineRule="auto"/>
              <w:rPr/>
            </w:pPr>
            <w:r w:rsidDel="00000000" w:rsidR="00000000" w:rsidRPr="00000000">
              <w:rPr>
                <w:rtl w:val="0"/>
              </w:rPr>
            </w:r>
          </w:p>
        </w:tc>
        <w:tc>
          <w:tcPr/>
          <w:p w:rsidR="00000000" w:rsidDel="00000000" w:rsidP="00000000" w:rsidRDefault="00000000" w:rsidRPr="00000000" w14:paraId="00000020">
            <w:pPr>
              <w:spacing w:after="0" w:line="240" w:lineRule="auto"/>
              <w:rPr/>
            </w:pPr>
            <w:r w:rsidDel="00000000" w:rsidR="00000000" w:rsidRPr="00000000">
              <w:rPr>
                <w:rtl w:val="0"/>
              </w:rPr>
            </w:r>
          </w:p>
        </w:tc>
        <w:tc>
          <w:tcPr/>
          <w:p w:rsidR="00000000" w:rsidDel="00000000" w:rsidP="00000000" w:rsidRDefault="00000000" w:rsidRPr="00000000" w14:paraId="00000021">
            <w:pPr>
              <w:spacing w:after="0" w:line="240" w:lineRule="auto"/>
              <w:rPr/>
            </w:pPr>
            <w:r w:rsidDel="00000000" w:rsidR="00000000" w:rsidRPr="00000000">
              <w:rPr>
                <w:rtl w:val="0"/>
              </w:rPr>
            </w:r>
          </w:p>
        </w:tc>
        <w:tc>
          <w:tcPr/>
          <w:p w:rsidR="00000000" w:rsidDel="00000000" w:rsidP="00000000" w:rsidRDefault="00000000" w:rsidRPr="00000000" w14:paraId="00000022">
            <w:pPr>
              <w:spacing w:after="0" w:line="240" w:lineRule="auto"/>
              <w:rPr/>
            </w:pPr>
            <w:r w:rsidDel="00000000" w:rsidR="00000000" w:rsidRPr="00000000">
              <w:rPr>
                <w:rtl w:val="0"/>
              </w:rPr>
            </w:r>
          </w:p>
        </w:tc>
        <w:tc>
          <w:tcPr/>
          <w:p w:rsidR="00000000" w:rsidDel="00000000" w:rsidP="00000000" w:rsidRDefault="00000000" w:rsidRPr="00000000" w14:paraId="00000023">
            <w:pPr>
              <w:spacing w:after="0" w:line="240" w:lineRule="auto"/>
              <w:rPr/>
            </w:pP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widowControl w:val="0"/>
        <w:spacing w:after="120" w:line="240" w:lineRule="auto"/>
        <w:jc w:val="center"/>
        <w:rPr>
          <w:rFonts w:ascii="Eras Md BT" w:cs="Eras Md BT" w:eastAsia="Eras Md BT" w:hAnsi="Eras Md BT"/>
          <w:b w:val="1"/>
          <w:sz w:val="28"/>
          <w:szCs w:val="28"/>
        </w:rPr>
      </w:pPr>
      <w:r w:rsidDel="00000000" w:rsidR="00000000" w:rsidRPr="00000000">
        <w:rPr>
          <w:rtl w:val="0"/>
        </w:rPr>
      </w:r>
    </w:p>
    <w:tbl>
      <w:tblPr>
        <w:tblStyle w:val="Table2"/>
        <w:tblW w:w="9071.0" w:type="dxa"/>
        <w:jc w:val="left"/>
        <w:tblLayout w:type="fixed"/>
        <w:tblLook w:val="0400"/>
      </w:tblPr>
      <w:tblGrid>
        <w:gridCol w:w="2208"/>
        <w:gridCol w:w="3002"/>
        <w:gridCol w:w="2199"/>
        <w:gridCol w:w="1662"/>
        <w:tblGridChange w:id="0">
          <w:tblGrid>
            <w:gridCol w:w="2208"/>
            <w:gridCol w:w="3002"/>
            <w:gridCol w:w="2199"/>
            <w:gridCol w:w="1662"/>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7">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8">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SENA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B">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Proyecto</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2C">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Sistema Autónomo de Información Automotriz </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2F">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Entregable</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0">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Plan Maestro de Pruebas</w:t>
            </w:r>
            <w:r w:rsidDel="00000000" w:rsidR="00000000" w:rsidRPr="00000000">
              <w:rPr>
                <w:rtl w:val="0"/>
              </w:rPr>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3">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Autor</w:t>
            </w:r>
          </w:p>
        </w:tc>
        <w:tc>
          <w:tcPr>
            <w:gridSpan w:val="3"/>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4">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SAIA</w:t>
            </w:r>
          </w:p>
        </w:tc>
      </w:tr>
      <w:tr>
        <w:trPr>
          <w:cantSplit w:val="0"/>
          <w:tblHeader w:val="0"/>
        </w:trPr>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7">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Aprobado por</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8">
            <w:pPr>
              <w:widowControl w:val="0"/>
              <w:spacing w:after="0" w:line="240" w:lineRule="auto"/>
              <w:jc w:val="both"/>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9">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Fecha Aprobación</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A">
            <w:pPr>
              <w:widowControl w:val="0"/>
              <w:spacing w:after="0" w:line="240" w:lineRule="auto"/>
              <w:jc w:val="center"/>
              <w:rPr>
                <w:rFonts w:ascii="Eras Md BT" w:cs="Eras Md BT" w:eastAsia="Eras Md BT" w:hAnsi="Eras Md BT"/>
                <w:b w:val="1"/>
                <w:sz w:val="28"/>
                <w:szCs w:val="28"/>
              </w:rPr>
            </w:pPr>
            <w:r w:rsidDel="00000000" w:rsidR="00000000" w:rsidRPr="00000000">
              <w:rPr>
                <w:rFonts w:ascii="NewsGotT" w:cs="NewsGotT" w:eastAsia="NewsGotT" w:hAnsi="NewsGotT"/>
                <w:sz w:val="20"/>
                <w:szCs w:val="20"/>
                <w:rtl w:val="0"/>
              </w:rPr>
              <w:t xml:space="preserve">DD/MM/AAAA</w:t>
            </w:r>
            <w:r w:rsidDel="00000000" w:rsidR="00000000" w:rsidRPr="00000000">
              <w:rPr>
                <w:rtl w:val="0"/>
              </w:rPr>
            </w:r>
          </w:p>
          <w:p w:rsidR="00000000" w:rsidDel="00000000" w:rsidP="00000000" w:rsidRDefault="00000000" w:rsidRPr="00000000" w14:paraId="0000003B">
            <w:pPr>
              <w:widowControl w:val="0"/>
              <w:spacing w:after="0" w:line="240" w:lineRule="auto"/>
              <w:jc w:val="center"/>
              <w:rPr>
                <w:rFonts w:ascii="NewsGotT" w:cs="NewsGotT" w:eastAsia="NewsGotT" w:hAnsi="NewsGotT"/>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C">
            <w:pPr>
              <w:widowControl w:val="0"/>
              <w:spacing w:after="0" w:line="240" w:lineRule="auto"/>
              <w:jc w:val="both"/>
              <w:rPr>
                <w:rFonts w:ascii="NewsGotT" w:cs="NewsGotT" w:eastAsia="NewsGotT" w:hAnsi="NewsGotT"/>
                <w:b w:val="1"/>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3D">
            <w:pPr>
              <w:widowControl w:val="0"/>
              <w:spacing w:after="0" w:line="240" w:lineRule="auto"/>
              <w:jc w:val="both"/>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3E">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Nº Total de Páginas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3F">
            <w:pPr>
              <w:widowControl w:val="0"/>
              <w:spacing w:after="0"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40">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41">
      <w:pPr>
        <w:widowControl w:val="0"/>
        <w:spacing w:after="0" w:line="240" w:lineRule="auto"/>
        <w:rPr>
          <w:rFonts w:ascii="NewsGotT" w:cs="NewsGotT" w:eastAsia="NewsGotT" w:hAnsi="NewsGotT"/>
        </w:rPr>
      </w:pPr>
      <w:r w:rsidDel="00000000" w:rsidR="00000000" w:rsidRPr="00000000">
        <w:rPr>
          <w:rFonts w:ascii="NewsGotT" w:cs="NewsGotT" w:eastAsia="NewsGotT" w:hAnsi="NewsGotT"/>
          <w:rtl w:val="0"/>
        </w:rPr>
        <w:t xml:space="preserve">REGISTRO DE CAMBIOS</w:t>
      </w:r>
    </w:p>
    <w:p w:rsidR="00000000" w:rsidDel="00000000" w:rsidP="00000000" w:rsidRDefault="00000000" w:rsidRPr="00000000" w14:paraId="00000042">
      <w:pPr>
        <w:widowControl w:val="0"/>
        <w:spacing w:after="0" w:line="240" w:lineRule="auto"/>
        <w:rPr>
          <w:rFonts w:ascii="NewsGotT" w:cs="NewsGotT" w:eastAsia="NewsGotT" w:hAnsi="NewsGotT"/>
          <w:sz w:val="20"/>
          <w:szCs w:val="20"/>
        </w:rPr>
      </w:pPr>
      <w:r w:rsidDel="00000000" w:rsidR="00000000" w:rsidRPr="00000000">
        <w:rPr>
          <w:rtl w:val="0"/>
        </w:rPr>
      </w:r>
    </w:p>
    <w:tbl>
      <w:tblPr>
        <w:tblStyle w:val="Table3"/>
        <w:tblW w:w="9071.000000000002" w:type="dxa"/>
        <w:jc w:val="left"/>
        <w:tblInd w:w="-6.0" w:type="dxa"/>
        <w:tblLayout w:type="fixed"/>
        <w:tblLook w:val="0400"/>
      </w:tblPr>
      <w:tblGrid>
        <w:gridCol w:w="894"/>
        <w:gridCol w:w="2863"/>
        <w:gridCol w:w="3646"/>
        <w:gridCol w:w="1668"/>
        <w:tblGridChange w:id="0">
          <w:tblGrid>
            <w:gridCol w:w="894"/>
            <w:gridCol w:w="2863"/>
            <w:gridCol w:w="3646"/>
            <w:gridCol w:w="1668"/>
          </w:tblGrid>
        </w:tblGridChange>
      </w:tblGrid>
      <w:tr>
        <w:trPr>
          <w:cantSplit w:val="0"/>
          <w:tblHeader w:val="0"/>
        </w:trPr>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3">
            <w:pPr>
              <w:widowControl w:val="0"/>
              <w:spacing w:after="0"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Versión</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4">
            <w:pPr>
              <w:widowControl w:val="0"/>
              <w:spacing w:after="0"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Causa del Cambio</w:t>
            </w:r>
          </w:p>
        </w:tc>
        <w:tc>
          <w:tcPr>
            <w:tcBorders>
              <w:top w:color="808080" w:space="0" w:sz="4" w:val="single"/>
              <w:left w:color="808080" w:space="0" w:sz="4" w:val="single"/>
              <w:bottom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5">
            <w:pPr>
              <w:widowControl w:val="0"/>
              <w:spacing w:after="0"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46">
            <w:pPr>
              <w:widowControl w:val="0"/>
              <w:spacing w:after="0"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Fecha del Cambio</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7">
            <w:pPr>
              <w:widowControl w:val="0"/>
              <w:spacing w:after="0"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0100</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8">
            <w:pPr>
              <w:widowControl w:val="0"/>
              <w:spacing w:after="0"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Versión inicial</w:t>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9">
            <w:pPr>
              <w:widowControl w:val="0"/>
              <w:spacing w:after="0" w:lin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Sergio Andres Leon</w:t>
            </w:r>
          </w:p>
          <w:p w:rsidR="00000000" w:rsidDel="00000000" w:rsidP="00000000" w:rsidRDefault="00000000" w:rsidRPr="00000000" w14:paraId="0000004A">
            <w:pPr>
              <w:widowControl w:val="0"/>
              <w:spacing w:after="0" w:lin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Brayan Stiven Chavarro</w:t>
            </w:r>
          </w:p>
          <w:p w:rsidR="00000000" w:rsidDel="00000000" w:rsidP="00000000" w:rsidRDefault="00000000" w:rsidRPr="00000000" w14:paraId="0000004B">
            <w:pPr>
              <w:widowControl w:val="0"/>
              <w:spacing w:after="0" w:line="240" w:lineRule="auto"/>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Sergio Fernando Limas</w:t>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4C">
            <w:pPr>
              <w:widowControl w:val="0"/>
              <w:spacing w:after="0" w:line="240" w:lineRule="auto"/>
              <w:jc w:val="center"/>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25/02/2023</w:t>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D">
            <w:pPr>
              <w:widowControl w:val="0"/>
              <w:spacing w:after="0"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E">
            <w:pPr>
              <w:widowControl w:val="0"/>
              <w:spacing w:after="0"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4F">
            <w:pPr>
              <w:widowControl w:val="0"/>
              <w:spacing w:after="0"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0">
            <w:pPr>
              <w:widowControl w:val="0"/>
              <w:spacing w:after="0" w:line="240" w:lineRule="auto"/>
              <w:jc w:val="center"/>
              <w:rPr>
                <w:rFonts w:ascii="NewsGotT" w:cs="NewsGotT" w:eastAsia="NewsGotT" w:hAnsi="NewsGotT"/>
                <w:sz w:val="20"/>
                <w:szCs w:val="20"/>
              </w:rPr>
            </w:pPr>
            <w:r w:rsidDel="00000000" w:rsidR="00000000" w:rsidRPr="00000000">
              <w:rPr>
                <w:rtl w:val="0"/>
              </w:rPr>
            </w:r>
          </w:p>
        </w:tc>
      </w:tr>
      <w:tr>
        <w:trPr>
          <w:cantSplit w:val="0"/>
          <w:tblHeader w:val="0"/>
        </w:trPr>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1">
            <w:pPr>
              <w:widowControl w:val="0"/>
              <w:spacing w:after="0"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2">
            <w:pPr>
              <w:widowControl w:val="0"/>
              <w:spacing w:after="0"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tcBorders>
            <w:tcMar>
              <w:top w:w="55.0" w:type="dxa"/>
              <w:left w:w="55.0" w:type="dxa"/>
              <w:bottom w:w="55.0" w:type="dxa"/>
              <w:right w:w="55.0" w:type="dxa"/>
            </w:tcMar>
            <w:vAlign w:val="center"/>
          </w:tcPr>
          <w:p w:rsidR="00000000" w:rsidDel="00000000" w:rsidP="00000000" w:rsidRDefault="00000000" w:rsidRPr="00000000" w14:paraId="00000053">
            <w:pPr>
              <w:widowControl w:val="0"/>
              <w:spacing w:after="0" w:line="240" w:lineRule="auto"/>
              <w:jc w:val="center"/>
              <w:rPr>
                <w:rFonts w:ascii="NewsGotT" w:cs="NewsGotT" w:eastAsia="NewsGotT" w:hAnsi="NewsGotT"/>
                <w:sz w:val="20"/>
                <w:szCs w:val="20"/>
              </w:rPr>
            </w:pPr>
            <w:r w:rsidDel="00000000" w:rsidR="00000000" w:rsidRPr="00000000">
              <w:rPr>
                <w:rtl w:val="0"/>
              </w:rPr>
            </w:r>
          </w:p>
        </w:tc>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4">
            <w:pPr>
              <w:widowControl w:val="0"/>
              <w:spacing w:after="0" w:line="240" w:lineRule="auto"/>
              <w:jc w:val="center"/>
              <w:rPr>
                <w:rFonts w:ascii="NewsGotT" w:cs="NewsGotT" w:eastAsia="NewsGotT" w:hAnsi="NewsGotT"/>
                <w:sz w:val="20"/>
                <w:szCs w:val="20"/>
              </w:rPr>
            </w:pPr>
            <w:r w:rsidDel="00000000" w:rsidR="00000000" w:rsidRPr="00000000">
              <w:rPr>
                <w:rtl w:val="0"/>
              </w:rPr>
            </w:r>
          </w:p>
        </w:tc>
      </w:tr>
    </w:tbl>
    <w:p w:rsidR="00000000" w:rsidDel="00000000" w:rsidP="00000000" w:rsidRDefault="00000000" w:rsidRPr="00000000" w14:paraId="00000055">
      <w:pPr>
        <w:widowControl w:val="0"/>
        <w:spacing w:after="0" w:line="240" w:lineRule="auto"/>
        <w:rPr>
          <w:rFonts w:ascii="NewsGotT" w:cs="NewsGotT" w:eastAsia="NewsGotT" w:hAnsi="NewsGotT"/>
          <w:sz w:val="20"/>
          <w:szCs w:val="20"/>
        </w:rPr>
      </w:pPr>
      <w:r w:rsidDel="00000000" w:rsidR="00000000" w:rsidRPr="00000000">
        <w:rPr>
          <w:rtl w:val="0"/>
        </w:rPr>
      </w:r>
    </w:p>
    <w:p w:rsidR="00000000" w:rsidDel="00000000" w:rsidP="00000000" w:rsidRDefault="00000000" w:rsidRPr="00000000" w14:paraId="00000056">
      <w:pPr>
        <w:widowControl w:val="0"/>
        <w:spacing w:after="0" w:line="240" w:lineRule="auto"/>
        <w:rPr>
          <w:rFonts w:ascii="NewsGotT" w:cs="NewsGotT" w:eastAsia="NewsGotT" w:hAnsi="NewsGotT"/>
        </w:rPr>
      </w:pPr>
      <w:r w:rsidDel="00000000" w:rsidR="00000000" w:rsidRPr="00000000">
        <w:rPr>
          <w:rFonts w:ascii="NewsGotT" w:cs="NewsGotT" w:eastAsia="NewsGotT" w:hAnsi="NewsGotT"/>
          <w:rtl w:val="0"/>
        </w:rPr>
        <w:t xml:space="preserve">CONTROL DE DISTRIBUCIÓN</w:t>
      </w:r>
    </w:p>
    <w:p w:rsidR="00000000" w:rsidDel="00000000" w:rsidP="00000000" w:rsidRDefault="00000000" w:rsidRPr="00000000" w14:paraId="00000057">
      <w:pPr>
        <w:widowControl w:val="0"/>
        <w:spacing w:after="0" w:line="240" w:lineRule="auto"/>
        <w:rPr>
          <w:rFonts w:ascii="NewsGotT" w:cs="NewsGotT" w:eastAsia="NewsGotT" w:hAnsi="NewsGotT"/>
          <w:sz w:val="20"/>
          <w:szCs w:val="20"/>
        </w:rPr>
      </w:pPr>
      <w:r w:rsidDel="00000000" w:rsidR="00000000" w:rsidRPr="00000000">
        <w:rPr>
          <w:rtl w:val="0"/>
        </w:rPr>
      </w:r>
    </w:p>
    <w:tbl>
      <w:tblPr>
        <w:tblStyle w:val="Table4"/>
        <w:tblW w:w="9071.0" w:type="dxa"/>
        <w:jc w:val="left"/>
        <w:tblInd w:w="-6.0" w:type="dxa"/>
        <w:tblLayout w:type="fixed"/>
        <w:tblLook w:val="0400"/>
      </w:tblPr>
      <w:tblGrid>
        <w:gridCol w:w="9071"/>
        <w:tblGridChange w:id="0">
          <w:tblGrid>
            <w:gridCol w:w="9071"/>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e6e6e6" w:val="clear"/>
            <w:tcMar>
              <w:top w:w="55.0" w:type="dxa"/>
              <w:left w:w="55.0" w:type="dxa"/>
              <w:bottom w:w="55.0" w:type="dxa"/>
              <w:right w:w="55.0" w:type="dxa"/>
            </w:tcMar>
            <w:vAlign w:val="center"/>
          </w:tcPr>
          <w:p w:rsidR="00000000" w:rsidDel="00000000" w:rsidP="00000000" w:rsidRDefault="00000000" w:rsidRPr="00000000" w14:paraId="00000058">
            <w:pPr>
              <w:widowControl w:val="0"/>
              <w:spacing w:after="0" w:line="240" w:lineRule="auto"/>
              <w:jc w:val="both"/>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Nombre y Apellidos</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9">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Sergio Fernando Limas</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A">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Sergio Andres Leon</w:t>
            </w:r>
          </w:p>
        </w:tc>
      </w:tr>
      <w:tr>
        <w:trPr>
          <w:cantSplit w:val="0"/>
          <w:tblHeader w:val="0"/>
        </w:trPr>
        <w:tc>
          <w:tcPr>
            <w:tcBorders>
              <w:left w:color="808080" w:space="0" w:sz="4" w:val="single"/>
              <w:bottom w:color="808080" w:space="0" w:sz="4" w:val="single"/>
              <w:right w:color="808080" w:space="0" w:sz="4" w:val="single"/>
            </w:tcBorders>
            <w:tcMar>
              <w:top w:w="55.0" w:type="dxa"/>
              <w:left w:w="55.0" w:type="dxa"/>
              <w:bottom w:w="55.0" w:type="dxa"/>
              <w:right w:w="55.0" w:type="dxa"/>
            </w:tcMar>
            <w:vAlign w:val="center"/>
          </w:tcPr>
          <w:p w:rsidR="00000000" w:rsidDel="00000000" w:rsidP="00000000" w:rsidRDefault="00000000" w:rsidRPr="00000000" w14:paraId="0000005B">
            <w:pPr>
              <w:widowControl w:val="0"/>
              <w:spacing w:after="0" w:line="240" w:lineRule="auto"/>
              <w:jc w:val="both"/>
              <w:rPr>
                <w:rFonts w:ascii="NewsGotT" w:cs="NewsGotT" w:eastAsia="NewsGotT" w:hAnsi="NewsGotT"/>
                <w:sz w:val="20"/>
                <w:szCs w:val="20"/>
              </w:rPr>
            </w:pPr>
            <w:r w:rsidDel="00000000" w:rsidR="00000000" w:rsidRPr="00000000">
              <w:rPr>
                <w:rFonts w:ascii="NewsGotT" w:cs="NewsGotT" w:eastAsia="NewsGotT" w:hAnsi="NewsGotT"/>
                <w:sz w:val="20"/>
                <w:szCs w:val="20"/>
                <w:rtl w:val="0"/>
              </w:rPr>
              <w:t xml:space="preserve">Brayan Stiven Chavarro Morales</w:t>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keepNext w:val="1"/>
        <w:widowControl w:val="0"/>
        <w:tabs>
          <w:tab w:val="right" w:leader="none" w:pos="8838"/>
        </w:tabs>
        <w:spacing w:after="120" w:before="240" w:line="24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ÍNDICE</w:t>
      </w:r>
    </w:p>
    <w:p w:rsidR="00000000" w:rsidDel="00000000" w:rsidP="00000000" w:rsidRDefault="00000000" w:rsidRPr="00000000" w14:paraId="0000005F">
      <w:pPr>
        <w:keepNext w:val="1"/>
        <w:widowControl w:val="0"/>
        <w:tabs>
          <w:tab w:val="right" w:leader="none" w:pos="8838"/>
        </w:tabs>
        <w:spacing w:after="120" w:before="240" w:line="24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0">
      <w:pPr>
        <w:widowControl w:val="0"/>
        <w:numPr>
          <w:ilvl w:val="0"/>
          <w:numId w:val="1"/>
        </w:numPr>
        <w:tabs>
          <w:tab w:val="right" w:leader="none" w:pos="9128"/>
          <w:tab w:val="right" w:leader="none" w:pos="9071"/>
        </w:tabs>
        <w:spacing w:after="0" w:afterAutospacing="0" w:before="113" w:line="240" w:lineRule="auto"/>
        <w:ind w:left="720" w:hanging="360"/>
        <w:rPr>
          <w:rFonts w:ascii="Arial" w:cs="Arial" w:eastAsia="Arial" w:hAnsi="Arial"/>
          <w:sz w:val="22"/>
          <w:szCs w:val="22"/>
        </w:rPr>
      </w:pPr>
      <w:hyperlink r:id="rId8">
        <w:r w:rsidDel="00000000" w:rsidR="00000000" w:rsidRPr="00000000">
          <w:rPr>
            <w:rFonts w:ascii="Arial" w:cs="Arial" w:eastAsia="Arial" w:hAnsi="Arial"/>
            <w:sz w:val="22"/>
            <w:szCs w:val="22"/>
            <w:rtl w:val="0"/>
          </w:rPr>
          <w:t xml:space="preserve"> Introducción</w:t>
        </w:r>
      </w:hyperlink>
      <w:r w:rsidDel="00000000" w:rsidR="00000000" w:rsidRPr="00000000">
        <w:rPr>
          <w:rFonts w:ascii="Arial" w:cs="Arial" w:eastAsia="Arial" w:hAnsi="Arial"/>
          <w:sz w:val="22"/>
          <w:szCs w:val="22"/>
          <w:rtl w:val="0"/>
        </w:rPr>
        <w:t xml:space="preserve">……..…………………………………………………………………………….4</w:t>
      </w:r>
    </w:p>
    <w:p w:rsidR="00000000" w:rsidDel="00000000" w:rsidP="00000000" w:rsidRDefault="00000000" w:rsidRPr="00000000" w14:paraId="00000061">
      <w:pPr>
        <w:widowControl w:val="0"/>
        <w:numPr>
          <w:ilvl w:val="0"/>
          <w:numId w:val="1"/>
        </w:numPr>
        <w:tabs>
          <w:tab w:val="right" w:leader="none" w:pos="9128"/>
          <w:tab w:val="right" w:leader="none" w:pos="9071"/>
        </w:tabs>
        <w:spacing w:after="0" w:afterAutospacing="0" w:before="0" w:beforeAutospacing="0" w:line="240" w:lineRule="auto"/>
        <w:ind w:left="720" w:hanging="360"/>
        <w:rPr>
          <w:rFonts w:ascii="Arial" w:cs="Arial" w:eastAsia="Arial" w:hAnsi="Arial"/>
          <w:sz w:val="22"/>
          <w:szCs w:val="22"/>
        </w:rPr>
      </w:pPr>
      <w:hyperlink r:id="rId9">
        <w:r w:rsidDel="00000000" w:rsidR="00000000" w:rsidRPr="00000000">
          <w:rPr>
            <w:rFonts w:ascii="Arial" w:cs="Arial" w:eastAsia="Arial" w:hAnsi="Arial"/>
            <w:sz w:val="22"/>
            <w:szCs w:val="22"/>
            <w:rtl w:val="0"/>
          </w:rPr>
          <w:t xml:space="preserve"> Objetivos del PMDP  …………………………………………………………………………</w:t>
        </w:r>
      </w:hyperlink>
      <w:r w:rsidDel="00000000" w:rsidR="00000000" w:rsidRPr="00000000">
        <w:rPr>
          <w:rFonts w:ascii="Arial" w:cs="Arial" w:eastAsia="Arial" w:hAnsi="Arial"/>
          <w:sz w:val="22"/>
          <w:szCs w:val="22"/>
          <w:rtl w:val="0"/>
        </w:rPr>
        <w:t xml:space="preserve">4</w:t>
      </w:r>
    </w:p>
    <w:p w:rsidR="00000000" w:rsidDel="00000000" w:rsidP="00000000" w:rsidRDefault="00000000" w:rsidRPr="00000000" w14:paraId="00000062">
      <w:pPr>
        <w:widowControl w:val="0"/>
        <w:numPr>
          <w:ilvl w:val="0"/>
          <w:numId w:val="1"/>
        </w:numPr>
        <w:tabs>
          <w:tab w:val="right" w:leader="none" w:pos="9128"/>
          <w:tab w:val="right" w:leader="none" w:pos="9071"/>
        </w:tabs>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w:t>
      </w:r>
      <w:hyperlink r:id="rId10">
        <w:r w:rsidDel="00000000" w:rsidR="00000000" w:rsidRPr="00000000">
          <w:rPr>
            <w:rFonts w:ascii="Arial" w:cs="Arial" w:eastAsia="Arial" w:hAnsi="Arial"/>
            <w:sz w:val="22"/>
            <w:szCs w:val="22"/>
            <w:rtl w:val="0"/>
          </w:rPr>
          <w:t xml:space="preserve">Documentos relacionado</w:t>
        </w:r>
      </w:hyperlink>
      <w:r w:rsidDel="00000000" w:rsidR="00000000" w:rsidRPr="00000000">
        <w:rPr>
          <w:rFonts w:ascii="Arial" w:cs="Arial" w:eastAsia="Arial" w:hAnsi="Arial"/>
          <w:sz w:val="22"/>
          <w:szCs w:val="22"/>
          <w:rtl w:val="0"/>
        </w:rPr>
        <w:t xml:space="preserve">s …………………………………………………………………..5</w:t>
      </w:r>
    </w:p>
    <w:p w:rsidR="00000000" w:rsidDel="00000000" w:rsidP="00000000" w:rsidRDefault="00000000" w:rsidRPr="00000000" w14:paraId="00000063">
      <w:pPr>
        <w:widowControl w:val="0"/>
        <w:numPr>
          <w:ilvl w:val="0"/>
          <w:numId w:val="1"/>
        </w:numPr>
        <w:tabs>
          <w:tab w:val="right" w:leader="none" w:pos="9128"/>
          <w:tab w:val="right" w:leader="none" w:pos="9071"/>
        </w:tabs>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Alcance de las Pruebas ………………………………………………………………………5</w:t>
      </w:r>
    </w:p>
    <w:p w:rsidR="00000000" w:rsidDel="00000000" w:rsidP="00000000" w:rsidRDefault="00000000" w:rsidRPr="00000000" w14:paraId="00000064">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Cuadro resumen de las pruebas ……………………………………………………6</w:t>
      </w:r>
    </w:p>
    <w:p w:rsidR="00000000" w:rsidDel="00000000" w:rsidP="00000000" w:rsidRDefault="00000000" w:rsidRPr="00000000" w14:paraId="00000065">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Requerimientos excluidos ……………………………………………………….…..6</w:t>
      </w:r>
    </w:p>
    <w:p w:rsidR="00000000" w:rsidDel="00000000" w:rsidP="00000000" w:rsidRDefault="00000000" w:rsidRPr="00000000" w14:paraId="00000066">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Casos de prueba incluidos …………………………………………………….…….7</w:t>
      </w:r>
    </w:p>
    <w:p w:rsidR="00000000" w:rsidDel="00000000" w:rsidP="00000000" w:rsidRDefault="00000000" w:rsidRPr="00000000" w14:paraId="00000067">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Casos de prueba excluidos …………………………………………………….……7</w:t>
      </w:r>
    </w:p>
    <w:p w:rsidR="00000000" w:rsidDel="00000000" w:rsidP="00000000" w:rsidRDefault="00000000" w:rsidRPr="00000000" w14:paraId="00000068">
      <w:pPr>
        <w:widowControl w:val="0"/>
        <w:numPr>
          <w:ilvl w:val="0"/>
          <w:numId w:val="1"/>
        </w:numPr>
        <w:tabs>
          <w:tab w:val="right" w:leader="none" w:pos="9128"/>
          <w:tab w:val="right" w:leader="none" w:pos="9071"/>
        </w:tabs>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Entorno y configuración de las pruebas ……………………………………………….……8</w:t>
      </w:r>
    </w:p>
    <w:p w:rsidR="00000000" w:rsidDel="00000000" w:rsidP="00000000" w:rsidRDefault="00000000" w:rsidRPr="00000000" w14:paraId="00000069">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Criterios de inicio …………………………………………………………….……….8</w:t>
      </w:r>
    </w:p>
    <w:p w:rsidR="00000000" w:rsidDel="00000000" w:rsidP="00000000" w:rsidRDefault="00000000" w:rsidRPr="00000000" w14:paraId="0000006A">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Bases de datos de las pruebas………………………………………….…………..8</w:t>
      </w:r>
    </w:p>
    <w:p w:rsidR="00000000" w:rsidDel="00000000" w:rsidP="00000000" w:rsidRDefault="00000000" w:rsidRPr="00000000" w14:paraId="0000006B">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Criterios de aprobación / rechazo……………………………………………...……9</w:t>
      </w:r>
    </w:p>
    <w:p w:rsidR="00000000" w:rsidDel="00000000" w:rsidP="00000000" w:rsidRDefault="00000000" w:rsidRPr="00000000" w14:paraId="0000006C">
      <w:pPr>
        <w:widowControl w:val="0"/>
        <w:numPr>
          <w:ilvl w:val="0"/>
          <w:numId w:val="1"/>
        </w:numPr>
        <w:tabs>
          <w:tab w:val="right" w:leader="none" w:pos="9128"/>
          <w:tab w:val="right" w:leader="none" w:pos="9071"/>
        </w:tabs>
        <w:spacing w:after="0" w:afterAutospacing="0" w:before="0" w:beforeAutospacing="0"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Estrategia de las pruebas…………………………………………………………………….9</w:t>
      </w:r>
    </w:p>
    <w:p w:rsidR="00000000" w:rsidDel="00000000" w:rsidP="00000000" w:rsidRDefault="00000000" w:rsidRPr="00000000" w14:paraId="0000006D">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Escenario de las pruebas……………………………………………………….….10</w:t>
      </w:r>
    </w:p>
    <w:p w:rsidR="00000000" w:rsidDel="00000000" w:rsidP="00000000" w:rsidRDefault="00000000" w:rsidRPr="00000000" w14:paraId="0000006E">
      <w:pPr>
        <w:widowControl w:val="0"/>
        <w:numPr>
          <w:ilvl w:val="1"/>
          <w:numId w:val="1"/>
        </w:numPr>
        <w:tabs>
          <w:tab w:val="right" w:leader="none" w:pos="9128"/>
          <w:tab w:val="right" w:leader="none" w:pos="9071"/>
        </w:tabs>
        <w:spacing w:after="0" w:afterAutospacing="0"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Orden de Ejecución de las prueba.…………………………………………….…..11</w:t>
      </w:r>
    </w:p>
    <w:p w:rsidR="00000000" w:rsidDel="00000000" w:rsidP="00000000" w:rsidRDefault="00000000" w:rsidRPr="00000000" w14:paraId="0000006F">
      <w:pPr>
        <w:widowControl w:val="0"/>
        <w:numPr>
          <w:ilvl w:val="1"/>
          <w:numId w:val="1"/>
        </w:numPr>
        <w:tabs>
          <w:tab w:val="right" w:leader="none" w:pos="9128"/>
          <w:tab w:val="right" w:leader="none" w:pos="9071"/>
        </w:tabs>
        <w:spacing w:after="113" w:before="0" w:beforeAutospacing="0" w:line="240"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Equipo de pruebas y responsabilidades………………………………………..….12</w:t>
      </w:r>
    </w:p>
    <w:p w:rsidR="00000000" w:rsidDel="00000000" w:rsidP="00000000" w:rsidRDefault="00000000" w:rsidRPr="00000000" w14:paraId="00000070">
      <w:pPr>
        <w:widowControl w:val="0"/>
        <w:tabs>
          <w:tab w:val="right" w:leader="none" w:pos="9128"/>
          <w:tab w:val="right" w:leader="none" w:pos="9071"/>
        </w:tabs>
        <w:spacing w:after="113" w:before="113"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3">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D">
      <w:pPr>
        <w:widowControl w:val="0"/>
        <w:tabs>
          <w:tab w:val="right" w:leader="none" w:pos="9128"/>
          <w:tab w:val="right" w:leader="none" w:pos="9071"/>
        </w:tabs>
        <w:spacing w:after="113" w:before="113" w:line="240" w:lineRule="auto"/>
        <w:ind w:left="57"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widowControl w:val="0"/>
        <w:tabs>
          <w:tab w:val="right" w:leader="none" w:pos="9128"/>
          <w:tab w:val="right" w:leader="none" w:pos="9071"/>
        </w:tabs>
        <w:spacing w:after="113" w:before="113" w:line="240"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widowControl w:val="0"/>
        <w:tabs>
          <w:tab w:val="right" w:leader="none" w:pos="9128"/>
          <w:tab w:val="right" w:leader="none" w:pos="9071"/>
        </w:tabs>
        <w:spacing w:after="113" w:before="113" w:line="240" w:lineRule="auto"/>
        <w:ind w:left="0" w:firstLine="0"/>
        <w:rPr>
          <w:rFonts w:ascii="Arial" w:cs="Arial" w:eastAsia="Arial" w:hAnsi="Arial"/>
          <w:sz w:val="22"/>
          <w:szCs w:val="22"/>
        </w:rPr>
      </w:pPr>
      <w:hyperlink r:id="rId11">
        <w:r w:rsidDel="00000000" w:rsidR="00000000" w:rsidRPr="00000000">
          <w:rPr>
            <w:rFonts w:ascii="Arial" w:cs="Arial" w:eastAsia="Arial" w:hAnsi="Arial"/>
            <w:sz w:val="22"/>
            <w:szCs w:val="22"/>
            <w:rtl w:val="0"/>
          </w:rPr>
          <w:tab/>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widowControl w:val="0"/>
        <w:spacing w:after="120" w:lin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sistema de información denominado SAIA, fue diseñado con el fin de sistematizar la gestión de procesos como lo son, los inventarios, ingresos, egresos y usuarios (empleados).</w:t>
      </w:r>
    </w:p>
    <w:p w:rsidR="00000000" w:rsidDel="00000000" w:rsidP="00000000" w:rsidRDefault="00000000" w:rsidRPr="00000000" w14:paraId="00000083">
      <w:pPr>
        <w:widowControl w:val="0"/>
        <w:spacing w:after="120" w:line="240" w:lineRule="auto"/>
        <w:ind w:left="72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Permitirá la gestión del gerente, líder de inventarios, líder de gestión contable, jefe de taller y empleados en general como usuarios de la empresa Centro Técnico Automotriz S.A.S generando un control centralizado en los procesos de la misma apoyando en el análisis de la información que se procesa en dicho sistema. No obstante el objetivo que se persigue es que los procesos se realicen en forma más rápida y precisa, teniendo en cuenta que los datos ingresados al sistema sean correctos obteniendo el mejor resultado posible.</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ind w:left="360" w:firstLine="0"/>
        <w:rPr>
          <w:rFonts w:ascii="Arial" w:cs="Arial" w:eastAsia="Arial" w:hAnsi="Arial"/>
          <w:sz w:val="22"/>
          <w:szCs w:val="22"/>
        </w:rPr>
      </w:pPr>
      <w:r w:rsidDel="00000000" w:rsidR="00000000" w:rsidRPr="00000000">
        <w:rPr>
          <w:rtl w:val="0"/>
        </w:rPr>
      </w:r>
    </w:p>
    <w:tbl>
      <w:tblPr>
        <w:tblStyle w:val="Table5"/>
        <w:tblW w:w="8134.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3"/>
        <w:gridCol w:w="2033"/>
        <w:gridCol w:w="2034"/>
        <w:gridCol w:w="2034"/>
        <w:tblGridChange w:id="0">
          <w:tblGrid>
            <w:gridCol w:w="2033"/>
            <w:gridCol w:w="2033"/>
            <w:gridCol w:w="2034"/>
            <w:gridCol w:w="2034"/>
          </w:tblGrid>
        </w:tblGridChange>
      </w:tblGrid>
      <w:tr>
        <w:trPr>
          <w:cantSplit w:val="0"/>
          <w:tblHeader w:val="0"/>
        </w:trPr>
        <w:tc>
          <w:tcPr>
            <w:gridSpan w:val="2"/>
            <w:shd w:fill="bfbfbf" w:val="clear"/>
          </w:tcPr>
          <w:p w:rsidR="00000000" w:rsidDel="00000000" w:rsidP="00000000" w:rsidRDefault="00000000" w:rsidRPr="00000000" w14:paraId="00000086">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Proyecto(s)</w:t>
            </w:r>
          </w:p>
        </w:tc>
        <w:tc>
          <w:tcPr>
            <w:gridSpan w:val="2"/>
            <w:shd w:fill="bfbfbf" w:val="clear"/>
          </w:tcPr>
          <w:p w:rsidR="00000000" w:rsidDel="00000000" w:rsidP="00000000" w:rsidRDefault="00000000" w:rsidRPr="00000000" w14:paraId="00000088">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proyecto</w:t>
            </w:r>
          </w:p>
        </w:tc>
      </w:tr>
      <w:tr>
        <w:trPr>
          <w:cantSplit w:val="0"/>
          <w:tblHeader w:val="0"/>
        </w:trPr>
        <w:tc>
          <w:tcPr>
            <w:gridSpan w:val="2"/>
          </w:tcPr>
          <w:p w:rsidR="00000000" w:rsidDel="00000000" w:rsidP="00000000" w:rsidRDefault="00000000" w:rsidRPr="00000000" w14:paraId="0000008A">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SAIA – Sistema Autónomo de Información Automotriz</w:t>
            </w:r>
          </w:p>
        </w:tc>
        <w:tc>
          <w:tcPr>
            <w:gridSpan w:val="2"/>
          </w:tcPr>
          <w:p w:rsidR="00000000" w:rsidDel="00000000" w:rsidP="00000000" w:rsidRDefault="00000000" w:rsidRPr="00000000" w14:paraId="0000008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Proyecto de desarrollo de software académico</w:t>
            </w:r>
          </w:p>
        </w:tc>
      </w:tr>
      <w:tr>
        <w:trPr>
          <w:cantSplit w:val="0"/>
          <w:tblHeader w:val="0"/>
        </w:trPr>
        <w:tc>
          <w:tcPr>
            <w:gridSpan w:val="4"/>
            <w:shd w:fill="bfbfbf" w:val="clear"/>
          </w:tcPr>
          <w:p w:rsidR="00000000" w:rsidDel="00000000" w:rsidP="00000000" w:rsidRDefault="00000000" w:rsidRPr="00000000" w14:paraId="0000008E">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Documentos Evaluación relacionados</w:t>
            </w:r>
          </w:p>
        </w:tc>
      </w:tr>
      <w:tr>
        <w:trPr>
          <w:cantSplit w:val="0"/>
          <w:tblHeader w:val="0"/>
        </w:trPr>
        <w:tc>
          <w:tcPr>
            <w:gridSpan w:val="4"/>
          </w:tcPr>
          <w:p w:rsidR="00000000" w:rsidDel="00000000" w:rsidP="00000000" w:rsidRDefault="00000000" w:rsidRPr="00000000" w14:paraId="00000092">
            <w:pP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gridSpan w:val="4"/>
            <w:shd w:fill="bfbfbf" w:val="clear"/>
          </w:tcPr>
          <w:p w:rsidR="00000000" w:rsidDel="00000000" w:rsidP="00000000" w:rsidRDefault="00000000" w:rsidRPr="00000000" w14:paraId="00000096">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Equipo de proyecto</w:t>
            </w:r>
          </w:p>
        </w:tc>
      </w:tr>
      <w:tr>
        <w:trPr>
          <w:cantSplit w:val="0"/>
          <w:tblHeader w:val="0"/>
        </w:trPr>
        <w:tc>
          <w:tcPr>
            <w:shd w:fill="bfbfbf" w:val="clear"/>
          </w:tcPr>
          <w:p w:rsidR="00000000" w:rsidDel="00000000" w:rsidP="00000000" w:rsidRDefault="00000000" w:rsidRPr="00000000" w14:paraId="0000009A">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Jefe de equipo</w:t>
            </w:r>
          </w:p>
        </w:tc>
        <w:tc>
          <w:tcPr/>
          <w:p w:rsidR="00000000" w:rsidDel="00000000" w:rsidP="00000000" w:rsidRDefault="00000000" w:rsidRPr="00000000" w14:paraId="0000009B">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Sergio Limas G</w:t>
            </w:r>
          </w:p>
        </w:tc>
        <w:tc>
          <w:tcPr>
            <w:shd w:fill="bfbfbf" w:val="clear"/>
          </w:tcPr>
          <w:p w:rsidR="00000000" w:rsidDel="00000000" w:rsidP="00000000" w:rsidRDefault="00000000" w:rsidRPr="00000000" w14:paraId="0000009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Arquitecto de producto</w:t>
            </w:r>
          </w:p>
        </w:tc>
        <w:tc>
          <w:tcPr/>
          <w:p w:rsidR="00000000" w:rsidDel="00000000" w:rsidP="00000000" w:rsidRDefault="00000000" w:rsidRPr="00000000" w14:paraId="0000009D">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Brayan Chavarro</w:t>
            </w:r>
          </w:p>
          <w:p w:rsidR="00000000" w:rsidDel="00000000" w:rsidP="00000000" w:rsidRDefault="00000000" w:rsidRPr="00000000" w14:paraId="0000009E">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Sergio León </w:t>
            </w:r>
          </w:p>
          <w:p w:rsidR="00000000" w:rsidDel="00000000" w:rsidP="00000000" w:rsidRDefault="00000000" w:rsidRPr="00000000" w14:paraId="0000009F">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Sergio Limas G</w:t>
            </w:r>
          </w:p>
        </w:tc>
      </w:tr>
    </w:tbl>
    <w:p w:rsidR="00000000" w:rsidDel="00000000" w:rsidP="00000000" w:rsidRDefault="00000000" w:rsidRPr="00000000" w14:paraId="000000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numPr>
          <w:ilvl w:val="0"/>
          <w:numId w:val="10"/>
        </w:numPr>
        <w:spacing w:after="0"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Objetivos del plan maestro de pruebas</w:t>
      </w:r>
    </w:p>
    <w:p w:rsidR="00000000" w:rsidDel="00000000" w:rsidP="00000000" w:rsidRDefault="00000000" w:rsidRPr="00000000" w14:paraId="000000A3">
      <w:pPr>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Este documento, tiene como finalidad entregar las pautas y definir la estrategia que se seguirá para llevar a cabo la certificación del software SAIA – Sistema autónomo de información automotriz.</w:t>
      </w:r>
    </w:p>
    <w:p w:rsidR="00000000" w:rsidDel="00000000" w:rsidP="00000000" w:rsidRDefault="00000000" w:rsidRPr="00000000" w14:paraId="000000A5">
      <w:pPr>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general del plan es establecer la cronología y condiciones para la aplicación de las pruebas para obtener un sistema que pueda ser completado bajo la satisfacción cumplimiento de los requisitos planteados al inicio de la formación en la fase de análisis.</w:t>
      </w:r>
    </w:p>
    <w:p w:rsidR="00000000" w:rsidDel="00000000" w:rsidP="00000000" w:rsidRDefault="00000000" w:rsidRPr="00000000" w14:paraId="000000A6">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numPr>
          <w:ilvl w:val="0"/>
          <w:numId w:val="10"/>
        </w:numPr>
        <w:spacing w:after="0" w:lineRule="auto"/>
        <w:ind w:left="72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Documentos relacionados</w:t>
      </w:r>
    </w:p>
    <w:p w:rsidR="00000000" w:rsidDel="00000000" w:rsidP="00000000" w:rsidRDefault="00000000" w:rsidRPr="00000000" w14:paraId="000000A9">
      <w:pPr>
        <w:ind w:left="720" w:firstLine="0"/>
        <w:rPr>
          <w:rFonts w:ascii="Arial" w:cs="Arial" w:eastAsia="Arial" w:hAnsi="Arial"/>
          <w:sz w:val="22"/>
          <w:szCs w:val="22"/>
        </w:rPr>
      </w:pPr>
      <w:r w:rsidDel="00000000" w:rsidR="00000000" w:rsidRPr="00000000">
        <w:rPr>
          <w:rtl w:val="0"/>
        </w:rPr>
      </w:r>
    </w:p>
    <w:tbl>
      <w:tblPr>
        <w:tblStyle w:val="Table6"/>
        <w:tblW w:w="8190.0" w:type="dxa"/>
        <w:jc w:val="left"/>
        <w:tblInd w:w="3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0"/>
        <w:gridCol w:w="2835"/>
        <w:gridCol w:w="2835"/>
        <w:tblGridChange w:id="0">
          <w:tblGrid>
            <w:gridCol w:w="2520"/>
            <w:gridCol w:w="2835"/>
            <w:gridCol w:w="2835"/>
          </w:tblGrid>
        </w:tblGridChange>
      </w:tblGrid>
      <w:tr>
        <w:trPr>
          <w:cantSplit w:val="0"/>
          <w:tblHeader w:val="0"/>
        </w:trPr>
        <w:tc>
          <w:tcPr>
            <w:shd w:fill="bfbfbf" w:val="clear"/>
          </w:tcPr>
          <w:p w:rsidR="00000000" w:rsidDel="00000000" w:rsidP="00000000" w:rsidRDefault="00000000" w:rsidRPr="00000000" w14:paraId="000000AA">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w:t>
            </w:r>
          </w:p>
        </w:tc>
        <w:tc>
          <w:tcPr>
            <w:shd w:fill="bfbfbf" w:val="clear"/>
          </w:tcPr>
          <w:p w:rsidR="00000000" w:rsidDel="00000000" w:rsidP="00000000" w:rsidRDefault="00000000" w:rsidRPr="00000000" w14:paraId="000000AB">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shd w:fill="bfbfbf" w:val="clear"/>
          </w:tcPr>
          <w:p w:rsidR="00000000" w:rsidDel="00000000" w:rsidP="00000000" w:rsidRDefault="00000000" w:rsidRPr="00000000" w14:paraId="000000AC">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Rutas en el blog (URL)</w:t>
            </w:r>
          </w:p>
        </w:tc>
      </w:tr>
      <w:tr>
        <w:trPr>
          <w:cantSplit w:val="0"/>
          <w:tblHeader w:val="0"/>
        </w:trPr>
        <w:tc>
          <w:tcPr/>
          <w:p w:rsidR="00000000" w:rsidDel="00000000" w:rsidP="00000000" w:rsidRDefault="00000000" w:rsidRPr="00000000" w14:paraId="000000AD">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IEEE 830 </w:t>
            </w:r>
          </w:p>
        </w:tc>
        <w:tc>
          <w:tcPr/>
          <w:p w:rsidR="00000000" w:rsidDel="00000000" w:rsidP="00000000" w:rsidRDefault="00000000" w:rsidRPr="00000000" w14:paraId="000000AE">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funcionales y no funcionales</w:t>
            </w:r>
          </w:p>
        </w:tc>
        <w:tc>
          <w:tcPr/>
          <w:p w:rsidR="00000000" w:rsidDel="00000000" w:rsidP="00000000" w:rsidRDefault="00000000" w:rsidRPr="00000000" w14:paraId="000000AF">
            <w:pP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0">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Casos de uso Usuarios</w:t>
            </w:r>
          </w:p>
        </w:tc>
        <w:tc>
          <w:tcPr/>
          <w:p w:rsidR="00000000" w:rsidDel="00000000" w:rsidP="00000000" w:rsidRDefault="00000000" w:rsidRPr="00000000" w14:paraId="000000B1">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casos de uso del módulo usuarios</w:t>
            </w:r>
          </w:p>
        </w:tc>
        <w:tc>
          <w:tcPr/>
          <w:p w:rsidR="00000000" w:rsidDel="00000000" w:rsidP="00000000" w:rsidRDefault="00000000" w:rsidRPr="00000000" w14:paraId="000000B2">
            <w:pP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3">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Casos de uso Inventarios</w:t>
            </w:r>
          </w:p>
        </w:tc>
        <w:tc>
          <w:tcPr/>
          <w:p w:rsidR="00000000" w:rsidDel="00000000" w:rsidP="00000000" w:rsidRDefault="00000000" w:rsidRPr="00000000" w14:paraId="000000B4">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casos de uso del módulo inventarios</w:t>
            </w:r>
          </w:p>
        </w:tc>
        <w:tc>
          <w:tcPr/>
          <w:p w:rsidR="00000000" w:rsidDel="00000000" w:rsidP="00000000" w:rsidRDefault="00000000" w:rsidRPr="00000000" w14:paraId="000000B5">
            <w:pP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6">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Casos de uso extendido Usuarios</w:t>
            </w:r>
          </w:p>
        </w:tc>
        <w:tc>
          <w:tcPr/>
          <w:p w:rsidR="00000000" w:rsidDel="00000000" w:rsidP="00000000" w:rsidRDefault="00000000" w:rsidRPr="00000000" w14:paraId="000000B7">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Carpeta que contiene documentos de casos de uso extendido modulo usuarios</w:t>
            </w:r>
          </w:p>
        </w:tc>
        <w:tc>
          <w:tcPr/>
          <w:p w:rsidR="00000000" w:rsidDel="00000000" w:rsidP="00000000" w:rsidRDefault="00000000" w:rsidRPr="00000000" w14:paraId="000000B8">
            <w:pPr>
              <w:spacing w:after="0" w:line="240" w:lineRule="auto"/>
              <w:rPr>
                <w:rFonts w:ascii="Arial" w:cs="Arial" w:eastAsia="Arial" w:hAnsi="Arial"/>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B9">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Casos de uso extendido módulo inventarios</w:t>
            </w:r>
          </w:p>
        </w:tc>
        <w:tc>
          <w:tcPr/>
          <w:p w:rsidR="00000000" w:rsidDel="00000000" w:rsidP="00000000" w:rsidRDefault="00000000" w:rsidRPr="00000000" w14:paraId="000000BA">
            <w:pPr>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Carpeta que contiene documentos de casos de uso extendido módulo inventarios</w:t>
            </w:r>
          </w:p>
        </w:tc>
        <w:tc>
          <w:tcPr/>
          <w:p w:rsidR="00000000" w:rsidDel="00000000" w:rsidP="00000000" w:rsidRDefault="00000000" w:rsidRPr="00000000" w14:paraId="000000BB">
            <w:pPr>
              <w:spacing w:after="0" w:line="240"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BC">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numPr>
          <w:ilvl w:val="0"/>
          <w:numId w:val="10"/>
        </w:numPr>
        <w:spacing w:after="162" w:lineRule="auto"/>
        <w:ind w:left="72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ALCANCE DE LAS PRUEBAS </w:t>
      </w:r>
    </w:p>
    <w:p w:rsidR="00000000" w:rsidDel="00000000" w:rsidP="00000000" w:rsidRDefault="00000000" w:rsidRPr="00000000" w14:paraId="000000BE">
      <w:pPr>
        <w:spacing w:after="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 </w:t>
      </w:r>
    </w:p>
    <w:p w:rsidR="00000000" w:rsidDel="00000000" w:rsidP="00000000" w:rsidRDefault="00000000" w:rsidRPr="00000000" w14:paraId="000000BF">
      <w:pPr>
        <w:spacing w:after="112" w:line="250" w:lineRule="auto"/>
        <w:ind w:left="720" w:right="343"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Mediante los siguientes cuadros se describen los requerimientos de pruebas de SAIA, Sistema Autónomo de Información Automotriz. </w:t>
      </w:r>
    </w:p>
    <w:p w:rsidR="00000000" w:rsidDel="00000000" w:rsidP="00000000" w:rsidRDefault="00000000" w:rsidRPr="00000000" w14:paraId="000000C0">
      <w:pPr>
        <w:spacing w:after="0" w:line="368" w:lineRule="auto"/>
        <w:ind w:left="720" w:right="917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C1">
      <w:pPr>
        <w:numPr>
          <w:ilvl w:val="1"/>
          <w:numId w:val="10"/>
        </w:numPr>
        <w:spacing w:after="162" w:lineRule="auto"/>
        <w:ind w:left="144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CUADRO RESUMEN DE LAS PRUEBAS </w:t>
      </w:r>
      <w:r w:rsidDel="00000000" w:rsidR="00000000" w:rsidRPr="00000000">
        <w:rPr>
          <w:rtl w:val="0"/>
        </w:rPr>
      </w:r>
    </w:p>
    <w:p w:rsidR="00000000" w:rsidDel="00000000" w:rsidP="00000000" w:rsidRDefault="00000000" w:rsidRPr="00000000" w14:paraId="000000C2">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7"/>
        <w:tblW w:w="8213.0" w:type="dxa"/>
        <w:jc w:val="left"/>
        <w:tblInd w:w="143.0" w:type="dxa"/>
        <w:tblLayout w:type="fixed"/>
        <w:tblLook w:val="0400"/>
      </w:tblPr>
      <w:tblGrid>
        <w:gridCol w:w="3542"/>
        <w:gridCol w:w="4671"/>
        <w:tblGridChange w:id="0">
          <w:tblGrid>
            <w:gridCol w:w="3542"/>
            <w:gridCol w:w="4671"/>
          </w:tblGrid>
        </w:tblGridChange>
      </w:tblGrid>
      <w:tr>
        <w:trPr>
          <w:cantSplit w:val="0"/>
          <w:trHeight w:val="1753" w:hRule="atLeast"/>
          <w:tblHeader w:val="0"/>
        </w:trPr>
        <w:tc>
          <w:tcPr>
            <w:tcBorders>
              <w:top w:color="000000" w:space="0" w:sz="6" w:val="single"/>
              <w:left w:color="000000" w:space="0" w:sz="6" w:val="single"/>
              <w:bottom w:color="000000" w:space="0" w:sz="6" w:val="single"/>
              <w:right w:color="000000" w:space="0" w:sz="6" w:val="single"/>
            </w:tcBorders>
            <w:shd w:fill="0087ff" w:val="clear"/>
          </w:tcPr>
          <w:p w:rsidR="00000000" w:rsidDel="00000000" w:rsidP="00000000" w:rsidRDefault="00000000" w:rsidRPr="00000000" w14:paraId="000000C3">
            <w:pPr>
              <w:spacing w:after="0" w:lineRule="auto"/>
              <w:ind w:left="720" w:firstLine="0"/>
              <w:jc w:val="both"/>
              <w:rPr>
                <w:rFonts w:ascii="Arial" w:cs="Arial" w:eastAsia="Arial" w:hAnsi="Arial"/>
                <w:color w:val="e7e6e6"/>
              </w:rPr>
            </w:pPr>
            <w:r w:rsidDel="00000000" w:rsidR="00000000" w:rsidRPr="00000000">
              <w:rPr>
                <w:rFonts w:ascii="Arial" w:cs="Arial" w:eastAsia="Arial" w:hAnsi="Arial"/>
                <w:color w:val="e7e6e6"/>
                <w:rtl w:val="0"/>
              </w:rPr>
              <w:t xml:space="preserve">Módulos del Sistema a ser probados: </w:t>
            </w:r>
          </w:p>
          <w:p w:rsidR="00000000" w:rsidDel="00000000" w:rsidP="00000000" w:rsidRDefault="00000000" w:rsidRPr="00000000" w14:paraId="000000C4">
            <w:pPr>
              <w:spacing w:after="0" w:line="240" w:lineRule="auto"/>
              <w:ind w:left="720" w:firstLine="0"/>
              <w:rPr>
                <w:rFonts w:ascii="Arial" w:cs="Arial" w:eastAsia="Arial" w:hAnsi="Arial"/>
                <w:color w:val="e7e6e6"/>
              </w:rPr>
            </w:pPr>
            <w:r w:rsidDel="00000000" w:rsidR="00000000" w:rsidRPr="00000000">
              <w:rPr>
                <w:rtl w:val="0"/>
              </w:rPr>
            </w:r>
          </w:p>
          <w:p w:rsidR="00000000" w:rsidDel="00000000" w:rsidP="00000000" w:rsidRDefault="00000000" w:rsidRPr="00000000" w14:paraId="000000C5">
            <w:pPr>
              <w:spacing w:after="0" w:line="240" w:lineRule="auto"/>
              <w:ind w:left="720" w:firstLine="0"/>
              <w:rPr>
                <w:rFonts w:ascii="Arial" w:cs="Arial" w:eastAsia="Arial" w:hAnsi="Arial"/>
                <w:color w:val="e7e6e6"/>
              </w:rPr>
            </w:pPr>
            <w:r w:rsidDel="00000000" w:rsidR="00000000" w:rsidRPr="00000000">
              <w:rPr>
                <w:rtl w:val="0"/>
              </w:rPr>
            </w:r>
          </w:p>
          <w:p w:rsidR="00000000" w:rsidDel="00000000" w:rsidP="00000000" w:rsidRDefault="00000000" w:rsidRPr="00000000" w14:paraId="000000C6">
            <w:pPr>
              <w:spacing w:after="0" w:line="240" w:lineRule="auto"/>
              <w:ind w:left="720" w:firstLine="0"/>
              <w:rPr>
                <w:rFonts w:ascii="Arial" w:cs="Arial" w:eastAsia="Arial" w:hAnsi="Arial"/>
                <w:color w:val="e7e6e6"/>
              </w:rPr>
            </w:pPr>
            <w:r w:rsidDel="00000000" w:rsidR="00000000" w:rsidRPr="00000000">
              <w:rPr>
                <w:rtl w:val="0"/>
              </w:rPr>
            </w:r>
          </w:p>
          <w:p w:rsidR="00000000" w:rsidDel="00000000" w:rsidP="00000000" w:rsidRDefault="00000000" w:rsidRPr="00000000" w14:paraId="000000C7">
            <w:pPr>
              <w:spacing w:after="0" w:line="240" w:lineRule="auto"/>
              <w:ind w:left="720" w:firstLine="0"/>
              <w:rPr>
                <w:rFonts w:ascii="Arial" w:cs="Arial" w:eastAsia="Arial" w:hAnsi="Arial"/>
                <w:color w:val="e7e6e6"/>
              </w:rPr>
            </w:pPr>
            <w:r w:rsidDel="00000000" w:rsidR="00000000" w:rsidRPr="00000000">
              <w:rPr>
                <w:rtl w:val="0"/>
              </w:rPr>
            </w:r>
          </w:p>
          <w:p w:rsidR="00000000" w:rsidDel="00000000" w:rsidP="00000000" w:rsidRDefault="00000000" w:rsidRPr="00000000" w14:paraId="000000C8">
            <w:pPr>
              <w:spacing w:after="0" w:line="240" w:lineRule="auto"/>
              <w:ind w:left="720" w:firstLine="0"/>
              <w:jc w:val="right"/>
              <w:rPr>
                <w:rFonts w:ascii="Arial" w:cs="Arial" w:eastAsia="Arial" w:hAnsi="Arial"/>
                <w:color w:val="e7e6e6"/>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9">
            <w:pPr>
              <w:spacing w:after="136" w:lineRule="auto"/>
              <w:ind w:left="724" w:firstLine="0"/>
              <w:rPr>
                <w:rFonts w:ascii="Arial" w:cs="Arial" w:eastAsia="Arial" w:hAnsi="Arial"/>
              </w:rPr>
            </w:pPr>
            <w:r w:rsidDel="00000000" w:rsidR="00000000" w:rsidRPr="00000000">
              <w:rPr>
                <w:rFonts w:ascii="Arial" w:cs="Arial" w:eastAsia="Arial" w:hAnsi="Arial"/>
                <w:rtl w:val="0"/>
              </w:rPr>
              <w:t xml:space="preserve">Módulos: </w:t>
            </w:r>
          </w:p>
          <w:p w:rsidR="00000000" w:rsidDel="00000000" w:rsidP="00000000" w:rsidRDefault="00000000" w:rsidRPr="00000000" w14:paraId="000000CA">
            <w:pPr>
              <w:numPr>
                <w:ilvl w:val="0"/>
                <w:numId w:val="11"/>
              </w:numPr>
              <w:spacing w:after="139" w:lineRule="auto"/>
              <w:ind w:left="1444" w:hanging="10"/>
              <w:jc w:val="both"/>
              <w:rPr>
                <w:rFonts w:ascii="Arial" w:cs="Arial" w:eastAsia="Arial" w:hAnsi="Arial"/>
                <w:sz w:val="22"/>
                <w:szCs w:val="22"/>
              </w:rPr>
            </w:pPr>
            <w:r w:rsidDel="00000000" w:rsidR="00000000" w:rsidRPr="00000000">
              <w:rPr>
                <w:rFonts w:ascii="Arial" w:cs="Arial" w:eastAsia="Arial" w:hAnsi="Arial"/>
                <w:rtl w:val="0"/>
              </w:rPr>
              <w:t xml:space="preserve">Usuarios</w:t>
            </w:r>
          </w:p>
          <w:p w:rsidR="00000000" w:rsidDel="00000000" w:rsidP="00000000" w:rsidRDefault="00000000" w:rsidRPr="00000000" w14:paraId="000000CB">
            <w:pPr>
              <w:numPr>
                <w:ilvl w:val="0"/>
                <w:numId w:val="11"/>
              </w:numPr>
              <w:spacing w:after="137" w:lineRule="auto"/>
              <w:ind w:left="1444" w:hanging="10"/>
              <w:jc w:val="both"/>
              <w:rPr>
                <w:rFonts w:ascii="Arial" w:cs="Arial" w:eastAsia="Arial" w:hAnsi="Arial"/>
                <w:sz w:val="22"/>
                <w:szCs w:val="22"/>
              </w:rPr>
            </w:pPr>
            <w:r w:rsidDel="00000000" w:rsidR="00000000" w:rsidRPr="00000000">
              <w:rPr>
                <w:rFonts w:ascii="Arial" w:cs="Arial" w:eastAsia="Arial" w:hAnsi="Arial"/>
                <w:rtl w:val="0"/>
              </w:rPr>
              <w:t xml:space="preserve">Inventarios </w:t>
            </w:r>
          </w:p>
          <w:p w:rsidR="00000000" w:rsidDel="00000000" w:rsidP="00000000" w:rsidRDefault="00000000" w:rsidRPr="00000000" w14:paraId="000000CC">
            <w:pPr>
              <w:numPr>
                <w:ilvl w:val="0"/>
                <w:numId w:val="11"/>
              </w:numPr>
              <w:spacing w:after="103" w:lineRule="auto"/>
              <w:ind w:left="1444" w:hanging="10"/>
              <w:jc w:val="both"/>
              <w:rPr>
                <w:rFonts w:ascii="Arial" w:cs="Arial" w:eastAsia="Arial" w:hAnsi="Arial"/>
                <w:sz w:val="22"/>
                <w:szCs w:val="22"/>
              </w:rPr>
            </w:pPr>
            <w:r w:rsidDel="00000000" w:rsidR="00000000" w:rsidRPr="00000000">
              <w:rPr>
                <w:rFonts w:ascii="Arial" w:cs="Arial" w:eastAsia="Arial" w:hAnsi="Arial"/>
                <w:rtl w:val="0"/>
              </w:rPr>
              <w:t xml:space="preserve">Compras y Ventas</w:t>
            </w:r>
          </w:p>
          <w:p w:rsidR="00000000" w:rsidDel="00000000" w:rsidP="00000000" w:rsidRDefault="00000000" w:rsidRPr="00000000" w14:paraId="000000CD">
            <w:pPr>
              <w:spacing w:after="0" w:lineRule="auto"/>
              <w:ind w:left="724" w:firstLine="0"/>
              <w:rPr>
                <w:rFonts w:ascii="Arial" w:cs="Arial" w:eastAsia="Arial" w:hAnsi="Arial"/>
              </w:rPr>
            </w:pPr>
            <w:r w:rsidDel="00000000" w:rsidR="00000000" w:rsidRPr="00000000">
              <w:rPr>
                <w:rFonts w:ascii="Arial" w:cs="Arial" w:eastAsia="Arial" w:hAnsi="Arial"/>
                <w:rtl w:val="0"/>
              </w:rPr>
              <w:t xml:space="preserve"> </w:t>
            </w:r>
          </w:p>
        </w:tc>
      </w:tr>
      <w:tr>
        <w:trPr>
          <w:cantSplit w:val="0"/>
          <w:trHeight w:val="3118" w:hRule="atLeast"/>
          <w:tblHeader w:val="0"/>
        </w:trPr>
        <w:tc>
          <w:tcPr>
            <w:tcBorders>
              <w:top w:color="000000" w:space="0" w:sz="6" w:val="single"/>
              <w:left w:color="000000" w:space="0" w:sz="6" w:val="single"/>
              <w:bottom w:color="000000" w:space="0" w:sz="6" w:val="single"/>
              <w:right w:color="000000" w:space="0" w:sz="6" w:val="single"/>
            </w:tcBorders>
            <w:shd w:fill="0087ff" w:val="clear"/>
          </w:tcPr>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rPr>
            </w:pPr>
            <w:r w:rsidDel="00000000" w:rsidR="00000000" w:rsidRPr="00000000">
              <w:rPr>
                <w:rFonts w:ascii="Arial" w:cs="Arial" w:eastAsia="Arial" w:hAnsi="Arial"/>
                <w:color w:val="ffffff"/>
                <w:rtl w:val="0"/>
              </w:rPr>
              <w:t xml:space="preserve">Objetivos de las </w:t>
            </w:r>
            <w:r w:rsidDel="00000000" w:rsidR="00000000" w:rsidRPr="00000000">
              <w:rPr>
                <w:rFonts w:ascii="Arial" w:cs="Arial" w:eastAsia="Arial" w:hAnsi="Arial"/>
                <w:color w:val="e7e6e6"/>
                <w:rtl w:val="0"/>
              </w:rPr>
              <w:t xml:space="preserve">Pruebas</w:t>
            </w:r>
            <w:r w:rsidDel="00000000" w:rsidR="00000000" w:rsidRPr="00000000">
              <w:rPr>
                <w:rFonts w:ascii="Arial" w:cs="Arial" w:eastAsia="Arial" w:hAnsi="Arial"/>
                <w:color w:val="ffffff"/>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F">
            <w:pPr>
              <w:spacing w:after="102" w:lineRule="auto"/>
              <w:ind w:left="724" w:firstLine="0"/>
              <w:rPr>
                <w:rFonts w:ascii="Arial" w:cs="Arial" w:eastAsia="Arial" w:hAnsi="Arial"/>
              </w:rPr>
            </w:pPr>
            <w:r w:rsidDel="00000000" w:rsidR="00000000" w:rsidRPr="00000000">
              <w:rPr>
                <w:rFonts w:ascii="Arial" w:cs="Arial" w:eastAsia="Arial" w:hAnsi="Arial"/>
                <w:rtl w:val="0"/>
              </w:rPr>
              <w:t xml:space="preserve">En estos Módulos se realizarán pruebas para validar: </w:t>
            </w:r>
          </w:p>
          <w:p w:rsidR="00000000" w:rsidDel="00000000" w:rsidP="00000000" w:rsidRDefault="00000000" w:rsidRPr="00000000" w14:paraId="000000D0">
            <w:pPr>
              <w:spacing w:after="104" w:lineRule="auto"/>
              <w:ind w:left="724" w:firstLine="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D1">
            <w:pPr>
              <w:spacing w:after="102" w:lineRule="auto"/>
              <w:ind w:left="724" w:firstLine="0"/>
              <w:rPr>
                <w:rFonts w:ascii="Arial" w:cs="Arial" w:eastAsia="Arial" w:hAnsi="Arial"/>
              </w:rPr>
            </w:pPr>
            <w:r w:rsidDel="00000000" w:rsidR="00000000" w:rsidRPr="00000000">
              <w:rPr>
                <w:rFonts w:ascii="Arial" w:cs="Arial" w:eastAsia="Arial" w:hAnsi="Arial"/>
                <w:rtl w:val="0"/>
              </w:rPr>
              <w:t xml:space="preserve">La visualización de los datos, ingresados o modificados. </w:t>
            </w:r>
          </w:p>
          <w:p w:rsidR="00000000" w:rsidDel="00000000" w:rsidP="00000000" w:rsidRDefault="00000000" w:rsidRPr="00000000" w14:paraId="000000D2">
            <w:pPr>
              <w:spacing w:after="102" w:lineRule="auto"/>
              <w:ind w:left="724" w:firstLine="0"/>
              <w:rPr>
                <w:rFonts w:ascii="Arial" w:cs="Arial" w:eastAsia="Arial" w:hAnsi="Arial"/>
              </w:rPr>
            </w:pPr>
            <w:r w:rsidDel="00000000" w:rsidR="00000000" w:rsidRPr="00000000">
              <w:rPr>
                <w:rFonts w:ascii="Arial" w:cs="Arial" w:eastAsia="Arial" w:hAnsi="Arial"/>
                <w:rtl w:val="0"/>
              </w:rPr>
              <w:t xml:space="preserve">La respuesta y realización de las acciones de cada módulo. </w:t>
            </w:r>
          </w:p>
          <w:p w:rsidR="00000000" w:rsidDel="00000000" w:rsidP="00000000" w:rsidRDefault="00000000" w:rsidRPr="00000000" w14:paraId="000000D3">
            <w:pPr>
              <w:spacing w:after="119" w:line="241" w:lineRule="auto"/>
              <w:ind w:left="724" w:right="60" w:firstLine="0"/>
              <w:jc w:val="both"/>
              <w:rPr>
                <w:rFonts w:ascii="Arial" w:cs="Arial" w:eastAsia="Arial" w:hAnsi="Arial"/>
              </w:rPr>
            </w:pPr>
            <w:r w:rsidDel="00000000" w:rsidR="00000000" w:rsidRPr="00000000">
              <w:rPr>
                <w:rFonts w:ascii="Arial" w:cs="Arial" w:eastAsia="Arial" w:hAnsi="Arial"/>
                <w:rtl w:val="0"/>
              </w:rPr>
              <w:t xml:space="preserve">Que los estados de las actividades y documentos generados en el sistema se reflejan de acuerdo a la secuencia lógica requerida por el usuario. </w:t>
            </w:r>
          </w:p>
          <w:p w:rsidR="00000000" w:rsidDel="00000000" w:rsidP="00000000" w:rsidRDefault="00000000" w:rsidRPr="00000000" w14:paraId="000000D4">
            <w:pPr>
              <w:spacing w:after="0" w:lineRule="auto"/>
              <w:ind w:left="724" w:firstLine="0"/>
              <w:rPr>
                <w:rFonts w:ascii="Arial" w:cs="Arial" w:eastAsia="Arial" w:hAnsi="Arial"/>
              </w:rPr>
            </w:pPr>
            <w:r w:rsidDel="00000000" w:rsidR="00000000" w:rsidRPr="00000000">
              <w:rPr>
                <w:rFonts w:ascii="Arial" w:cs="Arial" w:eastAsia="Arial" w:hAnsi="Arial"/>
                <w:rtl w:val="0"/>
              </w:rPr>
              <w:t xml:space="preserve">La secuencia lógica de las funcionalidades y acciones. </w:t>
            </w:r>
          </w:p>
        </w:tc>
      </w:tr>
      <w:tr>
        <w:trPr>
          <w:cantSplit w:val="0"/>
          <w:trHeight w:val="1980" w:hRule="atLeast"/>
          <w:tblHeader w:val="0"/>
        </w:trPr>
        <w:tc>
          <w:tcPr>
            <w:tcBorders>
              <w:top w:color="000000" w:space="0" w:sz="6" w:val="single"/>
              <w:left w:color="000000" w:space="0" w:sz="6" w:val="single"/>
              <w:bottom w:color="000000" w:space="0" w:sz="6" w:val="single"/>
              <w:right w:color="000000" w:space="0" w:sz="6" w:val="single"/>
            </w:tcBorders>
            <w:shd w:fill="0087ff" w:val="clear"/>
          </w:tcPr>
          <w:p w:rsidR="00000000" w:rsidDel="00000000" w:rsidP="00000000" w:rsidRDefault="00000000" w:rsidRPr="00000000" w14:paraId="000000D5">
            <w:pPr>
              <w:spacing w:after="0" w:lineRule="auto"/>
              <w:ind w:left="720" w:firstLine="0"/>
              <w:jc w:val="both"/>
              <w:rPr>
                <w:rFonts w:ascii="Arial" w:cs="Arial" w:eastAsia="Arial" w:hAnsi="Arial"/>
              </w:rPr>
            </w:pPr>
            <w:r w:rsidDel="00000000" w:rsidR="00000000" w:rsidRPr="00000000">
              <w:rPr>
                <w:rFonts w:ascii="Arial" w:cs="Arial" w:eastAsia="Arial" w:hAnsi="Arial"/>
                <w:color w:val="ffffff"/>
                <w:rtl w:val="0"/>
              </w:rPr>
              <w:t xml:space="preserve">Detalle del orden de ejecución de los módulos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6">
            <w:pPr>
              <w:spacing w:after="152" w:line="242.99999999999997" w:lineRule="auto"/>
              <w:ind w:left="724" w:firstLine="0"/>
              <w:jc w:val="both"/>
              <w:rPr>
                <w:rFonts w:ascii="Arial" w:cs="Arial" w:eastAsia="Arial" w:hAnsi="Arial"/>
              </w:rPr>
            </w:pPr>
            <w:r w:rsidDel="00000000" w:rsidR="00000000" w:rsidRPr="00000000">
              <w:rPr>
                <w:rFonts w:ascii="Arial" w:cs="Arial" w:eastAsia="Arial" w:hAnsi="Arial"/>
                <w:rtl w:val="0"/>
              </w:rPr>
              <w:t xml:space="preserve">Los módulos se deben ejecutar en forma independiente, pero consecutivos en el orden siguiente: </w:t>
            </w:r>
          </w:p>
          <w:p w:rsidR="00000000" w:rsidDel="00000000" w:rsidP="00000000" w:rsidRDefault="00000000" w:rsidRPr="00000000" w14:paraId="000000D7">
            <w:pPr>
              <w:numPr>
                <w:ilvl w:val="0"/>
                <w:numId w:val="11"/>
              </w:numPr>
              <w:spacing w:after="0" w:lineRule="auto"/>
              <w:ind w:left="1444" w:hanging="724"/>
              <w:rPr>
                <w:rFonts w:ascii="Arial" w:cs="Arial" w:eastAsia="Arial" w:hAnsi="Arial"/>
                <w:sz w:val="22"/>
                <w:szCs w:val="22"/>
              </w:rPr>
            </w:pPr>
            <w:r w:rsidDel="00000000" w:rsidR="00000000" w:rsidRPr="00000000">
              <w:rPr>
                <w:rFonts w:ascii="Arial" w:cs="Arial" w:eastAsia="Arial" w:hAnsi="Arial"/>
                <w:rtl w:val="0"/>
              </w:rPr>
              <w:t xml:space="preserve"> Usuarios</w:t>
            </w:r>
          </w:p>
          <w:p w:rsidR="00000000" w:rsidDel="00000000" w:rsidP="00000000" w:rsidRDefault="00000000" w:rsidRPr="00000000" w14:paraId="000000D8">
            <w:pPr>
              <w:numPr>
                <w:ilvl w:val="0"/>
                <w:numId w:val="11"/>
              </w:numPr>
              <w:spacing w:after="0" w:lineRule="auto"/>
              <w:ind w:left="1444" w:hanging="724"/>
              <w:rPr>
                <w:rFonts w:ascii="Arial" w:cs="Arial" w:eastAsia="Arial" w:hAnsi="Arial"/>
                <w:sz w:val="22"/>
                <w:szCs w:val="22"/>
              </w:rPr>
            </w:pPr>
            <w:r w:rsidDel="00000000" w:rsidR="00000000" w:rsidRPr="00000000">
              <w:rPr>
                <w:rFonts w:ascii="Arial" w:cs="Arial" w:eastAsia="Arial" w:hAnsi="Arial"/>
                <w:rtl w:val="0"/>
              </w:rPr>
              <w:t xml:space="preserve">Inventarios </w:t>
            </w:r>
          </w:p>
          <w:p w:rsidR="00000000" w:rsidDel="00000000" w:rsidP="00000000" w:rsidRDefault="00000000" w:rsidRPr="00000000" w14:paraId="000000D9">
            <w:pPr>
              <w:numPr>
                <w:ilvl w:val="0"/>
                <w:numId w:val="11"/>
              </w:numPr>
              <w:spacing w:after="0" w:lineRule="auto"/>
              <w:ind w:left="1444" w:hanging="724"/>
              <w:rPr>
                <w:rFonts w:ascii="Arial" w:cs="Arial" w:eastAsia="Arial" w:hAnsi="Arial"/>
                <w:sz w:val="22"/>
                <w:szCs w:val="22"/>
              </w:rPr>
            </w:pPr>
            <w:r w:rsidDel="00000000" w:rsidR="00000000" w:rsidRPr="00000000">
              <w:rPr>
                <w:rFonts w:ascii="Arial" w:cs="Arial" w:eastAsia="Arial" w:hAnsi="Arial"/>
                <w:rtl w:val="0"/>
              </w:rPr>
              <w:t xml:space="preserve">Compras y Ventas</w:t>
            </w:r>
          </w:p>
          <w:p w:rsidR="00000000" w:rsidDel="00000000" w:rsidP="00000000" w:rsidRDefault="00000000" w:rsidRPr="00000000" w14:paraId="000000DA">
            <w:pPr>
              <w:spacing w:after="0" w:lineRule="auto"/>
              <w:ind w:left="724" w:firstLine="0"/>
              <w:rPr>
                <w:rFonts w:ascii="Arial" w:cs="Arial" w:eastAsia="Arial" w:hAnsi="Arial"/>
              </w:rPr>
            </w:pPr>
            <w:r w:rsidDel="00000000" w:rsidR="00000000" w:rsidRPr="00000000">
              <w:rPr>
                <w:rtl w:val="0"/>
              </w:rPr>
            </w:r>
          </w:p>
        </w:tc>
      </w:tr>
      <w:tr>
        <w:trPr>
          <w:cantSplit w:val="0"/>
          <w:trHeight w:val="1980" w:hRule="atLeast"/>
          <w:tblHeader w:val="0"/>
        </w:trPr>
        <w:tc>
          <w:tcPr>
            <w:tcBorders>
              <w:top w:color="000000" w:space="0" w:sz="6" w:val="single"/>
              <w:left w:color="000000" w:space="0" w:sz="6" w:val="single"/>
              <w:bottom w:color="000000" w:space="0" w:sz="6" w:val="single"/>
              <w:right w:color="000000" w:space="0" w:sz="6" w:val="single"/>
            </w:tcBorders>
            <w:shd w:fill="0087ff" w:val="clear"/>
          </w:tcPr>
          <w:p w:rsidR="00000000" w:rsidDel="00000000" w:rsidP="00000000" w:rsidRDefault="00000000" w:rsidRPr="00000000" w14:paraId="000000DB">
            <w:pPr>
              <w:spacing w:after="0" w:line="240" w:lineRule="auto"/>
              <w:ind w:left="720" w:firstLine="0"/>
              <w:jc w:val="both"/>
              <w:rPr>
                <w:rFonts w:ascii="Arial" w:cs="Arial" w:eastAsia="Arial" w:hAnsi="Arial"/>
                <w:color w:val="ffffff"/>
              </w:rPr>
            </w:pPr>
            <w:r w:rsidDel="00000000" w:rsidR="00000000" w:rsidRPr="00000000">
              <w:rPr>
                <w:rFonts w:ascii="Arial" w:cs="Arial" w:eastAsia="Arial" w:hAnsi="Arial"/>
                <w:color w:val="ffffff"/>
                <w:rtl w:val="0"/>
              </w:rPr>
              <w:t xml:space="preserve">Responsabilidad de la Prueba</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spacing w:after="152" w:line="242.99999999999997" w:lineRule="auto"/>
              <w:ind w:left="724" w:firstLine="0"/>
              <w:jc w:val="both"/>
              <w:rPr>
                <w:rFonts w:ascii="Arial" w:cs="Arial" w:eastAsia="Arial" w:hAnsi="Arial"/>
              </w:rPr>
            </w:pPr>
            <w:r w:rsidDel="00000000" w:rsidR="00000000" w:rsidRPr="00000000">
              <w:rPr>
                <w:rFonts w:ascii="Arial" w:cs="Arial" w:eastAsia="Arial" w:hAnsi="Arial"/>
                <w:rtl w:val="0"/>
              </w:rPr>
              <w:t xml:space="preserve">Las pruebas son responsabilidad del Testing Operacional del equipo de proyecto, quien en conjunto con el usuario deben seleccionar las pruebas que aseguren la efectividad del sistema.</w:t>
            </w:r>
          </w:p>
        </w:tc>
      </w:tr>
    </w:tbl>
    <w:p w:rsidR="00000000" w:rsidDel="00000000" w:rsidP="00000000" w:rsidRDefault="00000000" w:rsidRPr="00000000" w14:paraId="000000DD">
      <w:pPr>
        <w:spacing w:after="185"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spacing w:after="185"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numPr>
          <w:ilvl w:val="1"/>
          <w:numId w:val="10"/>
        </w:numPr>
        <w:spacing w:after="185"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REQUERIMIENTOS DE PRUEBAS EXCLUIDOS </w:t>
      </w:r>
    </w:p>
    <w:p w:rsidR="00000000" w:rsidDel="00000000" w:rsidP="00000000" w:rsidRDefault="00000000" w:rsidRPr="00000000" w14:paraId="000000E0">
      <w:pPr>
        <w:spacing w:after="0"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8"/>
        <w:tblW w:w="7887.0" w:type="dxa"/>
        <w:jc w:val="left"/>
        <w:tblInd w:w="472.0" w:type="dxa"/>
        <w:tblLayout w:type="fixed"/>
        <w:tblLook w:val="0400"/>
      </w:tblPr>
      <w:tblGrid>
        <w:gridCol w:w="2452"/>
        <w:gridCol w:w="1784"/>
        <w:gridCol w:w="1428"/>
        <w:gridCol w:w="2223"/>
        <w:tblGridChange w:id="0">
          <w:tblGrid>
            <w:gridCol w:w="2452"/>
            <w:gridCol w:w="1784"/>
            <w:gridCol w:w="1428"/>
            <w:gridCol w:w="2223"/>
          </w:tblGrid>
        </w:tblGridChange>
      </w:tblGrid>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E1">
            <w:pPr>
              <w:spacing w:after="0" w:lineRule="auto"/>
              <w:rPr>
                <w:rFonts w:ascii="Arial" w:cs="Arial" w:eastAsia="Arial" w:hAnsi="Arial"/>
              </w:rPr>
            </w:pPr>
            <w:r w:rsidDel="00000000" w:rsidR="00000000" w:rsidRPr="00000000">
              <w:rPr>
                <w:rFonts w:ascii="Arial" w:cs="Arial" w:eastAsia="Arial" w:hAnsi="Arial"/>
                <w:rtl w:val="0"/>
              </w:rPr>
              <w:t xml:space="preserve">Nombre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E2">
            <w:pPr>
              <w:spacing w:after="0" w:lineRule="auto"/>
              <w:ind w:left="4" w:firstLine="0"/>
              <w:rPr>
                <w:rFonts w:ascii="Arial" w:cs="Arial" w:eastAsia="Arial" w:hAnsi="Arial"/>
              </w:rPr>
            </w:pPr>
            <w:r w:rsidDel="00000000" w:rsidR="00000000" w:rsidRPr="00000000">
              <w:rPr>
                <w:rFonts w:ascii="Arial" w:cs="Arial" w:eastAsia="Arial" w:hAnsi="Arial"/>
                <w:rtl w:val="0"/>
              </w:rPr>
              <w:t xml:space="preserve">Descripción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E3">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Tipo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E4">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Nivel Criticidad (Bajo, Medio, Alto) </w:t>
            </w:r>
          </w:p>
        </w:tc>
      </w:tr>
      <w:tr>
        <w:trPr>
          <w:cantSplit w:val="0"/>
          <w:trHeight w:val="33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after="0" w:lineRule="auto"/>
              <w:rPr>
                <w:rFonts w:ascii="Arial" w:cs="Arial" w:eastAsia="Arial" w:hAnsi="Arial"/>
              </w:rPr>
            </w:pPr>
            <w:r w:rsidDel="00000000" w:rsidR="00000000" w:rsidRPr="00000000">
              <w:rPr>
                <w:rFonts w:ascii="Arial" w:cs="Arial" w:eastAsia="Arial" w:hAnsi="Arial"/>
                <w:rtl w:val="0"/>
              </w:rPr>
              <w:t xml:space="preserve">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Rule="auto"/>
              <w:ind w:left="4" w:firstLine="0"/>
              <w:rPr>
                <w:rFonts w:ascii="Arial" w:cs="Arial" w:eastAsia="Arial" w:hAnsi="Arial"/>
              </w:rPr>
            </w:pPr>
            <w:r w:rsidDel="00000000" w:rsidR="00000000" w:rsidRPr="00000000">
              <w:rPr>
                <w:rFonts w:ascii="Arial" w:cs="Arial" w:eastAsia="Arial" w:hAnsi="Arial"/>
                <w:rtl w:val="0"/>
              </w:rPr>
              <w:t xml:space="preserve">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N/A </w:t>
            </w:r>
          </w:p>
        </w:tc>
      </w:tr>
    </w:tbl>
    <w:p w:rsidR="00000000" w:rsidDel="00000000" w:rsidP="00000000" w:rsidRDefault="00000000" w:rsidRPr="00000000" w14:paraId="000000E9">
      <w:pPr>
        <w:spacing w:after="102"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A">
      <w:pPr>
        <w:spacing w:after="102"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spacing w:after="102"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spacing w:after="102"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pStyle w:val="Heading2"/>
        <w:numPr>
          <w:ilvl w:val="1"/>
          <w:numId w:val="10"/>
        </w:numPr>
        <w:ind w:left="1440" w:hanging="360"/>
        <w:rPr>
          <w:sz w:val="22"/>
          <w:szCs w:val="22"/>
        </w:rPr>
      </w:pPr>
      <w:bookmarkStart w:colFirst="0" w:colLast="0" w:name="_heading=h.3znysh7" w:id="0"/>
      <w:bookmarkEnd w:id="0"/>
      <w:r w:rsidDel="00000000" w:rsidR="00000000" w:rsidRPr="00000000">
        <w:rPr>
          <w:sz w:val="22"/>
          <w:szCs w:val="22"/>
          <w:rtl w:val="0"/>
        </w:rPr>
        <w:t xml:space="preserve">CASOS DE PRUEBAS INCLUIDOS </w:t>
      </w:r>
    </w:p>
    <w:p w:rsidR="00000000" w:rsidDel="00000000" w:rsidP="00000000" w:rsidRDefault="00000000" w:rsidRPr="00000000" w14:paraId="000000EE">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9"/>
        <w:tblW w:w="8109.000000000001" w:type="dxa"/>
        <w:jc w:val="left"/>
        <w:tblInd w:w="250.0" w:type="dxa"/>
        <w:tblLayout w:type="fixed"/>
        <w:tblLook w:val="0400"/>
      </w:tblPr>
      <w:tblGrid>
        <w:gridCol w:w="2223"/>
        <w:gridCol w:w="1989"/>
        <w:gridCol w:w="1230"/>
        <w:gridCol w:w="1615"/>
        <w:gridCol w:w="1052"/>
        <w:tblGridChange w:id="0">
          <w:tblGrid>
            <w:gridCol w:w="2223"/>
            <w:gridCol w:w="1989"/>
            <w:gridCol w:w="1230"/>
            <w:gridCol w:w="1615"/>
            <w:gridCol w:w="1052"/>
          </w:tblGrid>
        </w:tblGridChange>
      </w:tblGrid>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EF">
            <w:pPr>
              <w:spacing w:after="0" w:lineRule="auto"/>
              <w:rPr>
                <w:rFonts w:ascii="Arial" w:cs="Arial" w:eastAsia="Arial" w:hAnsi="Arial"/>
              </w:rPr>
            </w:pPr>
            <w:r w:rsidDel="00000000" w:rsidR="00000000" w:rsidRPr="00000000">
              <w:rPr>
                <w:rFonts w:ascii="Arial" w:cs="Arial" w:eastAsia="Arial" w:hAnsi="Arial"/>
                <w:rtl w:val="0"/>
              </w:rPr>
              <w:t xml:space="preserve"># Casos Disponibles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F0">
            <w:pPr>
              <w:spacing w:after="0" w:lineRule="auto"/>
              <w:rPr>
                <w:rFonts w:ascii="Arial" w:cs="Arial" w:eastAsia="Arial" w:hAnsi="Arial"/>
              </w:rPr>
            </w:pPr>
            <w:r w:rsidDel="00000000" w:rsidR="00000000" w:rsidRPr="00000000">
              <w:rPr>
                <w:rFonts w:ascii="Arial" w:cs="Arial" w:eastAsia="Arial" w:hAnsi="Arial"/>
                <w:rtl w:val="0"/>
              </w:rPr>
              <w:t xml:space="preserve"># Estimado Casos </w:t>
            </w:r>
          </w:p>
          <w:p w:rsidR="00000000" w:rsidDel="00000000" w:rsidP="00000000" w:rsidRDefault="00000000" w:rsidRPr="00000000" w14:paraId="000000F1">
            <w:pPr>
              <w:spacing w:after="0" w:lineRule="auto"/>
              <w:rPr>
                <w:rFonts w:ascii="Arial" w:cs="Arial" w:eastAsia="Arial" w:hAnsi="Arial"/>
              </w:rPr>
            </w:pPr>
            <w:r w:rsidDel="00000000" w:rsidR="00000000" w:rsidRPr="00000000">
              <w:rPr>
                <w:rFonts w:ascii="Arial" w:cs="Arial" w:eastAsia="Arial" w:hAnsi="Arial"/>
                <w:rtl w:val="0"/>
              </w:rPr>
              <w:t xml:space="preserve">Nuevos </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F2">
            <w:pPr>
              <w:spacing w:after="0" w:lineRule="auto"/>
              <w:rPr>
                <w:rFonts w:ascii="Arial" w:cs="Arial" w:eastAsia="Arial" w:hAnsi="Arial"/>
              </w:rPr>
            </w:pPr>
            <w:r w:rsidDel="00000000" w:rsidR="00000000" w:rsidRPr="00000000">
              <w:rPr>
                <w:rFonts w:ascii="Arial" w:cs="Arial" w:eastAsia="Arial" w:hAnsi="Arial"/>
                <w:rtl w:val="0"/>
              </w:rPr>
              <w:t xml:space="preserve">Tipo </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0F3">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Modulo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F4">
            <w:pPr>
              <w:spacing w:after="0" w:lineRule="auto"/>
              <w:ind w:left="356" w:hanging="80"/>
              <w:rPr>
                <w:rFonts w:ascii="Arial" w:cs="Arial" w:eastAsia="Arial" w:hAnsi="Arial"/>
              </w:rPr>
            </w:pPr>
            <w:r w:rsidDel="00000000" w:rsidR="00000000" w:rsidRPr="00000000">
              <w:rPr>
                <w:rFonts w:ascii="Arial" w:cs="Arial" w:eastAsia="Arial" w:hAnsi="Arial"/>
                <w:rtl w:val="0"/>
              </w:rPr>
              <w:t xml:space="preserve">Total, de Casos </w:t>
            </w:r>
          </w:p>
        </w:tc>
      </w:tr>
      <w:tr>
        <w:trPr>
          <w:cantSplit w:val="0"/>
          <w:trHeight w:val="3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spacing w:after="0" w:lineRule="auto"/>
              <w:rPr>
                <w:rFonts w:ascii="Arial" w:cs="Arial" w:eastAsia="Arial" w:hAnsi="Arial"/>
              </w:rPr>
            </w:pPr>
            <w:r w:rsidDel="00000000" w:rsidR="00000000" w:rsidRPr="00000000">
              <w:rPr>
                <w:rFonts w:ascii="Arial" w:cs="Arial" w:eastAsia="Arial" w:hAnsi="Arial"/>
                <w:rtl w:val="0"/>
              </w:rPr>
              <w:t xml:space="preserve">200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Rule="auto"/>
              <w:rPr>
                <w:rFonts w:ascii="Arial" w:cs="Arial" w:eastAsia="Arial" w:hAnsi="Arial"/>
              </w:rPr>
            </w:pPr>
            <w:r w:rsidDel="00000000" w:rsidR="00000000" w:rsidRPr="00000000">
              <w:rPr>
                <w:rFonts w:ascii="Arial" w:cs="Arial" w:eastAsia="Arial" w:hAnsi="Arial"/>
                <w:rtl w:val="0"/>
              </w:rPr>
              <w:t xml:space="preserve">30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spacing w:after="0" w:lineRule="auto"/>
              <w:rPr>
                <w:rFonts w:ascii="Arial" w:cs="Arial" w:eastAsia="Arial" w:hAnsi="Arial"/>
              </w:rPr>
            </w:pPr>
            <w:r w:rsidDel="00000000" w:rsidR="00000000" w:rsidRPr="00000000">
              <w:rPr>
                <w:rFonts w:ascii="Arial" w:cs="Arial" w:eastAsia="Arial" w:hAnsi="Arial"/>
                <w:rtl w:val="0"/>
              </w:rPr>
              <w:t xml:space="preserve">funcional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Proyectos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40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spacing w:after="0" w:lineRule="auto"/>
              <w:rPr>
                <w:rFonts w:ascii="Arial" w:cs="Arial" w:eastAsia="Arial" w:hAnsi="Arial"/>
              </w:rPr>
            </w:pPr>
            <w:r w:rsidDel="00000000" w:rsidR="00000000" w:rsidRPr="00000000">
              <w:rPr>
                <w:rFonts w:ascii="Arial" w:cs="Arial" w:eastAsia="Arial" w:hAnsi="Arial"/>
                <w:rtl w:val="0"/>
              </w:rPr>
              <w:t xml:space="preserve">75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Rule="auto"/>
              <w:rPr>
                <w:rFonts w:ascii="Arial" w:cs="Arial" w:eastAsia="Arial" w:hAnsi="Arial"/>
              </w:rPr>
            </w:pPr>
            <w:r w:rsidDel="00000000" w:rsidR="00000000" w:rsidRPr="00000000">
              <w:rPr>
                <w:rFonts w:ascii="Arial" w:cs="Arial" w:eastAsia="Arial" w:hAnsi="Arial"/>
                <w:rtl w:val="0"/>
              </w:rPr>
              <w:t xml:space="preserve">11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spacing w:after="0" w:lineRule="auto"/>
              <w:rPr>
                <w:rFonts w:ascii="Arial" w:cs="Arial" w:eastAsia="Arial" w:hAnsi="Arial"/>
              </w:rPr>
            </w:pPr>
            <w:r w:rsidDel="00000000" w:rsidR="00000000" w:rsidRPr="00000000">
              <w:rPr>
                <w:rFonts w:ascii="Arial" w:cs="Arial" w:eastAsia="Arial" w:hAnsi="Arial"/>
                <w:rtl w:val="0"/>
              </w:rPr>
              <w:t xml:space="preserve">funcional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Revisión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40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Rule="auto"/>
              <w:rPr>
                <w:rFonts w:ascii="Arial" w:cs="Arial" w:eastAsia="Arial" w:hAnsi="Arial"/>
              </w:rPr>
            </w:pPr>
            <w:r w:rsidDel="00000000" w:rsidR="00000000" w:rsidRPr="00000000">
              <w:rPr>
                <w:rFonts w:ascii="Arial" w:cs="Arial" w:eastAsia="Arial" w:hAnsi="Arial"/>
                <w:rtl w:val="0"/>
              </w:rPr>
              <w:t xml:space="preserve">55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Rule="auto"/>
              <w:rPr>
                <w:rFonts w:ascii="Arial" w:cs="Arial" w:eastAsia="Arial" w:hAnsi="Arial"/>
              </w:rPr>
            </w:pPr>
            <w:r w:rsidDel="00000000" w:rsidR="00000000" w:rsidRPr="00000000">
              <w:rPr>
                <w:rFonts w:ascii="Arial" w:cs="Arial" w:eastAsia="Arial" w:hAnsi="Arial"/>
                <w:rtl w:val="0"/>
              </w:rPr>
              <w:t xml:space="preserve">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Rule="auto"/>
              <w:rPr>
                <w:rFonts w:ascii="Arial" w:cs="Arial" w:eastAsia="Arial" w:hAnsi="Arial"/>
              </w:rPr>
            </w:pPr>
            <w:r w:rsidDel="00000000" w:rsidR="00000000" w:rsidRPr="00000000">
              <w:rPr>
                <w:rFonts w:ascii="Arial" w:cs="Arial" w:eastAsia="Arial" w:hAnsi="Arial"/>
                <w:rtl w:val="0"/>
              </w:rPr>
              <w:t xml:space="preserve">funcional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Aprobación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Rule="auto"/>
              <w:rPr>
                <w:rFonts w:ascii="Arial" w:cs="Arial" w:eastAsia="Arial" w:hAnsi="Arial"/>
              </w:rPr>
            </w:pPr>
            <w:r w:rsidDel="00000000" w:rsidR="00000000" w:rsidRPr="00000000">
              <w:rPr>
                <w:rFonts w:ascii="Arial" w:cs="Arial" w:eastAsia="Arial" w:hAnsi="Arial"/>
                <w:rtl w:val="0"/>
              </w:rPr>
              <w:t xml:space="preserve"> </w:t>
            </w:r>
          </w:p>
        </w:tc>
      </w:tr>
      <w:tr>
        <w:trPr>
          <w:cantSplit w:val="0"/>
          <w:trHeight w:val="358" w:hRule="atLeast"/>
          <w:tblHeader w:val="0"/>
        </w:trPr>
        <w:tc>
          <w:tcPr>
            <w:tcBorders>
              <w:top w:color="000000" w:space="0" w:sz="4" w:val="single"/>
              <w:left w:color="ffffff" w:space="0" w:sz="4" w:val="single"/>
              <w:bottom w:color="000000" w:space="0" w:sz="0" w:val="nil"/>
              <w:right w:color="ffffff" w:space="0" w:sz="4" w:val="single"/>
            </w:tcBorders>
          </w:tcPr>
          <w:p w:rsidR="00000000" w:rsidDel="00000000" w:rsidP="00000000" w:rsidRDefault="00000000" w:rsidRPr="00000000" w14:paraId="00000104">
            <w:pPr>
              <w:spacing w:after="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05">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06">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107">
            <w:pPr>
              <w:spacing w:after="0" w:lineRule="auto"/>
              <w:rPr>
                <w:rFonts w:ascii="Arial" w:cs="Arial" w:eastAsia="Arial" w:hAnsi="Arial"/>
              </w:rPr>
            </w:pPr>
            <w:r w:rsidDel="00000000" w:rsidR="00000000" w:rsidRPr="00000000">
              <w:rPr>
                <w:rtl w:val="0"/>
              </w:rPr>
            </w:r>
          </w:p>
        </w:tc>
        <w:tc>
          <w:tcPr>
            <w:tcBorders>
              <w:top w:color="000000" w:space="0" w:sz="4" w:val="single"/>
              <w:left w:color="ffffff" w:space="0" w:sz="4" w:val="single"/>
              <w:bottom w:color="000000" w:space="0" w:sz="0" w:val="nil"/>
              <w:right w:color="ffffff" w:space="0" w:sz="4" w:val="single"/>
            </w:tcBorders>
          </w:tcPr>
          <w:p w:rsidR="00000000" w:rsidDel="00000000" w:rsidP="00000000" w:rsidRDefault="00000000" w:rsidRPr="00000000" w14:paraId="00000108">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4" w:val="single"/>
              <w:left w:color="ffffff" w:space="0" w:sz="4" w:val="single"/>
              <w:bottom w:color="000000" w:space="0" w:sz="0" w:val="nil"/>
              <w:right w:color="ffffff" w:space="0" w:sz="4" w:val="single"/>
            </w:tcBorders>
          </w:tcPr>
          <w:p w:rsidR="00000000" w:rsidDel="00000000" w:rsidP="00000000" w:rsidRDefault="00000000" w:rsidRPr="00000000" w14:paraId="00000109">
            <w:pPr>
              <w:spacing w:after="0" w:lineRule="auto"/>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4" w:val="single"/>
              <w:left w:color="ffffff" w:space="0" w:sz="4" w:val="single"/>
              <w:bottom w:color="000000" w:space="0" w:sz="0" w:val="nil"/>
              <w:right w:color="000000" w:space="0" w:sz="4" w:val="single"/>
            </w:tcBorders>
          </w:tcPr>
          <w:p w:rsidR="00000000" w:rsidDel="00000000" w:rsidP="00000000" w:rsidRDefault="00000000" w:rsidRPr="00000000" w14:paraId="0000010A">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after="0" w:lineRule="auto"/>
              <w:ind w:left="471" w:firstLine="0"/>
              <w:rPr>
                <w:rFonts w:ascii="Arial" w:cs="Arial" w:eastAsia="Arial" w:hAnsi="Arial"/>
              </w:rPr>
            </w:pPr>
            <w:r w:rsidDel="00000000" w:rsidR="00000000" w:rsidRPr="00000000">
              <w:rPr>
                <w:rFonts w:ascii="Arial" w:cs="Arial" w:eastAsia="Arial" w:hAnsi="Arial"/>
                <w:rtl w:val="0"/>
              </w:rPr>
              <w:t xml:space="preserve">330 </w:t>
            </w:r>
          </w:p>
        </w:tc>
      </w:tr>
    </w:tbl>
    <w:p w:rsidR="00000000" w:rsidDel="00000000" w:rsidP="00000000" w:rsidRDefault="00000000" w:rsidRPr="00000000" w14:paraId="0000010C">
      <w:pPr>
        <w:numPr>
          <w:ilvl w:val="1"/>
          <w:numId w:val="10"/>
        </w:numPr>
        <w:spacing w:after="187" w:lineRule="auto"/>
        <w:ind w:left="1440" w:hanging="360"/>
        <w:rPr>
          <w:rFonts w:ascii="Roboto" w:cs="Roboto" w:eastAsia="Roboto" w:hAnsi="Roboto"/>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CASOS DE PRUEBAS EXCLUIDOS </w:t>
      </w:r>
    </w:p>
    <w:p w:rsidR="00000000" w:rsidDel="00000000" w:rsidP="00000000" w:rsidRDefault="00000000" w:rsidRPr="00000000" w14:paraId="0000010D">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0"/>
        <w:tblW w:w="8222.0" w:type="dxa"/>
        <w:jc w:val="left"/>
        <w:tblInd w:w="137.0" w:type="dxa"/>
        <w:tblLayout w:type="fixed"/>
        <w:tblLook w:val="0400"/>
      </w:tblPr>
      <w:tblGrid>
        <w:gridCol w:w="2770"/>
        <w:gridCol w:w="2055"/>
        <w:gridCol w:w="1419"/>
        <w:gridCol w:w="1978"/>
        <w:tblGridChange w:id="0">
          <w:tblGrid>
            <w:gridCol w:w="2770"/>
            <w:gridCol w:w="2055"/>
            <w:gridCol w:w="1419"/>
            <w:gridCol w:w="1978"/>
          </w:tblGrid>
        </w:tblGridChange>
      </w:tblGrid>
      <w:tr>
        <w:trPr>
          <w:cantSplit w:val="0"/>
          <w:trHeight w:val="580" w:hRule="atLeast"/>
          <w:tblHeader w:val="0"/>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0E">
            <w:pPr>
              <w:spacing w:after="0" w:lineRule="auto"/>
              <w:rPr>
                <w:rFonts w:ascii="Arial" w:cs="Arial" w:eastAsia="Arial" w:hAnsi="Arial"/>
              </w:rPr>
            </w:pPr>
            <w:r w:rsidDel="00000000" w:rsidR="00000000" w:rsidRPr="00000000">
              <w:rPr>
                <w:rFonts w:ascii="Arial" w:cs="Arial" w:eastAsia="Arial" w:hAnsi="Arial"/>
                <w:rtl w:val="0"/>
              </w:rPr>
              <w:t xml:space="preserve"># Casos Disponibles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0F">
            <w:pPr>
              <w:spacing w:after="0" w:lineRule="auto"/>
              <w:ind w:left="2" w:firstLine="0"/>
              <w:rPr>
                <w:rFonts w:ascii="Arial" w:cs="Arial" w:eastAsia="Arial" w:hAnsi="Arial"/>
              </w:rPr>
            </w:pPr>
            <w:r w:rsidDel="00000000" w:rsidR="00000000" w:rsidRPr="00000000">
              <w:rPr>
                <w:rFonts w:ascii="Arial" w:cs="Arial" w:eastAsia="Arial" w:hAnsi="Arial"/>
                <w:rtl w:val="0"/>
              </w:rPr>
              <w:t xml:space="preserve"># Estimado Casos </w:t>
            </w:r>
          </w:p>
          <w:p w:rsidR="00000000" w:rsidDel="00000000" w:rsidP="00000000" w:rsidRDefault="00000000" w:rsidRPr="00000000" w14:paraId="00000110">
            <w:pPr>
              <w:spacing w:after="0" w:lineRule="auto"/>
              <w:ind w:left="2" w:firstLine="0"/>
              <w:rPr>
                <w:rFonts w:ascii="Arial" w:cs="Arial" w:eastAsia="Arial" w:hAnsi="Arial"/>
              </w:rPr>
            </w:pPr>
            <w:r w:rsidDel="00000000" w:rsidR="00000000" w:rsidRPr="00000000">
              <w:rPr>
                <w:rFonts w:ascii="Arial" w:cs="Arial" w:eastAsia="Arial" w:hAnsi="Arial"/>
                <w:rtl w:val="0"/>
              </w:rPr>
              <w:t xml:space="preserve">Nuevos </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1">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Tipo </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112">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Modulo </w:t>
            </w:r>
          </w:p>
        </w:tc>
      </w:tr>
      <w:tr>
        <w:trPr>
          <w:cantSplit w:val="0"/>
          <w:trHeight w:val="3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Rule="auto"/>
              <w:rPr>
                <w:rFonts w:ascii="Arial" w:cs="Arial" w:eastAsia="Arial" w:hAnsi="Arial"/>
              </w:rPr>
            </w:pPr>
            <w:r w:rsidDel="00000000" w:rsidR="00000000" w:rsidRPr="00000000">
              <w:rPr>
                <w:rFonts w:ascii="Arial" w:cs="Arial" w:eastAsia="Arial" w:hAnsi="Arial"/>
                <w:rtl w:val="0"/>
              </w:rPr>
              <w:t xml:space="preserve">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Rule="auto"/>
              <w:ind w:left="2" w:firstLine="0"/>
              <w:rPr>
                <w:rFonts w:ascii="Arial" w:cs="Arial" w:eastAsia="Arial" w:hAnsi="Arial"/>
              </w:rPr>
            </w:pPr>
            <w:r w:rsidDel="00000000" w:rsidR="00000000" w:rsidRPr="00000000">
              <w:rPr>
                <w:rFonts w:ascii="Arial" w:cs="Arial" w:eastAsia="Arial" w:hAnsi="Arial"/>
                <w:rtl w:val="0"/>
              </w:rPr>
              <w:t xml:space="preserve">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N/A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Rule="auto"/>
              <w:ind w:left="1" w:firstLine="0"/>
              <w:rPr>
                <w:rFonts w:ascii="Arial" w:cs="Arial" w:eastAsia="Arial" w:hAnsi="Arial"/>
              </w:rPr>
            </w:pPr>
            <w:r w:rsidDel="00000000" w:rsidR="00000000" w:rsidRPr="00000000">
              <w:rPr>
                <w:rFonts w:ascii="Arial" w:cs="Arial" w:eastAsia="Arial" w:hAnsi="Arial"/>
                <w:rtl w:val="0"/>
              </w:rPr>
              <w:t xml:space="preserve">N/A </w:t>
            </w:r>
          </w:p>
        </w:tc>
      </w:tr>
    </w:tbl>
    <w:p w:rsidR="00000000" w:rsidDel="00000000" w:rsidP="00000000" w:rsidRDefault="00000000" w:rsidRPr="00000000" w14:paraId="00000117">
      <w:pPr>
        <w:spacing w:after="2" w:line="368" w:lineRule="auto"/>
        <w:ind w:left="0" w:right="953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spacing w:after="2" w:line="368" w:lineRule="auto"/>
        <w:ind w:left="0" w:right="953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pStyle w:val="Heading1"/>
        <w:numPr>
          <w:ilvl w:val="0"/>
          <w:numId w:val="10"/>
        </w:numPr>
        <w:ind w:left="720" w:right="0" w:hanging="360"/>
        <w:rPr>
          <w:rFonts w:ascii="Arial" w:cs="Arial" w:eastAsia="Arial" w:hAnsi="Arial"/>
          <w:b w:val="1"/>
        </w:rPr>
      </w:pPr>
      <w:bookmarkStart w:colFirst="0" w:colLast="0" w:name="_heading=h.lp6svzglc68b" w:id="1"/>
      <w:bookmarkEnd w:id="1"/>
      <w:r w:rsidDel="00000000" w:rsidR="00000000" w:rsidRPr="00000000">
        <w:rPr>
          <w:rFonts w:ascii="Arial" w:cs="Arial" w:eastAsia="Arial" w:hAnsi="Arial"/>
          <w:b w:val="1"/>
          <w:rtl w:val="0"/>
        </w:rPr>
        <w:t xml:space="preserve">ENTORNO Y CONFIGURACIÓN DE LAS PRUEBAS </w:t>
      </w:r>
    </w:p>
    <w:p w:rsidR="00000000" w:rsidDel="00000000" w:rsidP="00000000" w:rsidRDefault="00000000" w:rsidRPr="00000000" w14:paraId="0000011A">
      <w:pPr>
        <w:pStyle w:val="Heading1"/>
        <w:ind w:left="720" w:right="0" w:firstLine="0"/>
        <w:rPr>
          <w:rFonts w:ascii="Arial" w:cs="Arial" w:eastAsia="Arial" w:hAnsi="Arial"/>
        </w:rPr>
      </w:pPr>
      <w:bookmarkStart w:colFirst="0" w:colLast="0" w:name="_heading=h.830ql52h92o2" w:id="2"/>
      <w:bookmarkEnd w:id="2"/>
      <w:r w:rsidDel="00000000" w:rsidR="00000000" w:rsidRPr="00000000">
        <w:rPr>
          <w:rtl w:val="0"/>
        </w:rPr>
      </w:r>
    </w:p>
    <w:p w:rsidR="00000000" w:rsidDel="00000000" w:rsidP="00000000" w:rsidRDefault="00000000" w:rsidRPr="00000000" w14:paraId="0000011B">
      <w:pPr>
        <w:spacing w:after="0" w:lineRule="auto"/>
        <w:rPr>
          <w:rFonts w:ascii="Arial" w:cs="Arial" w:eastAsia="Arial" w:hAnsi="Arial"/>
          <w:sz w:val="22"/>
          <w:szCs w:val="22"/>
        </w:rPr>
      </w:pPr>
      <w:r w:rsidDel="00000000" w:rsidR="00000000" w:rsidRPr="00000000">
        <w:rPr>
          <w:rFonts w:ascii="Arial" w:cs="Arial" w:eastAsia="Arial" w:hAnsi="Arial"/>
          <w:sz w:val="22"/>
          <w:szCs w:val="22"/>
          <w:rtl w:val="0"/>
        </w:rPr>
        <w:tab/>
        <w:t xml:space="preserve"> </w:t>
      </w:r>
    </w:p>
    <w:p w:rsidR="00000000" w:rsidDel="00000000" w:rsidP="00000000" w:rsidRDefault="00000000" w:rsidRPr="00000000" w14:paraId="0000011C">
      <w:pPr>
        <w:ind w:left="720" w:right="3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el proceso de pruebas del proyecto se requiere de la disponibilidad de los siguientes entornos: </w:t>
      </w:r>
    </w:p>
    <w:p w:rsidR="00000000" w:rsidDel="00000000" w:rsidP="00000000" w:rsidRDefault="00000000" w:rsidRPr="00000000" w14:paraId="0000011D">
      <w:pPr>
        <w:numPr>
          <w:ilvl w:val="0"/>
          <w:numId w:val="2"/>
        </w:numPr>
        <w:spacing w:after="0" w:afterAutospacing="0" w:line="250" w:lineRule="auto"/>
        <w:ind w:left="144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Servidor Windows Server 2012 con Internet Information Server ASP 2.0. </w:t>
      </w:r>
    </w:p>
    <w:p w:rsidR="00000000" w:rsidDel="00000000" w:rsidP="00000000" w:rsidRDefault="00000000" w:rsidRPr="00000000" w14:paraId="0000011E">
      <w:pPr>
        <w:numPr>
          <w:ilvl w:val="1"/>
          <w:numId w:val="2"/>
        </w:numPr>
        <w:spacing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Equipo marca LENOVO  T2330(1.60GHz), 1GB RAM, 160GB 5400rpm HDD, 12.1in 1280x800 LCD, Intel X3100, 802.11bg wireless, Windows XP Pro  sp 2, IE versión 7. </w:t>
      </w:r>
    </w:p>
    <w:p w:rsidR="00000000" w:rsidDel="00000000" w:rsidP="00000000" w:rsidRDefault="00000000" w:rsidRPr="00000000" w14:paraId="0000011F">
      <w:pPr>
        <w:spacing w:line="250" w:lineRule="auto"/>
        <w:ind w:left="2160" w:right="343"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0">
      <w:pPr>
        <w:numPr>
          <w:ilvl w:val="0"/>
          <w:numId w:val="2"/>
        </w:numPr>
        <w:spacing w:line="250" w:lineRule="auto"/>
        <w:ind w:left="144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Equipos Clientes: Equipos de Prueba. </w:t>
      </w:r>
    </w:p>
    <w:p w:rsidR="00000000" w:rsidDel="00000000" w:rsidP="00000000" w:rsidRDefault="00000000" w:rsidRPr="00000000" w14:paraId="00000121">
      <w:pPr>
        <w:spacing w:line="250" w:lineRule="auto"/>
        <w:ind w:left="1440" w:right="343"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numPr>
          <w:ilvl w:val="1"/>
          <w:numId w:val="2"/>
        </w:numPr>
        <w:spacing w:after="0" w:afterAutospacing="0"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Equipo marca COMPAQ Amd Sempron 1.80 GHz Windows Server 2003 1 GB RAM 80 HDD, 802.11bg wireless, IE versión 6. </w:t>
      </w:r>
    </w:p>
    <w:p w:rsidR="00000000" w:rsidDel="00000000" w:rsidP="00000000" w:rsidRDefault="00000000" w:rsidRPr="00000000" w14:paraId="00000123">
      <w:pPr>
        <w:numPr>
          <w:ilvl w:val="1"/>
          <w:numId w:val="2"/>
        </w:numPr>
        <w:spacing w:after="112"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Equipo marca DELL Inspiron 1300, Pentium 1.70 GHz 512 Mb RAM, 80 HDD, Windows XP Pro sp2, IE versión 7. </w:t>
      </w:r>
    </w:p>
    <w:p w:rsidR="00000000" w:rsidDel="00000000" w:rsidP="00000000" w:rsidRDefault="00000000" w:rsidRPr="00000000" w14:paraId="00000124">
      <w:pPr>
        <w:spacing w:after="139" w:lineRule="auto"/>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numPr>
          <w:ilvl w:val="0"/>
          <w:numId w:val="2"/>
        </w:numPr>
        <w:spacing w:after="112" w:line="250" w:lineRule="auto"/>
        <w:ind w:left="144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SQL Server 2022. Reside en equipo de servidor de Pruebas detallado en el punto a del entorno y configuración de las pruebas. </w:t>
      </w:r>
    </w:p>
    <w:p w:rsidR="00000000" w:rsidDel="00000000" w:rsidP="00000000" w:rsidRDefault="00000000" w:rsidRPr="00000000" w14:paraId="00000126">
      <w:pPr>
        <w:spacing w:after="104" w:lineRule="auto"/>
        <w:ind w:left="7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7">
      <w:pPr>
        <w:ind w:left="718" w:right="3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Todos los dispositivos o componentes serán configurados  por el equipo de soporte y arquitectura del sistema SAIA. </w:t>
        <w:tab/>
      </w:r>
    </w:p>
    <w:p w:rsidR="00000000" w:rsidDel="00000000" w:rsidP="00000000" w:rsidRDefault="00000000" w:rsidRPr="00000000" w14:paraId="00000128">
      <w:pPr>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numPr>
          <w:ilvl w:val="1"/>
          <w:numId w:val="10"/>
        </w:numPr>
        <w:spacing w:after="187"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CRITERIOS DE INICIO  </w:t>
      </w:r>
    </w:p>
    <w:p w:rsidR="00000000" w:rsidDel="00000000" w:rsidP="00000000" w:rsidRDefault="00000000" w:rsidRPr="00000000" w14:paraId="0000012A">
      <w:pPr>
        <w:numPr>
          <w:ilvl w:val="0"/>
          <w:numId w:val="3"/>
        </w:numPr>
        <w:spacing w:after="0" w:afterAutospacing="0"/>
        <w:ind w:left="2160" w:right="34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Aceptación del plan de pruebas . Revisión y aceptación del documento que contiene los casos de pruebas para la certificación del proyecto. </w:t>
      </w:r>
    </w:p>
    <w:p w:rsidR="00000000" w:rsidDel="00000000" w:rsidP="00000000" w:rsidRDefault="00000000" w:rsidRPr="00000000" w14:paraId="0000012B">
      <w:pPr>
        <w:numPr>
          <w:ilvl w:val="0"/>
          <w:numId w:val="3"/>
        </w:numPr>
        <w:spacing w:after="0" w:afterAutospacing="0"/>
        <w:ind w:left="2160" w:right="34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Aceptación de paquetes . Revisión y aceptación de los paquetes de desarrollo, y que este cumpla con las condiciones de aceptación. </w:t>
      </w:r>
    </w:p>
    <w:p w:rsidR="00000000" w:rsidDel="00000000" w:rsidP="00000000" w:rsidRDefault="00000000" w:rsidRPr="00000000" w14:paraId="0000012C">
      <w:pPr>
        <w:numPr>
          <w:ilvl w:val="0"/>
          <w:numId w:val="3"/>
        </w:numPr>
        <w:ind w:left="2160" w:right="343"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Aceptación de ambiente . Revisión y aceptación del ambiente de certificación, y que este cumpla con las condiciones de aceptación. </w:t>
      </w:r>
    </w:p>
    <w:p w:rsidR="00000000" w:rsidDel="00000000" w:rsidP="00000000" w:rsidRDefault="00000000" w:rsidRPr="00000000" w14:paraId="0000012D">
      <w:pPr>
        <w:pStyle w:val="Heading2"/>
        <w:ind w:left="2160" w:firstLine="0"/>
        <w:rPr>
          <w:sz w:val="22"/>
          <w:szCs w:val="22"/>
        </w:rPr>
      </w:pPr>
      <w:bookmarkStart w:colFirst="0" w:colLast="0" w:name="_heading=h.pxt9ank5qn9u" w:id="3"/>
      <w:bookmarkEnd w:id="3"/>
      <w:r w:rsidDel="00000000" w:rsidR="00000000" w:rsidRPr="00000000">
        <w:rPr>
          <w:rtl w:val="0"/>
        </w:rPr>
      </w:r>
    </w:p>
    <w:p w:rsidR="00000000" w:rsidDel="00000000" w:rsidP="00000000" w:rsidRDefault="00000000" w:rsidRPr="00000000" w14:paraId="0000012E">
      <w:pPr>
        <w:pStyle w:val="Heading2"/>
        <w:ind w:left="1440" w:firstLine="0"/>
        <w:rPr>
          <w:sz w:val="22"/>
          <w:szCs w:val="22"/>
        </w:rPr>
      </w:pPr>
      <w:bookmarkStart w:colFirst="0" w:colLast="0" w:name="_heading=h.l7mv2a892hta" w:id="4"/>
      <w:bookmarkEnd w:id="4"/>
      <w:r w:rsidDel="00000000" w:rsidR="00000000" w:rsidRPr="00000000">
        <w:rPr>
          <w:rtl w:val="0"/>
        </w:rPr>
      </w:r>
    </w:p>
    <w:p w:rsidR="00000000" w:rsidDel="00000000" w:rsidP="00000000" w:rsidRDefault="00000000" w:rsidRPr="00000000" w14:paraId="0000012F">
      <w:pPr>
        <w:pStyle w:val="Heading2"/>
        <w:numPr>
          <w:ilvl w:val="1"/>
          <w:numId w:val="10"/>
        </w:numPr>
        <w:ind w:left="1440" w:hanging="360"/>
        <w:rPr>
          <w:sz w:val="22"/>
          <w:szCs w:val="22"/>
        </w:rPr>
      </w:pPr>
      <w:bookmarkStart w:colFirst="0" w:colLast="0" w:name="_heading=h.1t3h5sf" w:id="5"/>
      <w:bookmarkEnd w:id="5"/>
      <w:r w:rsidDel="00000000" w:rsidR="00000000" w:rsidRPr="00000000">
        <w:rPr>
          <w:sz w:val="22"/>
          <w:szCs w:val="22"/>
          <w:rtl w:val="0"/>
        </w:rPr>
        <w:t xml:space="preserve">BASES DE DATOS DE PRUEBAS </w:t>
      </w:r>
    </w:p>
    <w:p w:rsidR="00000000" w:rsidDel="00000000" w:rsidP="00000000" w:rsidRDefault="00000000" w:rsidRPr="00000000" w14:paraId="00000130">
      <w:pPr>
        <w:spacing w:after="32" w:lineRule="auto"/>
        <w:ind w:left="1440" w:firstLine="0"/>
        <w:rPr>
          <w:rFonts w:ascii="Arial" w:cs="Arial" w:eastAsia="Arial" w:hAnsi="Arial"/>
          <w:sz w:val="22"/>
          <w:szCs w:val="22"/>
        </w:rPr>
      </w:pPr>
      <w:r w:rsidDel="00000000" w:rsidR="00000000" w:rsidRPr="00000000">
        <w:rPr>
          <w:rFonts w:ascii="Arial" w:cs="Arial" w:eastAsia="Arial" w:hAnsi="Arial"/>
          <w:color w:val="ff0000"/>
          <w:sz w:val="22"/>
          <w:szCs w:val="22"/>
          <w:rtl w:val="0"/>
        </w:rPr>
        <w:t xml:space="preserve"> </w:t>
      </w:r>
      <w:r w:rsidDel="00000000" w:rsidR="00000000" w:rsidRPr="00000000">
        <w:rPr>
          <w:rtl w:val="0"/>
        </w:rPr>
      </w:r>
    </w:p>
    <w:p w:rsidR="00000000" w:rsidDel="00000000" w:rsidP="00000000" w:rsidRDefault="00000000" w:rsidRPr="00000000" w14:paraId="00000131">
      <w:pPr>
        <w:numPr>
          <w:ilvl w:val="1"/>
          <w:numId w:val="5"/>
        </w:numPr>
        <w:spacing w:after="0" w:afterAutospacing="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      :   SAIA  </w:t>
      </w:r>
    </w:p>
    <w:p w:rsidR="00000000" w:rsidDel="00000000" w:rsidP="00000000" w:rsidRDefault="00000000" w:rsidRPr="00000000" w14:paraId="00000132">
      <w:pPr>
        <w:numPr>
          <w:ilvl w:val="1"/>
          <w:numId w:val="5"/>
        </w:numPr>
        <w:spacing w:after="0" w:afterAutospacing="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Servidor BD </w:t>
        <w:tab/>
        <w:t xml:space="preserve">      :  Maria DB </w:t>
      </w:r>
    </w:p>
    <w:p w:rsidR="00000000" w:rsidDel="00000000" w:rsidP="00000000" w:rsidRDefault="00000000" w:rsidRPr="00000000" w14:paraId="00000133">
      <w:pPr>
        <w:numPr>
          <w:ilvl w:val="1"/>
          <w:numId w:val="5"/>
        </w:numPr>
        <w:tabs>
          <w:tab w:val="center" w:leader="none" w:pos="1995"/>
          <w:tab w:val="center" w:leader="none" w:pos="3219"/>
        </w:tabs>
        <w:spacing w:after="208"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Datos                     :   \\SAIA\</w:t>
      </w:r>
      <w:r w:rsidDel="00000000" w:rsidR="00000000" w:rsidRPr="00000000">
        <w:rPr>
          <w:rFonts w:ascii="Arial" w:cs="Arial" w:eastAsia="Arial" w:hAnsi="Arial"/>
          <w:sz w:val="22"/>
          <w:szCs w:val="22"/>
          <w:rtl w:val="0"/>
        </w:rPr>
        <w:t xml:space="preserve">datosaia</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4">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5">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pStyle w:val="Heading2"/>
        <w:numPr>
          <w:ilvl w:val="1"/>
          <w:numId w:val="10"/>
        </w:numPr>
        <w:ind w:left="1440" w:hanging="360"/>
        <w:rPr>
          <w:sz w:val="22"/>
          <w:szCs w:val="22"/>
        </w:rPr>
      </w:pPr>
      <w:bookmarkStart w:colFirst="0" w:colLast="0" w:name="_heading=h.4d34og8" w:id="6"/>
      <w:bookmarkEnd w:id="6"/>
      <w:r w:rsidDel="00000000" w:rsidR="00000000" w:rsidRPr="00000000">
        <w:rPr>
          <w:sz w:val="22"/>
          <w:szCs w:val="22"/>
          <w:rtl w:val="0"/>
        </w:rPr>
        <w:t xml:space="preserve">CRITERIOS DE APROBACIÓN / RECHAZO </w:t>
      </w:r>
    </w:p>
    <w:p w:rsidR="00000000" w:rsidDel="00000000" w:rsidP="00000000" w:rsidRDefault="00000000" w:rsidRPr="00000000" w14:paraId="00000137">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8">
      <w:pPr>
        <w:spacing w:after="6" w:line="241" w:lineRule="auto"/>
        <w:ind w:left="144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Errores Graves: información crítica presentada erróneamente, información mal registrada en la base de datos, caídas de programas, incumplimiento de objetivos en funciones principales, etc. </w:t>
      </w:r>
    </w:p>
    <w:p w:rsidR="00000000" w:rsidDel="00000000" w:rsidP="00000000" w:rsidRDefault="00000000" w:rsidRPr="00000000" w14:paraId="00000139">
      <w:pPr>
        <w:spacing w:after="3"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A">
      <w:pPr>
        <w:spacing w:after="2" w:line="241" w:lineRule="auto"/>
        <w:ind w:left="144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Errores Medios (comunes): errores en documentos impresos que se entregan a personas ajenas a la organización, errores en presentación de datos, incumplimiento de objetivos en funciones secundarias, caídas de programas auxiliares, etc. </w:t>
      </w:r>
    </w:p>
    <w:p w:rsidR="00000000" w:rsidDel="00000000" w:rsidP="00000000" w:rsidRDefault="00000000" w:rsidRPr="00000000" w14:paraId="0000013B">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C">
      <w:pPr>
        <w:spacing w:after="17" w:line="241" w:lineRule="auto"/>
        <w:ind w:left="144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Errores Leves: errores en presentación de datos secundarios, no adecuación a estándares, comportamientos correctos pero diferentes en situaciones similares, dificultades de operación, etc. </w:t>
      </w:r>
    </w:p>
    <w:p w:rsidR="00000000" w:rsidDel="00000000" w:rsidP="00000000" w:rsidRDefault="00000000" w:rsidRPr="00000000" w14:paraId="0000013D">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E">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1"/>
        <w:tblW w:w="9167.0" w:type="dxa"/>
        <w:jc w:val="left"/>
        <w:tblInd w:w="472.0" w:type="dxa"/>
        <w:tblLayout w:type="fixed"/>
        <w:tblLook w:val="0400"/>
      </w:tblPr>
      <w:tblGrid>
        <w:gridCol w:w="1259"/>
        <w:gridCol w:w="1246"/>
        <w:gridCol w:w="6662"/>
        <w:tblGridChange w:id="0">
          <w:tblGrid>
            <w:gridCol w:w="1259"/>
            <w:gridCol w:w="1246"/>
            <w:gridCol w:w="6662"/>
          </w:tblGrid>
        </w:tblGridChange>
      </w:tblGrid>
      <w:tr>
        <w:trPr>
          <w:cantSplit w:val="0"/>
          <w:trHeight w:val="354" w:hRule="atLeast"/>
          <w:tblHeader w:val="0"/>
        </w:trPr>
        <w:tc>
          <w:tcPr>
            <w:tcBorders>
              <w:top w:color="000000" w:space="0" w:sz="4" w:val="single"/>
              <w:left w:color="000000" w:space="0" w:sz="4" w:val="single"/>
              <w:bottom w:color="000000" w:space="0" w:sz="4" w:val="single"/>
              <w:right w:color="000000" w:space="0" w:sz="0" w:val="nil"/>
            </w:tcBorders>
            <w:shd w:fill="c0c0c0" w:val="clear"/>
          </w:tcPr>
          <w:p w:rsidR="00000000" w:rsidDel="00000000" w:rsidP="00000000" w:rsidRDefault="00000000" w:rsidRPr="00000000" w14:paraId="0000013F">
            <w:pPr>
              <w:spacing w:after="0" w:lineRule="auto"/>
              <w:ind w:left="68" w:firstLine="0"/>
              <w:rPr>
                <w:rFonts w:ascii="Arial" w:cs="Arial" w:eastAsia="Arial" w:hAnsi="Arial"/>
              </w:rPr>
            </w:pPr>
            <w:r w:rsidDel="00000000" w:rsidR="00000000" w:rsidRPr="00000000">
              <w:rPr>
                <w:rFonts w:ascii="Arial" w:cs="Arial" w:eastAsia="Arial" w:hAnsi="Arial"/>
                <w:rtl w:val="0"/>
              </w:rPr>
              <w:t xml:space="preserve">Nombre </w:t>
            </w:r>
          </w:p>
        </w:tc>
        <w:tc>
          <w:tcPr>
            <w:tcBorders>
              <w:top w:color="000000" w:space="0" w:sz="4" w:val="single"/>
              <w:left w:color="000000" w:space="0" w:sz="0" w:val="nil"/>
              <w:bottom w:color="000000" w:space="0" w:sz="4" w:val="single"/>
              <w:right w:color="000000" w:space="0" w:sz="4" w:val="single"/>
            </w:tcBorders>
            <w:shd w:fill="c0c0c0" w:val="clear"/>
          </w:tcPr>
          <w:p w:rsidR="00000000" w:rsidDel="00000000" w:rsidP="00000000" w:rsidRDefault="00000000" w:rsidRPr="00000000" w14:paraId="00000140">
            <w:pP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41">
            <w:pPr>
              <w:spacing w:after="0" w:lineRule="auto"/>
              <w:ind w:left="70" w:firstLine="0"/>
              <w:rPr>
                <w:rFonts w:ascii="Arial" w:cs="Arial" w:eastAsia="Arial" w:hAnsi="Arial"/>
              </w:rPr>
            </w:pPr>
            <w:r w:rsidDel="00000000" w:rsidR="00000000" w:rsidRPr="00000000">
              <w:rPr>
                <w:rFonts w:ascii="Arial" w:cs="Arial" w:eastAsia="Arial" w:hAnsi="Arial"/>
                <w:rtl w:val="0"/>
              </w:rPr>
              <w:t xml:space="preserve">Descripción </w:t>
            </w:r>
          </w:p>
        </w:tc>
      </w:tr>
      <w:tr>
        <w:trPr>
          <w:cantSplit w:val="0"/>
          <w:trHeight w:val="2092"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42">
            <w:pPr>
              <w:rPr>
                <w:rFonts w:ascii="Arial" w:cs="Arial" w:eastAsia="Arial" w:hAnsi="Arial"/>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43">
            <w:pPr>
              <w:spacing w:after="0" w:lineRule="auto"/>
              <w:rPr>
                <w:rFonts w:ascii="Arial" w:cs="Arial" w:eastAsia="Arial" w:hAnsi="Arial"/>
              </w:rPr>
            </w:pPr>
            <w:r w:rsidDel="00000000" w:rsidR="00000000" w:rsidRPr="00000000">
              <w:rPr>
                <w:rFonts w:ascii="Arial" w:cs="Arial" w:eastAsia="Arial" w:hAnsi="Arial"/>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124" w:line="240" w:lineRule="auto"/>
              <w:ind w:left="1260" w:right="58" w:firstLine="0"/>
              <w:rPr>
                <w:rFonts w:ascii="Arial" w:cs="Arial" w:eastAsia="Arial" w:hAnsi="Arial"/>
              </w:rPr>
            </w:pPr>
            <w:r w:rsidDel="00000000" w:rsidR="00000000" w:rsidRPr="00000000">
              <w:rPr>
                <w:rFonts w:ascii="Arial" w:cs="Arial" w:eastAsia="Arial" w:hAnsi="Arial"/>
                <w:rtl w:val="0"/>
              </w:rPr>
              <w:t xml:space="preserve">Se aprobará el proyecto con un 100% de las pruebas ejecutadas pero con un 90% de aceptación. Esto quiere decir que el 90% de las pruebas deben ser exitosas y sin errores. El restante 10% pueden existir errores medios o bajos, pero </w:t>
            </w:r>
            <w:r w:rsidDel="00000000" w:rsidR="00000000" w:rsidRPr="00000000">
              <w:rPr>
                <w:rFonts w:ascii="Arial" w:cs="Arial" w:eastAsia="Arial" w:hAnsi="Arial"/>
                <w:b w:val="1"/>
                <w:rtl w:val="0"/>
              </w:rPr>
              <w:t xml:space="preserve">no </w:t>
            </w:r>
            <w:r w:rsidDel="00000000" w:rsidR="00000000" w:rsidRPr="00000000">
              <w:rPr>
                <w:rFonts w:ascii="Arial" w:cs="Arial" w:eastAsia="Arial" w:hAnsi="Arial"/>
                <w:rtl w:val="0"/>
              </w:rPr>
              <w:t xml:space="preserve">graves. </w:t>
            </w:r>
          </w:p>
          <w:p w:rsidR="00000000" w:rsidDel="00000000" w:rsidP="00000000" w:rsidRDefault="00000000" w:rsidRPr="00000000" w14:paraId="00000145">
            <w:pPr>
              <w:spacing w:after="0" w:lineRule="auto"/>
              <w:ind w:left="1260" w:right="55" w:firstLine="0"/>
              <w:rPr>
                <w:rFonts w:ascii="Arial" w:cs="Arial" w:eastAsia="Arial" w:hAnsi="Arial"/>
              </w:rPr>
            </w:pPr>
            <w:r w:rsidDel="00000000" w:rsidR="00000000" w:rsidRPr="00000000">
              <w:rPr>
                <w:rFonts w:ascii="Arial" w:cs="Arial" w:eastAsia="Arial" w:hAnsi="Arial"/>
                <w:rtl w:val="0"/>
              </w:rPr>
              <w:t xml:space="preserve">En caso de ocurrir que el proyecto no cumpla con el nivel exigido, el proyecto se rechaza completo en su etapa de certificación. </w:t>
            </w:r>
          </w:p>
        </w:tc>
      </w:tr>
    </w:tbl>
    <w:p w:rsidR="00000000" w:rsidDel="00000000" w:rsidP="00000000" w:rsidRDefault="00000000" w:rsidRPr="00000000" w14:paraId="00000146">
      <w:pPr>
        <w:spacing w:after="105"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pStyle w:val="Heading1"/>
        <w:numPr>
          <w:ilvl w:val="0"/>
          <w:numId w:val="10"/>
        </w:numPr>
        <w:ind w:left="720" w:right="0" w:hanging="360"/>
        <w:rPr>
          <w:rFonts w:ascii="Arial" w:cs="Arial" w:eastAsia="Arial" w:hAnsi="Arial"/>
          <w:b w:val="1"/>
        </w:rPr>
      </w:pPr>
      <w:bookmarkStart w:colFirst="0" w:colLast="0" w:name="_heading=h.g6q9ar5zbssb" w:id="7"/>
      <w:bookmarkEnd w:id="7"/>
      <w:r w:rsidDel="00000000" w:rsidR="00000000" w:rsidRPr="00000000">
        <w:rPr>
          <w:rFonts w:ascii="Arial" w:cs="Arial" w:eastAsia="Arial" w:hAnsi="Arial"/>
          <w:b w:val="1"/>
          <w:rtl w:val="0"/>
        </w:rPr>
        <w:t xml:space="preserve">ESTRATEGIA DE PRUEBAS </w:t>
      </w:r>
    </w:p>
    <w:p w:rsidR="00000000" w:rsidDel="00000000" w:rsidP="00000000" w:rsidRDefault="00000000" w:rsidRPr="00000000" w14:paraId="00000148">
      <w:pPr>
        <w:spacing w:after="0"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49">
      <w:pPr>
        <w:ind w:left="720" w:right="3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requiere certificar por parte del equipo de desarrollo y por parte del usuario al producto SAIA -Sistema Autónomo de Información Automotriz en dos etapas, que gestionen los Usuarios del sistema. Por ende se debe verificar: </w:t>
      </w:r>
    </w:p>
    <w:p w:rsidR="00000000" w:rsidDel="00000000" w:rsidP="00000000" w:rsidRDefault="00000000" w:rsidRPr="00000000" w14:paraId="0000014A">
      <w:pPr>
        <w:numPr>
          <w:ilvl w:val="0"/>
          <w:numId w:val="7"/>
        </w:numPr>
        <w:spacing w:after="163" w:line="250" w:lineRule="auto"/>
        <w:ind w:left="144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1ra. Etapa: Que las funcionalidades de los módulos (Usuarios) sean operativas. </w:t>
      </w:r>
    </w:p>
    <w:p w:rsidR="00000000" w:rsidDel="00000000" w:rsidP="00000000" w:rsidRDefault="00000000" w:rsidRPr="00000000" w14:paraId="0000014B">
      <w:pPr>
        <w:numPr>
          <w:ilvl w:val="0"/>
          <w:numId w:val="7"/>
        </w:numPr>
        <w:spacing w:after="166" w:line="250" w:lineRule="auto"/>
        <w:ind w:left="144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2da. Etapa: Que las funcionalidades integradas de los módulos (Usuarios) de revisión y aprobación son operativas.  </w:t>
      </w:r>
    </w:p>
    <w:p w:rsidR="00000000" w:rsidDel="00000000" w:rsidP="00000000" w:rsidRDefault="00000000" w:rsidRPr="00000000" w14:paraId="0000014C">
      <w:pPr>
        <w:numPr>
          <w:ilvl w:val="0"/>
          <w:numId w:val="7"/>
        </w:numPr>
        <w:spacing w:after="112" w:line="250" w:lineRule="auto"/>
        <w:ind w:left="144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Conjuntamente los sub-objetivos para los módulos se resumen de la siguiente forma: </w:t>
      </w:r>
    </w:p>
    <w:p w:rsidR="00000000" w:rsidDel="00000000" w:rsidP="00000000" w:rsidRDefault="00000000" w:rsidRPr="00000000" w14:paraId="0000014D">
      <w:pPr>
        <w:numPr>
          <w:ilvl w:val="1"/>
          <w:numId w:val="7"/>
        </w:numPr>
        <w:spacing w:after="159"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ingreso y registro de Usuarios</w:t>
      </w:r>
    </w:p>
    <w:p w:rsidR="00000000" w:rsidDel="00000000" w:rsidP="00000000" w:rsidRDefault="00000000" w:rsidRPr="00000000" w14:paraId="0000014E">
      <w:pPr>
        <w:numPr>
          <w:ilvl w:val="1"/>
          <w:numId w:val="7"/>
        </w:numPr>
        <w:spacing w:after="148"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creación, modificación y eliminación de Usuarios asociados al sistema</w:t>
      </w:r>
    </w:p>
    <w:p w:rsidR="00000000" w:rsidDel="00000000" w:rsidP="00000000" w:rsidRDefault="00000000" w:rsidRPr="00000000" w14:paraId="0000014F">
      <w:pPr>
        <w:numPr>
          <w:ilvl w:val="1"/>
          <w:numId w:val="7"/>
        </w:numPr>
        <w:spacing w:after="112" w:line="306"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creación, modificación, eliminación de roles y credenciales asignadas.La revisión y aprobación de los mismos.</w:t>
      </w:r>
    </w:p>
    <w:p w:rsidR="00000000" w:rsidDel="00000000" w:rsidP="00000000" w:rsidRDefault="00000000" w:rsidRPr="00000000" w14:paraId="00000150">
      <w:pPr>
        <w:numPr>
          <w:ilvl w:val="1"/>
          <w:numId w:val="7"/>
        </w:numPr>
        <w:spacing w:after="60" w:line="306"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visualización, modificación y eliminación de las listas de Usuarios registrados, con su estado correspondiente en el sistema. </w:t>
      </w:r>
    </w:p>
    <w:p w:rsidR="00000000" w:rsidDel="00000000" w:rsidP="00000000" w:rsidRDefault="00000000" w:rsidRPr="00000000" w14:paraId="00000151">
      <w:pPr>
        <w:spacing w:after="0" w:lineRule="auto"/>
        <w:ind w:left="718" w:righ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Será necesario indicar como objetivo realizar las pruebas de los módulos para la gestión y administración de los Usuarios. Esto se refiere a verificar y validar los resultados o salidas generados. </w:t>
      </w:r>
    </w:p>
    <w:p w:rsidR="00000000" w:rsidDel="00000000" w:rsidP="00000000" w:rsidRDefault="00000000" w:rsidRPr="00000000" w14:paraId="00000152">
      <w:pPr>
        <w:spacing w:after="8" w:lineRule="auto"/>
        <w:ind w:left="71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Un objetivo importante es la utilización de técnicas formales de prueba (Estáticas y Dinámicas).</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p w:rsidR="00000000" w:rsidDel="00000000" w:rsidP="00000000" w:rsidRDefault="00000000" w:rsidRPr="00000000" w14:paraId="00000153">
      <w:pPr>
        <w:spacing w:after="8" w:lineRule="auto"/>
        <w:ind w:left="718"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pStyle w:val="Heading1"/>
        <w:ind w:left="0" w:right="0" w:firstLine="0"/>
        <w:rPr>
          <w:rFonts w:ascii="Arial" w:cs="Arial" w:eastAsia="Arial" w:hAnsi="Arial"/>
        </w:rPr>
      </w:pPr>
      <w:bookmarkStart w:colFirst="0" w:colLast="0" w:name="_heading=h.fg4d54cpc3w7" w:id="8"/>
      <w:bookmarkEnd w:id="8"/>
      <w:r w:rsidDel="00000000" w:rsidR="00000000" w:rsidRPr="00000000">
        <w:rPr>
          <w:rFonts w:ascii="Arial" w:cs="Arial" w:eastAsia="Arial" w:hAnsi="Arial"/>
          <w:rtl w:val="0"/>
        </w:rPr>
        <w:tab/>
      </w:r>
    </w:p>
    <w:p w:rsidR="00000000" w:rsidDel="00000000" w:rsidP="00000000" w:rsidRDefault="00000000" w:rsidRPr="00000000" w14:paraId="00000155">
      <w:pPr>
        <w:pStyle w:val="Heading2"/>
        <w:numPr>
          <w:ilvl w:val="1"/>
          <w:numId w:val="10"/>
        </w:numPr>
        <w:ind w:left="1440" w:hanging="360"/>
        <w:rPr>
          <w:sz w:val="22"/>
          <w:szCs w:val="22"/>
        </w:rPr>
      </w:pPr>
      <w:bookmarkStart w:colFirst="0" w:colLast="0" w:name="_heading=h.hm1qazqp3wis" w:id="9"/>
      <w:bookmarkEnd w:id="9"/>
      <w:r w:rsidDel="00000000" w:rsidR="00000000" w:rsidRPr="00000000">
        <w:rPr>
          <w:sz w:val="22"/>
          <w:szCs w:val="22"/>
          <w:rtl w:val="0"/>
        </w:rPr>
        <w:t xml:space="preserve">ESCENARIO DE LAS PRUEBAS </w:t>
      </w:r>
    </w:p>
    <w:p w:rsidR="00000000" w:rsidDel="00000000" w:rsidP="00000000" w:rsidRDefault="00000000" w:rsidRPr="00000000" w14:paraId="00000156">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pStyle w:val="Heading2"/>
        <w:ind w:left="1440" w:firstLine="0"/>
        <w:rPr>
          <w:b w:val="0"/>
          <w:sz w:val="22"/>
          <w:szCs w:val="22"/>
        </w:rPr>
      </w:pPr>
      <w:bookmarkStart w:colFirst="0" w:colLast="0" w:name="_heading=h.aljwx0axtdlj" w:id="10"/>
      <w:bookmarkEnd w:id="10"/>
      <w:r w:rsidDel="00000000" w:rsidR="00000000" w:rsidRPr="00000000">
        <w:rPr>
          <w:b w:val="0"/>
          <w:sz w:val="22"/>
          <w:szCs w:val="22"/>
          <w:rtl w:val="0"/>
        </w:rPr>
        <w:t xml:space="preserve">Para la ejecución de las pruebas se implementará la plataforma Cypres, para la gestión de las pruebas.</w:t>
      </w:r>
    </w:p>
    <w:p w:rsidR="00000000" w:rsidDel="00000000" w:rsidP="00000000" w:rsidRDefault="00000000" w:rsidRPr="00000000" w14:paraId="00000158">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ind w:left="144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02138" cy="2487720"/>
            <wp:effectExtent b="0" l="0" r="0" t="0"/>
            <wp:docPr id="2902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02138" cy="248772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Pruebas de Componentes.</w:t>
      </w:r>
    </w:p>
    <w:p w:rsidR="00000000" w:rsidDel="00000000" w:rsidP="00000000" w:rsidRDefault="00000000" w:rsidRPr="00000000" w14:paraId="0000015C">
      <w:pPr>
        <w:shd w:fill="ffffff" w:val="clear"/>
        <w:spacing w:after="300" w:lineRule="auto"/>
        <w:ind w:left="1440" w:firstLine="0"/>
        <w:rPr>
          <w:rFonts w:ascii="Arial" w:cs="Arial" w:eastAsia="Arial" w:hAnsi="Arial"/>
          <w:color w:val="424242"/>
          <w:sz w:val="22"/>
          <w:szCs w:val="22"/>
        </w:rPr>
      </w:pPr>
      <w:r w:rsidDel="00000000" w:rsidR="00000000" w:rsidRPr="00000000">
        <w:rPr>
          <w:rFonts w:ascii="Arial" w:cs="Arial" w:eastAsia="Arial" w:hAnsi="Arial"/>
          <w:color w:val="424242"/>
          <w:sz w:val="22"/>
          <w:szCs w:val="22"/>
          <w:rtl w:val="0"/>
        </w:rPr>
        <w:t xml:space="preserve">Para ilustrar mejor, un ejemplo de esta prueba puede ser cualquier elemento que tenga entrada y deba generar alguna salida. Puede ser el módulo de código, página web, pantallas e incluso un sistema dentro de un sistema más grande, en un componente. Aquí algunos usos de los componentes que puedes probar:</w:t>
      </w:r>
    </w:p>
    <w:p w:rsidR="00000000" w:rsidDel="00000000" w:rsidP="00000000" w:rsidRDefault="00000000" w:rsidRPr="00000000" w14:paraId="0000015D">
      <w:pPr>
        <w:numPr>
          <w:ilvl w:val="0"/>
          <w:numId w:val="8"/>
        </w:numPr>
        <w:shd w:fill="ffffff" w:val="clear"/>
        <w:spacing w:after="0" w:afterAutospacing="0" w:before="26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Prueba de UI:</w:t>
      </w:r>
      <w:r w:rsidDel="00000000" w:rsidR="00000000" w:rsidRPr="00000000">
        <w:rPr>
          <w:rFonts w:ascii="Arial" w:cs="Arial" w:eastAsia="Arial" w:hAnsi="Arial"/>
          <w:color w:val="00ccff"/>
          <w:sz w:val="22"/>
          <w:szCs w:val="22"/>
          <w:rtl w:val="0"/>
        </w:rPr>
        <w:t xml:space="preserve"> </w:t>
      </w:r>
      <w:r w:rsidDel="00000000" w:rsidR="00000000" w:rsidRPr="00000000">
        <w:rPr>
          <w:rFonts w:ascii="Arial" w:cs="Arial" w:eastAsia="Arial" w:hAnsi="Arial"/>
          <w:color w:val="424242"/>
          <w:sz w:val="22"/>
          <w:szCs w:val="22"/>
          <w:rtl w:val="0"/>
        </w:rPr>
        <w:t xml:space="preserve">para usabilidad y accesibilidad</w:t>
      </w:r>
    </w:p>
    <w:p w:rsidR="00000000" w:rsidDel="00000000" w:rsidP="00000000" w:rsidRDefault="00000000" w:rsidRPr="00000000" w14:paraId="0000015E">
      <w:pPr>
        <w:numPr>
          <w:ilvl w:val="0"/>
          <w:numId w:val="8"/>
        </w:numPr>
        <w:shd w:fill="ffffff" w:val="clear"/>
        <w:spacing w:after="0" w:afterAutospacing="0" w:before="0" w:beforeAutospacing="0" w:lineRule="auto"/>
        <w:ind w:left="2160" w:hanging="360"/>
        <w:rPr>
          <w:rFonts w:ascii="Arial" w:cs="Arial" w:eastAsia="Arial" w:hAnsi="Arial"/>
          <w:sz w:val="22"/>
          <w:szCs w:val="22"/>
        </w:rPr>
      </w:pPr>
      <w:r w:rsidDel="00000000" w:rsidR="00000000" w:rsidRPr="00000000">
        <w:rPr>
          <w:rFonts w:ascii="Arial" w:cs="Arial" w:eastAsia="Arial" w:hAnsi="Arial"/>
          <w:color w:val="424242"/>
          <w:sz w:val="22"/>
          <w:szCs w:val="22"/>
          <w:rtl w:val="0"/>
        </w:rPr>
        <w:t xml:space="preserve">Prueba de carga: para asegurar el rendimiento</w:t>
      </w:r>
    </w:p>
    <w:p w:rsidR="00000000" w:rsidDel="00000000" w:rsidP="00000000" w:rsidRDefault="00000000" w:rsidRPr="00000000" w14:paraId="0000015F">
      <w:pPr>
        <w:numPr>
          <w:ilvl w:val="0"/>
          <w:numId w:val="8"/>
        </w:numPr>
        <w:shd w:fill="ffffff" w:val="clear"/>
        <w:spacing w:after="0" w:afterAutospacing="0" w:before="0" w:beforeAutospacing="0" w:lineRule="auto"/>
        <w:ind w:left="2160" w:hanging="360"/>
        <w:rPr>
          <w:rFonts w:ascii="Arial" w:cs="Arial" w:eastAsia="Arial" w:hAnsi="Arial"/>
          <w:sz w:val="22"/>
          <w:szCs w:val="22"/>
        </w:rPr>
      </w:pPr>
      <w:r w:rsidDel="00000000" w:rsidR="00000000" w:rsidRPr="00000000">
        <w:rPr>
          <w:rFonts w:ascii="Arial" w:cs="Arial" w:eastAsia="Arial" w:hAnsi="Arial"/>
          <w:color w:val="424242"/>
          <w:sz w:val="22"/>
          <w:szCs w:val="22"/>
          <w:rtl w:val="0"/>
        </w:rPr>
        <w:t xml:space="preserve">Inyección de SQL: a través de componentes de UI para asegurar la seguridad</w:t>
      </w:r>
    </w:p>
    <w:p w:rsidR="00000000" w:rsidDel="00000000" w:rsidP="00000000" w:rsidRDefault="00000000" w:rsidRPr="00000000" w14:paraId="00000160">
      <w:pPr>
        <w:numPr>
          <w:ilvl w:val="0"/>
          <w:numId w:val="8"/>
        </w:numPr>
        <w:shd w:fill="ffffff" w:val="clear"/>
        <w:spacing w:after="260" w:before="0" w:beforeAutospacing="0"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Prueba de login:</w:t>
      </w:r>
      <w:r w:rsidDel="00000000" w:rsidR="00000000" w:rsidRPr="00000000">
        <w:rPr>
          <w:rFonts w:ascii="Arial" w:cs="Arial" w:eastAsia="Arial" w:hAnsi="Arial"/>
          <w:color w:val="424242"/>
          <w:sz w:val="22"/>
          <w:szCs w:val="22"/>
          <w:rtl w:val="0"/>
        </w:rPr>
        <w:t xml:space="preserve"> con credenciales válidas e inválidas</w:t>
      </w:r>
    </w:p>
    <w:p w:rsidR="00000000" w:rsidDel="00000000" w:rsidP="00000000" w:rsidRDefault="00000000" w:rsidRPr="00000000" w14:paraId="00000161">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2">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63">
      <w:pPr>
        <w:ind w:left="1440" w:right="3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cumplir con los objetivos planteados deben existir tres escenarios, que son, Pruebas de Instalación, Pruebas de GUI o Interfaz y Pruebas de Operación o Funcionales. </w:t>
      </w:r>
    </w:p>
    <w:p w:rsidR="00000000" w:rsidDel="00000000" w:rsidP="00000000" w:rsidRDefault="00000000" w:rsidRPr="00000000" w14:paraId="00000164">
      <w:pPr>
        <w:spacing w:after="144" w:lineRule="auto"/>
        <w:ind w:left="1440" w:right="3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las Pruebas de Instalación se debe comprobar que: </w:t>
      </w:r>
    </w:p>
    <w:p w:rsidR="00000000" w:rsidDel="00000000" w:rsidP="00000000" w:rsidRDefault="00000000" w:rsidRPr="00000000" w14:paraId="00000165">
      <w:pPr>
        <w:numPr>
          <w:ilvl w:val="0"/>
          <w:numId w:val="6"/>
        </w:numPr>
        <w:spacing w:after="150"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Aplicación no presenta anomalías. </w:t>
      </w:r>
    </w:p>
    <w:p w:rsidR="00000000" w:rsidDel="00000000" w:rsidP="00000000" w:rsidRDefault="00000000" w:rsidRPr="00000000" w14:paraId="00000166">
      <w:pPr>
        <w:numPr>
          <w:ilvl w:val="0"/>
          <w:numId w:val="6"/>
        </w:numPr>
        <w:spacing w:after="112"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Que apunta al servidor y base de datos definidos.  </w:t>
      </w:r>
    </w:p>
    <w:p w:rsidR="00000000" w:rsidDel="00000000" w:rsidP="00000000" w:rsidRDefault="00000000" w:rsidRPr="00000000" w14:paraId="00000167">
      <w:pPr>
        <w:spacing w:after="147" w:lineRule="auto"/>
        <w:ind w:left="1438" w:right="34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las pruebas de GUI se debe comprobar que: </w:t>
      </w:r>
    </w:p>
    <w:p w:rsidR="00000000" w:rsidDel="00000000" w:rsidP="00000000" w:rsidRDefault="00000000" w:rsidRPr="00000000" w14:paraId="00000168">
      <w:pPr>
        <w:numPr>
          <w:ilvl w:val="0"/>
          <w:numId w:val="9"/>
        </w:numPr>
        <w:spacing w:after="112"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Comportamiento de aplicación con casos de bordes inválidos y válidos, donde las pruebas de borde se definen como aquellas pruebas en las cuáles los datos de prueba a utilizar son valores límites. </w:t>
      </w:r>
    </w:p>
    <w:p w:rsidR="00000000" w:rsidDel="00000000" w:rsidP="00000000" w:rsidRDefault="00000000" w:rsidRPr="00000000" w14:paraId="00000169">
      <w:pPr>
        <w:spacing w:after="112" w:line="250" w:lineRule="auto"/>
        <w:ind w:left="2160" w:right="343"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933825" cy="2153223"/>
            <wp:effectExtent b="0" l="0" r="0" t="0"/>
            <wp:docPr id="2902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33825" cy="215322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112" w:line="250" w:lineRule="auto"/>
        <w:ind w:left="2160" w:right="343"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spacing w:after="112" w:line="250" w:lineRule="auto"/>
        <w:ind w:left="2160" w:right="343"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11613" cy="2138915"/>
            <wp:effectExtent b="0" l="0" r="0" t="0"/>
            <wp:docPr id="2902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11613" cy="213891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112" w:line="250" w:lineRule="auto"/>
        <w:ind w:left="2160" w:right="343"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02088" cy="2505866"/>
            <wp:effectExtent b="0" l="0" r="0" t="0"/>
            <wp:docPr id="290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02088" cy="250586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numPr>
          <w:ilvl w:val="0"/>
          <w:numId w:val="9"/>
        </w:numPr>
        <w:spacing w:after="0" w:afterAutospacing="0"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Carga, despliegue, foco, modalidad, navegabilidad y usabilidad de las GUI del Sistema y sus elementos. Donde las métricas y Heurísticas de usabilidad y funcionalidad a utilizar son las siguientes: </w:t>
      </w:r>
    </w:p>
    <w:p w:rsidR="00000000" w:rsidDel="00000000" w:rsidP="00000000" w:rsidRDefault="00000000" w:rsidRPr="00000000" w14:paraId="0000016E">
      <w:pPr>
        <w:numPr>
          <w:ilvl w:val="1"/>
          <w:numId w:val="9"/>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Comprensión Global del Sitio. </w:t>
      </w:r>
    </w:p>
    <w:p w:rsidR="00000000" w:rsidDel="00000000" w:rsidP="00000000" w:rsidRDefault="00000000" w:rsidRPr="00000000" w14:paraId="0000016F">
      <w:pPr>
        <w:numPr>
          <w:ilvl w:val="1"/>
          <w:numId w:val="9"/>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Aspectos de Interfaces y Estéticos. </w:t>
      </w:r>
    </w:p>
    <w:p w:rsidR="00000000" w:rsidDel="00000000" w:rsidP="00000000" w:rsidRDefault="00000000" w:rsidRPr="00000000" w14:paraId="00000170">
      <w:pPr>
        <w:numPr>
          <w:ilvl w:val="1"/>
          <w:numId w:val="9"/>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Métricas de confiabilidad.</w:t>
      </w:r>
    </w:p>
    <w:p w:rsidR="00000000" w:rsidDel="00000000" w:rsidP="00000000" w:rsidRDefault="00000000" w:rsidRPr="00000000" w14:paraId="00000171">
      <w:pPr>
        <w:numPr>
          <w:ilvl w:val="1"/>
          <w:numId w:val="9"/>
        </w:numPr>
        <w:ind w:left="28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Navegación y Exploración. </w:t>
      </w:r>
    </w:p>
    <w:p w:rsidR="00000000" w:rsidDel="00000000" w:rsidP="00000000" w:rsidRDefault="00000000" w:rsidRPr="00000000" w14:paraId="00000172">
      <w:pPr>
        <w:ind w:left="288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3">
      <w:pPr>
        <w:ind w:left="720" w:firstLine="720"/>
        <w:rPr>
          <w:rFonts w:ascii="Arial" w:cs="Arial" w:eastAsia="Arial" w:hAnsi="Arial"/>
          <w:sz w:val="22"/>
          <w:szCs w:val="22"/>
        </w:rPr>
      </w:pPr>
      <w:r w:rsidDel="00000000" w:rsidR="00000000" w:rsidRPr="00000000">
        <w:rPr>
          <w:rFonts w:ascii="Arial" w:cs="Arial" w:eastAsia="Arial" w:hAnsi="Arial"/>
          <w:sz w:val="22"/>
          <w:szCs w:val="22"/>
          <w:rtl w:val="0"/>
        </w:rPr>
        <w:t xml:space="preserve"> Para las pruebas de Operación/Funcionales se debe comprobar: </w:t>
      </w:r>
    </w:p>
    <w:p w:rsidR="00000000" w:rsidDel="00000000" w:rsidP="00000000" w:rsidRDefault="00000000" w:rsidRPr="00000000" w14:paraId="00000174">
      <w:pPr>
        <w:numPr>
          <w:ilvl w:val="0"/>
          <w:numId w:val="12"/>
        </w:numPr>
        <w:spacing w:after="148"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comportamiento de la aplicación para el módulo de Usuarios. </w:t>
      </w:r>
    </w:p>
    <w:p w:rsidR="00000000" w:rsidDel="00000000" w:rsidP="00000000" w:rsidRDefault="00000000" w:rsidRPr="00000000" w14:paraId="00000175">
      <w:pPr>
        <w:spacing w:after="148" w:line="250" w:lineRule="auto"/>
        <w:ind w:left="2160" w:right="343"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30393" cy="2522765"/>
            <wp:effectExtent b="0" l="0" r="0" t="0"/>
            <wp:docPr id="290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030393" cy="252276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148" w:line="250" w:lineRule="auto"/>
        <w:ind w:left="2160" w:right="343"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21138" cy="2517794"/>
            <wp:effectExtent b="0" l="0" r="0" t="0"/>
            <wp:docPr id="2902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021138" cy="251779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148" w:line="250" w:lineRule="auto"/>
        <w:ind w:left="2160" w:right="343" w:firstLine="0"/>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68763" cy="2553499"/>
            <wp:effectExtent b="0" l="0" r="0" t="0"/>
            <wp:docPr id="29015"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068763" cy="2553499"/>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0"/>
          <w:numId w:val="12"/>
        </w:numPr>
        <w:spacing w:after="148"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comportamiento de la aplicación para el módulo de Inventarios. </w:t>
      </w:r>
    </w:p>
    <w:p w:rsidR="00000000" w:rsidDel="00000000" w:rsidP="00000000" w:rsidRDefault="00000000" w:rsidRPr="00000000" w14:paraId="00000179">
      <w:pPr>
        <w:numPr>
          <w:ilvl w:val="0"/>
          <w:numId w:val="12"/>
        </w:numPr>
        <w:spacing w:after="112" w:line="250" w:lineRule="auto"/>
        <w:ind w:left="2160" w:right="343"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comportamiento de la aplicación para el módulo de Ingresos y Egresos. </w:t>
      </w:r>
    </w:p>
    <w:p w:rsidR="00000000" w:rsidDel="00000000" w:rsidP="00000000" w:rsidRDefault="00000000" w:rsidRPr="00000000" w14:paraId="0000017A">
      <w:pPr>
        <w:spacing w:after="144" w:lineRule="auto"/>
        <w:ind w:left="0" w:right="343"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C">
      <w:pPr>
        <w:numPr>
          <w:ilvl w:val="1"/>
          <w:numId w:val="10"/>
        </w:numPr>
        <w:spacing w:after="188" w:lineRule="auto"/>
        <w:ind w:left="1440" w:hanging="360"/>
        <w:rPr>
          <w:sz w:val="22"/>
          <w:szCs w:val="22"/>
        </w:rPr>
      </w:pPr>
      <w:r w:rsidDel="00000000" w:rsidR="00000000" w:rsidRPr="00000000">
        <w:rPr>
          <w:rFonts w:ascii="Arial" w:cs="Arial" w:eastAsia="Arial" w:hAnsi="Arial"/>
          <w:b w:val="1"/>
          <w:sz w:val="22"/>
          <w:szCs w:val="22"/>
          <w:rtl w:val="0"/>
        </w:rPr>
        <w:t xml:space="preserve"> ORDEN DE EJECUCIÓN DE PRUEBAS </w:t>
      </w:r>
      <w:r w:rsidDel="00000000" w:rsidR="00000000" w:rsidRPr="00000000">
        <w:rPr>
          <w:rFonts w:ascii="Arial" w:cs="Arial" w:eastAsia="Arial" w:hAnsi="Arial"/>
          <w:sz w:val="22"/>
          <w:szCs w:val="22"/>
          <w:rtl w:val="0"/>
        </w:rPr>
        <w:tab/>
        <w:t xml:space="preserve">  </w:t>
      </w:r>
    </w:p>
    <w:p w:rsidR="00000000" w:rsidDel="00000000" w:rsidP="00000000" w:rsidRDefault="00000000" w:rsidRPr="00000000" w14:paraId="0000017D">
      <w:pPr>
        <w:spacing w:after="118" w:line="241" w:lineRule="auto"/>
        <w:ind w:left="144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Las pruebas se llevarán a cabo de la siguiente forma:  </w:t>
      </w:r>
    </w:p>
    <w:p w:rsidR="00000000" w:rsidDel="00000000" w:rsidP="00000000" w:rsidRDefault="00000000" w:rsidRPr="00000000" w14:paraId="0000017E">
      <w:pPr>
        <w:numPr>
          <w:ilvl w:val="0"/>
          <w:numId w:val="4"/>
        </w:numPr>
        <w:spacing w:after="105"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Secuencias de pasos para la Configuración </w:t>
      </w:r>
      <w:r w:rsidDel="00000000" w:rsidR="00000000" w:rsidRPr="00000000">
        <w:rPr>
          <w:rtl w:val="0"/>
        </w:rPr>
      </w:r>
    </w:p>
    <w:p w:rsidR="00000000" w:rsidDel="00000000" w:rsidP="00000000" w:rsidRDefault="00000000" w:rsidRPr="00000000" w14:paraId="0000017F">
      <w:pPr>
        <w:spacing w:after="118" w:line="241" w:lineRule="auto"/>
        <w:ind w:left="216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Configuración de los Equipos Cliente y del Servidor de Aplicación Web y de Base de Datos.</w:t>
      </w:r>
    </w:p>
    <w:p w:rsidR="00000000" w:rsidDel="00000000" w:rsidP="00000000" w:rsidRDefault="00000000" w:rsidRPr="00000000" w14:paraId="00000180">
      <w:pPr>
        <w:numPr>
          <w:ilvl w:val="0"/>
          <w:numId w:val="4"/>
        </w:numPr>
        <w:spacing w:after="105"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Secuencias de pasos para la generación de archivos para los  módulos. </w:t>
      </w:r>
      <w:r w:rsidDel="00000000" w:rsidR="00000000" w:rsidRPr="00000000">
        <w:rPr>
          <w:rtl w:val="0"/>
        </w:rPr>
      </w:r>
    </w:p>
    <w:p w:rsidR="00000000" w:rsidDel="00000000" w:rsidP="00000000" w:rsidRDefault="00000000" w:rsidRPr="00000000" w14:paraId="00000181">
      <w:pPr>
        <w:spacing w:after="118" w:line="241" w:lineRule="auto"/>
        <w:ind w:left="216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Ejecución de proceso (manual) de generación de archivos de entrada con la información de los Usuarios para alimentar al sistema SAIA. </w:t>
      </w:r>
    </w:p>
    <w:p w:rsidR="00000000" w:rsidDel="00000000" w:rsidP="00000000" w:rsidRDefault="00000000" w:rsidRPr="00000000" w14:paraId="00000182">
      <w:pPr>
        <w:numPr>
          <w:ilvl w:val="0"/>
          <w:numId w:val="4"/>
        </w:numPr>
        <w:spacing w:after="105"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Secuencias de pasos para la generación de datos para los  módulos. </w:t>
      </w:r>
      <w:r w:rsidDel="00000000" w:rsidR="00000000" w:rsidRPr="00000000">
        <w:rPr>
          <w:rtl w:val="0"/>
        </w:rPr>
      </w:r>
    </w:p>
    <w:p w:rsidR="00000000" w:rsidDel="00000000" w:rsidP="00000000" w:rsidRDefault="00000000" w:rsidRPr="00000000" w14:paraId="00000183">
      <w:pPr>
        <w:spacing w:after="156" w:line="241" w:lineRule="auto"/>
        <w:ind w:left="2160" w:right="28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Ejecución del proceso (manual) de generación de datos, donde las tablas y campos a utilizar serán llenados manualmente. </w:t>
      </w:r>
    </w:p>
    <w:p w:rsidR="00000000" w:rsidDel="00000000" w:rsidP="00000000" w:rsidRDefault="00000000" w:rsidRPr="00000000" w14:paraId="00000184">
      <w:pPr>
        <w:spacing w:after="118" w:line="241" w:lineRule="auto"/>
        <w:ind w:left="2160" w:right="281"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5">
      <w:pPr>
        <w:spacing w:after="101"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6">
      <w:pPr>
        <w:ind w:left="144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pStyle w:val="Heading1"/>
        <w:numPr>
          <w:ilvl w:val="1"/>
          <w:numId w:val="10"/>
        </w:numPr>
        <w:ind w:left="1440" w:right="0" w:hanging="360"/>
        <w:rPr/>
      </w:pPr>
      <w:bookmarkStart w:colFirst="0" w:colLast="0" w:name="_heading=h.80g7qer2aq1f" w:id="11"/>
      <w:bookmarkEnd w:id="11"/>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EQUIPO DE PRUEBAS Y RESPONSABILIDADES </w:t>
      </w:r>
    </w:p>
    <w:p w:rsidR="00000000" w:rsidDel="00000000" w:rsidP="00000000" w:rsidRDefault="00000000" w:rsidRPr="00000000" w14:paraId="00000188">
      <w:pPr>
        <w:spacing w:after="98"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89">
      <w:pPr>
        <w:spacing w:after="0" w:lineRule="auto"/>
        <w:ind w:left="144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12"/>
        <w:tblW w:w="9309.0" w:type="dxa"/>
        <w:jc w:val="left"/>
        <w:tblInd w:w="472.0" w:type="dxa"/>
        <w:tblLayout w:type="fixed"/>
        <w:tblLook w:val="0400"/>
      </w:tblPr>
      <w:tblGrid>
        <w:gridCol w:w="2949"/>
        <w:gridCol w:w="6360"/>
        <w:tblGridChange w:id="0">
          <w:tblGrid>
            <w:gridCol w:w="2949"/>
            <w:gridCol w:w="6360"/>
          </w:tblGrid>
        </w:tblGridChange>
      </w:tblGrid>
      <w:tr>
        <w:trPr>
          <w:cantSplit w:val="0"/>
          <w:trHeight w:val="353" w:hRule="atLeast"/>
          <w:tblHeader w:val="0"/>
        </w:trPr>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8A">
            <w:pPr>
              <w:spacing w:after="0" w:lineRule="auto"/>
              <w:rPr>
                <w:rFonts w:ascii="Arial" w:cs="Arial" w:eastAsia="Arial" w:hAnsi="Arial"/>
              </w:rPr>
            </w:pPr>
            <w:r w:rsidDel="00000000" w:rsidR="00000000" w:rsidRPr="00000000">
              <w:rPr>
                <w:rFonts w:ascii="Arial" w:cs="Arial" w:eastAsia="Arial" w:hAnsi="Arial"/>
                <w:rtl w:val="0"/>
              </w:rPr>
              <w:t xml:space="preserve">Nombre </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18B">
            <w:pPr>
              <w:spacing w:after="0" w:lineRule="auto"/>
              <w:ind w:left="1165" w:firstLine="0"/>
              <w:rPr>
                <w:rFonts w:ascii="Arial" w:cs="Arial" w:eastAsia="Arial" w:hAnsi="Arial"/>
              </w:rPr>
            </w:pPr>
            <w:r w:rsidDel="00000000" w:rsidR="00000000" w:rsidRPr="00000000">
              <w:rPr>
                <w:rFonts w:ascii="Arial" w:cs="Arial" w:eastAsia="Arial" w:hAnsi="Arial"/>
                <w:rtl w:val="0"/>
              </w:rPr>
              <w:t xml:space="preserve">Responsabilidad </w:t>
            </w:r>
          </w:p>
        </w:tc>
      </w:tr>
      <w:tr>
        <w:trPr>
          <w:cantSplit w:val="0"/>
          <w:trHeight w:val="81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0" w:lineRule="auto"/>
              <w:rPr>
                <w:rFonts w:ascii="Arial" w:cs="Arial" w:eastAsia="Arial" w:hAnsi="Arial"/>
              </w:rPr>
            </w:pPr>
            <w:r w:rsidDel="00000000" w:rsidR="00000000" w:rsidRPr="00000000">
              <w:rPr>
                <w:rFonts w:ascii="Arial" w:cs="Arial" w:eastAsia="Arial" w:hAnsi="Arial"/>
                <w:rtl w:val="0"/>
              </w:rPr>
              <w:t xml:space="preserve">Sergio Fernando Limas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0" w:lineRule="auto"/>
              <w:ind w:left="1165" w:right="59" w:firstLine="0"/>
              <w:rPr>
                <w:rFonts w:ascii="Arial" w:cs="Arial" w:eastAsia="Arial" w:hAnsi="Arial"/>
              </w:rPr>
            </w:pPr>
            <w:r w:rsidDel="00000000" w:rsidR="00000000" w:rsidRPr="00000000">
              <w:rPr>
                <w:rFonts w:ascii="Arial" w:cs="Arial" w:eastAsia="Arial" w:hAnsi="Arial"/>
                <w:rtl w:val="0"/>
              </w:rPr>
              <w:t xml:space="preserve">Arquitecto de Producto, responsable de evaluar las condiciones de término para el proceso de pruebas junto al Jefe de Proyectos. </w:t>
            </w:r>
          </w:p>
        </w:tc>
      </w:tr>
      <w:tr>
        <w:trPr>
          <w:cantSplit w:val="0"/>
          <w:trHeight w:val="8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0" w:lineRule="auto"/>
              <w:rPr>
                <w:rFonts w:ascii="Arial" w:cs="Arial" w:eastAsia="Arial" w:hAnsi="Arial"/>
              </w:rPr>
            </w:pPr>
            <w:r w:rsidDel="00000000" w:rsidR="00000000" w:rsidRPr="00000000">
              <w:rPr>
                <w:rFonts w:ascii="Arial" w:cs="Arial" w:eastAsia="Arial" w:hAnsi="Arial"/>
                <w:rtl w:val="0"/>
              </w:rPr>
              <w:t xml:space="preserve">Brayan Stiven Chabarro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0" w:lineRule="auto"/>
              <w:ind w:left="1165" w:right="56" w:firstLine="0"/>
              <w:rPr>
                <w:rFonts w:ascii="Arial" w:cs="Arial" w:eastAsia="Arial" w:hAnsi="Arial"/>
              </w:rPr>
            </w:pPr>
            <w:r w:rsidDel="00000000" w:rsidR="00000000" w:rsidRPr="00000000">
              <w:rPr>
                <w:rFonts w:ascii="Arial" w:cs="Arial" w:eastAsia="Arial" w:hAnsi="Arial"/>
                <w:rtl w:val="0"/>
              </w:rPr>
              <w:t xml:space="preserve">Jefe de Proyectos, responsable de evaluar las condiciones de término para el proceso de pruebas junto al Arquitecto de Producto. </w:t>
            </w:r>
          </w:p>
        </w:tc>
      </w:tr>
      <w:tr>
        <w:trPr>
          <w:cantSplit w:val="0"/>
          <w:trHeight w:val="8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0" w:lineRule="auto"/>
              <w:rPr>
                <w:rFonts w:ascii="Arial" w:cs="Arial" w:eastAsia="Arial" w:hAnsi="Arial"/>
              </w:rPr>
            </w:pPr>
            <w:r w:rsidDel="00000000" w:rsidR="00000000" w:rsidRPr="00000000">
              <w:rPr>
                <w:rFonts w:ascii="Arial" w:cs="Arial" w:eastAsia="Arial" w:hAnsi="Arial"/>
                <w:rtl w:val="0"/>
              </w:rPr>
              <w:t xml:space="preserve">Sergio Andres leon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after="0" w:lineRule="auto"/>
              <w:ind w:left="1165" w:right="53" w:firstLine="0"/>
              <w:rPr>
                <w:rFonts w:ascii="Arial" w:cs="Arial" w:eastAsia="Arial" w:hAnsi="Arial"/>
              </w:rPr>
            </w:pPr>
            <w:r w:rsidDel="00000000" w:rsidR="00000000" w:rsidRPr="00000000">
              <w:rPr>
                <w:rFonts w:ascii="Arial" w:cs="Arial" w:eastAsia="Arial" w:hAnsi="Arial"/>
                <w:rtl w:val="0"/>
              </w:rPr>
              <w:t xml:space="preserve">Analista funcional, responsable de la resolución de las incidencias de certificación para los módulos de Proyectos, Revisión y Aprobación. </w:t>
            </w:r>
          </w:p>
        </w:tc>
      </w:tr>
      <w:tr>
        <w:trPr>
          <w:cantSplit w:val="0"/>
          <w:trHeight w:val="80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0" w:lineRule="auto"/>
              <w:ind w:right="268"/>
              <w:rPr>
                <w:rFonts w:ascii="Arial" w:cs="Arial" w:eastAsia="Arial" w:hAnsi="Arial"/>
              </w:rPr>
            </w:pPr>
            <w:r w:rsidDel="00000000" w:rsidR="00000000" w:rsidRPr="00000000">
              <w:rPr>
                <w:rFonts w:ascii="Arial" w:cs="Arial" w:eastAsia="Arial" w:hAnsi="Arial"/>
                <w:rtl w:val="0"/>
              </w:rPr>
              <w:t xml:space="preserve">Sergio Andres Leon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0" w:lineRule="auto"/>
              <w:ind w:left="1165" w:firstLine="0"/>
              <w:rPr>
                <w:rFonts w:ascii="Arial" w:cs="Arial" w:eastAsia="Arial" w:hAnsi="Arial"/>
              </w:rPr>
            </w:pPr>
            <w:r w:rsidDel="00000000" w:rsidR="00000000" w:rsidRPr="00000000">
              <w:rPr>
                <w:rFonts w:ascii="Arial" w:cs="Arial" w:eastAsia="Arial" w:hAnsi="Arial"/>
                <w:rtl w:val="0"/>
              </w:rPr>
              <w:t xml:space="preserve">Testing de Solución, responsable de la generación del plan de pruebas. </w:t>
            </w:r>
          </w:p>
        </w:tc>
      </w:tr>
    </w:tbl>
    <w:p w:rsidR="00000000" w:rsidDel="00000000" w:rsidP="00000000" w:rsidRDefault="00000000" w:rsidRPr="00000000" w14:paraId="00000194">
      <w:pPr>
        <w:spacing w:after="2" w:line="368" w:lineRule="auto"/>
        <w:ind w:left="1440" w:right="9538" w:firstLine="0"/>
        <w:rPr>
          <w:rFonts w:ascii="Roboto" w:cs="Roboto" w:eastAsia="Roboto" w:hAnsi="Roboto"/>
        </w:rPr>
      </w:pPr>
      <w:r w:rsidDel="00000000" w:rsidR="00000000" w:rsidRPr="00000000">
        <w:rPr>
          <w:rtl w:val="0"/>
        </w:rPr>
      </w:r>
    </w:p>
    <w:p w:rsidR="00000000" w:rsidDel="00000000" w:rsidP="00000000" w:rsidRDefault="00000000" w:rsidRPr="00000000" w14:paraId="00000195">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196">
      <w:pPr>
        <w:spacing w:after="0" w:lineRule="auto"/>
        <w:ind w:left="720"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r w:rsidDel="00000000" w:rsidR="00000000" w:rsidRPr="00000000">
        <w:rPr>
          <w:rtl w:val="0"/>
        </w:rPr>
      </w:r>
    </w:p>
    <w:p w:rsidR="00000000" w:rsidDel="00000000" w:rsidP="00000000" w:rsidRDefault="00000000" w:rsidRPr="00000000" w14:paraId="00000197">
      <w:pPr>
        <w:spacing w:after="98" w:lineRule="auto"/>
        <w:ind w:left="1191"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198">
      <w:pPr>
        <w:spacing w:after="98" w:lineRule="auto"/>
        <w:ind w:left="1191" w:firstLine="0"/>
        <w:rPr>
          <w:rFonts w:ascii="Roboto" w:cs="Roboto" w:eastAsia="Roboto" w:hAnsi="Roboto"/>
          <w:sz w:val="22"/>
          <w:szCs w:val="22"/>
        </w:rPr>
      </w:pPr>
      <w:r w:rsidDel="00000000" w:rsidR="00000000" w:rsidRPr="00000000">
        <w:rPr>
          <w:rFonts w:ascii="Roboto" w:cs="Roboto" w:eastAsia="Roboto" w:hAnsi="Roboto"/>
          <w:sz w:val="22"/>
          <w:szCs w:val="22"/>
          <w:rtl w:val="0"/>
        </w:rPr>
        <w:t xml:space="preserve"> </w:t>
      </w:r>
    </w:p>
    <w:p w:rsidR="00000000" w:rsidDel="00000000" w:rsidP="00000000" w:rsidRDefault="00000000" w:rsidRPr="00000000" w14:paraId="00000199">
      <w:pPr>
        <w:spacing w:after="0" w:lineRule="auto"/>
        <w:ind w:left="1191" w:firstLine="0"/>
        <w:rPr/>
      </w:pPr>
      <w:r w:rsidDel="00000000" w:rsidR="00000000" w:rsidRPr="00000000">
        <w:rPr>
          <w:rFonts w:ascii="Roboto" w:cs="Roboto" w:eastAsia="Roboto" w:hAnsi="Roboto"/>
          <w:sz w:val="22"/>
          <w:szCs w:val="22"/>
          <w:rtl w:val="0"/>
        </w:rPr>
        <w:t xml:space="preserve"> </w:t>
      </w:r>
      <w:r w:rsidDel="00000000" w:rsidR="00000000" w:rsidRPr="00000000">
        <w:rPr>
          <w:rtl w:val="0"/>
        </w:rPr>
      </w:r>
    </w:p>
    <w:sectPr>
      <w:headerReference r:id="rId19" w:type="default"/>
      <w:headerReference r:id="rId20" w:type="first"/>
      <w:headerReference r:id="rId21" w:type="even"/>
      <w:footerReference r:id="rId22" w:type="first"/>
      <w:footerReference r:id="rId23" w:type="even"/>
      <w:pgSz w:h="16838" w:w="11906" w:orient="portrait"/>
      <w:pgMar w:bottom="1787" w:top="2167" w:left="965" w:right="1067" w:header="566.9291338582677" w:footer="124.72440944881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GotT"/>
  <w:font w:name="Eras Md BT"/>
  <w:font w:name="Tahoma">
    <w:embedRegular w:fontKey="{00000000-0000-0000-0000-000000000000}" r:id="rId5" w:subsetted="0"/>
    <w:embedBold w:fontKey="{00000000-0000-0000-0000-000000000000}" r:id="rId6" w:subsetted="0"/>
  </w:font>
  <w:font w:name="Eras Bk B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color="000000" w:space="0" w:sz="4" w:val="single"/>
        <w:left w:color="000000" w:space="0" w:sz="4" w:val="single"/>
        <w:bottom w:color="000000" w:space="0" w:sz="4" w:val="single"/>
        <w:right w:color="000000" w:space="0" w:sz="4" w:val="single"/>
      </w:pBdr>
      <w:shd w:fill="e6e6e6" w:val="clear"/>
      <w:spacing w:after="0" w:lineRule="auto"/>
      <w:ind w:left="2904" w:firstLine="0"/>
      <w:rPr/>
    </w:pPr>
    <w:r w:rsidDel="00000000" w:rsidR="00000000" w:rsidRPr="00000000">
      <w:rPr>
        <w:rFonts w:ascii="Arial" w:cs="Arial" w:eastAsia="Arial" w:hAnsi="Arial"/>
        <w:b w:val="1"/>
        <w:sz w:val="16"/>
        <w:szCs w:val="16"/>
        <w:rtl w:val="0"/>
      </w:rPr>
      <w:t xml:space="preserve"> </w:t>
    </w:r>
    <w:r w:rsidDel="00000000" w:rsidR="00000000" w:rsidRPr="00000000">
      <w:rPr>
        <w:rtl w:val="0"/>
      </w:rPr>
    </w:r>
  </w:p>
  <w:p w:rsidR="00000000" w:rsidDel="00000000" w:rsidP="00000000" w:rsidRDefault="00000000" w:rsidRPr="00000000" w14:paraId="000001B7">
    <w:pPr>
      <w:pBdr>
        <w:top w:color="000000" w:space="0" w:sz="4" w:val="single"/>
        <w:left w:color="000000" w:space="0" w:sz="4" w:val="single"/>
        <w:bottom w:color="000000" w:space="0" w:sz="4" w:val="single"/>
        <w:right w:color="000000" w:space="0" w:sz="4" w:val="single"/>
      </w:pBdr>
      <w:shd w:fill="e6e6e6" w:val="clear"/>
      <w:spacing w:after="0" w:lineRule="auto"/>
      <w:ind w:left="47" w:firstLine="0"/>
      <w:jc w:val="center"/>
      <w:rPr/>
    </w:pPr>
    <w:r w:rsidDel="00000000" w:rsidR="00000000" w:rsidRPr="00000000">
      <w:rPr>
        <w:rFonts w:ascii="Arial" w:cs="Arial" w:eastAsia="Arial" w:hAnsi="Arial"/>
        <w:b w:val="1"/>
        <w:sz w:val="16"/>
        <w:szCs w:val="16"/>
        <w:rtl w:val="0"/>
      </w:rPr>
      <w:t xml:space="preserve">Instituto profesional Ciisa </w:t>
    </w:r>
    <w:r w:rsidDel="00000000" w:rsidR="00000000" w:rsidRPr="00000000">
      <w:rPr>
        <w:rtl w:val="0"/>
      </w:rPr>
    </w:r>
  </w:p>
  <w:p w:rsidR="00000000" w:rsidDel="00000000" w:rsidP="00000000" w:rsidRDefault="00000000" w:rsidRPr="00000000" w14:paraId="000001B8">
    <w:pPr>
      <w:pBdr>
        <w:top w:color="000000" w:space="0" w:sz="4" w:val="single"/>
        <w:left w:color="000000" w:space="0" w:sz="4" w:val="single"/>
        <w:bottom w:color="000000" w:space="0" w:sz="4" w:val="single"/>
        <w:right w:color="000000" w:space="0" w:sz="4" w:val="single"/>
      </w:pBdr>
      <w:shd w:fill="e6e6e6" w:val="clear"/>
      <w:tabs>
        <w:tab w:val="center" w:leader="none" w:pos="5988"/>
        <w:tab w:val="center" w:leader="none" w:pos="7158"/>
      </w:tabs>
      <w:spacing w:after="0" w:lineRule="auto"/>
      <w:ind w:left="70" w:firstLine="0"/>
      <w:rPr/>
    </w:pPr>
    <w:r w:rsidDel="00000000" w:rsidR="00000000" w:rsidRPr="00000000">
      <w:rPr>
        <w:rFonts w:ascii="Arial" w:cs="Arial" w:eastAsia="Arial" w:hAnsi="Arial"/>
        <w:b w:val="1"/>
        <w:sz w:val="16"/>
        <w:szCs w:val="16"/>
        <w:rtl w:val="0"/>
      </w:rPr>
      <w:t xml:space="preserve">Ejemplo - Plan-de-Pruebas-</w:t>
    </w:r>
    <w:r w:rsidDel="00000000" w:rsidR="00000000" w:rsidRPr="00000000">
      <w:rPr>
        <w:rFonts w:ascii="Arial" w:cs="Arial" w:eastAsia="Arial" w:hAnsi="Arial"/>
        <w:b w:val="1"/>
        <w:sz w:val="25"/>
        <w:szCs w:val="25"/>
        <w:vertAlign w:val="superscript"/>
        <w:rtl w:val="0"/>
      </w:rPr>
      <w:tab/>
      <w:t xml:space="preserve"> </w:t>
    </w:r>
    <w:r w:rsidDel="00000000" w:rsidR="00000000" w:rsidRPr="00000000">
      <w:rPr>
        <w:rtl w:val="0"/>
      </w:rPr>
    </w:r>
  </w:p>
  <w:p w:rsidR="00000000" w:rsidDel="00000000" w:rsidP="00000000" w:rsidRDefault="00000000" w:rsidRPr="00000000" w14:paraId="000001B9">
    <w:pPr>
      <w:pBdr>
        <w:top w:color="000000" w:space="0" w:sz="4" w:val="single"/>
        <w:left w:color="000000" w:space="0" w:sz="4" w:val="single"/>
        <w:bottom w:color="000000" w:space="0" w:sz="4" w:val="single"/>
        <w:right w:color="000000" w:space="0" w:sz="4" w:val="single"/>
      </w:pBdr>
      <w:shd w:fill="e6e6e6" w:val="clear"/>
      <w:spacing w:after="0" w:lineRule="auto"/>
      <w:ind w:left="50" w:firstLine="0"/>
      <w:jc w:val="center"/>
      <w:rPr/>
    </w:pPr>
    <w:r w:rsidDel="00000000" w:rsidR="00000000" w:rsidRPr="00000000">
      <w:rPr>
        <w:rFonts w:ascii="Arial" w:cs="Arial" w:eastAsia="Arial" w:hAnsi="Arial"/>
        <w:b w:val="1"/>
        <w:sz w:val="16"/>
        <w:szCs w:val="16"/>
        <w:rtl w:val="0"/>
      </w:rPr>
      <w:t xml:space="preserve">Ingeniería en Computación e Informática </w:t>
    </w:r>
    <w:r w:rsidDel="00000000" w:rsidR="00000000" w:rsidRPr="00000000">
      <w:rPr>
        <w:rtl w:val="0"/>
      </w:rPr>
    </w:r>
  </w:p>
  <w:p w:rsidR="00000000" w:rsidDel="00000000" w:rsidP="00000000" w:rsidRDefault="00000000" w:rsidRPr="00000000" w14:paraId="000001BA">
    <w:pPr>
      <w:pBdr>
        <w:top w:color="000000" w:space="0" w:sz="4" w:val="single"/>
        <w:left w:color="000000" w:space="0" w:sz="4" w:val="single"/>
        <w:bottom w:color="000000" w:space="0" w:sz="4" w:val="single"/>
        <w:right w:color="000000" w:space="0" w:sz="4" w:val="single"/>
      </w:pBdr>
      <w:shd w:fill="e6e6e6" w:val="clear"/>
      <w:tabs>
        <w:tab w:val="center" w:leader="none" w:pos="6552"/>
        <w:tab w:val="center" w:leader="none" w:pos="8889"/>
      </w:tabs>
      <w:spacing w:after="28" w:lineRule="auto"/>
      <w:ind w:left="70" w:right="-124" w:firstLine="0"/>
      <w:rPr/>
    </w:pPr>
    <w:r w:rsidDel="00000000" w:rsidR="00000000" w:rsidRPr="00000000">
      <w:rPr>
        <w:rFonts w:ascii="Arial" w:cs="Arial" w:eastAsia="Arial" w:hAnsi="Arial"/>
        <w:b w:val="1"/>
        <w:sz w:val="16"/>
        <w:szCs w:val="16"/>
        <w:rtl w:val="0"/>
      </w:rPr>
      <w:t xml:space="preserve">Ejemplo.docx </w:t>
      <w:tab/>
      <w:t xml:space="preserve">Fecha Actualización:17/05/08 </w:t>
    </w:r>
    <w:r w:rsidDel="00000000" w:rsidR="00000000" w:rsidRPr="00000000">
      <w:rPr>
        <w:rtl w:val="0"/>
      </w:rPr>
    </w:r>
  </w:p>
  <w:p w:rsidR="00000000" w:rsidDel="00000000" w:rsidP="00000000" w:rsidRDefault="00000000" w:rsidRPr="00000000" w14:paraId="000001BB">
    <w:pPr>
      <w:pBdr>
        <w:top w:color="000000" w:space="0" w:sz="4" w:val="single"/>
        <w:left w:color="000000" w:space="0" w:sz="4" w:val="single"/>
        <w:bottom w:color="000000" w:space="0" w:sz="4" w:val="single"/>
        <w:right w:color="000000" w:space="0" w:sz="4" w:val="single"/>
      </w:pBdr>
      <w:shd w:fill="e6e6e6" w:val="clear"/>
      <w:tabs>
        <w:tab w:val="center" w:leader="none" w:pos="9439"/>
      </w:tabs>
      <w:spacing w:after="0" w:lineRule="auto"/>
      <w:ind w:right="-122"/>
      <w:jc w:val="right"/>
      <w:rPr/>
    </w:pPr>
    <w:r w:rsidDel="00000000" w:rsidR="00000000" w:rsidRPr="00000000">
      <w:rPr>
        <w:rFonts w:ascii="Arial" w:cs="Arial" w:eastAsia="Arial" w:hAnsi="Arial"/>
        <w:b w:val="1"/>
        <w:sz w:val="16"/>
        <w:szCs w:val="16"/>
        <w:rtl w:val="0"/>
      </w:rPr>
      <w:t xml:space="preserve"> </w:t>
      <w:tab/>
      <w:t xml:space="preserve">Página </w:t>
    </w: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b w:val="1"/>
        <w:sz w:val="16"/>
        <w:szCs w:val="16"/>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Fonts w:ascii="Arial" w:cs="Arial" w:eastAsia="Arial" w:hAnsi="Arial"/>
        <w:b w:val="1"/>
        <w:sz w:val="16"/>
        <w:szCs w:val="16"/>
        <w:rtl w:val="0"/>
      </w:rPr>
      <w:t xml:space="preserve">  </w:t>
    </w:r>
    <w:r w:rsidDel="00000000" w:rsidR="00000000" w:rsidRPr="00000000">
      <w:rPr>
        <w:rtl w:val="0"/>
      </w:rPr>
    </w:r>
  </w:p>
  <w:p w:rsidR="00000000" w:rsidDel="00000000" w:rsidP="00000000" w:rsidRDefault="00000000" w:rsidRPr="00000000" w14:paraId="000001BC">
    <w:pPr>
      <w:pBdr>
        <w:top w:color="000000" w:space="0" w:sz="4" w:val="single"/>
        <w:left w:color="000000" w:space="0" w:sz="4" w:val="single"/>
        <w:bottom w:color="000000" w:space="0" w:sz="4" w:val="single"/>
        <w:right w:color="000000" w:space="0" w:sz="4" w:val="single"/>
      </w:pBdr>
      <w:shd w:fill="e6e6e6" w:val="clear"/>
      <w:spacing w:after="50" w:lineRule="auto"/>
      <w:ind w:left="2904" w:firstLine="0"/>
      <w:rPr/>
    </w:pPr>
    <w:r w:rsidDel="00000000" w:rsidR="00000000" w:rsidRPr="00000000">
      <w:rPr>
        <w:rFonts w:ascii="Arial" w:cs="Arial" w:eastAsia="Arial" w:hAnsi="Arial"/>
        <w:b w:val="1"/>
        <w:sz w:val="16"/>
        <w:szCs w:val="16"/>
        <w:rtl w:val="0"/>
      </w:rPr>
      <w:t xml:space="preserve"> </w:t>
    </w:r>
    <w:r w:rsidDel="00000000" w:rsidR="00000000" w:rsidRPr="00000000">
      <w:rPr>
        <w:rtl w:val="0"/>
      </w:rPr>
    </w:r>
  </w:p>
  <w:p w:rsidR="00000000" w:rsidDel="00000000" w:rsidP="00000000" w:rsidRDefault="00000000" w:rsidRPr="00000000" w14:paraId="000001BD">
    <w:pPr>
      <w:spacing w:after="0" w:lineRule="auto"/>
      <w:ind w:right="5"/>
      <w:jc w:val="cente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E">
    <w:pPr>
      <w:pBdr>
        <w:top w:color="000000" w:space="0" w:sz="4" w:val="single"/>
        <w:left w:color="000000" w:space="0" w:sz="4" w:val="single"/>
        <w:bottom w:color="000000" w:space="0" w:sz="4" w:val="single"/>
        <w:right w:color="000000" w:space="0" w:sz="4" w:val="single"/>
      </w:pBdr>
      <w:shd w:fill="e6e6e6" w:val="clear"/>
      <w:spacing w:after="0" w:lineRule="auto"/>
      <w:ind w:left="2904" w:firstLine="0"/>
      <w:rPr/>
    </w:pPr>
    <w:r w:rsidDel="00000000" w:rsidR="00000000" w:rsidRPr="00000000">
      <w:rPr>
        <w:rFonts w:ascii="Arial" w:cs="Arial" w:eastAsia="Arial" w:hAnsi="Arial"/>
        <w:b w:val="1"/>
        <w:sz w:val="16"/>
        <w:szCs w:val="16"/>
        <w:rtl w:val="0"/>
      </w:rPr>
      <w:t xml:space="preserve"> </w:t>
    </w:r>
    <w:r w:rsidDel="00000000" w:rsidR="00000000" w:rsidRPr="00000000">
      <w:rPr>
        <w:rtl w:val="0"/>
      </w:rPr>
    </w:r>
  </w:p>
  <w:p w:rsidR="00000000" w:rsidDel="00000000" w:rsidP="00000000" w:rsidRDefault="00000000" w:rsidRPr="00000000" w14:paraId="000001BF">
    <w:pPr>
      <w:pBdr>
        <w:top w:color="000000" w:space="0" w:sz="4" w:val="single"/>
        <w:left w:color="000000" w:space="0" w:sz="4" w:val="single"/>
        <w:bottom w:color="000000" w:space="0" w:sz="4" w:val="single"/>
        <w:right w:color="000000" w:space="0" w:sz="4" w:val="single"/>
      </w:pBdr>
      <w:shd w:fill="e6e6e6" w:val="clear"/>
      <w:spacing w:after="0" w:lineRule="auto"/>
      <w:ind w:left="47" w:firstLine="0"/>
      <w:jc w:val="center"/>
      <w:rPr/>
    </w:pPr>
    <w:r w:rsidDel="00000000" w:rsidR="00000000" w:rsidRPr="00000000">
      <w:rPr>
        <w:rFonts w:ascii="Arial" w:cs="Arial" w:eastAsia="Arial" w:hAnsi="Arial"/>
        <w:b w:val="1"/>
        <w:sz w:val="16"/>
        <w:szCs w:val="16"/>
        <w:rtl w:val="0"/>
      </w:rPr>
      <w:t xml:space="preserve">Instituto profesional Ciisa </w:t>
    </w:r>
    <w:r w:rsidDel="00000000" w:rsidR="00000000" w:rsidRPr="00000000">
      <w:rPr>
        <w:rtl w:val="0"/>
      </w:rPr>
    </w:r>
  </w:p>
  <w:p w:rsidR="00000000" w:rsidDel="00000000" w:rsidP="00000000" w:rsidRDefault="00000000" w:rsidRPr="00000000" w14:paraId="000001C0">
    <w:pPr>
      <w:pBdr>
        <w:top w:color="000000" w:space="0" w:sz="4" w:val="single"/>
        <w:left w:color="000000" w:space="0" w:sz="4" w:val="single"/>
        <w:bottom w:color="000000" w:space="0" w:sz="4" w:val="single"/>
        <w:right w:color="000000" w:space="0" w:sz="4" w:val="single"/>
      </w:pBdr>
      <w:shd w:fill="e6e6e6" w:val="clear"/>
      <w:tabs>
        <w:tab w:val="center" w:leader="none" w:pos="5988"/>
        <w:tab w:val="center" w:leader="none" w:pos="7158"/>
      </w:tabs>
      <w:spacing w:after="0" w:lineRule="auto"/>
      <w:ind w:left="70" w:firstLine="0"/>
      <w:rPr/>
    </w:pPr>
    <w:r w:rsidDel="00000000" w:rsidR="00000000" w:rsidRPr="00000000">
      <w:rPr>
        <w:rFonts w:ascii="Arial" w:cs="Arial" w:eastAsia="Arial" w:hAnsi="Arial"/>
        <w:b w:val="1"/>
        <w:sz w:val="16"/>
        <w:szCs w:val="16"/>
        <w:rtl w:val="0"/>
      </w:rPr>
      <w:t xml:space="preserve">Ejemplo - Plan-de-Pruebas-</w:t>
    </w:r>
    <w:r w:rsidDel="00000000" w:rsidR="00000000" w:rsidRPr="00000000">
      <w:rPr>
        <w:rFonts w:ascii="Arial" w:cs="Arial" w:eastAsia="Arial" w:hAnsi="Arial"/>
        <w:b w:val="1"/>
        <w:sz w:val="25"/>
        <w:szCs w:val="25"/>
        <w:vertAlign w:val="superscript"/>
        <w:rtl w:val="0"/>
      </w:rPr>
      <w:tab/>
      <w:t xml:space="preserve"> </w:t>
    </w:r>
    <w:r w:rsidDel="00000000" w:rsidR="00000000" w:rsidRPr="00000000">
      <w:rPr>
        <w:rtl w:val="0"/>
      </w:rPr>
    </w:r>
  </w:p>
  <w:p w:rsidR="00000000" w:rsidDel="00000000" w:rsidP="00000000" w:rsidRDefault="00000000" w:rsidRPr="00000000" w14:paraId="000001C1">
    <w:pPr>
      <w:pBdr>
        <w:top w:color="000000" w:space="0" w:sz="4" w:val="single"/>
        <w:left w:color="000000" w:space="0" w:sz="4" w:val="single"/>
        <w:bottom w:color="000000" w:space="0" w:sz="4" w:val="single"/>
        <w:right w:color="000000" w:space="0" w:sz="4" w:val="single"/>
      </w:pBdr>
      <w:shd w:fill="e6e6e6" w:val="clear"/>
      <w:spacing w:after="0" w:lineRule="auto"/>
      <w:ind w:left="50" w:firstLine="0"/>
      <w:jc w:val="center"/>
      <w:rPr/>
    </w:pPr>
    <w:r w:rsidDel="00000000" w:rsidR="00000000" w:rsidRPr="00000000">
      <w:rPr>
        <w:rFonts w:ascii="Arial" w:cs="Arial" w:eastAsia="Arial" w:hAnsi="Arial"/>
        <w:b w:val="1"/>
        <w:sz w:val="16"/>
        <w:szCs w:val="16"/>
        <w:rtl w:val="0"/>
      </w:rPr>
      <w:t xml:space="preserve">Ingeniería en Computación e Informática </w:t>
    </w:r>
    <w:r w:rsidDel="00000000" w:rsidR="00000000" w:rsidRPr="00000000">
      <w:rPr>
        <w:rtl w:val="0"/>
      </w:rPr>
    </w:r>
  </w:p>
  <w:p w:rsidR="00000000" w:rsidDel="00000000" w:rsidP="00000000" w:rsidRDefault="00000000" w:rsidRPr="00000000" w14:paraId="000001C2">
    <w:pPr>
      <w:pBdr>
        <w:top w:color="000000" w:space="0" w:sz="4" w:val="single"/>
        <w:left w:color="000000" w:space="0" w:sz="4" w:val="single"/>
        <w:bottom w:color="000000" w:space="0" w:sz="4" w:val="single"/>
        <w:right w:color="000000" w:space="0" w:sz="4" w:val="single"/>
      </w:pBdr>
      <w:shd w:fill="e6e6e6" w:val="clear"/>
      <w:tabs>
        <w:tab w:val="center" w:leader="none" w:pos="6552"/>
        <w:tab w:val="center" w:leader="none" w:pos="8889"/>
      </w:tabs>
      <w:spacing w:after="28" w:lineRule="auto"/>
      <w:ind w:left="70" w:right="-124" w:firstLine="0"/>
      <w:rPr/>
    </w:pPr>
    <w:r w:rsidDel="00000000" w:rsidR="00000000" w:rsidRPr="00000000">
      <w:rPr>
        <w:rFonts w:ascii="Arial" w:cs="Arial" w:eastAsia="Arial" w:hAnsi="Arial"/>
        <w:b w:val="1"/>
        <w:sz w:val="16"/>
        <w:szCs w:val="16"/>
        <w:rtl w:val="0"/>
      </w:rPr>
      <w:t xml:space="preserve">Ejemplo.docx </w:t>
      <w:tab/>
      <w:t xml:space="preserve">Fecha Actualización:17/05/08 </w:t>
    </w:r>
    <w:r w:rsidDel="00000000" w:rsidR="00000000" w:rsidRPr="00000000">
      <w:rPr>
        <w:rtl w:val="0"/>
      </w:rPr>
    </w:r>
  </w:p>
  <w:p w:rsidR="00000000" w:rsidDel="00000000" w:rsidP="00000000" w:rsidRDefault="00000000" w:rsidRPr="00000000" w14:paraId="000001C3">
    <w:pPr>
      <w:pBdr>
        <w:top w:color="000000" w:space="0" w:sz="4" w:val="single"/>
        <w:left w:color="000000" w:space="0" w:sz="4" w:val="single"/>
        <w:bottom w:color="000000" w:space="0" w:sz="4" w:val="single"/>
        <w:right w:color="000000" w:space="0" w:sz="4" w:val="single"/>
      </w:pBdr>
      <w:shd w:fill="e6e6e6" w:val="clear"/>
      <w:tabs>
        <w:tab w:val="center" w:leader="none" w:pos="9439"/>
      </w:tabs>
      <w:spacing w:after="0" w:lineRule="auto"/>
      <w:ind w:right="-122"/>
      <w:jc w:val="right"/>
      <w:rPr/>
    </w:pPr>
    <w:r w:rsidDel="00000000" w:rsidR="00000000" w:rsidRPr="00000000">
      <w:rPr>
        <w:rFonts w:ascii="Arial" w:cs="Arial" w:eastAsia="Arial" w:hAnsi="Arial"/>
        <w:b w:val="1"/>
        <w:sz w:val="16"/>
        <w:szCs w:val="16"/>
        <w:rtl w:val="0"/>
      </w:rPr>
      <w:t xml:space="preserve"> </w:t>
      <w:tab/>
      <w:t xml:space="preserve">Página </w:t>
    </w: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b w:val="1"/>
        <w:sz w:val="16"/>
        <w:szCs w:val="16"/>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Fonts w:ascii="Arial" w:cs="Arial" w:eastAsia="Arial" w:hAnsi="Arial"/>
        <w:b w:val="1"/>
        <w:sz w:val="16"/>
        <w:szCs w:val="16"/>
        <w:rtl w:val="0"/>
      </w:rPr>
      <w:t xml:space="preserve">  </w:t>
    </w:r>
    <w:r w:rsidDel="00000000" w:rsidR="00000000" w:rsidRPr="00000000">
      <w:rPr>
        <w:rtl w:val="0"/>
      </w:rPr>
    </w:r>
  </w:p>
  <w:p w:rsidR="00000000" w:rsidDel="00000000" w:rsidP="00000000" w:rsidRDefault="00000000" w:rsidRPr="00000000" w14:paraId="000001C4">
    <w:pPr>
      <w:pBdr>
        <w:top w:color="000000" w:space="0" w:sz="4" w:val="single"/>
        <w:left w:color="000000" w:space="0" w:sz="4" w:val="single"/>
        <w:bottom w:color="000000" w:space="0" w:sz="4" w:val="single"/>
        <w:right w:color="000000" w:space="0" w:sz="4" w:val="single"/>
      </w:pBdr>
      <w:shd w:fill="e6e6e6" w:val="clear"/>
      <w:spacing w:after="50" w:lineRule="auto"/>
      <w:ind w:left="2904" w:firstLine="0"/>
      <w:rPr/>
    </w:pPr>
    <w:r w:rsidDel="00000000" w:rsidR="00000000" w:rsidRPr="00000000">
      <w:rPr>
        <w:rFonts w:ascii="Arial" w:cs="Arial" w:eastAsia="Arial" w:hAnsi="Arial"/>
        <w:b w:val="1"/>
        <w:sz w:val="16"/>
        <w:szCs w:val="16"/>
        <w:rtl w:val="0"/>
      </w:rPr>
      <w:t xml:space="preserve"> </w:t>
    </w:r>
    <w:r w:rsidDel="00000000" w:rsidR="00000000" w:rsidRPr="00000000">
      <w:rPr>
        <w:rtl w:val="0"/>
      </w:rPr>
    </w:r>
  </w:p>
  <w:p w:rsidR="00000000" w:rsidDel="00000000" w:rsidP="00000000" w:rsidRDefault="00000000" w:rsidRPr="00000000" w14:paraId="000001C5">
    <w:pPr>
      <w:spacing w:after="0" w:lineRule="auto"/>
      <w:ind w:right="5"/>
      <w:jc w:val="center"/>
      <w:rPr/>
    </w:pPr>
    <w:r w:rsidDel="00000000" w:rsidR="00000000" w:rsidRPr="00000000">
      <w:rPr>
        <w:rFonts w:ascii="Arial" w:cs="Arial" w:eastAsia="Arial" w:hAnsi="Arial"/>
        <w:b w:val="1"/>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tblW w:w="10068.0" w:type="dxa"/>
      <w:jc w:val="left"/>
      <w:tblLayout w:type="fixed"/>
      <w:tblLook w:val="0400"/>
    </w:tblPr>
    <w:tblGrid>
      <w:gridCol w:w="2977"/>
      <w:gridCol w:w="4395"/>
      <w:gridCol w:w="2696"/>
      <w:tblGridChange w:id="0">
        <w:tblGrid>
          <w:gridCol w:w="2977"/>
          <w:gridCol w:w="4395"/>
          <w:gridCol w:w="2696"/>
        </w:tblGrid>
      </w:tblGridChange>
    </w:tblGrid>
    <w:tr>
      <w:trPr>
        <w:cantSplit w:val="0"/>
        <w:trHeight w:val="482" w:hRule="atLeast"/>
        <w:tblHeader w:val="0"/>
      </w:trPr>
      <w:tc>
        <w:tcPr>
          <w:vMerge w:val="restart"/>
          <w:tcBorders>
            <w:top w:color="000000" w:space="0" w:sz="12" w:val="single"/>
            <w:left w:color="000000" w:space="0" w:sz="12" w:val="single"/>
            <w:bottom w:color="000000" w:space="0" w:sz="0" w:val="nil"/>
            <w:right w:color="000000" w:space="0" w:sz="12" w:val="single"/>
          </w:tcBorders>
          <w:vAlign w:val="center"/>
        </w:tcPr>
        <w:p w:rsidR="00000000" w:rsidDel="00000000" w:rsidP="00000000" w:rsidRDefault="00000000" w:rsidRPr="00000000" w14:paraId="0000019B">
          <w:pPr>
            <w:spacing w:line="259" w:lineRule="auto"/>
            <w:rPr/>
          </w:pPr>
          <w:r w:rsidDel="00000000" w:rsidR="00000000" w:rsidRPr="00000000">
            <w:rPr/>
            <w:drawing>
              <wp:inline distB="0" distT="0" distL="0" distR="0">
                <wp:extent cx="1800225" cy="513715"/>
                <wp:effectExtent b="0" l="0" r="0" t="0"/>
                <wp:docPr id="29019"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800225" cy="51371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9C">
          <w:pPr>
            <w:spacing w:line="259" w:lineRule="auto"/>
            <w:ind w:left="723" w:right="793" w:firstLine="0"/>
            <w:jc w:val="center"/>
            <w:rPr/>
          </w:pPr>
          <w:r w:rsidDel="00000000" w:rsidR="00000000" w:rsidRPr="00000000">
            <w:rPr>
              <w:rtl w:val="0"/>
            </w:rPr>
            <w:t xml:space="preserve">PROCESO  Ciclo de Desarrollo de Software</w:t>
          </w:r>
          <w:r w:rsidDel="00000000" w:rsidR="00000000" w:rsidRPr="00000000">
            <w:rPr>
              <w:rFonts w:ascii="Arial" w:cs="Arial" w:eastAsia="Arial" w:hAnsi="Arial"/>
              <w:b w:val="1"/>
              <w:rtl w:val="0"/>
            </w:rPr>
            <w:t xml:space="preserve"> </w:t>
          </w:r>
          <w:r w:rsidDel="00000000" w:rsidR="00000000" w:rsidRPr="00000000">
            <w:rPr>
              <w:rtl w:val="0"/>
            </w:rPr>
          </w:r>
        </w:p>
      </w:tc>
      <w:tc>
        <w:tcPr>
          <w:vMerge w:val="restart"/>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9D">
          <w:pPr>
            <w:spacing w:after="62" w:line="259" w:lineRule="auto"/>
            <w:ind w:right="26"/>
            <w:jc w:val="center"/>
            <w:rPr/>
          </w:pPr>
          <w:r w:rsidDel="00000000" w:rsidR="00000000" w:rsidRPr="00000000">
            <w:rPr>
              <w:rFonts w:ascii="Arial" w:cs="Arial" w:eastAsia="Arial" w:hAnsi="Arial"/>
              <w:b w:val="1"/>
              <w:sz w:val="14"/>
              <w:szCs w:val="14"/>
              <w:rtl w:val="0"/>
            </w:rPr>
            <w:t xml:space="preserve"> </w:t>
          </w:r>
          <w:r w:rsidDel="00000000" w:rsidR="00000000" w:rsidRPr="00000000">
            <w:rPr>
              <w:rtl w:val="0"/>
            </w:rPr>
          </w:r>
        </w:p>
        <w:p w:rsidR="00000000" w:rsidDel="00000000" w:rsidP="00000000" w:rsidRDefault="00000000" w:rsidRPr="00000000" w14:paraId="0000019E">
          <w:pPr>
            <w:spacing w:line="259" w:lineRule="auto"/>
            <w:ind w:right="66"/>
            <w:jc w:val="center"/>
            <w:rPr/>
          </w:pPr>
          <w:r w:rsidDel="00000000" w:rsidR="00000000" w:rsidRPr="00000000">
            <w:rPr>
              <w:rFonts w:ascii="Arial" w:cs="Arial" w:eastAsia="Arial" w:hAnsi="Arial"/>
              <w:b w:val="1"/>
              <w:rtl w:val="0"/>
            </w:rPr>
            <w:t xml:space="preserve">Ingeniería en </w:t>
          </w:r>
          <w:r w:rsidDel="00000000" w:rsidR="00000000" w:rsidRPr="00000000">
            <w:rPr>
              <w:rtl w:val="0"/>
            </w:rPr>
          </w:r>
        </w:p>
        <w:p w:rsidR="00000000" w:rsidDel="00000000" w:rsidP="00000000" w:rsidRDefault="00000000" w:rsidRPr="00000000" w14:paraId="0000019F">
          <w:pPr>
            <w:spacing w:line="259" w:lineRule="auto"/>
            <w:ind w:right="69"/>
            <w:jc w:val="center"/>
            <w:rPr/>
          </w:pPr>
          <w:r w:rsidDel="00000000" w:rsidR="00000000" w:rsidRPr="00000000">
            <w:rPr>
              <w:rFonts w:ascii="Arial" w:cs="Arial" w:eastAsia="Arial" w:hAnsi="Arial"/>
              <w:b w:val="1"/>
              <w:rtl w:val="0"/>
            </w:rPr>
            <w:t xml:space="preserve">Computación e </w:t>
          </w:r>
          <w:r w:rsidDel="00000000" w:rsidR="00000000" w:rsidRPr="00000000">
            <w:rPr>
              <w:rtl w:val="0"/>
            </w:rPr>
          </w:r>
        </w:p>
      </w:tc>
    </w:tr>
    <w:tr>
      <w:trPr>
        <w:cantSplit w:val="0"/>
        <w:trHeight w:val="259" w:hRule="atLeast"/>
        <w:tblHeader w:val="0"/>
      </w:trPr>
      <w:tc>
        <w:tcPr>
          <w:vMerge w:val="continue"/>
          <w:tcBorders>
            <w:top w:color="000000" w:space="0" w:sz="12" w:val="single"/>
            <w:left w:color="000000" w:space="0" w:sz="12" w:val="single"/>
            <w:bottom w:color="000000" w:space="0" w:sz="0" w:val="nil"/>
            <w:right w:color="000000" w:space="0" w:sz="12" w:val="single"/>
          </w:tcBorders>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A1">
          <w:pPr>
            <w:spacing w:after="160" w:line="259" w:lineRule="auto"/>
            <w:rPr/>
          </w:pPr>
          <w:r w:rsidDel="00000000" w:rsidR="00000000" w:rsidRPr="00000000">
            <w:rPr>
              <w:rtl w:val="0"/>
            </w:rPr>
          </w:r>
        </w:p>
      </w:tc>
      <w:tc>
        <w:tcPr>
          <w:vMerge w:val="continue"/>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98" w:hRule="atLeast"/>
        <w:tblHeader w:val="0"/>
      </w:trPr>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A3">
          <w:pPr>
            <w:spacing w:line="259" w:lineRule="auto"/>
            <w:jc w:val="right"/>
            <w:rPr/>
          </w:pPr>
          <w:r w:rsidDel="00000000" w:rsidR="00000000" w:rsidRPr="00000000">
            <w:rPr>
              <w:rFonts w:ascii="Arial" w:cs="Arial" w:eastAsia="Arial" w:hAnsi="Arial"/>
              <w:b w:val="1"/>
              <w:i w:val="1"/>
              <w:sz w:val="24"/>
              <w:szCs w:val="24"/>
              <w:rtl w:val="0"/>
            </w:rPr>
            <w:t xml:space="preserve"> </w:t>
          </w: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A4">
          <w:pPr>
            <w:spacing w:line="259" w:lineRule="auto"/>
            <w:ind w:right="75"/>
            <w:jc w:val="center"/>
            <w:rPr/>
          </w:pPr>
          <w:r w:rsidDel="00000000" w:rsidR="00000000" w:rsidRPr="00000000">
            <w:rPr>
              <w:rtl w:val="0"/>
            </w:rPr>
            <w:t xml:space="preserve">Documento Plan Maestro de pruebas (PMP) </w:t>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A5">
          <w:pPr>
            <w:spacing w:line="259" w:lineRule="auto"/>
            <w:ind w:right="63"/>
            <w:jc w:val="center"/>
            <w:rPr/>
          </w:pPr>
          <w:r w:rsidDel="00000000" w:rsidR="00000000" w:rsidRPr="00000000">
            <w:rPr>
              <w:rFonts w:ascii="Arial" w:cs="Arial" w:eastAsia="Arial" w:hAnsi="Arial"/>
              <w:b w:val="1"/>
              <w:rtl w:val="0"/>
            </w:rPr>
            <w:t xml:space="preserve">Informática </w:t>
          </w:r>
          <w:r w:rsidDel="00000000" w:rsidR="00000000" w:rsidRPr="00000000">
            <w:rPr>
              <w:rtl w:val="0"/>
            </w:rPr>
          </w:r>
        </w:p>
      </w:tc>
    </w:tr>
  </w:tbl>
  <w:p w:rsidR="00000000" w:rsidDel="00000000" w:rsidP="00000000" w:rsidRDefault="00000000" w:rsidRPr="00000000" w14:paraId="000001A6">
    <w:pPr>
      <w:spacing w:after="0"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A7">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622935</wp:posOffset>
              </wp:positionH>
              <wp:positionV relativeFrom="page">
                <wp:posOffset>1369695</wp:posOffset>
              </wp:positionV>
              <wp:extent cx="6418581" cy="8458200"/>
              <wp:effectExtent b="0" l="0" r="0" t="0"/>
              <wp:wrapNone/>
              <wp:docPr id="29014" name=""/>
              <a:graphic>
                <a:graphicData uri="http://schemas.microsoft.com/office/word/2010/wordprocessingGroup">
                  <wpg:wgp>
                    <wpg:cNvGrpSpPr/>
                    <wpg:grpSpPr>
                      <a:xfrm>
                        <a:off x="2127175" y="0"/>
                        <a:ext cx="6418581" cy="8458200"/>
                        <a:chOff x="2127175" y="0"/>
                        <a:chExt cx="6437650" cy="7560000"/>
                      </a:xfrm>
                    </wpg:grpSpPr>
                    <wpg:grpSp>
                      <wpg:cNvGrpSpPr/>
                      <wpg:grpSpPr>
                        <a:xfrm>
                          <a:off x="2136710" y="0"/>
                          <a:ext cx="6418581" cy="7560000"/>
                          <a:chOff x="0" y="0"/>
                          <a:chExt cx="6418581" cy="8458200"/>
                        </a:xfrm>
                      </wpg:grpSpPr>
                      <wps:wsp>
                        <wps:cNvSpPr/>
                        <wps:cNvPr id="3" name="Shape 3"/>
                        <wps:spPr>
                          <a:xfrm>
                            <a:off x="0" y="0"/>
                            <a:ext cx="6418575" cy="84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6418581" cy="8458200"/>
                          </a:xfrm>
                          <a:custGeom>
                            <a:rect b="b" l="l" r="r" t="t"/>
                            <a:pathLst>
                              <a:path extrusionOk="0" h="8458200" w="6418581">
                                <a:moveTo>
                                  <a:pt x="0" y="8458200"/>
                                </a:moveTo>
                                <a:lnTo>
                                  <a:pt x="6418581" y="8458200"/>
                                </a:lnTo>
                                <a:lnTo>
                                  <a:pt x="6418581" y="0"/>
                                </a:lnTo>
                                <a:lnTo>
                                  <a:pt x="0" y="0"/>
                                </a:lnTo>
                                <a:close/>
                              </a:path>
                            </a:pathLst>
                          </a:custGeom>
                          <a:noFill/>
                          <a:ln cap="rnd" cmpd="sng" w="19050">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622935</wp:posOffset>
              </wp:positionH>
              <wp:positionV relativeFrom="page">
                <wp:posOffset>1369695</wp:posOffset>
              </wp:positionV>
              <wp:extent cx="6418581" cy="8458200"/>
              <wp:effectExtent b="0" l="0" r="0" t="0"/>
              <wp:wrapNone/>
              <wp:docPr id="29014"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6418581" cy="8458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tblW w:w="10068.0" w:type="dxa"/>
      <w:jc w:val="left"/>
      <w:tblLayout w:type="fixed"/>
      <w:tblLook w:val="0400"/>
    </w:tblPr>
    <w:tblGrid>
      <w:gridCol w:w="2977"/>
      <w:gridCol w:w="4395"/>
      <w:gridCol w:w="2696"/>
      <w:tblGridChange w:id="0">
        <w:tblGrid>
          <w:gridCol w:w="2977"/>
          <w:gridCol w:w="4395"/>
          <w:gridCol w:w="2696"/>
        </w:tblGrid>
      </w:tblGridChange>
    </w:tblGrid>
    <w:tr>
      <w:trPr>
        <w:cantSplit w:val="0"/>
        <w:trHeight w:val="482" w:hRule="atLeast"/>
        <w:tblHeader w:val="0"/>
      </w:trPr>
      <w:tc>
        <w:tcPr>
          <w:vMerge w:val="restart"/>
          <w:tcBorders>
            <w:top w:color="000000" w:space="0" w:sz="12" w:val="single"/>
            <w:left w:color="000000" w:space="0" w:sz="12" w:val="single"/>
            <w:bottom w:color="000000" w:space="0" w:sz="0" w:val="nil"/>
            <w:right w:color="000000" w:space="0" w:sz="12" w:val="single"/>
          </w:tcBorders>
          <w:vAlign w:val="center"/>
        </w:tcPr>
        <w:p w:rsidR="00000000" w:rsidDel="00000000" w:rsidP="00000000" w:rsidRDefault="00000000" w:rsidRPr="00000000" w14:paraId="000001A9">
          <w:pPr>
            <w:spacing w:line="259" w:lineRule="auto"/>
            <w:rPr/>
          </w:pPr>
          <w:r w:rsidDel="00000000" w:rsidR="00000000" w:rsidRPr="00000000">
            <w:rPr/>
            <w:drawing>
              <wp:inline distB="0" distT="0" distL="0" distR="0">
                <wp:extent cx="1800225" cy="513715"/>
                <wp:effectExtent b="0" l="0" r="0" t="0"/>
                <wp:docPr id="29021"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1800225" cy="513715"/>
                        </a:xfrm>
                        <a:prstGeom prst="rect"/>
                        <a:ln/>
                      </pic:spPr>
                    </pic:pic>
                  </a:graphicData>
                </a:graphic>
              </wp:inline>
            </w:drawing>
          </w: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tcPr>
        <w:p w:rsidR="00000000" w:rsidDel="00000000" w:rsidP="00000000" w:rsidRDefault="00000000" w:rsidRPr="00000000" w14:paraId="000001AA">
          <w:pPr>
            <w:spacing w:line="259" w:lineRule="auto"/>
            <w:ind w:left="723" w:right="793" w:firstLine="0"/>
            <w:jc w:val="center"/>
            <w:rPr/>
          </w:pPr>
          <w:r w:rsidDel="00000000" w:rsidR="00000000" w:rsidRPr="00000000">
            <w:rPr>
              <w:rtl w:val="0"/>
            </w:rPr>
            <w:t xml:space="preserve">PROCESO  Ciclo de Desarrollo de Software</w:t>
          </w:r>
          <w:r w:rsidDel="00000000" w:rsidR="00000000" w:rsidRPr="00000000">
            <w:rPr>
              <w:rFonts w:ascii="Arial" w:cs="Arial" w:eastAsia="Arial" w:hAnsi="Arial"/>
              <w:b w:val="1"/>
              <w:rtl w:val="0"/>
            </w:rPr>
            <w:t xml:space="preserve"> </w:t>
          </w:r>
          <w:r w:rsidDel="00000000" w:rsidR="00000000" w:rsidRPr="00000000">
            <w:rPr>
              <w:rtl w:val="0"/>
            </w:rPr>
          </w:r>
        </w:p>
      </w:tc>
      <w:tc>
        <w:tcPr>
          <w:vMerge w:val="restart"/>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AB">
          <w:pPr>
            <w:spacing w:after="62" w:line="259" w:lineRule="auto"/>
            <w:ind w:right="26"/>
            <w:jc w:val="center"/>
            <w:rPr/>
          </w:pPr>
          <w:r w:rsidDel="00000000" w:rsidR="00000000" w:rsidRPr="00000000">
            <w:rPr>
              <w:rFonts w:ascii="Arial" w:cs="Arial" w:eastAsia="Arial" w:hAnsi="Arial"/>
              <w:b w:val="1"/>
              <w:sz w:val="14"/>
              <w:szCs w:val="14"/>
              <w:rtl w:val="0"/>
            </w:rPr>
            <w:t xml:space="preserve"> </w:t>
          </w:r>
          <w:r w:rsidDel="00000000" w:rsidR="00000000" w:rsidRPr="00000000">
            <w:rPr>
              <w:rtl w:val="0"/>
            </w:rPr>
          </w:r>
        </w:p>
        <w:p w:rsidR="00000000" w:rsidDel="00000000" w:rsidP="00000000" w:rsidRDefault="00000000" w:rsidRPr="00000000" w14:paraId="000001AC">
          <w:pPr>
            <w:spacing w:line="259" w:lineRule="auto"/>
            <w:ind w:right="66"/>
            <w:jc w:val="center"/>
            <w:rPr/>
          </w:pPr>
          <w:r w:rsidDel="00000000" w:rsidR="00000000" w:rsidRPr="00000000">
            <w:rPr>
              <w:rFonts w:ascii="Arial" w:cs="Arial" w:eastAsia="Arial" w:hAnsi="Arial"/>
              <w:b w:val="1"/>
              <w:rtl w:val="0"/>
            </w:rPr>
            <w:t xml:space="preserve">Ingeniería en </w:t>
          </w:r>
          <w:r w:rsidDel="00000000" w:rsidR="00000000" w:rsidRPr="00000000">
            <w:rPr>
              <w:rtl w:val="0"/>
            </w:rPr>
          </w:r>
        </w:p>
        <w:p w:rsidR="00000000" w:rsidDel="00000000" w:rsidP="00000000" w:rsidRDefault="00000000" w:rsidRPr="00000000" w14:paraId="000001AD">
          <w:pPr>
            <w:spacing w:line="259" w:lineRule="auto"/>
            <w:ind w:right="69"/>
            <w:jc w:val="center"/>
            <w:rPr/>
          </w:pPr>
          <w:r w:rsidDel="00000000" w:rsidR="00000000" w:rsidRPr="00000000">
            <w:rPr>
              <w:rFonts w:ascii="Arial" w:cs="Arial" w:eastAsia="Arial" w:hAnsi="Arial"/>
              <w:b w:val="1"/>
              <w:rtl w:val="0"/>
            </w:rPr>
            <w:t xml:space="preserve">Computación e </w:t>
          </w:r>
          <w:r w:rsidDel="00000000" w:rsidR="00000000" w:rsidRPr="00000000">
            <w:rPr>
              <w:rtl w:val="0"/>
            </w:rPr>
          </w:r>
        </w:p>
      </w:tc>
    </w:tr>
    <w:tr>
      <w:trPr>
        <w:cantSplit w:val="0"/>
        <w:trHeight w:val="259" w:hRule="atLeast"/>
        <w:tblHeader w:val="0"/>
      </w:trPr>
      <w:tc>
        <w:tcPr>
          <w:vMerge w:val="continue"/>
          <w:tcBorders>
            <w:top w:color="000000" w:space="0" w:sz="12" w:val="single"/>
            <w:left w:color="000000" w:space="0" w:sz="12" w:val="single"/>
            <w:bottom w:color="000000" w:space="0" w:sz="0" w:val="nil"/>
            <w:right w:color="000000" w:space="0" w:sz="12" w:val="single"/>
          </w:tcBorders>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AF">
          <w:pPr>
            <w:spacing w:after="160" w:line="259" w:lineRule="auto"/>
            <w:rPr/>
          </w:pPr>
          <w:r w:rsidDel="00000000" w:rsidR="00000000" w:rsidRPr="00000000">
            <w:rPr>
              <w:rtl w:val="0"/>
            </w:rPr>
          </w:r>
        </w:p>
      </w:tc>
      <w:tc>
        <w:tcPr>
          <w:vMerge w:val="continue"/>
          <w:tcBorders>
            <w:top w:color="000000" w:space="0" w:sz="12" w:val="single"/>
            <w:left w:color="000000" w:space="0" w:sz="12" w:val="single"/>
            <w:bottom w:color="000000" w:space="0" w:sz="0" w:val="nil"/>
            <w:right w:color="000000" w:space="0" w:sz="12" w:val="single"/>
          </w:tcBorders>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98" w:hRule="atLeast"/>
        <w:tblHeader w:val="0"/>
      </w:trPr>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B1">
          <w:pPr>
            <w:spacing w:line="259" w:lineRule="auto"/>
            <w:jc w:val="right"/>
            <w:rPr/>
          </w:pPr>
          <w:r w:rsidDel="00000000" w:rsidR="00000000" w:rsidRPr="00000000">
            <w:rPr>
              <w:rFonts w:ascii="Arial" w:cs="Arial" w:eastAsia="Arial" w:hAnsi="Arial"/>
              <w:b w:val="1"/>
              <w:i w:val="1"/>
              <w:sz w:val="24"/>
              <w:szCs w:val="24"/>
              <w:rtl w:val="0"/>
            </w:rPr>
            <w:t xml:space="preserve"> </w:t>
          </w:r>
          <w:r w:rsidDel="00000000" w:rsidR="00000000" w:rsidRPr="00000000">
            <w:rPr>
              <w:rtl w:val="0"/>
            </w:rPr>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B2">
          <w:pPr>
            <w:spacing w:line="259" w:lineRule="auto"/>
            <w:ind w:right="75"/>
            <w:jc w:val="center"/>
            <w:rPr/>
          </w:pPr>
          <w:r w:rsidDel="00000000" w:rsidR="00000000" w:rsidRPr="00000000">
            <w:rPr>
              <w:rtl w:val="0"/>
            </w:rPr>
            <w:t xml:space="preserve">Documento Plan Maestro de pruebas (PMP) </w:t>
          </w:r>
        </w:p>
      </w:tc>
      <w:tc>
        <w:tcPr>
          <w:tcBorders>
            <w:top w:color="000000" w:space="0" w:sz="0" w:val="nil"/>
            <w:left w:color="000000" w:space="0" w:sz="12" w:val="single"/>
            <w:bottom w:color="000000" w:space="0" w:sz="12" w:val="single"/>
            <w:right w:color="000000" w:space="0" w:sz="12" w:val="single"/>
          </w:tcBorders>
        </w:tcPr>
        <w:p w:rsidR="00000000" w:rsidDel="00000000" w:rsidP="00000000" w:rsidRDefault="00000000" w:rsidRPr="00000000" w14:paraId="000001B3">
          <w:pPr>
            <w:spacing w:line="259" w:lineRule="auto"/>
            <w:ind w:right="63"/>
            <w:jc w:val="center"/>
            <w:rPr/>
          </w:pPr>
          <w:r w:rsidDel="00000000" w:rsidR="00000000" w:rsidRPr="00000000">
            <w:rPr>
              <w:rFonts w:ascii="Arial" w:cs="Arial" w:eastAsia="Arial" w:hAnsi="Arial"/>
              <w:b w:val="1"/>
              <w:rtl w:val="0"/>
            </w:rPr>
            <w:t xml:space="preserve">Informática </w:t>
          </w:r>
          <w:r w:rsidDel="00000000" w:rsidR="00000000" w:rsidRPr="00000000">
            <w:rPr>
              <w:rtl w:val="0"/>
            </w:rPr>
          </w:r>
        </w:p>
      </w:tc>
    </w:tr>
  </w:tbl>
  <w:p w:rsidR="00000000" w:rsidDel="00000000" w:rsidP="00000000" w:rsidRDefault="00000000" w:rsidRPr="00000000" w14:paraId="000001B4">
    <w:pPr>
      <w:spacing w:after="0" w:lineRule="auto"/>
      <w:rPr/>
    </w:pP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1B5">
    <w:pPr>
      <w:rPr/>
    </w:pPr>
    <w:r w:rsidDel="00000000" w:rsidR="00000000" w:rsidRPr="00000000">
      <w:rPr>
        <w:rFonts w:ascii="Calibri" w:cs="Calibri" w:eastAsia="Calibri" w:hAnsi="Calibri"/>
        <w:sz w:val="22"/>
        <w:szCs w:val="22"/>
      </w:rPr>
      <mc:AlternateContent>
        <mc:Choice Requires="wpg">
          <w:drawing>
            <wp:anchor allowOverlap="1" behindDoc="1" distB="0" distT="0" distL="0" distR="0" hidden="0" layoutInCell="1" locked="0" relativeHeight="0" simplePos="0">
              <wp:simplePos x="0" y="0"/>
              <wp:positionH relativeFrom="page">
                <wp:posOffset>622935</wp:posOffset>
              </wp:positionH>
              <wp:positionV relativeFrom="page">
                <wp:posOffset>1369695</wp:posOffset>
              </wp:positionV>
              <wp:extent cx="6418581" cy="8458200"/>
              <wp:effectExtent b="0" l="0" r="0" t="0"/>
              <wp:wrapNone/>
              <wp:docPr id="29013" name=""/>
              <a:graphic>
                <a:graphicData uri="http://schemas.microsoft.com/office/word/2010/wordprocessingGroup">
                  <wpg:wgp>
                    <wpg:cNvGrpSpPr/>
                    <wpg:grpSpPr>
                      <a:xfrm>
                        <a:off x="2127175" y="0"/>
                        <a:ext cx="6418581" cy="8458200"/>
                        <a:chOff x="2127175" y="0"/>
                        <a:chExt cx="6437650" cy="7560000"/>
                      </a:xfrm>
                    </wpg:grpSpPr>
                    <wpg:grpSp>
                      <wpg:cNvGrpSpPr/>
                      <wpg:grpSpPr>
                        <a:xfrm>
                          <a:off x="2136710" y="0"/>
                          <a:ext cx="6418581" cy="7560000"/>
                          <a:chOff x="0" y="0"/>
                          <a:chExt cx="6418581" cy="8458200"/>
                        </a:xfrm>
                      </wpg:grpSpPr>
                      <wps:wsp>
                        <wps:cNvSpPr/>
                        <wps:cNvPr id="3" name="Shape 3"/>
                        <wps:spPr>
                          <a:xfrm>
                            <a:off x="0" y="0"/>
                            <a:ext cx="6418575" cy="845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6418581" cy="8458200"/>
                          </a:xfrm>
                          <a:custGeom>
                            <a:rect b="b" l="l" r="r" t="t"/>
                            <a:pathLst>
                              <a:path extrusionOk="0" h="8458200" w="6418581">
                                <a:moveTo>
                                  <a:pt x="0" y="8458200"/>
                                </a:moveTo>
                                <a:lnTo>
                                  <a:pt x="6418581" y="8458200"/>
                                </a:lnTo>
                                <a:lnTo>
                                  <a:pt x="6418581" y="0"/>
                                </a:lnTo>
                                <a:lnTo>
                                  <a:pt x="0" y="0"/>
                                </a:lnTo>
                                <a:close/>
                              </a:path>
                            </a:pathLst>
                          </a:custGeom>
                          <a:noFill/>
                          <a:ln cap="rnd" cmpd="sng" w="19050">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622935</wp:posOffset>
              </wp:positionH>
              <wp:positionV relativeFrom="page">
                <wp:posOffset>1369695</wp:posOffset>
              </wp:positionV>
              <wp:extent cx="6418581" cy="8458200"/>
              <wp:effectExtent b="0" l="0" r="0" t="0"/>
              <wp:wrapNone/>
              <wp:docPr id="29013"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418581" cy="845820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widowControl w:val="0"/>
      <w:spacing w:after="0" w:line="240" w:lineRule="auto"/>
      <w:rPr>
        <w:rFonts w:ascii="Tahoma" w:cs="Tahoma" w:eastAsia="Tahoma" w:hAnsi="Tahoma"/>
        <w:b w:val="1"/>
        <w:color w:val="ffffff"/>
        <w:sz w:val="20"/>
        <w:szCs w:val="20"/>
      </w:rPr>
    </w:pPr>
    <w:r w:rsidDel="00000000" w:rsidR="00000000" w:rsidRPr="00000000">
      <w:rPr>
        <w:rtl w:val="0"/>
      </w:rPr>
    </w:r>
  </w:p>
  <w:tbl>
    <w:tblPr>
      <w:tblStyle w:val="Table15"/>
      <w:tblW w:w="9015.0" w:type="dxa"/>
      <w:jc w:val="left"/>
      <w:tblInd w:w="30.0" w:type="dxa"/>
      <w:tblLayout w:type="fixed"/>
      <w:tblLook w:val="0400"/>
    </w:tblPr>
    <w:tblGrid>
      <w:gridCol w:w="2940"/>
      <w:gridCol w:w="3150"/>
      <w:gridCol w:w="2925"/>
      <w:tblGridChange w:id="0">
        <w:tblGrid>
          <w:gridCol w:w="2940"/>
          <w:gridCol w:w="3150"/>
          <w:gridCol w:w="2925"/>
        </w:tblGrid>
      </w:tblGridChange>
    </w:tblGrid>
    <w:tr>
      <w:trPr>
        <w:cantSplit w:val="0"/>
        <w:trHeight w:val="1017" w:hRule="atLeast"/>
        <w:tblHeader w:val="0"/>
      </w:trPr>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C7">
          <w:pPr>
            <w:widowControl w:val="0"/>
            <w:spacing w:after="0" w:line="240" w:lineRule="auto"/>
            <w:rPr>
              <w:rFonts w:ascii="NewsGotT" w:cs="NewsGotT" w:eastAsia="NewsGotT" w:hAnsi="NewsGotT"/>
              <w:color w:val="ffffff"/>
              <w:sz w:val="20"/>
              <w:szCs w:val="20"/>
            </w:rPr>
          </w:pPr>
          <w:r w:rsidDel="00000000" w:rsidR="00000000" w:rsidRPr="00000000">
            <w:rPr>
              <w:rFonts w:ascii="Tahoma" w:cs="Tahoma" w:eastAsia="Tahoma" w:hAnsi="Tahoma"/>
              <w:b w:val="1"/>
              <w:color w:val="ffffff"/>
              <w:sz w:val="20"/>
              <w:szCs w:val="20"/>
            </w:rPr>
            <w:drawing>
              <wp:inline distB="114300" distT="114300" distL="114300" distR="114300">
                <wp:extent cx="1828800" cy="1028700"/>
                <wp:effectExtent b="0" l="0" r="0" t="0"/>
                <wp:docPr id="2902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828800" cy="10287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C8">
          <w:pPr>
            <w:widowControl w:val="0"/>
            <w:spacing w:after="113" w:line="240" w:lineRule="auto"/>
            <w:ind w:right="57"/>
            <w:jc w:val="center"/>
            <w:rPr>
              <w:rFonts w:ascii="Eras Bk BT" w:cs="Eras Bk BT" w:eastAsia="Eras Bk BT" w:hAnsi="Eras Bk BT"/>
              <w:b w:val="1"/>
              <w:sz w:val="20"/>
              <w:szCs w:val="20"/>
            </w:rPr>
          </w:pPr>
          <w:r w:rsidDel="00000000" w:rsidR="00000000" w:rsidRPr="00000000">
            <w:rPr>
              <w:rFonts w:ascii="Eras Bk BT" w:cs="Eras Bk BT" w:eastAsia="Eras Bk BT" w:hAnsi="Eras Bk BT"/>
              <w:b w:val="1"/>
              <w:sz w:val="20"/>
              <w:szCs w:val="20"/>
              <w:rtl w:val="0"/>
            </w:rPr>
            <w:t xml:space="preserve">SAIA</w:t>
          </w:r>
        </w:p>
        <w:p w:rsidR="00000000" w:rsidDel="00000000" w:rsidP="00000000" w:rsidRDefault="00000000" w:rsidRPr="00000000" w14:paraId="000001C9">
          <w:pPr>
            <w:widowControl w:val="0"/>
            <w:spacing w:after="0" w:line="240" w:lineRule="auto"/>
            <w:ind w:right="57"/>
            <w:jc w:val="center"/>
            <w:rPr>
              <w:rFonts w:ascii="Eras Bk BT" w:cs="Eras Bk BT" w:eastAsia="Eras Bk BT" w:hAnsi="Eras Bk BT"/>
              <w:b w:val="1"/>
              <w:sz w:val="20"/>
              <w:szCs w:val="20"/>
            </w:rPr>
          </w:pPr>
          <w:r w:rsidDel="00000000" w:rsidR="00000000" w:rsidRPr="00000000">
            <w:rPr>
              <w:rFonts w:ascii="Eras Bk BT" w:cs="Eras Bk BT" w:eastAsia="Eras Bk BT" w:hAnsi="Eras Bk BT"/>
              <w:b w:val="1"/>
              <w:sz w:val="20"/>
              <w:szCs w:val="20"/>
              <w:rtl w:val="0"/>
            </w:rPr>
            <w:t xml:space="preserve">Plan Maestro de Pruebas</w:t>
          </w:r>
        </w:p>
      </w:tc>
      <w:tc>
        <w:tcPr>
          <w:tcBorders>
            <w:top w:color="808080" w:space="0" w:sz="4" w:val="single"/>
            <w:left w:color="808080" w:space="0" w:sz="4" w:val="single"/>
            <w:bottom w:color="808080" w:space="0" w:sz="4" w:val="single"/>
            <w:right w:color="808080" w:space="0" w:sz="4" w:val="single"/>
          </w:tcBorders>
          <w:shd w:fill="ffffff" w:val="clear"/>
          <w:tcMar>
            <w:top w:w="28.0" w:type="dxa"/>
            <w:left w:w="28.0" w:type="dxa"/>
            <w:bottom w:w="28.0" w:type="dxa"/>
            <w:right w:w="28.0" w:type="dxa"/>
          </w:tcMar>
          <w:vAlign w:val="center"/>
        </w:tcPr>
        <w:p w:rsidR="00000000" w:rsidDel="00000000" w:rsidP="00000000" w:rsidRDefault="00000000" w:rsidRPr="00000000" w14:paraId="000001CA">
          <w:pPr>
            <w:widowControl w:val="0"/>
            <w:spacing w:after="0" w:line="240" w:lineRule="auto"/>
            <w:ind w:right="57"/>
            <w:jc w:val="center"/>
            <w:rPr>
              <w:rFonts w:ascii="Eras Bk BT" w:cs="Eras Bk BT" w:eastAsia="Eras Bk BT" w:hAnsi="Eras Bk BT"/>
              <w:b w:val="1"/>
              <w:sz w:val="20"/>
              <w:szCs w:val="20"/>
            </w:rPr>
          </w:pPr>
          <w:r w:rsidDel="00000000" w:rsidR="00000000" w:rsidRPr="00000000">
            <w:rPr>
              <w:rFonts w:ascii="Eras Bk BT" w:cs="Eras Bk BT" w:eastAsia="Eras Bk BT" w:hAnsi="Eras Bk BT"/>
              <w:b w:val="1"/>
              <w:sz w:val="20"/>
              <w:szCs w:val="20"/>
              <w:rtl w:val="0"/>
            </w:rPr>
            <w:t xml:space="preserve">SENA</w:t>
          </w:r>
        </w:p>
      </w:tc>
    </w:tr>
  </w:tbl>
  <w:p w:rsidR="00000000" w:rsidDel="00000000" w:rsidP="00000000" w:rsidRDefault="00000000" w:rsidRPr="00000000" w14:paraId="000001CB">
    <w:pPr>
      <w:widowControl w:val="0"/>
      <w:spacing w:after="0" w:line="240" w:lineRule="auto"/>
      <w:rPr/>
    </w:pPr>
    <w:r w:rsidDel="00000000" w:rsidR="00000000" w:rsidRPr="00000000">
      <w:rPr>
        <w:rtl w:val="0"/>
      </w:rPr>
    </w:r>
  </w:p>
  <w:p w:rsidR="00000000" w:rsidDel="00000000" w:rsidP="00000000" w:rsidRDefault="00000000" w:rsidRPr="00000000" w14:paraId="000001CC">
    <w:pPr>
      <w:widowControl w:val="0"/>
      <w:spacing w:after="0" w:line="240" w:lineRule="auto"/>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rFonts w:ascii="Verdana" w:cs="Verdana" w:eastAsia="Verdana" w:hAnsi="Verdana"/>
        <w:color w:val="424242"/>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4" w:hanging="724"/>
      </w:pPr>
      <w:rPr>
        <w:rFonts w:ascii="Times New Roman" w:cs="Times New Roman" w:eastAsia="Times New Roman" w:hAnsi="Times New Roman"/>
        <w:b w:val="0"/>
        <w:i w:val="0"/>
        <w:strike w:val="0"/>
        <w:color w:val="000000"/>
        <w:sz w:val="20"/>
        <w:szCs w:val="20"/>
        <w:u w:val="none"/>
        <w:shd w:fill="auto" w:val="clear"/>
        <w:vertAlign w:val="baseline"/>
      </w:rPr>
    </w:lvl>
    <w:lvl w:ilvl="1">
      <w:start w:val="1"/>
      <w:numFmt w:val="bullet"/>
      <w:lvlText w:val="o"/>
      <w:lvlJc w:val="left"/>
      <w:pPr>
        <w:ind w:left="1511" w:hanging="1511"/>
      </w:pPr>
      <w:rPr>
        <w:rFonts w:ascii="Times New Roman" w:cs="Times New Roman" w:eastAsia="Times New Roman" w:hAnsi="Times New Roman"/>
        <w:b w:val="0"/>
        <w:i w:val="0"/>
        <w:strike w:val="0"/>
        <w:color w:val="000000"/>
        <w:sz w:val="20"/>
        <w:szCs w:val="20"/>
        <w:u w:val="none"/>
        <w:shd w:fill="auto" w:val="clear"/>
        <w:vertAlign w:val="baseline"/>
      </w:rPr>
    </w:lvl>
    <w:lvl w:ilvl="2">
      <w:start w:val="1"/>
      <w:numFmt w:val="bullet"/>
      <w:lvlText w:val="▪"/>
      <w:lvlJc w:val="left"/>
      <w:pPr>
        <w:ind w:left="2231" w:hanging="2231"/>
      </w:pPr>
      <w:rPr>
        <w:rFonts w:ascii="Times New Roman" w:cs="Times New Roman" w:eastAsia="Times New Roman" w:hAnsi="Times New Roman"/>
        <w:b w:val="0"/>
        <w:i w:val="0"/>
        <w:strike w:val="0"/>
        <w:color w:val="000000"/>
        <w:sz w:val="20"/>
        <w:szCs w:val="20"/>
        <w:u w:val="none"/>
        <w:shd w:fill="auto" w:val="clear"/>
        <w:vertAlign w:val="baseline"/>
      </w:rPr>
    </w:lvl>
    <w:lvl w:ilvl="3">
      <w:start w:val="1"/>
      <w:numFmt w:val="bullet"/>
      <w:lvlText w:val="•"/>
      <w:lvlJc w:val="left"/>
      <w:pPr>
        <w:ind w:left="2951" w:hanging="2951"/>
      </w:pPr>
      <w:rPr>
        <w:rFonts w:ascii="Times New Roman" w:cs="Times New Roman" w:eastAsia="Times New Roman" w:hAnsi="Times New Roman"/>
        <w:b w:val="0"/>
        <w:i w:val="0"/>
        <w:strike w:val="0"/>
        <w:color w:val="000000"/>
        <w:sz w:val="20"/>
        <w:szCs w:val="20"/>
        <w:u w:val="none"/>
        <w:shd w:fill="auto" w:val="clear"/>
        <w:vertAlign w:val="baseline"/>
      </w:rPr>
    </w:lvl>
    <w:lvl w:ilvl="4">
      <w:start w:val="1"/>
      <w:numFmt w:val="bullet"/>
      <w:lvlText w:val="o"/>
      <w:lvlJc w:val="left"/>
      <w:pPr>
        <w:ind w:left="3671" w:hanging="3671"/>
      </w:pPr>
      <w:rPr>
        <w:rFonts w:ascii="Times New Roman" w:cs="Times New Roman" w:eastAsia="Times New Roman" w:hAnsi="Times New Roman"/>
        <w:b w:val="0"/>
        <w:i w:val="0"/>
        <w:strike w:val="0"/>
        <w:color w:val="000000"/>
        <w:sz w:val="20"/>
        <w:szCs w:val="20"/>
        <w:u w:val="none"/>
        <w:shd w:fill="auto" w:val="clear"/>
        <w:vertAlign w:val="baseline"/>
      </w:rPr>
    </w:lvl>
    <w:lvl w:ilvl="5">
      <w:start w:val="1"/>
      <w:numFmt w:val="bullet"/>
      <w:lvlText w:val="▪"/>
      <w:lvlJc w:val="left"/>
      <w:pPr>
        <w:ind w:left="4391" w:hanging="4391"/>
      </w:pPr>
      <w:rPr>
        <w:rFonts w:ascii="Times New Roman" w:cs="Times New Roman" w:eastAsia="Times New Roman" w:hAnsi="Times New Roman"/>
        <w:b w:val="0"/>
        <w:i w:val="0"/>
        <w:strike w:val="0"/>
        <w:color w:val="000000"/>
        <w:sz w:val="20"/>
        <w:szCs w:val="20"/>
        <w:u w:val="none"/>
        <w:shd w:fill="auto" w:val="clear"/>
        <w:vertAlign w:val="baseline"/>
      </w:rPr>
    </w:lvl>
    <w:lvl w:ilvl="6">
      <w:start w:val="1"/>
      <w:numFmt w:val="bullet"/>
      <w:lvlText w:val="•"/>
      <w:lvlJc w:val="left"/>
      <w:pPr>
        <w:ind w:left="5111" w:hanging="5111"/>
      </w:pPr>
      <w:rPr>
        <w:rFonts w:ascii="Times New Roman" w:cs="Times New Roman" w:eastAsia="Times New Roman" w:hAnsi="Times New Roman"/>
        <w:b w:val="0"/>
        <w:i w:val="0"/>
        <w:strike w:val="0"/>
        <w:color w:val="000000"/>
        <w:sz w:val="20"/>
        <w:szCs w:val="20"/>
        <w:u w:val="none"/>
        <w:shd w:fill="auto" w:val="clear"/>
        <w:vertAlign w:val="baseline"/>
      </w:rPr>
    </w:lvl>
    <w:lvl w:ilvl="7">
      <w:start w:val="1"/>
      <w:numFmt w:val="bullet"/>
      <w:lvlText w:val="o"/>
      <w:lvlJc w:val="left"/>
      <w:pPr>
        <w:ind w:left="5831" w:hanging="5831"/>
      </w:pPr>
      <w:rPr>
        <w:rFonts w:ascii="Times New Roman" w:cs="Times New Roman" w:eastAsia="Times New Roman" w:hAnsi="Times New Roman"/>
        <w:b w:val="0"/>
        <w:i w:val="0"/>
        <w:strike w:val="0"/>
        <w:color w:val="000000"/>
        <w:sz w:val="20"/>
        <w:szCs w:val="20"/>
        <w:u w:val="none"/>
        <w:shd w:fill="auto" w:val="clear"/>
        <w:vertAlign w:val="baseline"/>
      </w:rPr>
    </w:lvl>
    <w:lvl w:ilvl="8">
      <w:start w:val="1"/>
      <w:numFmt w:val="bullet"/>
      <w:lvlText w:val="▪"/>
      <w:lvlJc w:val="left"/>
      <w:pPr>
        <w:ind w:left="6551" w:hanging="6551"/>
      </w:pPr>
      <w:rPr>
        <w:rFonts w:ascii="Times New Roman" w:cs="Times New Roman" w:eastAsia="Times New Roman" w:hAnsi="Times New Roman"/>
        <w:b w:val="0"/>
        <w:i w:val="0"/>
        <w:strike w:val="0"/>
        <w:color w:val="000000"/>
        <w:sz w:val="20"/>
        <w:szCs w:val="20"/>
        <w:u w:val="none"/>
        <w:shd w:fill="auto" w:val="clear"/>
        <w:vertAlign w:val="baseli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419"/>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 w:before="0" w:line="259" w:lineRule="auto"/>
      <w:ind w:left="10" w:right="347" w:hanging="10"/>
      <w:jc w:val="left"/>
    </w:pPr>
    <w:rPr>
      <w:rFonts w:ascii="Helvetica Neue" w:cs="Helvetica Neue" w:eastAsia="Helvetica Neue" w:hAnsi="Helvetica Neue"/>
      <w:b w:val="0"/>
      <w:i w:val="0"/>
      <w:smallCaps w:val="0"/>
      <w:strike w:val="0"/>
      <w:color w:val="000000"/>
      <w:sz w:val="22"/>
      <w:szCs w:val="2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406" w:right="0" w:hanging="10"/>
      <w:jc w:val="left"/>
    </w:pPr>
    <w:rPr>
      <w:rFonts w:ascii="Arial" w:cs="Arial" w:eastAsia="Arial" w:hAnsi="Arial"/>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C7619"/>
  </w:style>
  <w:style w:type="paragraph" w:styleId="Ttulo1">
    <w:name w:val="heading 1"/>
    <w:next w:val="Normal"/>
    <w:link w:val="Ttulo1Car"/>
    <w:uiPriority w:val="9"/>
    <w:qFormat w:val="1"/>
    <w:rsid w:val="00471758"/>
    <w:pPr>
      <w:keepNext w:val="1"/>
      <w:keepLines w:val="1"/>
      <w:numPr>
        <w:numId w:val="4"/>
      </w:numPr>
      <w:spacing w:after="3"/>
      <w:ind w:left="10" w:right="347" w:hanging="10"/>
      <w:outlineLvl w:val="0"/>
    </w:pPr>
    <w:rPr>
      <w:rFonts w:ascii="Microsoft Sans Serif" w:cs="Microsoft Sans Serif" w:eastAsia="Microsoft Sans Serif" w:hAnsi="Microsoft Sans Serif"/>
      <w:color w:val="000000"/>
      <w:sz w:val="22"/>
      <w:szCs w:val="22"/>
      <w:lang w:eastAsia="es-CO" w:val="es-CO"/>
    </w:rPr>
  </w:style>
  <w:style w:type="paragraph" w:styleId="Ttulo2">
    <w:name w:val="heading 2"/>
    <w:next w:val="Normal"/>
    <w:link w:val="Ttulo2Car"/>
    <w:uiPriority w:val="9"/>
    <w:unhideWhenUsed w:val="1"/>
    <w:qFormat w:val="1"/>
    <w:rsid w:val="00471758"/>
    <w:pPr>
      <w:keepNext w:val="1"/>
      <w:keepLines w:val="1"/>
      <w:numPr>
        <w:ilvl w:val="1"/>
        <w:numId w:val="4"/>
      </w:numPr>
      <w:spacing w:after="0"/>
      <w:ind w:left="406" w:hanging="10"/>
      <w:outlineLvl w:val="1"/>
    </w:pPr>
    <w:rPr>
      <w:rFonts w:ascii="Arial" w:cs="Arial" w:eastAsia="Arial" w:hAnsi="Arial"/>
      <w:b w:val="1"/>
      <w:color w:val="000000"/>
      <w:szCs w:val="22"/>
      <w:lang w:eastAsia="es-CO" w:val="es-CO"/>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67766C"/>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67766C"/>
  </w:style>
  <w:style w:type="paragraph" w:styleId="Piedepgina">
    <w:name w:val="footer"/>
    <w:basedOn w:val="Normal"/>
    <w:link w:val="PiedepginaCar"/>
    <w:uiPriority w:val="99"/>
    <w:unhideWhenUsed w:val="1"/>
    <w:rsid w:val="0067766C"/>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67766C"/>
  </w:style>
  <w:style w:type="table" w:styleId="Tablaconcuadrcula">
    <w:name w:val="Table Grid"/>
    <w:basedOn w:val="Tablanormal"/>
    <w:uiPriority w:val="39"/>
    <w:rsid w:val="0067766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012F0E"/>
    <w:pPr>
      <w:ind w:left="720"/>
      <w:contextualSpacing w:val="1"/>
    </w:pPr>
  </w:style>
  <w:style w:type="table" w:styleId="TableGrid" w:customStyle="1">
    <w:name w:val="TableGrid"/>
    <w:rsid w:val="00A529D1"/>
    <w:pPr>
      <w:spacing w:after="0" w:line="240" w:lineRule="auto"/>
    </w:pPr>
    <w:rPr>
      <w:rFonts w:asciiTheme="minorHAnsi" w:cstheme="minorBidi" w:eastAsiaTheme="minorEastAsia" w:hAnsiTheme="minorHAnsi"/>
      <w:sz w:val="22"/>
      <w:szCs w:val="22"/>
      <w:lang w:eastAsia="es-CO" w:val="es-CO"/>
    </w:rPr>
    <w:tblPr>
      <w:tblCellMar>
        <w:top w:w="0.0" w:type="dxa"/>
        <w:left w:w="0.0" w:type="dxa"/>
        <w:bottom w:w="0.0" w:type="dxa"/>
        <w:right w:w="0.0" w:type="dxa"/>
      </w:tblCellMar>
    </w:tblPr>
  </w:style>
  <w:style w:type="character" w:styleId="Ttulo1Car" w:customStyle="1">
    <w:name w:val="Título 1 Car"/>
    <w:basedOn w:val="Fuentedeprrafopredeter"/>
    <w:link w:val="Ttulo1"/>
    <w:rsid w:val="00471758"/>
    <w:rPr>
      <w:rFonts w:ascii="Microsoft Sans Serif" w:cs="Microsoft Sans Serif" w:eastAsia="Microsoft Sans Serif" w:hAnsi="Microsoft Sans Serif"/>
      <w:color w:val="000000"/>
      <w:sz w:val="22"/>
      <w:szCs w:val="22"/>
      <w:lang w:eastAsia="es-CO" w:val="es-CO"/>
    </w:rPr>
  </w:style>
  <w:style w:type="character" w:styleId="Ttulo2Car" w:customStyle="1">
    <w:name w:val="Título 2 Car"/>
    <w:basedOn w:val="Fuentedeprrafopredeter"/>
    <w:link w:val="Ttulo2"/>
    <w:rsid w:val="00471758"/>
    <w:rPr>
      <w:rFonts w:ascii="Arial" w:cs="Arial" w:eastAsia="Arial" w:hAnsi="Arial"/>
      <w:b w:val="1"/>
      <w:color w:val="000000"/>
      <w:szCs w:val="22"/>
      <w:lang w:eastAsia="es-CO" w:val="es-CO"/>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sz w:val="22"/>
      <w:szCs w:val="22"/>
    </w:rPr>
    <w:tblPr>
      <w:tblStyleRowBandSize w:val="1"/>
      <w:tblStyleColBandSize w:val="1"/>
      <w:tblCellMar>
        <w:top w:w="43.0" w:type="dxa"/>
        <w:left w:w="68.0" w:type="dxa"/>
        <w:bottom w:w="0.0" w:type="dxa"/>
        <w:right w:w="302.0" w:type="dxa"/>
      </w:tblCellMar>
    </w:tblPr>
  </w:style>
  <w:style w:type="table" w:styleId="Table8">
    <w:basedOn w:val="TableNormal"/>
    <w:pPr>
      <w:spacing w:after="0" w:line="240" w:lineRule="auto"/>
    </w:pPr>
    <w:rPr>
      <w:rFonts w:ascii="Calibri" w:cs="Calibri" w:eastAsia="Calibri" w:hAnsi="Calibri"/>
      <w:sz w:val="22"/>
      <w:szCs w:val="22"/>
    </w:rPr>
    <w:tblPr>
      <w:tblStyleRowBandSize w:val="1"/>
      <w:tblStyleColBandSize w:val="1"/>
      <w:tblCellMar>
        <w:top w:w="36.0" w:type="dxa"/>
        <w:left w:w="68.0" w:type="dxa"/>
        <w:bottom w:w="0.0" w:type="dxa"/>
        <w:right w:w="115.0" w:type="dxa"/>
      </w:tblCellMar>
    </w:tblPr>
  </w:style>
  <w:style w:type="table" w:styleId="Table9">
    <w:basedOn w:val="TableNormal"/>
    <w:pPr>
      <w:spacing w:after="0" w:line="240" w:lineRule="auto"/>
    </w:pPr>
    <w:rPr>
      <w:rFonts w:ascii="Calibri" w:cs="Calibri" w:eastAsia="Calibri" w:hAnsi="Calibri"/>
      <w:sz w:val="22"/>
      <w:szCs w:val="22"/>
    </w:rPr>
    <w:tblPr>
      <w:tblStyleRowBandSize w:val="1"/>
      <w:tblStyleColBandSize w:val="1"/>
      <w:tblCellMar>
        <w:top w:w="8.0" w:type="dxa"/>
        <w:left w:w="70.0" w:type="dxa"/>
        <w:bottom w:w="0.0" w:type="dxa"/>
        <w:right w:w="115.0" w:type="dxa"/>
      </w:tblCellMar>
    </w:tblPr>
  </w:style>
  <w:style w:type="table" w:styleId="Table10">
    <w:basedOn w:val="TableNormal"/>
    <w:pPr>
      <w:spacing w:after="0" w:line="240" w:lineRule="auto"/>
    </w:pPr>
    <w:rPr>
      <w:rFonts w:ascii="Calibri" w:cs="Calibri" w:eastAsia="Calibri" w:hAnsi="Calibri"/>
      <w:sz w:val="22"/>
      <w:szCs w:val="22"/>
    </w:rPr>
    <w:tblPr>
      <w:tblStyleRowBandSize w:val="1"/>
      <w:tblStyleColBandSize w:val="1"/>
      <w:tblCellMar>
        <w:top w:w="42.0" w:type="dxa"/>
        <w:left w:w="68.0" w:type="dxa"/>
        <w:bottom w:w="0.0" w:type="dxa"/>
        <w:right w:w="115.0" w:type="dxa"/>
      </w:tblCellMar>
    </w:tblPr>
  </w:style>
  <w:style w:type="table" w:styleId="Table11">
    <w:basedOn w:val="TableNormal"/>
    <w:pPr>
      <w:spacing w:after="0" w:line="240" w:lineRule="auto"/>
    </w:pPr>
    <w:rPr>
      <w:rFonts w:ascii="Calibri" w:cs="Calibri" w:eastAsia="Calibri" w:hAnsi="Calibri"/>
      <w:sz w:val="22"/>
      <w:szCs w:val="22"/>
    </w:rPr>
    <w:tblPr>
      <w:tblStyleRowBandSize w:val="1"/>
      <w:tblStyleColBandSize w:val="1"/>
      <w:tblCellMar>
        <w:top w:w="11.0" w:type="dxa"/>
        <w:left w:w="0.0" w:type="dxa"/>
        <w:bottom w:w="0.0" w:type="dxa"/>
        <w:right w:w="299.0" w:type="dxa"/>
      </w:tblCellMar>
    </w:tblPr>
  </w:style>
  <w:style w:type="table" w:styleId="Table12">
    <w:basedOn w:val="TableNormal"/>
    <w:pPr>
      <w:spacing w:after="0" w:line="240" w:lineRule="auto"/>
    </w:pPr>
    <w:rPr>
      <w:rFonts w:ascii="Calibri" w:cs="Calibri" w:eastAsia="Calibri" w:hAnsi="Calibri"/>
      <w:sz w:val="22"/>
      <w:szCs w:val="22"/>
    </w:rPr>
    <w:tblPr>
      <w:tblStyleRowBandSize w:val="1"/>
      <w:tblStyleColBandSize w:val="1"/>
      <w:tblCellMar>
        <w:top w:w="41.0" w:type="dxa"/>
        <w:left w:w="95.0" w:type="dxa"/>
        <w:bottom w:w="0.0" w:type="dxa"/>
        <w:right w:w="87.0" w:type="dxa"/>
      </w:tblCellMar>
    </w:tblPr>
  </w:style>
  <w:style w:type="table" w:styleId="Table13">
    <w:basedOn w:val="TableNormal"/>
    <w:pPr>
      <w:spacing w:after="0" w:line="240" w:lineRule="auto"/>
    </w:pPr>
    <w:rPr>
      <w:rFonts w:ascii="Calibri" w:cs="Calibri" w:eastAsia="Calibri" w:hAnsi="Calibri"/>
      <w:sz w:val="22"/>
      <w:szCs w:val="22"/>
    </w:rPr>
    <w:tblPr>
      <w:tblStyleRowBandSize w:val="1"/>
      <w:tblStyleColBandSize w:val="1"/>
      <w:tblCellMar>
        <w:top w:w="4.0" w:type="dxa"/>
        <w:left w:w="69.0" w:type="dxa"/>
        <w:bottom w:w="0.0" w:type="dxa"/>
        <w:right w:w="6.0" w:type="dxa"/>
      </w:tblCellMar>
    </w:tblPr>
  </w:style>
  <w:style w:type="table" w:styleId="Table14">
    <w:basedOn w:val="TableNormal"/>
    <w:pPr>
      <w:spacing w:after="0" w:line="240" w:lineRule="auto"/>
    </w:pPr>
    <w:rPr>
      <w:rFonts w:ascii="Calibri" w:cs="Calibri" w:eastAsia="Calibri" w:hAnsi="Calibri"/>
      <w:sz w:val="22"/>
      <w:szCs w:val="22"/>
    </w:rPr>
    <w:tblPr>
      <w:tblStyleRowBandSize w:val="1"/>
      <w:tblStyleColBandSize w:val="1"/>
      <w:tblCellMar>
        <w:top w:w="4.0" w:type="dxa"/>
        <w:left w:w="69.0" w:type="dxa"/>
        <w:bottom w:w="0.0" w:type="dxa"/>
        <w:right w:w="6.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docs.google.com/document/d/1mlFw06rnzWYmg6oOxQhcdHiEKL62ED2PIveKzok-8wg/edit#heading=h.2s8eyo1" TargetMode="External"/><Relationship Id="rId22" Type="http://schemas.openxmlformats.org/officeDocument/2006/relationships/footer" Target="footer2.xml"/><Relationship Id="rId10" Type="http://schemas.openxmlformats.org/officeDocument/2006/relationships/hyperlink" Target="https://docs.google.com/document/d/1mlFw06rnzWYmg6oOxQhcdHiEKL62ED2PIveKzok-8wg/edit#heading=h.2s8eyo1" TargetMode="External"/><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mlFw06rnzWYmg6oOxQhcdHiEKL62ED2PIveKzok-8wg/edit#heading=h.tyjcwt"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3.xm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hyperlink" Target="https://docs.google.com/document/d/1mlFw06rnzWYmg6oOxQhcdHiEKL62ED2PIveKzok-8wg/edit#heading=h.gjdgx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9f/mFnE1/cXy1wY7X32FwArDP5A==">AMUW2mVn9taOXt4v//zoBBNGi6mHizHUFZpQmGBRvV+xyPepfmRqXn9MOmTRVR+IlTQOOZ9uV7fK+iAhEKmaH7G2Ouf1z+4lI8tVc5ipRrivd0dWCc/7CvKX6OJ0eWdlpPd84aMvqhoYn9GpvUZz/7wxsp0HpQZg8OK+lYoh+3taE52DPRHGyYBEzbkpjT4pF9G2Q8kloiHVydMnJF/fg5d7eEuSmrbiqWZOoFdlfIUUgx9Xo9ihjCiomgWJmPRffuNLON7iewvGDn9B5RqW6Gn7EWgugCPR65rUFo2ArLmzJVoqZinV5G/rITh7ECa/VWRt6gjutL07UpzO+2k/m7Kp75MCO8T8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2022-11-28T01:47:00Z</dcterms:created>
  <dc:creator>Sergio</dc:creator>
</cp:coreProperties>
</file>