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8DB" w:rsidRDefault="00DA58DB" w:rsidP="002F54AE">
      <w:pPr>
        <w:jc w:val="center"/>
        <w:rPr>
          <w:rFonts w:ascii="Arial" w:hAnsi="Arial" w:cs="Arial"/>
          <w:b/>
          <w:sz w:val="26"/>
          <w:szCs w:val="26"/>
          <w:u w:val="single"/>
        </w:rPr>
      </w:pPr>
      <w:r w:rsidRPr="00B62645">
        <w:rPr>
          <w:rFonts w:ascii="Arial" w:hAnsi="Arial" w:cs="Arial"/>
          <w:i/>
          <w:noProof/>
          <w:sz w:val="20"/>
          <w:szCs w:val="18"/>
        </w:rPr>
        <w:drawing>
          <wp:anchor distT="0" distB="0" distL="114300" distR="114300" simplePos="0" relativeHeight="251659264" behindDoc="1" locked="0" layoutInCell="1" allowOverlap="1" wp14:anchorId="37404456" wp14:editId="378A5E80">
            <wp:simplePos x="0" y="0"/>
            <wp:positionH relativeFrom="column">
              <wp:posOffset>5638800</wp:posOffset>
            </wp:positionH>
            <wp:positionV relativeFrom="paragraph">
              <wp:posOffset>-943610</wp:posOffset>
            </wp:positionV>
            <wp:extent cx="923925" cy="904875"/>
            <wp:effectExtent l="0" t="0" r="9525" b="9525"/>
            <wp:wrapNone/>
            <wp:docPr id="9" name="_tx_id_1_Imagen 3"/>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7"/>
                    <a:stretch>
                      <a:fillRect/>
                    </a:stretch>
                  </pic:blipFill>
                  <pic:spPr>
                    <a:xfrm>
                      <a:off x="0" y="0"/>
                      <a:ext cx="923925" cy="904875"/>
                    </a:xfrm>
                    <a:prstGeom prst="rect">
                      <a:avLst/>
                    </a:prstGeom>
                  </pic:spPr>
                </pic:pic>
              </a:graphicData>
            </a:graphic>
          </wp:anchor>
        </w:drawing>
      </w:r>
    </w:p>
    <w:p w:rsidR="00D31459" w:rsidRPr="00124C18" w:rsidRDefault="00D31459" w:rsidP="002F54AE">
      <w:pPr>
        <w:jc w:val="center"/>
        <w:rPr>
          <w:rFonts w:ascii="Arial" w:hAnsi="Arial" w:cs="Arial"/>
          <w:b/>
          <w:sz w:val="26"/>
          <w:szCs w:val="26"/>
          <w:u w:val="single"/>
        </w:rPr>
      </w:pPr>
      <w:r w:rsidRPr="00124C18">
        <w:rPr>
          <w:rFonts w:ascii="Arial" w:hAnsi="Arial" w:cs="Arial"/>
          <w:b/>
          <w:sz w:val="26"/>
          <w:szCs w:val="26"/>
          <w:u w:val="single"/>
        </w:rPr>
        <w:t>ACTA LECTURA DE DERECHOS DE LAS VICTIMAS Y TESTIGOS</w:t>
      </w:r>
    </w:p>
    <w:p w:rsidR="005B0758" w:rsidRDefault="005B0758" w:rsidP="009C7156">
      <w:pPr>
        <w:jc w:val="both"/>
        <w:rPr>
          <w:rFonts w:ascii="Arial" w:hAnsi="Arial" w:cs="Arial"/>
          <w:b/>
        </w:rPr>
      </w:pPr>
    </w:p>
    <w:p w:rsidR="00124C18" w:rsidRPr="00124C18" w:rsidRDefault="00124C18" w:rsidP="009C7156">
      <w:pPr>
        <w:jc w:val="both"/>
        <w:rPr>
          <w:rFonts w:ascii="Arial" w:hAnsi="Arial" w:cs="Arial"/>
          <w:b/>
        </w:rPr>
      </w:pPr>
    </w:p>
    <w:p w:rsidR="0014640A" w:rsidRPr="00124C18" w:rsidRDefault="0014640A" w:rsidP="00B85322">
      <w:pPr>
        <w:spacing w:line="360" w:lineRule="auto"/>
        <w:jc w:val="both"/>
        <w:rPr>
          <w:rFonts w:ascii="Arial" w:hAnsi="Arial" w:cs="Arial"/>
          <w:u w:val="single"/>
        </w:rPr>
      </w:pPr>
      <w:r w:rsidRPr="00124C18">
        <w:rPr>
          <w:rFonts w:ascii="Arial" w:hAnsi="Arial" w:cs="Arial"/>
        </w:rPr>
        <w:t>En el Aeropuerto Internacional Córdoba, asiento de la Unidad Operacional de Seguridad Preventiva Córdoba, de la Policía de Seguridad Aeroportuaria,</w:t>
      </w:r>
      <w:r w:rsidR="00347E35" w:rsidRPr="00124C18">
        <w:rPr>
          <w:rFonts w:ascii="Arial" w:hAnsi="Arial" w:cs="Arial"/>
        </w:rPr>
        <w:t xml:space="preserve"> a los </w:t>
      </w:r>
      <w:r w:rsidR="007B3BC4">
        <w:rPr>
          <w:rFonts w:ascii="Arial" w:hAnsi="Arial" w:cs="Arial"/>
        </w:rPr>
        <w:fldChar w:fldCharType="begin"/>
      </w:r>
      <w:r w:rsidR="007B3BC4">
        <w:rPr>
          <w:rFonts w:ascii="Arial" w:hAnsi="Arial" w:cs="Arial"/>
        </w:rPr>
        <w:instrText xml:space="preserve"> TIME \@ "d 'de' MMMM 'de' yyyy" </w:instrText>
      </w:r>
      <w:r w:rsidR="007B3BC4">
        <w:rPr>
          <w:rFonts w:ascii="Arial" w:hAnsi="Arial" w:cs="Arial"/>
        </w:rPr>
        <w:fldChar w:fldCharType="separate"/>
      </w:r>
      <w:r w:rsidR="00E16E45">
        <w:rPr>
          <w:rFonts w:ascii="Arial" w:hAnsi="Arial" w:cs="Arial"/>
          <w:noProof/>
        </w:rPr>
        <w:t>4 de mayo de 2025</w:t>
      </w:r>
      <w:r w:rsidR="007B3BC4">
        <w:rPr>
          <w:rFonts w:ascii="Arial" w:hAnsi="Arial" w:cs="Arial"/>
        </w:rPr>
        <w:fldChar w:fldCharType="end"/>
      </w:r>
      <w:r w:rsidRPr="00124C18">
        <w:rPr>
          <w:rFonts w:ascii="Arial" w:hAnsi="Arial" w:cs="Arial"/>
        </w:rPr>
        <w:t>, siendo las</w:t>
      </w:r>
      <w:r w:rsidR="003A3F0E" w:rsidRPr="00124C18">
        <w:rPr>
          <w:rFonts w:ascii="Arial" w:hAnsi="Arial" w:cs="Arial"/>
        </w:rPr>
        <w:t xml:space="preserve"> </w:t>
      </w:r>
      <w:r w:rsidR="002911CB">
        <w:rPr>
          <w:rFonts w:ascii="Arial" w:hAnsi="Arial" w:cs="Arial"/>
        </w:rPr>
        <w:t>----</w:t>
      </w:r>
      <w:r w:rsidR="006556D5" w:rsidRPr="00124C18">
        <w:rPr>
          <w:rFonts w:ascii="Arial" w:hAnsi="Arial" w:cs="Arial"/>
        </w:rPr>
        <w:t xml:space="preserve"> </w:t>
      </w:r>
      <w:r w:rsidR="009C7156" w:rsidRPr="00124C18">
        <w:rPr>
          <w:rFonts w:ascii="Arial" w:hAnsi="Arial" w:cs="Arial"/>
        </w:rPr>
        <w:t>horas</w:t>
      </w:r>
      <w:r w:rsidR="002F54AE" w:rsidRPr="00124C18">
        <w:rPr>
          <w:rFonts w:ascii="Arial" w:hAnsi="Arial" w:cs="Arial"/>
        </w:rPr>
        <w:t xml:space="preserve"> aproximadamente</w:t>
      </w:r>
      <w:r w:rsidRPr="00124C18">
        <w:rPr>
          <w:rFonts w:ascii="Arial" w:hAnsi="Arial" w:cs="Arial"/>
        </w:rPr>
        <w:t xml:space="preserve">, el que suscribe </w:t>
      </w:r>
      <w:r w:rsidR="00AB58CD">
        <w:rPr>
          <w:rFonts w:ascii="Arial" w:hAnsi="Arial" w:cs="Arial"/>
        </w:rPr>
        <w:t>…………………..</w:t>
      </w:r>
      <w:r w:rsidR="0086346F" w:rsidRPr="00250147">
        <w:rPr>
          <w:rFonts w:ascii="Arial" w:hAnsi="Arial" w:cs="Arial"/>
        </w:rPr>
        <w:t>…</w:t>
      </w:r>
      <w:r w:rsidR="0086346F">
        <w:rPr>
          <w:rFonts w:ascii="Arial" w:hAnsi="Arial" w:cs="Arial"/>
        </w:rPr>
        <w:t>…………………………….</w:t>
      </w:r>
      <w:r w:rsidR="002911CB">
        <w:rPr>
          <w:rFonts w:ascii="Arial" w:hAnsi="Arial" w:cs="Arial"/>
        </w:rPr>
        <w:t xml:space="preserve"> </w:t>
      </w:r>
      <w:r w:rsidR="006556D5" w:rsidRPr="00124C18">
        <w:rPr>
          <w:rFonts w:ascii="Arial" w:hAnsi="Arial" w:cs="Arial"/>
        </w:rPr>
        <w:t>,</w:t>
      </w:r>
      <w:r w:rsidR="00116AC1" w:rsidRPr="00DA58DB">
        <w:rPr>
          <w:rFonts w:ascii="Arial" w:hAnsi="Arial" w:cs="Arial"/>
          <w:bCs/>
          <w:color w:val="000000"/>
        </w:rPr>
        <w:t xml:space="preserve"> </w:t>
      </w:r>
      <w:r w:rsidR="00DA58DB" w:rsidRPr="00DA58DB">
        <w:rPr>
          <w:rFonts w:ascii="Arial" w:hAnsi="Arial" w:cs="Arial"/>
          <w:bCs/>
          <w:color w:val="000000"/>
        </w:rPr>
        <w:t>en</w:t>
      </w:r>
      <w:r w:rsidR="00DA58DB">
        <w:rPr>
          <w:rFonts w:ascii="Arial" w:hAnsi="Arial" w:cs="Arial"/>
          <w:bCs/>
          <w:color w:val="000000"/>
          <w:lang w:val="en-US"/>
        </w:rPr>
        <w:t xml:space="preserve"> la</w:t>
      </w:r>
      <w:r w:rsidR="00DA58DB" w:rsidRPr="00DA58DB">
        <w:rPr>
          <w:rFonts w:ascii="Arial" w:hAnsi="Arial" w:cs="Arial"/>
          <w:bCs/>
          <w:color w:val="000000"/>
        </w:rPr>
        <w:t xml:space="preserve"> figura</w:t>
      </w:r>
      <w:r w:rsidR="00DA58DB">
        <w:rPr>
          <w:rFonts w:ascii="Arial" w:hAnsi="Arial" w:cs="Arial"/>
          <w:bCs/>
          <w:color w:val="000000"/>
          <w:lang w:val="en-US"/>
        </w:rPr>
        <w:t xml:space="preserve"> de </w:t>
      </w:r>
      <w:r w:rsidR="00DA58DB">
        <w:rPr>
          <w:rFonts w:ascii="Arial" w:hAnsi="Arial" w:cs="Arial"/>
        </w:rPr>
        <w:t>Preventor</w:t>
      </w:r>
      <w:r w:rsidR="009C7156" w:rsidRPr="00124C18">
        <w:rPr>
          <w:rFonts w:ascii="Arial" w:hAnsi="Arial" w:cs="Arial"/>
        </w:rPr>
        <w:t xml:space="preserve">, </w:t>
      </w:r>
      <w:r w:rsidRPr="00124C18">
        <w:rPr>
          <w:rFonts w:ascii="Arial" w:hAnsi="Arial" w:cs="Arial"/>
        </w:rPr>
        <w:t xml:space="preserve">procede a labrar la presente acta a los efectos legales que correspondan con el objeto de dejar constancia de la lectura de los Derechos de las Víctimas y Testigos establecidos en los artículos 79,80,81, y 117 del Código Procesal Penal de la Nación y 275 del Código Penal de la Nación, los cuales a continuación se </w:t>
      </w:r>
      <w:r w:rsidR="00954C9D" w:rsidRPr="00124C18">
        <w:rPr>
          <w:rFonts w:ascii="Arial" w:hAnsi="Arial" w:cs="Arial"/>
        </w:rPr>
        <w:t>transcriben. -</w:t>
      </w:r>
      <w:r w:rsidRPr="00124C18">
        <w:rPr>
          <w:rFonts w:ascii="Arial" w:hAnsi="Arial" w:cs="Arial"/>
        </w:rPr>
        <w:t xml:space="preserve"> </w:t>
      </w:r>
      <w:r w:rsidR="005670FC">
        <w:rPr>
          <w:rFonts w:ascii="Arial" w:hAnsi="Arial" w:cs="Arial"/>
        </w:rPr>
        <w:t>- - - - - - - - - -</w:t>
      </w:r>
    </w:p>
    <w:p w:rsidR="00760088" w:rsidRPr="00124C18" w:rsidRDefault="00D31459" w:rsidP="00B85322">
      <w:pPr>
        <w:spacing w:line="360" w:lineRule="auto"/>
        <w:jc w:val="both"/>
        <w:rPr>
          <w:rFonts w:ascii="Arial" w:hAnsi="Arial" w:cs="Arial"/>
          <w:i/>
        </w:rPr>
      </w:pPr>
      <w:r w:rsidRPr="00124C18">
        <w:rPr>
          <w:rFonts w:ascii="Arial" w:hAnsi="Arial" w:cs="Arial"/>
          <w:i/>
          <w:u w:val="single"/>
        </w:rPr>
        <w:t>ARTICULO 79 – C.P.P.N.:</w:t>
      </w:r>
      <w:r w:rsidRPr="00124C18">
        <w:rPr>
          <w:rFonts w:ascii="Arial" w:hAnsi="Arial" w:cs="Arial"/>
          <w:i/>
        </w:rPr>
        <w:t xml:space="preserve"> Desde el inicio de un proceso penal y hasta su finalización, el Estado Nacional garantizará a las víctimas de un delito y a los testigos convocados a la Causa por un Órgano Judicial el pleno respeto de los siguientes derechos:</w:t>
      </w:r>
      <w:r w:rsidR="009C7156" w:rsidRPr="00124C18">
        <w:rPr>
          <w:rFonts w:ascii="Arial" w:hAnsi="Arial" w:cs="Arial"/>
          <w:i/>
        </w:rPr>
        <w:t xml:space="preserve"> -</w:t>
      </w:r>
      <w:r w:rsidR="002F54AE" w:rsidRPr="00124C18">
        <w:rPr>
          <w:rFonts w:ascii="Arial" w:hAnsi="Arial" w:cs="Arial"/>
          <w:i/>
        </w:rPr>
        <w:t xml:space="preserve"> - - - - - - - - - - - - - - - - - - - - - - - </w:t>
      </w:r>
    </w:p>
    <w:p w:rsidR="00D31459" w:rsidRPr="00124C18" w:rsidRDefault="009C0EB6" w:rsidP="00B85322">
      <w:pPr>
        <w:spacing w:line="360" w:lineRule="auto"/>
        <w:jc w:val="both"/>
        <w:rPr>
          <w:rFonts w:ascii="Arial" w:hAnsi="Arial" w:cs="Arial"/>
          <w:i/>
        </w:rPr>
      </w:pPr>
      <w:r w:rsidRPr="00124C18">
        <w:rPr>
          <w:rFonts w:ascii="Arial" w:hAnsi="Arial" w:cs="Arial"/>
          <w:i/>
        </w:rPr>
        <w:t>a) Recibir un trato digno y respetuoso por parte de las autoridades competentes.</w:t>
      </w:r>
      <w:r w:rsidR="002F54AE" w:rsidRPr="00124C18">
        <w:rPr>
          <w:rFonts w:ascii="Arial" w:hAnsi="Arial" w:cs="Arial"/>
          <w:i/>
        </w:rPr>
        <w:t xml:space="preserve"> </w:t>
      </w:r>
      <w:r w:rsidR="009F7724">
        <w:rPr>
          <w:rFonts w:ascii="Arial" w:hAnsi="Arial" w:cs="Arial"/>
          <w:i/>
        </w:rPr>
        <w:t xml:space="preserve"> </w:t>
      </w:r>
      <w:r w:rsidR="002F54AE" w:rsidRPr="00124C18">
        <w:rPr>
          <w:rFonts w:ascii="Arial" w:hAnsi="Arial" w:cs="Arial"/>
          <w:i/>
        </w:rPr>
        <w:t xml:space="preserve">- - - - - - - - - </w:t>
      </w:r>
    </w:p>
    <w:p w:rsidR="009C0EB6" w:rsidRPr="00124C18" w:rsidRDefault="009C0EB6" w:rsidP="00B85322">
      <w:pPr>
        <w:spacing w:line="360" w:lineRule="auto"/>
        <w:jc w:val="both"/>
        <w:rPr>
          <w:rFonts w:ascii="Arial" w:hAnsi="Arial" w:cs="Arial"/>
          <w:i/>
        </w:rPr>
      </w:pPr>
      <w:r w:rsidRPr="00124C18">
        <w:rPr>
          <w:rFonts w:ascii="Arial" w:hAnsi="Arial" w:cs="Arial"/>
          <w:i/>
        </w:rPr>
        <w:t xml:space="preserve">b) Al sufragio de los gastos de traslado al lugar donde la autoridad competente lo </w:t>
      </w:r>
      <w:r w:rsidR="00441238" w:rsidRPr="00124C18">
        <w:rPr>
          <w:rFonts w:ascii="Arial" w:hAnsi="Arial" w:cs="Arial"/>
          <w:i/>
        </w:rPr>
        <w:t>designe.</w:t>
      </w:r>
      <w:r w:rsidR="009F7724">
        <w:rPr>
          <w:rFonts w:ascii="Arial" w:hAnsi="Arial" w:cs="Arial"/>
          <w:i/>
        </w:rPr>
        <w:t xml:space="preserve"> </w:t>
      </w:r>
      <w:r w:rsidR="00441238" w:rsidRPr="00124C18">
        <w:rPr>
          <w:rFonts w:ascii="Arial" w:hAnsi="Arial" w:cs="Arial"/>
          <w:i/>
        </w:rPr>
        <w:t xml:space="preserve"> -</w:t>
      </w:r>
      <w:r w:rsidR="002F54AE" w:rsidRPr="00124C18">
        <w:rPr>
          <w:rFonts w:ascii="Arial" w:hAnsi="Arial" w:cs="Arial"/>
          <w:i/>
        </w:rPr>
        <w:t xml:space="preserve"> - </w:t>
      </w:r>
    </w:p>
    <w:p w:rsidR="009C0EB6" w:rsidRPr="00124C18" w:rsidRDefault="009C0EB6" w:rsidP="00B85322">
      <w:pPr>
        <w:spacing w:line="360" w:lineRule="auto"/>
        <w:jc w:val="both"/>
        <w:rPr>
          <w:rFonts w:ascii="Arial" w:hAnsi="Arial" w:cs="Arial"/>
          <w:i/>
        </w:rPr>
      </w:pPr>
      <w:r w:rsidRPr="00124C18">
        <w:rPr>
          <w:rFonts w:ascii="Arial" w:hAnsi="Arial" w:cs="Arial"/>
          <w:i/>
        </w:rPr>
        <w:t xml:space="preserve">c) A la protección de la integridad física y moral, inclusive de su </w:t>
      </w:r>
      <w:r w:rsidR="00441238" w:rsidRPr="00124C18">
        <w:rPr>
          <w:rFonts w:ascii="Arial" w:hAnsi="Arial" w:cs="Arial"/>
          <w:i/>
        </w:rPr>
        <w:t>familia.</w:t>
      </w:r>
      <w:r w:rsidR="009F7724">
        <w:rPr>
          <w:rFonts w:ascii="Arial" w:hAnsi="Arial" w:cs="Arial"/>
          <w:i/>
        </w:rPr>
        <w:t xml:space="preserve"> </w:t>
      </w:r>
      <w:r w:rsidR="00441238" w:rsidRPr="00124C18">
        <w:rPr>
          <w:rFonts w:ascii="Arial" w:hAnsi="Arial" w:cs="Arial"/>
          <w:i/>
        </w:rPr>
        <w:t xml:space="preserve"> -</w:t>
      </w:r>
      <w:r w:rsidR="002F54AE" w:rsidRPr="00124C18">
        <w:rPr>
          <w:rFonts w:ascii="Arial" w:hAnsi="Arial" w:cs="Arial"/>
          <w:i/>
        </w:rPr>
        <w:t xml:space="preserve"> - - - - - - - - - - - - - - - </w:t>
      </w:r>
    </w:p>
    <w:p w:rsidR="009C0EB6" w:rsidRPr="00124C18" w:rsidRDefault="009C0EB6" w:rsidP="00B85322">
      <w:pPr>
        <w:spacing w:line="360" w:lineRule="auto"/>
        <w:jc w:val="both"/>
        <w:rPr>
          <w:rFonts w:ascii="Arial" w:hAnsi="Arial" w:cs="Arial"/>
          <w:i/>
        </w:rPr>
      </w:pPr>
      <w:r w:rsidRPr="00124C18">
        <w:rPr>
          <w:rFonts w:ascii="Arial" w:hAnsi="Arial" w:cs="Arial"/>
          <w:i/>
        </w:rPr>
        <w:t xml:space="preserve">d) A ser informado sobre los resultados del Acto Procesal en el que ha </w:t>
      </w:r>
      <w:r w:rsidR="00441238" w:rsidRPr="00124C18">
        <w:rPr>
          <w:rFonts w:ascii="Arial" w:hAnsi="Arial" w:cs="Arial"/>
          <w:i/>
        </w:rPr>
        <w:t>participado. -</w:t>
      </w:r>
      <w:r w:rsidR="002F54AE" w:rsidRPr="00124C18">
        <w:rPr>
          <w:rFonts w:ascii="Arial" w:hAnsi="Arial" w:cs="Arial"/>
          <w:i/>
        </w:rPr>
        <w:t xml:space="preserve"> - - - - - - - </w:t>
      </w:r>
    </w:p>
    <w:p w:rsidR="009C0EB6" w:rsidRPr="00124C18" w:rsidRDefault="009C0EB6" w:rsidP="00B85322">
      <w:pPr>
        <w:spacing w:line="360" w:lineRule="auto"/>
        <w:jc w:val="both"/>
        <w:rPr>
          <w:rFonts w:ascii="Arial" w:hAnsi="Arial" w:cs="Arial"/>
          <w:i/>
        </w:rPr>
      </w:pPr>
      <w:r w:rsidRPr="00124C18">
        <w:rPr>
          <w:rFonts w:ascii="Arial" w:hAnsi="Arial" w:cs="Arial"/>
          <w:i/>
        </w:rPr>
        <w:t xml:space="preserve">e) Cuando se trate de una persona mayor de setenta (70) años, mujer embarazada, enfermo grave a cumplir el Acto Procesal en el lugar de su residencia, tal circunstancia deberá ser comunicada a la Autoridad Competente con la debida </w:t>
      </w:r>
      <w:r w:rsidR="00441238" w:rsidRPr="00124C18">
        <w:rPr>
          <w:rFonts w:ascii="Arial" w:hAnsi="Arial" w:cs="Arial"/>
          <w:i/>
        </w:rPr>
        <w:t>anticipación. -</w:t>
      </w:r>
      <w:r w:rsidR="002F54AE" w:rsidRPr="00124C18">
        <w:rPr>
          <w:rFonts w:ascii="Arial" w:hAnsi="Arial" w:cs="Arial"/>
          <w:i/>
        </w:rPr>
        <w:t xml:space="preserve"> - - - - - - - - - - - - - - - - - - </w:t>
      </w:r>
    </w:p>
    <w:p w:rsidR="009C0EB6" w:rsidRPr="00124C18" w:rsidRDefault="00101231" w:rsidP="00B85322">
      <w:pPr>
        <w:spacing w:line="360" w:lineRule="auto"/>
        <w:jc w:val="both"/>
        <w:rPr>
          <w:rFonts w:ascii="Arial" w:hAnsi="Arial" w:cs="Arial"/>
          <w:i/>
        </w:rPr>
      </w:pPr>
      <w:r w:rsidRPr="00124C18">
        <w:rPr>
          <w:rFonts w:ascii="Arial" w:hAnsi="Arial" w:cs="Arial"/>
          <w:i/>
          <w:u w:val="single"/>
        </w:rPr>
        <w:t>ARTÍCULO</w:t>
      </w:r>
      <w:r w:rsidR="009C0EB6" w:rsidRPr="00124C18">
        <w:rPr>
          <w:rFonts w:ascii="Arial" w:hAnsi="Arial" w:cs="Arial"/>
          <w:i/>
          <w:u w:val="single"/>
        </w:rPr>
        <w:t xml:space="preserve"> 80 – C.P.P.N.:</w:t>
      </w:r>
      <w:r w:rsidR="009C0EB6" w:rsidRPr="00124C18">
        <w:rPr>
          <w:rFonts w:ascii="Arial" w:hAnsi="Arial" w:cs="Arial"/>
          <w:i/>
        </w:rPr>
        <w:t xml:space="preserve"> Sin perjuicio de lo establecido en el Art. Precedente la víctima de un delito tendrá derecho:</w:t>
      </w:r>
      <w:r w:rsidR="002F54AE" w:rsidRPr="00124C18">
        <w:rPr>
          <w:rFonts w:ascii="Arial" w:hAnsi="Arial" w:cs="Arial"/>
          <w:i/>
        </w:rPr>
        <w:t xml:space="preserve"> - - - - - - - - - - - - - - - - - - - - - - - - - - - - - - - - - - - - - - - - - - - - - - - - - - </w:t>
      </w:r>
    </w:p>
    <w:p w:rsidR="009C0EB6" w:rsidRPr="00124C18" w:rsidRDefault="009C0EB6" w:rsidP="00B85322">
      <w:pPr>
        <w:spacing w:line="360" w:lineRule="auto"/>
        <w:jc w:val="both"/>
        <w:rPr>
          <w:rFonts w:ascii="Arial" w:hAnsi="Arial" w:cs="Arial"/>
          <w:i/>
        </w:rPr>
      </w:pPr>
      <w:r w:rsidRPr="00124C18">
        <w:rPr>
          <w:rFonts w:ascii="Arial" w:hAnsi="Arial" w:cs="Arial"/>
          <w:i/>
        </w:rPr>
        <w:t xml:space="preserve">a) A ser informada por la oficina correspondiente acerca de las facultades que puede ejercer en el proceso penal, especialmente la de constituirse en actor civil o tener calidad de </w:t>
      </w:r>
      <w:r w:rsidR="00441238" w:rsidRPr="00124C18">
        <w:rPr>
          <w:rFonts w:ascii="Arial" w:hAnsi="Arial" w:cs="Arial"/>
          <w:i/>
        </w:rPr>
        <w:t>querellante. -</w:t>
      </w:r>
      <w:r w:rsidR="002F54AE" w:rsidRPr="00124C18">
        <w:rPr>
          <w:rFonts w:ascii="Arial" w:hAnsi="Arial" w:cs="Arial"/>
          <w:i/>
        </w:rPr>
        <w:t xml:space="preserve"> - - - - -</w:t>
      </w:r>
      <w:r w:rsidR="00B85322" w:rsidRPr="00124C18">
        <w:rPr>
          <w:rFonts w:ascii="Arial" w:hAnsi="Arial" w:cs="Arial"/>
          <w:i/>
        </w:rPr>
        <w:t xml:space="preserve"> </w:t>
      </w:r>
      <w:r w:rsidR="00441238" w:rsidRPr="00124C18">
        <w:rPr>
          <w:rFonts w:ascii="Arial" w:hAnsi="Arial" w:cs="Arial"/>
          <w:i/>
        </w:rPr>
        <w:t>-</w:t>
      </w:r>
      <w:r w:rsidR="00124C18">
        <w:rPr>
          <w:rFonts w:ascii="Arial" w:hAnsi="Arial" w:cs="Arial"/>
          <w:i/>
        </w:rPr>
        <w:t xml:space="preserve"> </w:t>
      </w:r>
      <w:r w:rsidR="00124C18" w:rsidRPr="00124C18">
        <w:rPr>
          <w:rFonts w:ascii="Arial" w:hAnsi="Arial" w:cs="Arial"/>
          <w:i/>
        </w:rPr>
        <w:t>- - - - - - - - - - - - - - - - - - - - - - - - - - - - - - - - - - - - - - - - - - - - - -</w:t>
      </w:r>
      <w:r w:rsidR="00124C18">
        <w:rPr>
          <w:rFonts w:ascii="Arial" w:hAnsi="Arial" w:cs="Arial"/>
          <w:i/>
        </w:rPr>
        <w:t xml:space="preserve"> - - - - - - </w:t>
      </w:r>
    </w:p>
    <w:p w:rsidR="009C0EB6" w:rsidRPr="00124C18" w:rsidRDefault="009C0EB6" w:rsidP="00B85322">
      <w:pPr>
        <w:spacing w:line="360" w:lineRule="auto"/>
        <w:jc w:val="both"/>
        <w:rPr>
          <w:rFonts w:ascii="Arial" w:hAnsi="Arial" w:cs="Arial"/>
          <w:i/>
        </w:rPr>
      </w:pPr>
      <w:r w:rsidRPr="00124C18">
        <w:rPr>
          <w:rFonts w:ascii="Arial" w:hAnsi="Arial" w:cs="Arial"/>
          <w:i/>
        </w:rPr>
        <w:t xml:space="preserve">b) A ser informada sobre el estado de la causa y la situación del </w:t>
      </w:r>
      <w:r w:rsidR="00441238" w:rsidRPr="00124C18">
        <w:rPr>
          <w:rFonts w:ascii="Arial" w:hAnsi="Arial" w:cs="Arial"/>
          <w:i/>
        </w:rPr>
        <w:t>imputado. -</w:t>
      </w:r>
      <w:r w:rsidR="002F54AE" w:rsidRPr="00124C18">
        <w:rPr>
          <w:rFonts w:ascii="Arial" w:hAnsi="Arial" w:cs="Arial"/>
          <w:i/>
        </w:rPr>
        <w:t xml:space="preserve"> - - - - - - - - - - - - - </w:t>
      </w:r>
    </w:p>
    <w:p w:rsidR="009C7156" w:rsidRPr="00124C18" w:rsidRDefault="009C0EB6" w:rsidP="00B85322">
      <w:pPr>
        <w:spacing w:line="360" w:lineRule="auto"/>
        <w:jc w:val="both"/>
        <w:rPr>
          <w:rFonts w:ascii="Arial" w:hAnsi="Arial" w:cs="Arial"/>
          <w:i/>
        </w:rPr>
      </w:pPr>
      <w:r w:rsidRPr="00124C18">
        <w:rPr>
          <w:rFonts w:ascii="Arial" w:hAnsi="Arial" w:cs="Arial"/>
          <w:i/>
        </w:rPr>
        <w:t>c) Cuando fuere menor o incapaz, el órgano judicial podrá autorizar que durante los actos procesales en los cuales intervenga, sea acompañado por persona de su confianza, siempre que ello no coloque en peligro el interés de obtener la verdad de lo ocurrido.</w:t>
      </w:r>
      <w:r w:rsidR="004903DF" w:rsidRPr="00124C18">
        <w:rPr>
          <w:rFonts w:ascii="Arial" w:hAnsi="Arial" w:cs="Arial"/>
          <w:i/>
        </w:rPr>
        <w:t xml:space="preserve"> </w:t>
      </w:r>
      <w:r w:rsidR="002F54AE" w:rsidRPr="00124C18">
        <w:rPr>
          <w:rFonts w:ascii="Arial" w:hAnsi="Arial" w:cs="Arial"/>
          <w:i/>
        </w:rPr>
        <w:t xml:space="preserve">- - - - - - - - - - - - - </w:t>
      </w:r>
    </w:p>
    <w:p w:rsidR="0002119C" w:rsidRPr="00124C18" w:rsidRDefault="00101231" w:rsidP="00B85322">
      <w:pPr>
        <w:spacing w:line="360" w:lineRule="auto"/>
        <w:jc w:val="both"/>
        <w:rPr>
          <w:rFonts w:ascii="Arial" w:hAnsi="Arial" w:cs="Arial"/>
          <w:i/>
        </w:rPr>
      </w:pPr>
      <w:r w:rsidRPr="00124C18">
        <w:rPr>
          <w:rFonts w:ascii="Arial" w:hAnsi="Arial" w:cs="Arial"/>
          <w:i/>
          <w:u w:val="single"/>
        </w:rPr>
        <w:t>ARTÍCULO</w:t>
      </w:r>
      <w:r w:rsidR="0002119C" w:rsidRPr="00124C18">
        <w:rPr>
          <w:rFonts w:ascii="Arial" w:hAnsi="Arial" w:cs="Arial"/>
          <w:i/>
          <w:u w:val="single"/>
        </w:rPr>
        <w:t xml:space="preserve"> 81 – C.P.P.N.:</w:t>
      </w:r>
      <w:r w:rsidR="00BA12FC" w:rsidRPr="00124C18">
        <w:rPr>
          <w:rFonts w:ascii="Arial" w:hAnsi="Arial" w:cs="Arial"/>
          <w:i/>
        </w:rPr>
        <w:t xml:space="preserve"> </w:t>
      </w:r>
      <w:r w:rsidR="0002119C" w:rsidRPr="00124C18">
        <w:rPr>
          <w:rFonts w:ascii="Arial" w:hAnsi="Arial" w:cs="Arial"/>
          <w:i/>
        </w:rPr>
        <w:t>Los derechos reconocidos en este Capítulo deberán ser enunciados por el órgano judicial competente, al momento de practicar la primera citación de la víctima o del testigo.</w:t>
      </w:r>
      <w:r w:rsidR="00990A1C" w:rsidRPr="00124C18">
        <w:rPr>
          <w:rFonts w:ascii="Arial" w:hAnsi="Arial" w:cs="Arial"/>
          <w:i/>
        </w:rPr>
        <w:t xml:space="preserve"> </w:t>
      </w:r>
      <w:r w:rsidR="00B85322" w:rsidRPr="00124C18">
        <w:rPr>
          <w:rFonts w:ascii="Arial" w:hAnsi="Arial" w:cs="Arial"/>
          <w:i/>
        </w:rPr>
        <w:t>- - -</w:t>
      </w:r>
      <w:r w:rsidR="00124C18">
        <w:rPr>
          <w:rFonts w:ascii="Arial" w:hAnsi="Arial" w:cs="Arial"/>
          <w:i/>
        </w:rPr>
        <w:t xml:space="preserve"> </w:t>
      </w:r>
      <w:r w:rsidR="00124C18" w:rsidRPr="00124C18">
        <w:rPr>
          <w:rFonts w:ascii="Arial" w:hAnsi="Arial" w:cs="Arial"/>
          <w:i/>
        </w:rPr>
        <w:t>- - - - - - - - - - - - - - - - - - - - - - - - - - - - - - - - - - - - - - - - - - - - - -</w:t>
      </w:r>
      <w:r w:rsidR="00124C18">
        <w:rPr>
          <w:rFonts w:ascii="Arial" w:hAnsi="Arial" w:cs="Arial"/>
          <w:i/>
        </w:rPr>
        <w:t xml:space="preserve"> - - - - - - - - - - -</w:t>
      </w:r>
    </w:p>
    <w:p w:rsidR="00A120ED" w:rsidRPr="00124C18" w:rsidRDefault="0002119C" w:rsidP="00B85322">
      <w:pPr>
        <w:tabs>
          <w:tab w:val="left" w:pos="8228"/>
        </w:tabs>
        <w:spacing w:line="360" w:lineRule="auto"/>
        <w:jc w:val="both"/>
        <w:rPr>
          <w:rFonts w:ascii="Arial" w:hAnsi="Arial" w:cs="Arial"/>
          <w:i/>
        </w:rPr>
      </w:pPr>
      <w:r w:rsidRPr="00124C18">
        <w:rPr>
          <w:rFonts w:ascii="Arial" w:hAnsi="Arial" w:cs="Arial"/>
          <w:i/>
          <w:u w:val="single"/>
        </w:rPr>
        <w:t>ARTICULO 117 -</w:t>
      </w:r>
      <w:r w:rsidR="000029D0" w:rsidRPr="00124C18">
        <w:rPr>
          <w:rFonts w:ascii="Arial" w:hAnsi="Arial" w:cs="Arial"/>
          <w:i/>
          <w:u w:val="single"/>
        </w:rPr>
        <w:t xml:space="preserve"> C.P.P.N.:</w:t>
      </w:r>
      <w:r w:rsidR="000029D0" w:rsidRPr="00124C18">
        <w:rPr>
          <w:rFonts w:ascii="Arial" w:hAnsi="Arial" w:cs="Arial"/>
          <w:i/>
        </w:rPr>
        <w:t xml:space="preserve"> Cuando se requiera la prestación de juramento, éste será recibido, según corresponda, por el Juez o el Presidente del Tribunal, bajo pena de nulidad de acuerdo con las creencias del que lo preste, quien será instruido de las penas correspondientes al delito de falso testimonio, para lo cual se le leerán las pertinentes disposiciones legales y prometerá decir la verdad de todo cuanto supiere y le fuere preguntado, mediante la fórmula “LO JURO” o “LO PROMETO”</w:t>
      </w:r>
      <w:r w:rsidR="00A120ED" w:rsidRPr="00124C18">
        <w:rPr>
          <w:rFonts w:ascii="Arial" w:hAnsi="Arial" w:cs="Arial"/>
          <w:i/>
        </w:rPr>
        <w:t>.</w:t>
      </w:r>
      <w:r w:rsidR="009C7156" w:rsidRPr="00124C18">
        <w:rPr>
          <w:rFonts w:ascii="Arial" w:hAnsi="Arial" w:cs="Arial"/>
          <w:i/>
        </w:rPr>
        <w:t>-</w:t>
      </w:r>
      <w:r w:rsidR="00EF0507" w:rsidRPr="00124C18">
        <w:rPr>
          <w:rFonts w:ascii="Arial" w:hAnsi="Arial" w:cs="Arial"/>
          <w:i/>
        </w:rPr>
        <w:t xml:space="preserve"> </w:t>
      </w:r>
      <w:r w:rsidR="00B85322" w:rsidRPr="00124C18">
        <w:rPr>
          <w:rFonts w:ascii="Arial" w:hAnsi="Arial" w:cs="Arial"/>
          <w:i/>
        </w:rPr>
        <w:t xml:space="preserve">- - </w:t>
      </w:r>
      <w:r w:rsidR="00124C18" w:rsidRPr="00124C18">
        <w:rPr>
          <w:rFonts w:ascii="Arial" w:hAnsi="Arial" w:cs="Arial"/>
          <w:i/>
        </w:rPr>
        <w:t>- - - - - - - - - - - - - - - - - - - - - - - - - - - - - - - - - - - - - - - - - - - - - -</w:t>
      </w:r>
      <w:r w:rsidR="00124C18">
        <w:rPr>
          <w:rFonts w:ascii="Arial" w:hAnsi="Arial" w:cs="Arial"/>
          <w:i/>
        </w:rPr>
        <w:t xml:space="preserve"> - - - - - -</w:t>
      </w:r>
    </w:p>
    <w:p w:rsidR="00AB58CD" w:rsidRDefault="00300060" w:rsidP="00B85322">
      <w:pPr>
        <w:spacing w:line="360" w:lineRule="auto"/>
        <w:jc w:val="both"/>
        <w:rPr>
          <w:rFonts w:ascii="Arial" w:hAnsi="Arial" w:cs="Arial"/>
          <w:i/>
        </w:rPr>
      </w:pPr>
      <w:r w:rsidRPr="00124C18">
        <w:rPr>
          <w:rFonts w:ascii="Arial" w:hAnsi="Arial" w:cs="Arial"/>
          <w:i/>
          <w:u w:val="single"/>
        </w:rPr>
        <w:t>ARTICULO 275 – C.P.N.:</w:t>
      </w:r>
      <w:r w:rsidRPr="00124C18">
        <w:rPr>
          <w:rFonts w:ascii="Arial" w:hAnsi="Arial" w:cs="Arial"/>
          <w:i/>
        </w:rPr>
        <w:t xml:space="preserve"> Será reprimido con prisión de un mes a cuatro años, el testigo, perito, o intérprete que afirmare una falsedad o negare o callare la verdad, en todo o en parte, en su </w:t>
      </w:r>
    </w:p>
    <w:p w:rsidR="00AB58CD" w:rsidRDefault="00AB58CD" w:rsidP="00B85322">
      <w:pPr>
        <w:spacing w:line="360" w:lineRule="auto"/>
        <w:jc w:val="both"/>
        <w:rPr>
          <w:rFonts w:ascii="Arial" w:hAnsi="Arial" w:cs="Arial"/>
          <w:i/>
        </w:rPr>
      </w:pPr>
    </w:p>
    <w:p w:rsidR="00AB58CD" w:rsidRDefault="00AB58CD" w:rsidP="00B85322">
      <w:pPr>
        <w:spacing w:line="360" w:lineRule="auto"/>
        <w:jc w:val="both"/>
        <w:rPr>
          <w:rFonts w:ascii="Arial" w:hAnsi="Arial" w:cs="Arial"/>
          <w:i/>
        </w:rPr>
      </w:pPr>
    </w:p>
    <w:p w:rsidR="00300060" w:rsidRPr="00124C18" w:rsidRDefault="00AB58CD" w:rsidP="00B85322">
      <w:pPr>
        <w:spacing w:line="360" w:lineRule="auto"/>
        <w:jc w:val="both"/>
        <w:rPr>
          <w:rFonts w:ascii="Arial" w:hAnsi="Arial" w:cs="Arial"/>
          <w:i/>
          <w:u w:val="single"/>
        </w:rPr>
      </w:pPr>
      <w:r w:rsidRPr="00124C18">
        <w:rPr>
          <w:rFonts w:ascii="Arial" w:hAnsi="Arial" w:cs="Arial"/>
          <w:i/>
        </w:rPr>
        <w:t>Disposición</w:t>
      </w:r>
      <w:r w:rsidR="00300060" w:rsidRPr="00124C18">
        <w:rPr>
          <w:rFonts w:ascii="Arial" w:hAnsi="Arial" w:cs="Arial"/>
          <w:i/>
        </w:rPr>
        <w:t xml:space="preserve">, informe, traducción o interpretación, hecha ante la autoridad competente. Si el falso testimonio se cometiere en una causa criminal en perjuicio del inculpado, la pena será de uno a diez años de reclusión o prisión. En todos los casos, se impondrá al reo, además inhabilitación absoluta por doble tiempo de la condena. - - - - - - - - - - - - - - - - - - - - - - - - - - - - </w:t>
      </w:r>
    </w:p>
    <w:p w:rsidR="00F72342" w:rsidRPr="00124C18" w:rsidRDefault="00300060" w:rsidP="00B85322">
      <w:pPr>
        <w:spacing w:line="360" w:lineRule="auto"/>
        <w:jc w:val="both"/>
        <w:rPr>
          <w:rFonts w:ascii="Arial" w:hAnsi="Arial" w:cs="Arial"/>
          <w:snapToGrid w:val="0"/>
        </w:rPr>
      </w:pPr>
      <w:r w:rsidRPr="00124C18">
        <w:rPr>
          <w:rFonts w:ascii="Arial" w:hAnsi="Arial" w:cs="Arial"/>
        </w:rPr>
        <w:t>Acto seguido se le dirigen las preguntas a fin de constatar la identidad de</w:t>
      </w:r>
      <w:r w:rsidR="0087409C">
        <w:rPr>
          <w:rFonts w:ascii="Arial" w:hAnsi="Arial" w:cs="Arial"/>
        </w:rPr>
        <w:t>l</w:t>
      </w:r>
      <w:r w:rsidRPr="00124C18">
        <w:rPr>
          <w:rFonts w:ascii="Arial" w:hAnsi="Arial" w:cs="Arial"/>
        </w:rPr>
        <w:t xml:space="preserve"> testigo, expresando llamarse</w:t>
      </w:r>
      <w:r w:rsidR="00B85322" w:rsidRPr="00124C18">
        <w:rPr>
          <w:rFonts w:ascii="Arial" w:hAnsi="Arial" w:cs="Arial"/>
          <w:snapToGrid w:val="0"/>
        </w:rPr>
        <w:t xml:space="preserve"> </w:t>
      </w:r>
      <w:r w:rsidR="00250147">
        <w:rPr>
          <w:rFonts w:ascii="Arial" w:hAnsi="Arial" w:cs="Arial"/>
          <w:snapToGrid w:val="0"/>
        </w:rPr>
        <w:t>……………………</w:t>
      </w:r>
      <w:r w:rsidR="00AB58CD">
        <w:rPr>
          <w:rFonts w:ascii="Arial" w:hAnsi="Arial" w:cs="Arial"/>
          <w:snapToGrid w:val="0"/>
        </w:rPr>
        <w:t>………………………………………………………………...</w:t>
      </w:r>
      <w:r w:rsidR="00250147">
        <w:rPr>
          <w:rFonts w:ascii="Arial" w:hAnsi="Arial" w:cs="Arial"/>
          <w:snapToGrid w:val="0"/>
        </w:rPr>
        <w:t>………….</w:t>
      </w:r>
      <w:r w:rsidR="002911CB" w:rsidRPr="00250147">
        <w:rPr>
          <w:rFonts w:ascii="Arial" w:hAnsi="Arial" w:cs="Arial"/>
          <w:snapToGrid w:val="0"/>
        </w:rPr>
        <w:t>-</w:t>
      </w:r>
      <w:r w:rsidR="00AB58CD">
        <w:rPr>
          <w:rFonts w:ascii="Arial" w:hAnsi="Arial" w:cs="Arial"/>
          <w:snapToGrid w:val="0"/>
        </w:rPr>
        <w:t>,</w:t>
      </w:r>
      <w:r w:rsidR="00B85322" w:rsidRPr="00250147">
        <w:rPr>
          <w:rFonts w:ascii="Arial" w:hAnsi="Arial" w:cs="Arial"/>
          <w:snapToGrid w:val="0"/>
        </w:rPr>
        <w:t>DNI</w:t>
      </w:r>
      <w:r w:rsidR="007B3800">
        <w:rPr>
          <w:rFonts w:ascii="Arial" w:hAnsi="Arial" w:cs="Arial"/>
          <w:snapToGrid w:val="0"/>
        </w:rPr>
        <w:t xml:space="preserve"> o PAS</w:t>
      </w:r>
      <w:r w:rsidR="00B85322" w:rsidRPr="00250147">
        <w:rPr>
          <w:rFonts w:ascii="Arial" w:hAnsi="Arial" w:cs="Arial"/>
          <w:snapToGrid w:val="0"/>
        </w:rPr>
        <w:t xml:space="preserve"> N° </w:t>
      </w:r>
      <w:r w:rsidR="00250147">
        <w:rPr>
          <w:rFonts w:ascii="Arial" w:hAnsi="Arial" w:cs="Arial"/>
          <w:snapToGrid w:val="0"/>
        </w:rPr>
        <w:t>…</w:t>
      </w:r>
      <w:r w:rsidR="00AB58CD">
        <w:rPr>
          <w:rFonts w:ascii="Arial" w:hAnsi="Arial" w:cs="Arial"/>
          <w:snapToGrid w:val="0"/>
        </w:rPr>
        <w:t>……..</w:t>
      </w:r>
      <w:r w:rsidR="00250147">
        <w:rPr>
          <w:rFonts w:ascii="Arial" w:hAnsi="Arial" w:cs="Arial"/>
          <w:snapToGrid w:val="0"/>
        </w:rPr>
        <w:t>………………</w:t>
      </w:r>
      <w:r w:rsidR="00B85322" w:rsidRPr="00250147">
        <w:rPr>
          <w:rFonts w:ascii="Arial" w:hAnsi="Arial" w:cs="Arial"/>
          <w:snapToGrid w:val="0"/>
        </w:rPr>
        <w:t xml:space="preserve">, nacionalidad </w:t>
      </w:r>
      <w:r w:rsidR="00AB58CD">
        <w:rPr>
          <w:rFonts w:ascii="Arial" w:hAnsi="Arial" w:cs="Arial"/>
          <w:snapToGrid w:val="0"/>
        </w:rPr>
        <w:t>…………………………………….</w:t>
      </w:r>
      <w:r w:rsidR="009F7724" w:rsidRPr="00250147">
        <w:rPr>
          <w:rFonts w:ascii="Arial" w:hAnsi="Arial" w:cs="Arial"/>
          <w:snapToGrid w:val="0"/>
        </w:rPr>
        <w:t xml:space="preserve">, estado civil </w:t>
      </w:r>
      <w:r w:rsidR="00250147">
        <w:rPr>
          <w:rFonts w:ascii="Arial" w:hAnsi="Arial" w:cs="Arial"/>
          <w:snapToGrid w:val="0"/>
        </w:rPr>
        <w:t>…………</w:t>
      </w:r>
      <w:r w:rsidR="00AB58CD">
        <w:rPr>
          <w:rFonts w:ascii="Arial" w:hAnsi="Arial" w:cs="Arial"/>
          <w:snapToGrid w:val="0"/>
        </w:rPr>
        <w:t>……………</w:t>
      </w:r>
      <w:r w:rsidR="00250147">
        <w:rPr>
          <w:rFonts w:ascii="Arial" w:hAnsi="Arial" w:cs="Arial"/>
          <w:snapToGrid w:val="0"/>
        </w:rPr>
        <w:t>……….</w:t>
      </w:r>
      <w:r w:rsidR="009F7724" w:rsidRPr="00250147">
        <w:rPr>
          <w:rFonts w:ascii="Arial" w:hAnsi="Arial" w:cs="Arial"/>
          <w:snapToGrid w:val="0"/>
        </w:rPr>
        <w:t xml:space="preserve">, de </w:t>
      </w:r>
      <w:r w:rsidR="00250147">
        <w:rPr>
          <w:rFonts w:ascii="Arial" w:hAnsi="Arial" w:cs="Arial"/>
          <w:snapToGrid w:val="0"/>
        </w:rPr>
        <w:t>…</w:t>
      </w:r>
      <w:r w:rsidR="00AB58CD">
        <w:rPr>
          <w:rFonts w:ascii="Arial" w:hAnsi="Arial" w:cs="Arial"/>
          <w:snapToGrid w:val="0"/>
        </w:rPr>
        <w:t>………….</w:t>
      </w:r>
      <w:r w:rsidR="00250147">
        <w:rPr>
          <w:rFonts w:ascii="Arial" w:hAnsi="Arial" w:cs="Arial"/>
          <w:snapToGrid w:val="0"/>
        </w:rPr>
        <w:t>…….</w:t>
      </w:r>
      <w:r w:rsidR="00B85322" w:rsidRPr="00250147">
        <w:rPr>
          <w:rFonts w:ascii="Arial" w:hAnsi="Arial" w:cs="Arial"/>
          <w:snapToGrid w:val="0"/>
        </w:rPr>
        <w:t xml:space="preserve"> años de edad, fecha de nacimiento</w:t>
      </w:r>
      <w:r w:rsidR="005670FC" w:rsidRPr="00250147">
        <w:rPr>
          <w:rFonts w:ascii="Arial" w:hAnsi="Arial" w:cs="Arial"/>
          <w:snapToGrid w:val="0"/>
        </w:rPr>
        <w:t xml:space="preserve"> </w:t>
      </w:r>
      <w:r w:rsidR="00250147">
        <w:rPr>
          <w:rFonts w:ascii="Arial" w:hAnsi="Arial" w:cs="Arial"/>
          <w:snapToGrid w:val="0"/>
        </w:rPr>
        <w:t>……</w:t>
      </w:r>
      <w:r w:rsidR="00AB58CD">
        <w:rPr>
          <w:rFonts w:ascii="Arial" w:hAnsi="Arial" w:cs="Arial"/>
          <w:snapToGrid w:val="0"/>
        </w:rPr>
        <w:t>……</w:t>
      </w:r>
      <w:r w:rsidR="00250147">
        <w:rPr>
          <w:rFonts w:ascii="Arial" w:hAnsi="Arial" w:cs="Arial"/>
          <w:snapToGrid w:val="0"/>
        </w:rPr>
        <w:t>………..</w:t>
      </w:r>
      <w:r w:rsidR="00B85322" w:rsidRPr="00250147">
        <w:rPr>
          <w:rFonts w:ascii="Arial" w:hAnsi="Arial" w:cs="Arial"/>
          <w:snapToGrid w:val="0"/>
        </w:rPr>
        <w:t>, con domicilio en</w:t>
      </w:r>
      <w:r w:rsidR="00AB58CD">
        <w:rPr>
          <w:rFonts w:ascii="Arial" w:hAnsi="Arial" w:cs="Arial"/>
          <w:snapToGrid w:val="0"/>
        </w:rPr>
        <w:t>……………………………………………………………………</w:t>
      </w:r>
      <w:r w:rsidR="00B85322" w:rsidRPr="00250147">
        <w:rPr>
          <w:rFonts w:ascii="Arial" w:hAnsi="Arial" w:cs="Arial"/>
          <w:snapToGrid w:val="0"/>
        </w:rPr>
        <w:t xml:space="preserve"> </w:t>
      </w:r>
      <w:r w:rsidR="00250147">
        <w:rPr>
          <w:rFonts w:ascii="Arial" w:hAnsi="Arial" w:cs="Arial"/>
          <w:snapToGrid w:val="0"/>
        </w:rPr>
        <w:t>……………</w:t>
      </w:r>
      <w:r w:rsidR="00AB58CD">
        <w:rPr>
          <w:rFonts w:ascii="Arial" w:hAnsi="Arial" w:cs="Arial"/>
          <w:snapToGrid w:val="0"/>
        </w:rPr>
        <w:t>…………………………………………..</w:t>
      </w:r>
      <w:r w:rsidR="00250147">
        <w:rPr>
          <w:rFonts w:ascii="Arial" w:hAnsi="Arial" w:cs="Arial"/>
          <w:snapToGrid w:val="0"/>
        </w:rPr>
        <w:t>…………..…</w:t>
      </w:r>
      <w:r w:rsidR="00AB58CD">
        <w:rPr>
          <w:rFonts w:ascii="Arial" w:hAnsi="Arial" w:cs="Arial"/>
          <w:snapToGrid w:val="0"/>
        </w:rPr>
        <w:t>…………………</w:t>
      </w:r>
      <w:r w:rsidR="00250147">
        <w:rPr>
          <w:rFonts w:ascii="Arial" w:hAnsi="Arial" w:cs="Arial"/>
          <w:snapToGrid w:val="0"/>
        </w:rPr>
        <w:t>…………</w:t>
      </w:r>
      <w:r w:rsidR="007B3800">
        <w:rPr>
          <w:rFonts w:ascii="Arial" w:hAnsi="Arial" w:cs="Arial"/>
          <w:snapToGrid w:val="0"/>
        </w:rPr>
        <w:t>………..</w:t>
      </w:r>
      <w:r w:rsidR="00AB58CD">
        <w:rPr>
          <w:rFonts w:ascii="Arial" w:hAnsi="Arial" w:cs="Arial"/>
          <w:snapToGrid w:val="0"/>
        </w:rPr>
        <w:t>…………………………….……………………</w:t>
      </w:r>
      <w:r w:rsidR="007B3800">
        <w:rPr>
          <w:rFonts w:ascii="Arial" w:hAnsi="Arial" w:cs="Arial"/>
          <w:snapToGrid w:val="0"/>
        </w:rPr>
        <w:t xml:space="preserve">……………… </w:t>
      </w:r>
      <w:r w:rsidR="00AB58CD">
        <w:rPr>
          <w:rFonts w:ascii="Arial" w:hAnsi="Arial" w:cs="Arial"/>
          <w:snapToGrid w:val="0"/>
        </w:rPr>
        <w:t>………..……………</w:t>
      </w:r>
      <w:r w:rsidR="00B85322" w:rsidRPr="00250147">
        <w:rPr>
          <w:rFonts w:ascii="Arial" w:hAnsi="Arial" w:cs="Arial"/>
          <w:snapToGrid w:val="0"/>
        </w:rPr>
        <w:t xml:space="preserve">, </w:t>
      </w:r>
      <w:r w:rsidR="00124C18" w:rsidRPr="00250147">
        <w:rPr>
          <w:rFonts w:ascii="Arial" w:hAnsi="Arial" w:cs="Arial"/>
          <w:snapToGrid w:val="0"/>
        </w:rPr>
        <w:t xml:space="preserve">de </w:t>
      </w:r>
      <w:r w:rsidR="00B85322" w:rsidRPr="00250147">
        <w:rPr>
          <w:rFonts w:ascii="Arial" w:hAnsi="Arial" w:cs="Arial"/>
          <w:snapToGrid w:val="0"/>
        </w:rPr>
        <w:t xml:space="preserve">profesión </w:t>
      </w:r>
      <w:r w:rsidR="00AB58CD">
        <w:rPr>
          <w:rFonts w:ascii="Arial" w:hAnsi="Arial" w:cs="Arial"/>
          <w:snapToGrid w:val="0"/>
        </w:rPr>
        <w:t>………………………………………….</w:t>
      </w:r>
      <w:r w:rsidR="00B85322" w:rsidRPr="00250147">
        <w:rPr>
          <w:rFonts w:ascii="Arial" w:hAnsi="Arial" w:cs="Arial"/>
          <w:snapToGrid w:val="0"/>
        </w:rPr>
        <w:t xml:space="preserve"> </w:t>
      </w:r>
      <w:r w:rsidR="00124C18" w:rsidRPr="00250147">
        <w:rPr>
          <w:rFonts w:ascii="Arial" w:hAnsi="Arial" w:cs="Arial"/>
          <w:snapToGrid w:val="0"/>
        </w:rPr>
        <w:t>con t</w:t>
      </w:r>
      <w:r w:rsidR="00B85322" w:rsidRPr="00250147">
        <w:rPr>
          <w:rFonts w:ascii="Arial" w:hAnsi="Arial" w:cs="Arial"/>
          <w:snapToGrid w:val="0"/>
        </w:rPr>
        <w:t>eléfono</w:t>
      </w:r>
      <w:r w:rsidR="00124C18" w:rsidRPr="00250147">
        <w:rPr>
          <w:rFonts w:ascii="Arial" w:hAnsi="Arial" w:cs="Arial"/>
          <w:snapToGrid w:val="0"/>
        </w:rPr>
        <w:t xml:space="preserve"> N.°</w:t>
      </w:r>
      <w:r w:rsidR="00250147">
        <w:rPr>
          <w:rFonts w:ascii="Arial" w:hAnsi="Arial" w:cs="Arial"/>
          <w:snapToGrid w:val="0"/>
        </w:rPr>
        <w:t>………</w:t>
      </w:r>
      <w:r w:rsidR="00AB58CD">
        <w:rPr>
          <w:rFonts w:ascii="Arial" w:hAnsi="Arial" w:cs="Arial"/>
          <w:snapToGrid w:val="0"/>
        </w:rPr>
        <w:t>……………………..</w:t>
      </w:r>
      <w:r w:rsidR="00250147">
        <w:rPr>
          <w:rFonts w:ascii="Arial" w:hAnsi="Arial" w:cs="Arial"/>
          <w:snapToGrid w:val="0"/>
        </w:rPr>
        <w:t>…………</w:t>
      </w:r>
      <w:r w:rsidR="00E16E45">
        <w:rPr>
          <w:rFonts w:ascii="Arial" w:hAnsi="Arial" w:cs="Arial"/>
          <w:snapToGrid w:val="0"/>
        </w:rPr>
        <w:t xml:space="preserve">, con correo </w:t>
      </w:r>
      <w:r w:rsidR="007B3800">
        <w:rPr>
          <w:rFonts w:ascii="Arial" w:hAnsi="Arial" w:cs="Arial"/>
          <w:snapToGrid w:val="0"/>
        </w:rPr>
        <w:t>electrónico</w:t>
      </w:r>
      <w:bookmarkStart w:id="0" w:name="_GoBack"/>
      <w:bookmarkEnd w:id="0"/>
      <w:r w:rsidR="00AB58CD">
        <w:rPr>
          <w:rFonts w:ascii="Arial" w:hAnsi="Arial" w:cs="Arial"/>
          <w:snapToGrid w:val="0"/>
        </w:rPr>
        <w:t xml:space="preserve"> </w:t>
      </w:r>
      <w:r w:rsidR="00124C18" w:rsidRPr="00250147">
        <w:rPr>
          <w:rFonts w:ascii="Arial" w:hAnsi="Arial" w:cs="Arial"/>
          <w:snapToGrid w:val="0"/>
        </w:rPr>
        <w:t xml:space="preserve"> </w:t>
      </w:r>
      <w:r w:rsidR="00250147">
        <w:rPr>
          <w:rFonts w:ascii="Arial" w:hAnsi="Arial" w:cs="Arial"/>
          <w:snapToGrid w:val="0"/>
        </w:rPr>
        <w:t>………………………</w:t>
      </w:r>
      <w:r w:rsidR="00B85322" w:rsidRPr="00124C18">
        <w:rPr>
          <w:rFonts w:ascii="Arial" w:hAnsi="Arial" w:cs="Arial"/>
          <w:snapToGrid w:val="0"/>
        </w:rPr>
        <w:t xml:space="preserve"> que sabe leer y escribir</w:t>
      </w:r>
      <w:r w:rsidR="00583C4C" w:rsidRPr="00124C18">
        <w:rPr>
          <w:rFonts w:ascii="Arial" w:hAnsi="Arial" w:cs="Arial"/>
        </w:rPr>
        <w:t>.</w:t>
      </w:r>
      <w:r w:rsidR="00583C4C" w:rsidRPr="00124C18">
        <w:rPr>
          <w:rFonts w:ascii="Arial" w:hAnsi="Arial" w:cs="Arial"/>
          <w:bCs/>
          <w:snapToGrid w:val="0"/>
        </w:rPr>
        <w:t xml:space="preserve"> </w:t>
      </w:r>
      <w:r w:rsidR="00456FF5" w:rsidRPr="00124C18">
        <w:rPr>
          <w:rFonts w:ascii="Arial" w:hAnsi="Arial" w:cs="Arial"/>
        </w:rPr>
        <w:t>N</w:t>
      </w:r>
      <w:r w:rsidR="00F72342" w:rsidRPr="00124C18">
        <w:rPr>
          <w:rFonts w:ascii="Arial" w:hAnsi="Arial" w:cs="Arial"/>
        </w:rPr>
        <w:t>o siendo p</w:t>
      </w:r>
      <w:r w:rsidR="009C7156" w:rsidRPr="00124C18">
        <w:rPr>
          <w:rFonts w:ascii="Arial" w:hAnsi="Arial" w:cs="Arial"/>
        </w:rPr>
        <w:t>ara más, se da por finalizada la</w:t>
      </w:r>
      <w:r w:rsidR="00F72342" w:rsidRPr="00124C18">
        <w:rPr>
          <w:rFonts w:ascii="Arial" w:hAnsi="Arial" w:cs="Arial"/>
        </w:rPr>
        <w:t xml:space="preserve"> presente </w:t>
      </w:r>
      <w:r w:rsidR="009C7156" w:rsidRPr="00124C18">
        <w:rPr>
          <w:rFonts w:ascii="Arial" w:hAnsi="Arial" w:cs="Arial"/>
        </w:rPr>
        <w:t>acta</w:t>
      </w:r>
      <w:r w:rsidR="00F72342" w:rsidRPr="00124C18">
        <w:rPr>
          <w:rFonts w:ascii="Arial" w:hAnsi="Arial" w:cs="Arial"/>
        </w:rPr>
        <w:t xml:space="preserve">, previa lectura </w:t>
      </w:r>
      <w:r w:rsidR="009C7156" w:rsidRPr="00124C18">
        <w:rPr>
          <w:rFonts w:ascii="Arial" w:hAnsi="Arial" w:cs="Arial"/>
        </w:rPr>
        <w:t>de la misma</w:t>
      </w:r>
      <w:r w:rsidR="00F72342" w:rsidRPr="00124C18">
        <w:rPr>
          <w:rFonts w:ascii="Arial" w:hAnsi="Arial" w:cs="Arial"/>
        </w:rPr>
        <w:t xml:space="preserve">, </w:t>
      </w:r>
      <w:r w:rsidR="00124C18">
        <w:rPr>
          <w:rFonts w:ascii="Arial" w:hAnsi="Arial" w:cs="Arial"/>
        </w:rPr>
        <w:t>ratificando</w:t>
      </w:r>
      <w:r w:rsidR="00F72342" w:rsidRPr="00124C18">
        <w:rPr>
          <w:rFonts w:ascii="Arial" w:hAnsi="Arial" w:cs="Arial"/>
        </w:rPr>
        <w:t xml:space="preserve"> al pie</w:t>
      </w:r>
      <w:r w:rsidR="009C7156" w:rsidRPr="00124C18">
        <w:rPr>
          <w:rFonts w:ascii="Arial" w:hAnsi="Arial" w:cs="Arial"/>
        </w:rPr>
        <w:t xml:space="preserve"> </w:t>
      </w:r>
      <w:r w:rsidR="00124C18">
        <w:rPr>
          <w:rFonts w:ascii="Arial" w:hAnsi="Arial" w:cs="Arial"/>
        </w:rPr>
        <w:t>en</w:t>
      </w:r>
      <w:r w:rsidR="009C7156" w:rsidRPr="00124C18">
        <w:rPr>
          <w:rFonts w:ascii="Arial" w:hAnsi="Arial" w:cs="Arial"/>
        </w:rPr>
        <w:t xml:space="preserve"> conformidad.</w:t>
      </w:r>
      <w:r w:rsidR="00F72342" w:rsidRPr="00124C18">
        <w:rPr>
          <w:rFonts w:ascii="Arial" w:hAnsi="Arial" w:cs="Arial"/>
        </w:rPr>
        <w:t xml:space="preserve"> </w:t>
      </w:r>
      <w:r w:rsidR="009C7156" w:rsidRPr="00124C18">
        <w:rPr>
          <w:rFonts w:ascii="Arial" w:hAnsi="Arial" w:cs="Arial"/>
        </w:rPr>
        <w:t>P</w:t>
      </w:r>
      <w:r w:rsidR="00F72342" w:rsidRPr="00124C18">
        <w:rPr>
          <w:rFonts w:ascii="Arial" w:hAnsi="Arial" w:cs="Arial"/>
        </w:rPr>
        <w:t>or ante mí que CERTIFICO.</w:t>
      </w:r>
      <w:r w:rsidR="002F54AE" w:rsidRPr="00124C18">
        <w:rPr>
          <w:rFonts w:ascii="Arial" w:hAnsi="Arial" w:cs="Arial"/>
        </w:rPr>
        <w:t xml:space="preserve"> </w:t>
      </w:r>
      <w:r w:rsidR="002F54AE" w:rsidRPr="00124C18">
        <w:rPr>
          <w:rFonts w:ascii="Arial" w:hAnsi="Arial" w:cs="Arial"/>
          <w:i/>
        </w:rPr>
        <w:t xml:space="preserve">- - - - - - - </w:t>
      </w:r>
      <w:r w:rsidR="00AB58CD" w:rsidRPr="00124C18">
        <w:rPr>
          <w:rFonts w:ascii="Arial" w:hAnsi="Arial" w:cs="Arial"/>
          <w:i/>
        </w:rPr>
        <w:t xml:space="preserve">- - - - - - -- - - - - - -- - - - - - -- - - - - - -- - - - - - -- - - - - - </w:t>
      </w:r>
    </w:p>
    <w:p w:rsidR="00BB3A8C" w:rsidRPr="00124C18" w:rsidRDefault="00BB3A8C" w:rsidP="009C7156">
      <w:pPr>
        <w:spacing w:line="360" w:lineRule="auto"/>
        <w:jc w:val="both"/>
        <w:rPr>
          <w:rFonts w:ascii="Arial" w:hAnsi="Arial" w:cs="Arial"/>
        </w:rPr>
      </w:pPr>
    </w:p>
    <w:p w:rsidR="009C7156" w:rsidRPr="00124C18" w:rsidRDefault="009C7156" w:rsidP="009C7156">
      <w:pPr>
        <w:jc w:val="both"/>
        <w:rPr>
          <w:rFonts w:ascii="Arial" w:hAnsi="Arial" w:cs="Arial"/>
        </w:rPr>
      </w:pPr>
    </w:p>
    <w:p w:rsidR="009C7156" w:rsidRDefault="009C7156" w:rsidP="009C7156">
      <w:pPr>
        <w:jc w:val="both"/>
        <w:rPr>
          <w:rFonts w:ascii="Arial" w:hAnsi="Arial" w:cs="Arial"/>
        </w:rPr>
      </w:pPr>
    </w:p>
    <w:p w:rsidR="00124C18" w:rsidRPr="00124C18" w:rsidRDefault="00124C18" w:rsidP="009C7156">
      <w:pPr>
        <w:jc w:val="both"/>
        <w:rPr>
          <w:rFonts w:ascii="Arial" w:hAnsi="Arial" w:cs="Arial"/>
        </w:rPr>
      </w:pPr>
    </w:p>
    <w:p w:rsidR="009C7156" w:rsidRPr="00124C18" w:rsidRDefault="009C7156" w:rsidP="009C7156">
      <w:pPr>
        <w:jc w:val="both"/>
        <w:rPr>
          <w:rFonts w:ascii="Arial" w:hAnsi="Arial" w:cs="Arial"/>
        </w:rPr>
      </w:pPr>
    </w:p>
    <w:p w:rsidR="00DA58DB" w:rsidRDefault="00DA58DB" w:rsidP="009C7156">
      <w:pPr>
        <w:spacing w:line="360" w:lineRule="auto"/>
        <w:ind w:left="708" w:firstLine="708"/>
        <w:rPr>
          <w:rFonts w:ascii="Arial" w:hAnsi="Arial" w:cs="Arial"/>
        </w:rPr>
      </w:pPr>
    </w:p>
    <w:p w:rsidR="009C7156" w:rsidRPr="00124C18" w:rsidRDefault="00250147" w:rsidP="009C7156">
      <w:pPr>
        <w:spacing w:line="360" w:lineRule="auto"/>
        <w:ind w:left="708" w:firstLine="708"/>
        <w:rPr>
          <w:rFonts w:ascii="Arial" w:hAnsi="Arial" w:cs="Arial"/>
          <w:snapToGrid w:val="0"/>
        </w:rPr>
      </w:pPr>
      <w:r>
        <w:rPr>
          <w:rFonts w:ascii="Arial" w:hAnsi="Arial" w:cs="Arial"/>
          <w:snapToGrid w:val="0"/>
        </w:rPr>
        <w:t>……………………..</w:t>
      </w:r>
      <w:r w:rsidR="009C7156" w:rsidRPr="00124C18">
        <w:rPr>
          <w:rFonts w:ascii="Arial" w:hAnsi="Arial" w:cs="Arial"/>
          <w:snapToGrid w:val="0"/>
        </w:rPr>
        <w:t xml:space="preserve">  </w:t>
      </w:r>
      <w:r>
        <w:rPr>
          <w:rFonts w:ascii="Arial" w:hAnsi="Arial" w:cs="Arial"/>
          <w:snapToGrid w:val="0"/>
        </w:rPr>
        <w:t xml:space="preserve">                       </w:t>
      </w:r>
      <w:r w:rsidR="009C7156" w:rsidRPr="00124C18">
        <w:rPr>
          <w:rFonts w:ascii="Arial" w:hAnsi="Arial" w:cs="Arial"/>
          <w:snapToGrid w:val="0"/>
        </w:rPr>
        <w:t xml:space="preserve">              </w:t>
      </w:r>
      <w:r w:rsidR="00965924" w:rsidRPr="00124C18">
        <w:rPr>
          <w:rFonts w:ascii="Arial" w:hAnsi="Arial" w:cs="Arial"/>
          <w:snapToGrid w:val="0"/>
        </w:rPr>
        <w:t xml:space="preserve">  </w:t>
      </w:r>
      <w:r w:rsidR="009C7156" w:rsidRPr="00124C18">
        <w:rPr>
          <w:rFonts w:ascii="Arial" w:hAnsi="Arial" w:cs="Arial"/>
          <w:snapToGrid w:val="0"/>
        </w:rPr>
        <w:t xml:space="preserve">  </w:t>
      </w:r>
      <w:r w:rsidR="00124C18">
        <w:rPr>
          <w:rFonts w:ascii="Arial" w:hAnsi="Arial" w:cs="Arial"/>
          <w:snapToGrid w:val="0"/>
        </w:rPr>
        <w:t xml:space="preserve">  </w:t>
      </w:r>
      <w:r w:rsidR="00DA58DB">
        <w:rPr>
          <w:rFonts w:ascii="Arial" w:hAnsi="Arial" w:cs="Arial"/>
          <w:snapToGrid w:val="0"/>
        </w:rPr>
        <w:t xml:space="preserve">  </w:t>
      </w:r>
      <w:r w:rsidR="00ED56FB">
        <w:rPr>
          <w:rFonts w:ascii="Arial" w:hAnsi="Arial" w:cs="Arial"/>
          <w:snapToGrid w:val="0"/>
        </w:rPr>
        <w:t>………………………….</w:t>
      </w:r>
      <w:r w:rsidR="00DA58DB">
        <w:rPr>
          <w:rFonts w:ascii="Arial" w:hAnsi="Arial" w:cs="Arial"/>
          <w:snapToGrid w:val="0"/>
        </w:rPr>
        <w:t xml:space="preserve"> </w:t>
      </w:r>
    </w:p>
    <w:p w:rsidR="009C7156" w:rsidRPr="00DE4291" w:rsidRDefault="00250147" w:rsidP="009C7156">
      <w:pPr>
        <w:spacing w:line="360" w:lineRule="auto"/>
        <w:ind w:left="1416" w:firstLine="708"/>
        <w:rPr>
          <w:b/>
          <w:snapToGrid w:val="0"/>
        </w:rPr>
      </w:pPr>
      <w:r w:rsidRPr="00DE4291">
        <w:rPr>
          <w:rFonts w:ascii="Arial" w:hAnsi="Arial" w:cs="Arial"/>
          <w:b/>
          <w:snapToGrid w:val="0"/>
        </w:rPr>
        <w:t xml:space="preserve">Testigo  </w:t>
      </w:r>
      <w:r w:rsidR="009C7156" w:rsidRPr="00DE4291">
        <w:rPr>
          <w:rFonts w:ascii="Arial" w:hAnsi="Arial" w:cs="Arial"/>
          <w:b/>
          <w:snapToGrid w:val="0"/>
        </w:rPr>
        <w:t xml:space="preserve">                                                       </w:t>
      </w:r>
      <w:r w:rsidRPr="00DE4291">
        <w:rPr>
          <w:rFonts w:ascii="Arial" w:hAnsi="Arial" w:cs="Arial"/>
          <w:b/>
          <w:snapToGrid w:val="0"/>
        </w:rPr>
        <w:t xml:space="preserve">    </w:t>
      </w:r>
      <w:r w:rsidR="005670FC" w:rsidRPr="00DE4291">
        <w:rPr>
          <w:rFonts w:ascii="Arial" w:hAnsi="Arial" w:cs="Arial"/>
          <w:b/>
          <w:snapToGrid w:val="0"/>
        </w:rPr>
        <w:t xml:space="preserve"> </w:t>
      </w:r>
      <w:r w:rsidR="009C7156" w:rsidRPr="00DE4291">
        <w:rPr>
          <w:rFonts w:ascii="Arial" w:hAnsi="Arial" w:cs="Arial"/>
          <w:b/>
          <w:snapToGrid w:val="0"/>
        </w:rPr>
        <w:t>PREVENTOR</w:t>
      </w:r>
    </w:p>
    <w:p w:rsidR="00AC2577" w:rsidRPr="00250147" w:rsidRDefault="00250147" w:rsidP="009C7156">
      <w:pPr>
        <w:jc w:val="both"/>
        <w:rPr>
          <w:rFonts w:ascii="Arial" w:hAnsi="Arial" w:cs="Arial"/>
          <w:sz w:val="20"/>
          <w:szCs w:val="20"/>
        </w:rPr>
      </w:pPr>
      <w:r>
        <w:rPr>
          <w:rFonts w:ascii="Arial" w:hAnsi="Arial" w:cs="Arial"/>
          <w:sz w:val="20"/>
          <w:szCs w:val="20"/>
        </w:rPr>
        <w:t xml:space="preserve"> </w:t>
      </w:r>
      <w:r w:rsidR="00AB58CD">
        <w:rPr>
          <w:rFonts w:ascii="Arial" w:hAnsi="Arial" w:cs="Arial"/>
          <w:sz w:val="20"/>
          <w:szCs w:val="20"/>
        </w:rPr>
        <w:t xml:space="preserve">                        (FIRMA;</w:t>
      </w:r>
      <w:r>
        <w:rPr>
          <w:rFonts w:ascii="Arial" w:hAnsi="Arial" w:cs="Arial"/>
          <w:sz w:val="20"/>
          <w:szCs w:val="20"/>
        </w:rPr>
        <w:t xml:space="preserve"> ACLARACION</w:t>
      </w:r>
      <w:r w:rsidR="00AB58CD">
        <w:rPr>
          <w:rFonts w:ascii="Arial" w:hAnsi="Arial" w:cs="Arial"/>
          <w:sz w:val="20"/>
          <w:szCs w:val="20"/>
        </w:rPr>
        <w:t>; DNI</w:t>
      </w:r>
      <w:r>
        <w:rPr>
          <w:rFonts w:ascii="Arial" w:hAnsi="Arial" w:cs="Arial"/>
          <w:sz w:val="20"/>
          <w:szCs w:val="20"/>
        </w:rPr>
        <w:t>)</w:t>
      </w:r>
    </w:p>
    <w:sectPr w:rsidR="00AC2577" w:rsidRPr="00250147" w:rsidSect="00965924">
      <w:headerReference w:type="default" r:id="rId8"/>
      <w:pgSz w:w="12240" w:h="20160" w:code="5"/>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6D2" w:rsidRDefault="00F206D2">
      <w:r>
        <w:separator/>
      </w:r>
    </w:p>
  </w:endnote>
  <w:endnote w:type="continuationSeparator" w:id="0">
    <w:p w:rsidR="00F206D2" w:rsidRDefault="00F20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6D2" w:rsidRDefault="00F206D2">
      <w:r>
        <w:separator/>
      </w:r>
    </w:p>
  </w:footnote>
  <w:footnote w:type="continuationSeparator" w:id="0">
    <w:p w:rsidR="00F206D2" w:rsidRDefault="00F20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216" w:rsidRDefault="005670FC" w:rsidP="002F54AE">
    <w:pPr>
      <w:adjustRightInd w:val="0"/>
      <w:spacing w:line="330" w:lineRule="atLeast"/>
      <w:ind w:left="-426"/>
    </w:pPr>
    <w:r>
      <w:rPr>
        <w:noProof/>
      </w:rPr>
      <mc:AlternateContent>
        <mc:Choice Requires="wps">
          <w:drawing>
            <wp:anchor distT="45720" distB="45720" distL="114300" distR="114300" simplePos="0" relativeHeight="251662336" behindDoc="0" locked="0" layoutInCell="1" allowOverlap="1" wp14:anchorId="290A3A5D" wp14:editId="086DC5F9">
              <wp:simplePos x="0" y="0"/>
              <wp:positionH relativeFrom="column">
                <wp:posOffset>2028825</wp:posOffset>
              </wp:positionH>
              <wp:positionV relativeFrom="paragraph">
                <wp:posOffset>-90805</wp:posOffset>
              </wp:positionV>
              <wp:extent cx="4486275" cy="1404620"/>
              <wp:effectExtent l="0" t="0" r="9525" b="12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404620"/>
                      </a:xfrm>
                      <a:prstGeom prst="rect">
                        <a:avLst/>
                      </a:prstGeom>
                      <a:solidFill>
                        <a:srgbClr val="FFFFFF"/>
                      </a:solidFill>
                      <a:ln w="9525">
                        <a:noFill/>
                        <a:miter lim="800000"/>
                        <a:headEnd/>
                        <a:tailEnd/>
                      </a:ln>
                    </wps:spPr>
                    <wps:txbx>
                      <w:txbxContent>
                        <w:p w:rsidR="00DB4660" w:rsidRDefault="00DB4660" w:rsidP="00DB4660">
                          <w:pPr>
                            <w:jc w:val="right"/>
                            <w:rPr>
                              <w:rFonts w:ascii="Arial" w:hAnsi="Arial" w:cs="Arial"/>
                              <w:i/>
                              <w:sz w:val="18"/>
                              <w:szCs w:val="20"/>
                            </w:rPr>
                          </w:pPr>
                          <w:r>
                            <w:rPr>
                              <w:rFonts w:ascii="Arial" w:hAnsi="Arial" w:cs="Arial"/>
                              <w:i/>
                              <w:sz w:val="18"/>
                              <w:szCs w:val="20"/>
                            </w:rPr>
                            <w:t>2025 “</w:t>
                          </w:r>
                          <w:r w:rsidR="00AB58CD">
                            <w:rPr>
                              <w:rFonts w:ascii="Arial" w:hAnsi="Arial" w:cs="Arial"/>
                              <w:i/>
                              <w:sz w:val="18"/>
                              <w:szCs w:val="20"/>
                            </w:rPr>
                            <w:t>Año de la Reconstrucción de la Nación A</w:t>
                          </w:r>
                          <w:r w:rsidR="00250147">
                            <w:rPr>
                              <w:rFonts w:ascii="Arial" w:hAnsi="Arial" w:cs="Arial"/>
                              <w:i/>
                              <w:sz w:val="18"/>
                              <w:szCs w:val="20"/>
                            </w:rPr>
                            <w:t>rgentina”</w:t>
                          </w:r>
                        </w:p>
                        <w:p w:rsidR="005670FC" w:rsidRPr="0070144D" w:rsidRDefault="005670FC" w:rsidP="005670FC">
                          <w:pPr>
                            <w:rPr>
                              <w:rFonts w:ascii="Arial" w:hAnsi="Arial" w:cs="Arial"/>
                              <w:sz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0A3A5D" id="_x0000_t202" coordsize="21600,21600" o:spt="202" path="m,l,21600r21600,l21600,xe">
              <v:stroke joinstyle="miter"/>
              <v:path gradientshapeok="t" o:connecttype="rect"/>
            </v:shapetype>
            <v:shape id="Cuadro de texto 2" o:spid="_x0000_s1026" type="#_x0000_t202" style="position:absolute;left:0;text-align:left;margin-left:159.75pt;margin-top:-7.15pt;width:353.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" stroked="f">
              <v:textbox style="mso-fit-shape-to-text:t">
                <w:txbxContent>
                  <w:p w:rsidR="00DB4660" w:rsidRDefault="00DB4660" w:rsidP="00DB4660">
                    <w:pPr>
                      <w:jc w:val="right"/>
                      <w:rPr>
                        <w:rFonts w:ascii="Arial" w:hAnsi="Arial" w:cs="Arial"/>
                        <w:i/>
                        <w:sz w:val="18"/>
                        <w:szCs w:val="20"/>
                      </w:rPr>
                    </w:pPr>
                    <w:r>
                      <w:rPr>
                        <w:rFonts w:ascii="Arial" w:hAnsi="Arial" w:cs="Arial"/>
                        <w:i/>
                        <w:sz w:val="18"/>
                        <w:szCs w:val="20"/>
                      </w:rPr>
                      <w:t>2025 “</w:t>
                    </w:r>
                    <w:r w:rsidR="00AB58CD">
                      <w:rPr>
                        <w:rFonts w:ascii="Arial" w:hAnsi="Arial" w:cs="Arial"/>
                        <w:i/>
                        <w:sz w:val="18"/>
                        <w:szCs w:val="20"/>
                      </w:rPr>
                      <w:t>Año de la Reconstrucción de la Nación A</w:t>
                    </w:r>
                    <w:r w:rsidR="00250147">
                      <w:rPr>
                        <w:rFonts w:ascii="Arial" w:hAnsi="Arial" w:cs="Arial"/>
                        <w:i/>
                        <w:sz w:val="18"/>
                        <w:szCs w:val="20"/>
                      </w:rPr>
                      <w:t>rgentina”</w:t>
                    </w:r>
                  </w:p>
                  <w:p w:rsidR="005670FC" w:rsidRPr="0070144D" w:rsidRDefault="005670FC" w:rsidP="005670FC">
                    <w:pPr>
                      <w:rPr>
                        <w:rFonts w:ascii="Arial" w:hAnsi="Arial" w:cs="Arial"/>
                        <w:sz w:val="20"/>
                      </w:rPr>
                    </w:pPr>
                  </w:p>
                </w:txbxContent>
              </v:textbox>
              <w10:wrap type="square"/>
            </v:shape>
          </w:pict>
        </mc:Fallback>
      </mc:AlternateContent>
    </w:r>
    <w:r w:rsidR="002F54AE" w:rsidRPr="00042868">
      <w:rPr>
        <w:noProof/>
      </w:rPr>
      <w:drawing>
        <wp:anchor distT="0" distB="0" distL="114300" distR="114300" simplePos="0" relativeHeight="251660288" behindDoc="0" locked="0" layoutInCell="1" allowOverlap="1">
          <wp:simplePos x="0" y="0"/>
          <wp:positionH relativeFrom="column">
            <wp:posOffset>299085</wp:posOffset>
          </wp:positionH>
          <wp:positionV relativeFrom="paragraph">
            <wp:posOffset>73660</wp:posOffset>
          </wp:positionV>
          <wp:extent cx="904875" cy="895350"/>
          <wp:effectExtent l="0" t="0" r="9525"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895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F4"/>
    <w:rsid w:val="00001A51"/>
    <w:rsid w:val="000029D0"/>
    <w:rsid w:val="0001689B"/>
    <w:rsid w:val="0002119C"/>
    <w:rsid w:val="000253EB"/>
    <w:rsid w:val="00090FDA"/>
    <w:rsid w:val="000B3EB2"/>
    <w:rsid w:val="000D4BAB"/>
    <w:rsid w:val="00100713"/>
    <w:rsid w:val="00101231"/>
    <w:rsid w:val="00102AD7"/>
    <w:rsid w:val="00107A1C"/>
    <w:rsid w:val="00116AC1"/>
    <w:rsid w:val="00117E94"/>
    <w:rsid w:val="00124C18"/>
    <w:rsid w:val="00140FAD"/>
    <w:rsid w:val="0014640A"/>
    <w:rsid w:val="00146E1F"/>
    <w:rsid w:val="001519CB"/>
    <w:rsid w:val="001767BE"/>
    <w:rsid w:val="00180E0E"/>
    <w:rsid w:val="00183A24"/>
    <w:rsid w:val="001A268E"/>
    <w:rsid w:val="001F197D"/>
    <w:rsid w:val="00207E5C"/>
    <w:rsid w:val="002127B8"/>
    <w:rsid w:val="002227B2"/>
    <w:rsid w:val="002373A1"/>
    <w:rsid w:val="00247C4A"/>
    <w:rsid w:val="00250147"/>
    <w:rsid w:val="00261455"/>
    <w:rsid w:val="00261CED"/>
    <w:rsid w:val="00262544"/>
    <w:rsid w:val="002643C8"/>
    <w:rsid w:val="00265B7A"/>
    <w:rsid w:val="00287B1A"/>
    <w:rsid w:val="002911CB"/>
    <w:rsid w:val="002B27F1"/>
    <w:rsid w:val="002C5680"/>
    <w:rsid w:val="002D4FF6"/>
    <w:rsid w:val="002F54AE"/>
    <w:rsid w:val="002F5DE1"/>
    <w:rsid w:val="00300060"/>
    <w:rsid w:val="00302315"/>
    <w:rsid w:val="00331EE3"/>
    <w:rsid w:val="0034309E"/>
    <w:rsid w:val="00347E35"/>
    <w:rsid w:val="00361E43"/>
    <w:rsid w:val="00373790"/>
    <w:rsid w:val="003763FF"/>
    <w:rsid w:val="003A315B"/>
    <w:rsid w:val="003A3F0E"/>
    <w:rsid w:val="003A73DE"/>
    <w:rsid w:val="003B19BC"/>
    <w:rsid w:val="003D41FB"/>
    <w:rsid w:val="003D53F2"/>
    <w:rsid w:val="0041707C"/>
    <w:rsid w:val="00424BB3"/>
    <w:rsid w:val="00440F00"/>
    <w:rsid w:val="00441238"/>
    <w:rsid w:val="0044234D"/>
    <w:rsid w:val="004447D9"/>
    <w:rsid w:val="00456FF5"/>
    <w:rsid w:val="004719B4"/>
    <w:rsid w:val="004903DF"/>
    <w:rsid w:val="0049304D"/>
    <w:rsid w:val="00494DC3"/>
    <w:rsid w:val="004B475F"/>
    <w:rsid w:val="004E4739"/>
    <w:rsid w:val="004F15D2"/>
    <w:rsid w:val="00526B86"/>
    <w:rsid w:val="0054069E"/>
    <w:rsid w:val="00552496"/>
    <w:rsid w:val="005670FC"/>
    <w:rsid w:val="00583C4C"/>
    <w:rsid w:val="005958F8"/>
    <w:rsid w:val="005B0758"/>
    <w:rsid w:val="005B47FB"/>
    <w:rsid w:val="005B7EAD"/>
    <w:rsid w:val="005D0D8D"/>
    <w:rsid w:val="00611AF4"/>
    <w:rsid w:val="006143A6"/>
    <w:rsid w:val="006357C5"/>
    <w:rsid w:val="00650E79"/>
    <w:rsid w:val="00651409"/>
    <w:rsid w:val="006556D5"/>
    <w:rsid w:val="006718F6"/>
    <w:rsid w:val="00671FD1"/>
    <w:rsid w:val="00673701"/>
    <w:rsid w:val="00680F84"/>
    <w:rsid w:val="0068116D"/>
    <w:rsid w:val="00683E93"/>
    <w:rsid w:val="00695E47"/>
    <w:rsid w:val="006A246E"/>
    <w:rsid w:val="006D08F8"/>
    <w:rsid w:val="006D697D"/>
    <w:rsid w:val="007007BE"/>
    <w:rsid w:val="00705E37"/>
    <w:rsid w:val="00706C86"/>
    <w:rsid w:val="00715EAC"/>
    <w:rsid w:val="007275E6"/>
    <w:rsid w:val="007307F9"/>
    <w:rsid w:val="00737901"/>
    <w:rsid w:val="0074446F"/>
    <w:rsid w:val="00753FF8"/>
    <w:rsid w:val="00760088"/>
    <w:rsid w:val="007677AD"/>
    <w:rsid w:val="0077415E"/>
    <w:rsid w:val="00775492"/>
    <w:rsid w:val="00793B22"/>
    <w:rsid w:val="007A5345"/>
    <w:rsid w:val="007B3800"/>
    <w:rsid w:val="007B3BC4"/>
    <w:rsid w:val="007B45FE"/>
    <w:rsid w:val="007B71DA"/>
    <w:rsid w:val="007C07F1"/>
    <w:rsid w:val="007C49FD"/>
    <w:rsid w:val="007C5A8A"/>
    <w:rsid w:val="007D446B"/>
    <w:rsid w:val="007F3CEB"/>
    <w:rsid w:val="00806231"/>
    <w:rsid w:val="00812B3A"/>
    <w:rsid w:val="008144B7"/>
    <w:rsid w:val="00827B99"/>
    <w:rsid w:val="008362D9"/>
    <w:rsid w:val="0086346F"/>
    <w:rsid w:val="00865611"/>
    <w:rsid w:val="008718F3"/>
    <w:rsid w:val="00871F8A"/>
    <w:rsid w:val="0087409C"/>
    <w:rsid w:val="008854DC"/>
    <w:rsid w:val="0089429F"/>
    <w:rsid w:val="0089556A"/>
    <w:rsid w:val="00897BBD"/>
    <w:rsid w:val="008B6347"/>
    <w:rsid w:val="008C20F5"/>
    <w:rsid w:val="008E0553"/>
    <w:rsid w:val="008E2094"/>
    <w:rsid w:val="00914B30"/>
    <w:rsid w:val="0092064E"/>
    <w:rsid w:val="00920F4A"/>
    <w:rsid w:val="00925FF4"/>
    <w:rsid w:val="00954C9D"/>
    <w:rsid w:val="0096337F"/>
    <w:rsid w:val="009653EB"/>
    <w:rsid w:val="00965924"/>
    <w:rsid w:val="00971528"/>
    <w:rsid w:val="00980DA8"/>
    <w:rsid w:val="00990A1C"/>
    <w:rsid w:val="009915FF"/>
    <w:rsid w:val="0099619B"/>
    <w:rsid w:val="009C0EB6"/>
    <w:rsid w:val="009C7156"/>
    <w:rsid w:val="009D3456"/>
    <w:rsid w:val="009E1359"/>
    <w:rsid w:val="009E7DF7"/>
    <w:rsid w:val="009F7212"/>
    <w:rsid w:val="009F7724"/>
    <w:rsid w:val="00A120ED"/>
    <w:rsid w:val="00A23745"/>
    <w:rsid w:val="00A26646"/>
    <w:rsid w:val="00A300AF"/>
    <w:rsid w:val="00A436BF"/>
    <w:rsid w:val="00A719A3"/>
    <w:rsid w:val="00A74729"/>
    <w:rsid w:val="00A8755C"/>
    <w:rsid w:val="00A87AED"/>
    <w:rsid w:val="00AB58CD"/>
    <w:rsid w:val="00AC1EBC"/>
    <w:rsid w:val="00AC2577"/>
    <w:rsid w:val="00AC27F8"/>
    <w:rsid w:val="00AE3BE3"/>
    <w:rsid w:val="00AE5F4A"/>
    <w:rsid w:val="00AF619B"/>
    <w:rsid w:val="00B139E9"/>
    <w:rsid w:val="00B25F6B"/>
    <w:rsid w:val="00B45582"/>
    <w:rsid w:val="00B85322"/>
    <w:rsid w:val="00BA12FC"/>
    <w:rsid w:val="00BB3A8C"/>
    <w:rsid w:val="00BC483A"/>
    <w:rsid w:val="00BC528D"/>
    <w:rsid w:val="00BD0DF1"/>
    <w:rsid w:val="00BE18A3"/>
    <w:rsid w:val="00BE5286"/>
    <w:rsid w:val="00BF5C42"/>
    <w:rsid w:val="00C00216"/>
    <w:rsid w:val="00C4323F"/>
    <w:rsid w:val="00C57E1E"/>
    <w:rsid w:val="00C614A9"/>
    <w:rsid w:val="00C900DE"/>
    <w:rsid w:val="00CA2714"/>
    <w:rsid w:val="00CC1186"/>
    <w:rsid w:val="00CC5FFD"/>
    <w:rsid w:val="00CD21E5"/>
    <w:rsid w:val="00CD7EA2"/>
    <w:rsid w:val="00D178DF"/>
    <w:rsid w:val="00D31459"/>
    <w:rsid w:val="00D429D5"/>
    <w:rsid w:val="00D60D07"/>
    <w:rsid w:val="00D618BF"/>
    <w:rsid w:val="00D77004"/>
    <w:rsid w:val="00D90117"/>
    <w:rsid w:val="00D92C75"/>
    <w:rsid w:val="00DA58DB"/>
    <w:rsid w:val="00DB4660"/>
    <w:rsid w:val="00DB5C91"/>
    <w:rsid w:val="00DC349E"/>
    <w:rsid w:val="00DE4291"/>
    <w:rsid w:val="00DF713C"/>
    <w:rsid w:val="00E02EAD"/>
    <w:rsid w:val="00E1592A"/>
    <w:rsid w:val="00E16E45"/>
    <w:rsid w:val="00E27DD1"/>
    <w:rsid w:val="00E51A77"/>
    <w:rsid w:val="00E54417"/>
    <w:rsid w:val="00E83839"/>
    <w:rsid w:val="00E870B4"/>
    <w:rsid w:val="00E9587A"/>
    <w:rsid w:val="00EB141C"/>
    <w:rsid w:val="00ED56FB"/>
    <w:rsid w:val="00EF0507"/>
    <w:rsid w:val="00EF4540"/>
    <w:rsid w:val="00F044FE"/>
    <w:rsid w:val="00F050AD"/>
    <w:rsid w:val="00F132FB"/>
    <w:rsid w:val="00F137AF"/>
    <w:rsid w:val="00F206D2"/>
    <w:rsid w:val="00F27A79"/>
    <w:rsid w:val="00F36685"/>
    <w:rsid w:val="00F72342"/>
    <w:rsid w:val="00F86E19"/>
    <w:rsid w:val="00F9218C"/>
    <w:rsid w:val="00FA6794"/>
    <w:rsid w:val="00FA7C1F"/>
    <w:rsid w:val="00FB1C09"/>
    <w:rsid w:val="00FB5D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docId w15:val="{7DC4C869-BF88-4190-AE3C-773A297C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0DE"/>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7F3CEB"/>
    <w:pPr>
      <w:tabs>
        <w:tab w:val="center" w:pos="4419"/>
        <w:tab w:val="right" w:pos="8838"/>
      </w:tabs>
    </w:pPr>
  </w:style>
  <w:style w:type="paragraph" w:styleId="Piedepgina">
    <w:name w:val="footer"/>
    <w:basedOn w:val="Normal"/>
    <w:rsid w:val="007F3CEB"/>
    <w:pPr>
      <w:tabs>
        <w:tab w:val="center" w:pos="4419"/>
        <w:tab w:val="right" w:pos="8838"/>
      </w:tabs>
    </w:pPr>
  </w:style>
  <w:style w:type="paragraph" w:styleId="Textodeglobo">
    <w:name w:val="Balloon Text"/>
    <w:basedOn w:val="Normal"/>
    <w:semiHidden/>
    <w:rsid w:val="001A268E"/>
    <w:rPr>
      <w:rFonts w:ascii="Tahoma" w:hAnsi="Tahoma" w:cs="Tahoma"/>
      <w:sz w:val="16"/>
      <w:szCs w:val="16"/>
    </w:rPr>
  </w:style>
  <w:style w:type="character" w:customStyle="1" w:styleId="EncabezadoCar">
    <w:name w:val="Encabezado Car"/>
    <w:basedOn w:val="Fuentedeprrafopredeter"/>
    <w:link w:val="Encabezado"/>
    <w:uiPriority w:val="99"/>
    <w:rsid w:val="00706C8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02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5479F-158F-47E8-87EC-5DB3CACD3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1054</Words>
  <Characters>4071</Characters>
  <Application>Microsoft Office Word</Application>
  <DocSecurity>0</DocSecurity>
  <Lines>33</Lines>
  <Paragraphs>10</Paragraphs>
  <ScaleCrop>false</ScaleCrop>
  <HeadingPairs>
    <vt:vector size="2" baseType="variant">
      <vt:variant>
        <vt:lpstr>Título</vt:lpstr>
      </vt:variant>
      <vt:variant>
        <vt:i4>1</vt:i4>
      </vt:variant>
    </vt:vector>
  </HeadingPairs>
  <TitlesOfParts>
    <vt:vector size="1" baseType="lpstr">
      <vt:lpstr/>
    </vt:vector>
  </TitlesOfParts>
  <Company>PAN</Company>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AMBIENTE</dc:creator>
  <cp:lastModifiedBy>Users</cp:lastModifiedBy>
  <cp:revision>27</cp:revision>
  <cp:lastPrinted>2024-01-29T09:50:00Z</cp:lastPrinted>
  <dcterms:created xsi:type="dcterms:W3CDTF">2022-08-26T14:23:00Z</dcterms:created>
  <dcterms:modified xsi:type="dcterms:W3CDTF">2025-05-04T23:00:00Z</dcterms:modified>
</cp:coreProperties>
</file>