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A0" w:rsidRPr="00441D25" w:rsidRDefault="003B36A0" w:rsidP="003B36A0">
      <w:pPr>
        <w:spacing w:line="360" w:lineRule="auto"/>
        <w:jc w:val="center"/>
        <w:rPr>
          <w:b/>
          <w:color w:val="000000"/>
          <w:u w:val="single"/>
        </w:rPr>
      </w:pPr>
      <w:r w:rsidRPr="00F51F6A">
        <w:rPr>
          <w:rFonts w:ascii="Arial" w:hAnsi="Arial" w:cs="Arial"/>
          <w:i/>
          <w:noProof/>
          <w:sz w:val="22"/>
          <w:szCs w:val="22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6E3BD156" wp14:editId="07DAC3DC">
            <wp:simplePos x="0" y="0"/>
            <wp:positionH relativeFrom="margin">
              <wp:posOffset>4768215</wp:posOffset>
            </wp:positionH>
            <wp:positionV relativeFrom="paragraph">
              <wp:posOffset>-876935</wp:posOffset>
            </wp:positionV>
            <wp:extent cx="923925" cy="904875"/>
            <wp:effectExtent l="0" t="0" r="9525" b="9525"/>
            <wp:wrapNone/>
            <wp:docPr id="9" name="_tx_id_1_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6A0" w:rsidRPr="00441D25" w:rsidRDefault="003B36A0" w:rsidP="003B36A0">
      <w:pPr>
        <w:spacing w:line="360" w:lineRule="auto"/>
        <w:ind w:left="-142"/>
        <w:jc w:val="center"/>
        <w:rPr>
          <w:u w:val="single"/>
        </w:rPr>
      </w:pPr>
      <w:r w:rsidRPr="00441D25">
        <w:rPr>
          <w:b/>
          <w:color w:val="000000"/>
          <w:u w:val="single"/>
        </w:rPr>
        <w:t xml:space="preserve">DILIGENCIA DEJANDO CONSTANCIA DE COMUNICACIÓN A LA </w:t>
      </w:r>
      <w:r>
        <w:rPr>
          <w:b/>
          <w:color w:val="000000"/>
          <w:u w:val="single"/>
        </w:rPr>
        <w:t>F</w:t>
      </w:r>
      <w:r w:rsidRPr="00441D25">
        <w:rPr>
          <w:b/>
          <w:color w:val="000000"/>
          <w:u w:val="single"/>
        </w:rPr>
        <w:t>ISCALÍA</w:t>
      </w:r>
    </w:p>
    <w:p w:rsidR="003B36A0" w:rsidRPr="00441D25" w:rsidRDefault="003B36A0" w:rsidP="003B36A0">
      <w:pPr>
        <w:tabs>
          <w:tab w:val="left" w:pos="2160"/>
        </w:tabs>
        <w:spacing w:line="360" w:lineRule="auto"/>
        <w:jc w:val="both"/>
      </w:pPr>
      <w:r w:rsidRPr="00441D25">
        <w:tab/>
      </w:r>
    </w:p>
    <w:p w:rsidR="003B36A0" w:rsidRPr="00383D15" w:rsidRDefault="003B36A0" w:rsidP="003B36A0">
      <w:pPr>
        <w:spacing w:line="360" w:lineRule="auto"/>
        <w:jc w:val="both"/>
        <w:rPr>
          <w:b/>
        </w:rPr>
      </w:pPr>
      <w:r w:rsidRPr="00441D25">
        <w:t xml:space="preserve">En el Aeropuerto Internacional Córdoba, asiento de la Unidad Operacional de Seguridad Preventiva Córdoba, de la Policía de Seguridad Aeroportuaria, a los </w:t>
      </w:r>
      <w:r w:rsidR="002A047E">
        <w:fldChar w:fldCharType="begin"/>
      </w:r>
      <w:r w:rsidR="002A047E">
        <w:instrText xml:space="preserve"> TIME \@ "d' de 'MMMM' de 'yyyy" </w:instrText>
      </w:r>
      <w:r w:rsidR="002A047E">
        <w:fldChar w:fldCharType="separate"/>
      </w:r>
      <w:r w:rsidR="007F6C45">
        <w:rPr>
          <w:noProof/>
        </w:rPr>
        <w:t>5 de mayo de 2025</w:t>
      </w:r>
      <w:r w:rsidR="002A047E">
        <w:fldChar w:fldCharType="end"/>
      </w:r>
      <w:r w:rsidRPr="00441D25">
        <w:t xml:space="preserve">, siendo las </w:t>
      </w:r>
      <w:r w:rsidR="00F944E7">
        <w:rPr>
          <w:b/>
          <w:color w:val="000000" w:themeColor="text1"/>
        </w:rPr>
        <w:t>-------------</w:t>
      </w:r>
      <w:r w:rsidRPr="00F565CC">
        <w:rPr>
          <w:b/>
          <w:color w:val="000000" w:themeColor="text1"/>
        </w:rPr>
        <w:t xml:space="preserve"> horas</w:t>
      </w:r>
      <w:r w:rsidRPr="00F565CC">
        <w:rPr>
          <w:color w:val="000000" w:themeColor="text1"/>
        </w:rPr>
        <w:t xml:space="preserve"> aproximadamente </w:t>
      </w:r>
      <w:r w:rsidRPr="00441D25">
        <w:t xml:space="preserve">esta prevención procede a dejar constancia de la comunicación mantenida con </w:t>
      </w:r>
      <w:r w:rsidRPr="007F6C45">
        <w:t xml:space="preserve">la </w:t>
      </w:r>
      <w:r w:rsidR="007F6C45" w:rsidRPr="007F6C45">
        <w:t>………………………………………</w:t>
      </w:r>
      <w:r w:rsidRPr="007F6C45">
        <w:t>,</w:t>
      </w:r>
      <w:r w:rsidRPr="00441D25">
        <w:rPr>
          <w:snapToGrid w:val="0"/>
          <w:color w:val="000000"/>
        </w:rPr>
        <w:t xml:space="preserve"> a cargo de </w:t>
      </w:r>
      <w:r w:rsidR="00F944E7">
        <w:rPr>
          <w:snapToGrid w:val="0"/>
          <w:color w:val="000000"/>
        </w:rPr>
        <w:t>----------------------</w:t>
      </w:r>
      <w:r>
        <w:rPr>
          <w:snapToGrid w:val="0"/>
        </w:rPr>
        <w:t xml:space="preserve">, Secretaría a cargo de </w:t>
      </w:r>
      <w:r w:rsidR="00F944E7">
        <w:rPr>
          <w:snapToGrid w:val="0"/>
        </w:rPr>
        <w:t>------------------------------</w:t>
      </w:r>
      <w:r w:rsidRPr="00441D25">
        <w:rPr>
          <w:snapToGrid w:val="0"/>
          <w:color w:val="000000"/>
        </w:rPr>
        <w:t xml:space="preserve">, </w:t>
      </w:r>
      <w:r>
        <w:rPr>
          <w:snapToGrid w:val="0"/>
          <w:color w:val="000000"/>
        </w:rPr>
        <w:t xml:space="preserve">siendo atendidos por la </w:t>
      </w:r>
      <w:r>
        <w:rPr>
          <w:snapToGrid w:val="0"/>
        </w:rPr>
        <w:t>Pro</w:t>
      </w:r>
      <w:r w:rsidR="007F6C45">
        <w:rPr>
          <w:snapToGrid w:val="0"/>
        </w:rPr>
        <w:t>/</w:t>
      </w:r>
      <w:r>
        <w:rPr>
          <w:snapToGrid w:val="0"/>
        </w:rPr>
        <w:t xml:space="preserve">secretaria </w:t>
      </w:r>
      <w:r w:rsidR="00F944E7">
        <w:rPr>
          <w:snapToGrid w:val="0"/>
        </w:rPr>
        <w:t>-----------------</w:t>
      </w:r>
      <w:r w:rsidRPr="00441D25">
        <w:rPr>
          <w:snapToGrid w:val="0"/>
          <w:color w:val="000000"/>
        </w:rPr>
        <w:t>, dependiente del Ministerio Publico Fiscal de la Provincia de Córdoba</w:t>
      </w:r>
      <w:r w:rsidRPr="00441D25">
        <w:t xml:space="preserve">, </w:t>
      </w:r>
      <w:r w:rsidRPr="00441D25">
        <w:rPr>
          <w:snapToGrid w:val="0"/>
        </w:rPr>
        <w:t>quien luego de interiorizada de la situación acontecida</w:t>
      </w:r>
      <w:r>
        <w:rPr>
          <w:snapToGrid w:val="0"/>
        </w:rPr>
        <w:t xml:space="preserve"> y previa consulta con la fiscal a cargo</w:t>
      </w:r>
      <w:r w:rsidRPr="00441D25">
        <w:rPr>
          <w:snapToGrid w:val="0"/>
        </w:rPr>
        <w:t xml:space="preserve"> </w:t>
      </w:r>
      <w:r w:rsidR="002A047E">
        <w:rPr>
          <w:snapToGrid w:val="0"/>
        </w:rPr>
        <w:t>dispuso</w:t>
      </w:r>
      <w:r w:rsidR="007F6C45">
        <w:rPr>
          <w:snapToGrid w:val="0"/>
        </w:rPr>
        <w:t xml:space="preserve"> que</w:t>
      </w:r>
      <w:r w:rsidR="007F6C45" w:rsidRPr="007F6C45">
        <w:rPr>
          <w:snapToGrid w:val="0"/>
        </w:rPr>
        <w:t>:</w:t>
      </w:r>
      <w:r w:rsidR="007F6C45" w:rsidRPr="007F6C45">
        <w:t>………………………………………………………………………………………………………………………………………………………………………</w:t>
      </w:r>
      <w:r w:rsidR="007F6C45">
        <w:t>……………………..</w:t>
      </w:r>
      <w:r w:rsidRPr="007F6C45">
        <w:t xml:space="preserve">. </w:t>
      </w:r>
      <w:r w:rsidRPr="007F6C45">
        <w:rPr>
          <w:snapToGrid w:val="0"/>
        </w:rPr>
        <w:t xml:space="preserve">Una vez concluidas </w:t>
      </w:r>
      <w:r w:rsidRPr="00441D25">
        <w:rPr>
          <w:snapToGrid w:val="0"/>
        </w:rPr>
        <w:t xml:space="preserve">las mismas, sean elevadas a esa instancia. Es todo </w:t>
      </w:r>
      <w:r w:rsidRPr="00441D25">
        <w:rPr>
          <w:iCs/>
        </w:rPr>
        <w:t>CONSTE.</w:t>
      </w:r>
      <w:r>
        <w:rPr>
          <w:iCs/>
        </w:rPr>
        <w:t xml:space="preserve"> </w:t>
      </w:r>
      <w:r w:rsidRPr="00441D25">
        <w:rPr>
          <w:iCs/>
        </w:rPr>
        <w:t>--------------</w:t>
      </w:r>
      <w:bookmarkStart w:id="0" w:name="_GoBack"/>
      <w:bookmarkEnd w:id="0"/>
    </w:p>
    <w:p w:rsidR="003B36A0" w:rsidRPr="00441D25" w:rsidRDefault="003B36A0" w:rsidP="003B36A0">
      <w:pPr>
        <w:spacing w:line="360" w:lineRule="auto"/>
        <w:jc w:val="both"/>
      </w:pPr>
    </w:p>
    <w:p w:rsidR="003B36A0" w:rsidRPr="00441D25" w:rsidRDefault="003B36A0" w:rsidP="003B36A0">
      <w:pPr>
        <w:spacing w:line="360" w:lineRule="auto"/>
        <w:jc w:val="both"/>
      </w:pPr>
    </w:p>
    <w:p w:rsidR="003B36A0" w:rsidRPr="00441D25" w:rsidRDefault="003B36A0" w:rsidP="003B36A0">
      <w:pPr>
        <w:spacing w:line="360" w:lineRule="auto"/>
        <w:jc w:val="both"/>
      </w:pPr>
    </w:p>
    <w:p w:rsidR="003B36A0" w:rsidRPr="00441D25" w:rsidRDefault="003B36A0" w:rsidP="003B36A0">
      <w:pPr>
        <w:spacing w:line="360" w:lineRule="auto"/>
        <w:jc w:val="both"/>
      </w:pPr>
    </w:p>
    <w:p w:rsidR="003B36A0" w:rsidRPr="00441D25" w:rsidRDefault="003B36A0" w:rsidP="003B36A0">
      <w:pPr>
        <w:spacing w:line="360" w:lineRule="auto"/>
        <w:jc w:val="both"/>
      </w:pPr>
    </w:p>
    <w:p w:rsidR="003B36A0" w:rsidRPr="00441D25" w:rsidRDefault="003B36A0" w:rsidP="003B36A0">
      <w:pPr>
        <w:spacing w:line="360" w:lineRule="auto"/>
        <w:jc w:val="both"/>
      </w:pPr>
    </w:p>
    <w:p w:rsidR="003B36A0" w:rsidRPr="00441D25" w:rsidRDefault="00F944E7" w:rsidP="00F944E7">
      <w:pPr>
        <w:spacing w:line="360" w:lineRule="auto"/>
      </w:pPr>
      <w:r>
        <w:rPr>
          <w:szCs w:val="22"/>
          <w:lang w:val="es-AR" w:eastAsia="es-AR"/>
        </w:rPr>
        <w:t xml:space="preserve">                                                                                      </w:t>
      </w:r>
      <w:r w:rsidR="002A047E">
        <w:rPr>
          <w:szCs w:val="22"/>
          <w:lang w:val="es-AR" w:eastAsia="es-AR"/>
        </w:rPr>
        <w:t>……………………………………</w:t>
      </w:r>
    </w:p>
    <w:p w:rsidR="003B36A0" w:rsidRPr="00441D25" w:rsidRDefault="003B36A0" w:rsidP="003B36A0">
      <w:pPr>
        <w:tabs>
          <w:tab w:val="left" w:pos="6390"/>
        </w:tabs>
        <w:spacing w:line="360" w:lineRule="auto"/>
        <w:jc w:val="both"/>
      </w:pPr>
      <w:r w:rsidRPr="00441D25">
        <w:t xml:space="preserve">                                                                            </w:t>
      </w:r>
      <w:r w:rsidR="004866FF">
        <w:t xml:space="preserve">                         </w:t>
      </w:r>
      <w:r w:rsidRPr="00441D25">
        <w:rPr>
          <w:snapToGrid w:val="0"/>
          <w:color w:val="000000"/>
        </w:rPr>
        <w:t>Jefe de Turno</w:t>
      </w:r>
    </w:p>
    <w:p w:rsidR="003B36A0" w:rsidRPr="00441D25" w:rsidRDefault="003B36A0" w:rsidP="003B36A0">
      <w:pPr>
        <w:tabs>
          <w:tab w:val="left" w:pos="0"/>
          <w:tab w:val="left" w:pos="1900"/>
          <w:tab w:val="left" w:pos="5985"/>
        </w:tabs>
        <w:spacing w:line="360" w:lineRule="auto"/>
        <w:rPr>
          <w:color w:val="000000"/>
          <w:lang w:val="es-AR"/>
        </w:rPr>
      </w:pPr>
      <w:r w:rsidRPr="00441D25">
        <w:rPr>
          <w:color w:val="000000"/>
          <w:lang w:val="es-AR"/>
        </w:rPr>
        <w:tab/>
      </w:r>
    </w:p>
    <w:p w:rsidR="003B36A0" w:rsidRPr="00441D25" w:rsidRDefault="003B36A0" w:rsidP="003B36A0">
      <w:pPr>
        <w:tabs>
          <w:tab w:val="left" w:pos="0"/>
          <w:tab w:val="left" w:pos="965"/>
          <w:tab w:val="left" w:pos="5985"/>
        </w:tabs>
        <w:spacing w:line="360" w:lineRule="auto"/>
        <w:rPr>
          <w:bCs/>
          <w:i/>
        </w:rPr>
      </w:pPr>
      <w:r w:rsidRPr="00441D25">
        <w:rPr>
          <w:color w:val="000000"/>
          <w:lang w:val="es-AR"/>
        </w:rPr>
        <w:tab/>
        <w:t xml:space="preserve">                                                                                     </w:t>
      </w:r>
      <w:r w:rsidRPr="00441D25">
        <w:rPr>
          <w:bCs/>
          <w:i/>
        </w:rPr>
        <w:t xml:space="preserve">        </w:t>
      </w:r>
    </w:p>
    <w:p w:rsidR="003B36A0" w:rsidRPr="00441D25" w:rsidRDefault="003B36A0" w:rsidP="003B36A0">
      <w:pPr>
        <w:spacing w:line="360" w:lineRule="auto"/>
        <w:jc w:val="center"/>
      </w:pPr>
    </w:p>
    <w:p w:rsidR="006E1C00" w:rsidRDefault="006E1C00"/>
    <w:sectPr w:rsidR="006E1C00" w:rsidSect="001668E9">
      <w:headerReference w:type="default" r:id="rId7"/>
      <w:pgSz w:w="12240" w:h="20160" w:code="5"/>
      <w:pgMar w:top="2977" w:right="1701" w:bottom="1418" w:left="1559" w:header="720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406" w:rsidRDefault="004A1406">
      <w:r>
        <w:separator/>
      </w:r>
    </w:p>
  </w:endnote>
  <w:endnote w:type="continuationSeparator" w:id="0">
    <w:p w:rsidR="004A1406" w:rsidRDefault="004A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406" w:rsidRDefault="004A1406">
      <w:r>
        <w:separator/>
      </w:r>
    </w:p>
  </w:footnote>
  <w:footnote w:type="continuationSeparator" w:id="0">
    <w:p w:rsidR="004A1406" w:rsidRDefault="004A1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651" w:rsidRPr="00882651" w:rsidRDefault="003B36A0" w:rsidP="00882651">
    <w:pPr>
      <w:tabs>
        <w:tab w:val="center" w:pos="4252"/>
        <w:tab w:val="right" w:pos="8504"/>
      </w:tabs>
      <w:autoSpaceDE w:val="0"/>
      <w:autoSpaceDN w:val="0"/>
      <w:ind w:left="-567"/>
      <w:rPr>
        <w:rFonts w:ascii="Times" w:hAnsi="Times"/>
        <w:i/>
        <w:noProof/>
        <w:sz w:val="8"/>
        <w:szCs w:val="22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B04831" wp14:editId="6ACE457B">
              <wp:simplePos x="0" y="0"/>
              <wp:positionH relativeFrom="column">
                <wp:posOffset>1286510</wp:posOffset>
              </wp:positionH>
              <wp:positionV relativeFrom="paragraph">
                <wp:posOffset>0</wp:posOffset>
              </wp:positionV>
              <wp:extent cx="4305300" cy="39052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7961" w:rsidRPr="003019BC" w:rsidRDefault="002A047E" w:rsidP="00657961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2025</w:t>
                          </w:r>
                          <w:r w:rsidR="00F944E7" w:rsidRPr="00F944E7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– </w:t>
                          </w:r>
                          <w:r w:rsidR="007F6C45" w:rsidRPr="007F6C45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Año De La Reconstrucción De La Nación Argentina</w:t>
                          </w:r>
                        </w:p>
                        <w:p w:rsidR="00882651" w:rsidRPr="00882651" w:rsidRDefault="0020532C" w:rsidP="00882651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048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01.3pt;margin-top:0;width:339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wJtQIAAMAFAAAOAAAAZHJzL2Uyb0RvYy54bWysVNtu2zAMfR+wfxD07voSJ42NOkVrx8OA&#10;7gJ0+wDFkmNhtuRJSpyu2L+PkpPUbTFg2KYHQRfqkIc84tX1oWvRninNpchweBFgxEQlKRfbDH/9&#10;UnpLjLQhgpJWCpbhB6bx9ertm6uhT1kkG9lSphCACJ0OfYYbY/rU93XVsI7oC9kzAZe1VB0xsFVb&#10;nyoyAHrX+lEQLPxBKtorWTGt4bQYL/HK4dc1q8ynutbMoDbDEJtxs3Lzxs7+6oqkW0X6hlfHMMhf&#10;RNERLsDpGaoghqCd4q+gOl4pqWVtLirZ+bKuecUcB2ATBi/Y3DekZ44LJEf35zTp/wdbfdx/VojT&#10;DEcYCdJBifIdoUoiypBhByNRZJM09DoF2/serM3hVh6g2I6w7u9k9U0jIfOGiC27UUoODSMUggzt&#10;S3/ydMTRFmQzfJAUvJGdkQ7oUKvOZhByggAdivVwLhDEgSo4jGfBfBbAVQV3sySYR3PngqSn173S&#10;5h2THbKLDCsQgEMn+zttbDQkPZlYZ0KWvG2dCFrx7AAMxxPwDU/tnY3C1fQxCZL1cr2MvTharL04&#10;KArvpsxjb1GGl/NiVuR5Ef60fsM4bTilTFg3J32F8Z/V76j0URlnhWnZcmrhbEhabTd5q9CegL5L&#10;N44JmZj5z8NwSQAuLyiFURzcRolXLpaXXlzGcy+5DJZeECa3ySKIk7gon1O644L9OyU0ZDixdXR0&#10;fsstcOM1N5J23EAHaXmX4eXZiKRWgmtBXWkN4e24nqTChv+UCij3qdBOsFajo1rNYXMAFKvijaQP&#10;IF0lQVkgQmh7sGik+oHRAC0kw/r7jiiGUftegPyTMI5tz5lu1HSzmW6IqAAqwwajcZmbsU/tesW3&#10;DXgaP5yQN/Blau7U/BTV8aNBm3Ckji3N9qHp3lk9Nd7VLwAAAP//AwBQSwMEFAAGAAgAAAAhAKdA&#10;8i/aAAAABwEAAA8AAABkcnMvZG93bnJldi54bWxMj81qwzAQhO+FvIPYQG+NFEMc41gOJaUP0LTQ&#10;q2wplqm0Mpb80zx9t6f2OMww8011Xr1jsxljH1DCfieAGWyD7rGT8PH++lQAi0mhVi6gkfBtIpzr&#10;zUOlSh0WfDPzNXWMSjCWSoJNaSg5j601XsVdGAySdwujV4nk2HE9qoXKveOZEDn3qkdasGowF2va&#10;r+vkJbT36aW49M283I+fx2a17nBDJ+Xjdn0+AUtmTX9h+MUndKiJqQkT6sichExkOUUl0COyi0KQ&#10;bCTk+wPwuuL/+esfAAAA//8DAFBLAQItABQABgAIAAAAIQC2gziS/gAAAOEBAAATAAAAAAAAAAAA&#10;AAAAAAAAAABbQ29udGVudF9UeXBlc10ueG1sUEsBAi0AFAAGAAgAAAAhADj9If/WAAAAlAEAAAsA&#10;AAAAAAAAAAAAAAAALwEAAF9yZWxzLy5yZWxzUEsBAi0AFAAGAAgAAAAhAJv63Am1AgAAwAUAAA4A&#10;AAAAAAAAAAAAAAAALgIAAGRycy9lMm9Eb2MueG1sUEsBAi0AFAAGAAgAAAAhAKdA8i/aAAAABwEA&#10;AA8AAAAAAAAAAAAAAAAADwUAAGRycy9kb3ducmV2LnhtbFBLBQYAAAAABAAEAPMAAAAWBgAAAAA=&#10;" filled="f" stroked="f">
              <v:textbox inset=",7.2pt,,7.2pt">
                <w:txbxContent>
                  <w:p w:rsidR="00657961" w:rsidRPr="003019BC" w:rsidRDefault="002A047E" w:rsidP="00657961">
                    <w:pPr>
                      <w:jc w:val="right"/>
                      <w:rPr>
                        <w:rFonts w:ascii="Arial" w:hAnsi="Arial" w:cs="Arial"/>
                        <w:i/>
                        <w:sz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2025</w:t>
                    </w:r>
                    <w:r w:rsidR="00F944E7" w:rsidRPr="00F944E7">
                      <w:rPr>
                        <w:rFonts w:ascii="Arial" w:hAnsi="Arial" w:cs="Arial"/>
                        <w:i/>
                        <w:sz w:val="18"/>
                      </w:rPr>
                      <w:t xml:space="preserve"> – </w:t>
                    </w:r>
                    <w:r w:rsidR="007F6C45" w:rsidRPr="007F6C45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Año De La Reconstrucción De La Nación Argentina</w:t>
                    </w:r>
                  </w:p>
                  <w:p w:rsidR="00882651" w:rsidRPr="00882651" w:rsidRDefault="0020532C" w:rsidP="00882651">
                    <w:pPr>
                      <w:rPr>
                        <w:rFonts w:ascii="Arial" w:hAnsi="Arial" w:cs="Arial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955F3" w:rsidRPr="007955F3" w:rsidRDefault="003B36A0" w:rsidP="00882651">
    <w:pPr>
      <w:tabs>
        <w:tab w:val="center" w:pos="4252"/>
        <w:tab w:val="right" w:pos="8504"/>
      </w:tabs>
      <w:autoSpaceDE w:val="0"/>
      <w:autoSpaceDN w:val="0"/>
      <w:ind w:left="-567"/>
      <w:rPr>
        <w:rFonts w:ascii="Times" w:hAnsi="Times"/>
        <w:i/>
        <w:noProof/>
        <w:sz w:val="22"/>
        <w:szCs w:val="22"/>
      </w:rPr>
    </w:pPr>
    <w:r w:rsidRPr="007955F3">
      <w:rPr>
        <w:noProof/>
        <w:sz w:val="20"/>
        <w:szCs w:val="20"/>
        <w:lang w:val="es-AR" w:eastAsia="es-AR"/>
      </w:rPr>
      <w:drawing>
        <wp:anchor distT="0" distB="0" distL="114300" distR="114300" simplePos="0" relativeHeight="251659264" behindDoc="0" locked="0" layoutInCell="1" allowOverlap="1" wp14:anchorId="064C7D0B" wp14:editId="3F65BE20">
          <wp:simplePos x="0" y="0"/>
          <wp:positionH relativeFrom="column">
            <wp:posOffset>219075</wp:posOffset>
          </wp:positionH>
          <wp:positionV relativeFrom="paragraph">
            <wp:posOffset>-57150</wp:posOffset>
          </wp:positionV>
          <wp:extent cx="904875" cy="895350"/>
          <wp:effectExtent l="0" t="0" r="9525" b="0"/>
          <wp:wrapTopAndBottom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66C16" w:rsidRPr="00882651" w:rsidRDefault="003B36A0" w:rsidP="00882651">
    <w:pPr>
      <w:autoSpaceDE w:val="0"/>
      <w:autoSpaceDN w:val="0"/>
      <w:rPr>
        <w:sz w:val="20"/>
        <w:szCs w:val="20"/>
        <w:lang w:val="es-AR" w:eastAsia="es-AR"/>
      </w:rPr>
    </w:pPr>
    <w:r w:rsidRPr="007955F3">
      <w:rPr>
        <w:sz w:val="20"/>
        <w:szCs w:val="20"/>
        <w:lang w:val="es-AR" w:eastAsia="es-A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A0"/>
    <w:rsid w:val="0000541D"/>
    <w:rsid w:val="00296396"/>
    <w:rsid w:val="002A047E"/>
    <w:rsid w:val="00383D15"/>
    <w:rsid w:val="003B36A0"/>
    <w:rsid w:val="004866FF"/>
    <w:rsid w:val="004A1406"/>
    <w:rsid w:val="005E00CA"/>
    <w:rsid w:val="00664574"/>
    <w:rsid w:val="006A4DF3"/>
    <w:rsid w:val="006E1C00"/>
    <w:rsid w:val="00775C44"/>
    <w:rsid w:val="007F6C45"/>
    <w:rsid w:val="008F4A43"/>
    <w:rsid w:val="00C07244"/>
    <w:rsid w:val="00C377F4"/>
    <w:rsid w:val="00E6498D"/>
    <w:rsid w:val="00F565CC"/>
    <w:rsid w:val="00F9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55382856"/>
  <w15:chartTrackingRefBased/>
  <w15:docId w15:val="{F8208C07-3D98-41D1-9EDC-0152A119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4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94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4E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Turno Guardia Preventiva</dc:creator>
  <cp:keywords/>
  <dc:description/>
  <cp:lastModifiedBy>Natalia Soledad Pereyra</cp:lastModifiedBy>
  <cp:revision>3</cp:revision>
  <dcterms:created xsi:type="dcterms:W3CDTF">2025-05-05T18:59:00Z</dcterms:created>
  <dcterms:modified xsi:type="dcterms:W3CDTF">2025-05-05T18:59:00Z</dcterms:modified>
</cp:coreProperties>
</file>