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6B0" w:rsidRPr="00992142" w:rsidRDefault="00C71200" w:rsidP="00944BF1">
      <w:pPr>
        <w:tabs>
          <w:tab w:val="left" w:pos="3402"/>
          <w:tab w:val="left" w:pos="9659"/>
        </w:tabs>
        <w:spacing w:before="220"/>
        <w:rPr>
          <w:rFonts w:ascii="Arial" w:hAnsi="Arial" w:cs="Arial"/>
          <w:sz w:val="24"/>
          <w:szCs w:val="24"/>
        </w:rPr>
      </w:pPr>
      <w:r w:rsidRPr="001746B8">
        <w:rPr>
          <w:rFonts w:ascii="Arial" w:hAnsi="Arial" w:cs="Arial"/>
          <w:b/>
          <w:bCs/>
          <w:snapToGrid w:val="0"/>
          <w:color w:val="000000"/>
          <w:sz w:val="22"/>
          <w:szCs w:val="22"/>
          <w:u w:val="single"/>
        </w:rPr>
        <w:t xml:space="preserve">DECLARACION </w:t>
      </w:r>
      <w:r w:rsidR="005E2051" w:rsidRPr="001746B8">
        <w:rPr>
          <w:rFonts w:ascii="Arial" w:hAnsi="Arial" w:cs="Arial"/>
          <w:b/>
          <w:bCs/>
          <w:snapToGrid w:val="0"/>
          <w:color w:val="000000"/>
          <w:sz w:val="22"/>
          <w:szCs w:val="22"/>
          <w:u w:val="single"/>
        </w:rPr>
        <w:t xml:space="preserve">TESTIMONIAL DEL </w:t>
      </w:r>
      <w:r w:rsidRPr="001746B8">
        <w:rPr>
          <w:rFonts w:ascii="Arial" w:hAnsi="Arial" w:cs="Arial"/>
          <w:b/>
          <w:bCs/>
          <w:snapToGrid w:val="0"/>
          <w:color w:val="000000"/>
          <w:sz w:val="22"/>
          <w:szCs w:val="22"/>
          <w:u w:val="single"/>
        </w:rPr>
        <w:t>SEÑOR</w:t>
      </w:r>
      <w:r w:rsidR="001746B8">
        <w:rPr>
          <w:rFonts w:ascii="Arial" w:hAnsi="Arial" w:cs="Arial"/>
          <w:b/>
          <w:bCs/>
          <w:snapToGrid w:val="0"/>
          <w:color w:val="000000"/>
          <w:sz w:val="22"/>
          <w:szCs w:val="22"/>
          <w:u w:val="single"/>
        </w:rPr>
        <w:t>/A</w:t>
      </w:r>
      <w:proofErr w:type="gramStart"/>
      <w:r w:rsidR="00E92493" w:rsidRPr="001746B8">
        <w:rPr>
          <w:rFonts w:ascii="Arial" w:hAnsi="Arial" w:cs="Arial"/>
          <w:b/>
          <w:bCs/>
          <w:snapToGrid w:val="0"/>
          <w:color w:val="000000"/>
          <w:sz w:val="22"/>
          <w:szCs w:val="22"/>
          <w:u w:val="single"/>
        </w:rPr>
        <w:t>:</w:t>
      </w:r>
      <w:r w:rsidR="002839FE" w:rsidRPr="004E3A71">
        <w:rPr>
          <w:b/>
          <w:bCs/>
          <w:snapToGrid w:val="0"/>
          <w:color w:val="000000"/>
          <w:sz w:val="22"/>
          <w:szCs w:val="22"/>
          <w:u w:val="single"/>
        </w:rPr>
        <w:t xml:space="preserve"> </w:t>
      </w:r>
      <w:r w:rsidR="00A07C90">
        <w:rPr>
          <w:rFonts w:ascii="Arial" w:hAnsi="Arial" w:cs="Arial"/>
          <w:sz w:val="24"/>
          <w:szCs w:val="24"/>
        </w:rPr>
        <w:t xml:space="preserve"> </w:t>
      </w:r>
      <w:r w:rsidR="00B546B0">
        <w:rPr>
          <w:rFonts w:ascii="Arial" w:hAnsi="Arial" w:cs="Arial"/>
          <w:sz w:val="24"/>
          <w:szCs w:val="24"/>
        </w:rPr>
        <w:t>Nombre</w:t>
      </w:r>
      <w:proofErr w:type="gramEnd"/>
      <w:r w:rsidR="00B546B0">
        <w:rPr>
          <w:rFonts w:ascii="Arial" w:hAnsi="Arial" w:cs="Arial"/>
          <w:sz w:val="24"/>
          <w:szCs w:val="24"/>
        </w:rPr>
        <w:t xml:space="preserve">  y Apellido</w:t>
      </w:r>
      <w:r w:rsidR="00BD5FAC" w:rsidRPr="004E3A71">
        <w:rPr>
          <w:rFonts w:ascii="Arial" w:hAnsi="Arial" w:cs="Arial"/>
          <w:snapToGrid w:val="0"/>
          <w:sz w:val="22"/>
          <w:szCs w:val="22"/>
        </w:rPr>
        <w:t xml:space="preserve"> </w:t>
      </w:r>
      <w:r w:rsidR="00B546B0">
        <w:rPr>
          <w:rFonts w:ascii="Arial" w:hAnsi="Arial" w:cs="Arial"/>
          <w:snapToGrid w:val="0"/>
          <w:sz w:val="22"/>
          <w:szCs w:val="22"/>
        </w:rPr>
        <w:t>:</w:t>
      </w:r>
      <w:r w:rsidR="00BD5FAC" w:rsidRPr="004E3A71">
        <w:rPr>
          <w:rFonts w:ascii="Arial" w:hAnsi="Arial" w:cs="Arial"/>
          <w:snapToGrid w:val="0"/>
          <w:sz w:val="22"/>
          <w:szCs w:val="22"/>
        </w:rPr>
        <w:t xml:space="preserve"> </w:t>
      </w:r>
      <w:r w:rsidR="00B546B0">
        <w:rPr>
          <w:rFonts w:ascii="Arial" w:hAnsi="Arial" w:cs="Arial"/>
          <w:sz w:val="24"/>
          <w:szCs w:val="24"/>
        </w:rPr>
        <w:t>………</w:t>
      </w:r>
      <w:r w:rsidR="00B546B0" w:rsidRPr="004E3A71">
        <w:rPr>
          <w:rFonts w:ascii="Arial" w:hAnsi="Arial" w:cs="Arial"/>
          <w:snapToGrid w:val="0"/>
          <w:sz w:val="22"/>
          <w:szCs w:val="22"/>
        </w:rPr>
        <w:t xml:space="preserve">    </w:t>
      </w:r>
    </w:p>
    <w:p w:rsidR="00B546B0" w:rsidRPr="00992142" w:rsidRDefault="00992142" w:rsidP="00992142">
      <w:pPr>
        <w:tabs>
          <w:tab w:val="left" w:pos="3402"/>
          <w:tab w:val="left" w:pos="9659"/>
        </w:tabs>
        <w:spacing w:before="220"/>
        <w:rPr>
          <w:b/>
          <w:sz w:val="22"/>
          <w:szCs w:val="22"/>
        </w:rPr>
      </w:pPr>
      <w:r>
        <w:rPr>
          <w:rFonts w:ascii="Arial" w:hAnsi="Arial" w:cs="Arial"/>
          <w:snapToGrid w:val="0"/>
          <w:sz w:val="22"/>
          <w:szCs w:val="22"/>
        </w:rPr>
        <w:t xml:space="preserve">                                                                                 </w:t>
      </w:r>
      <w:r w:rsidR="00B546B0">
        <w:rPr>
          <w:rFonts w:ascii="Arial" w:hAnsi="Arial" w:cs="Arial"/>
          <w:snapToGrid w:val="0"/>
          <w:sz w:val="22"/>
          <w:szCs w:val="22"/>
        </w:rPr>
        <w:t>DNI:</w:t>
      </w:r>
      <w:r w:rsidR="00B546B0">
        <w:rPr>
          <w:rFonts w:ascii="Arial" w:hAnsi="Arial" w:cs="Arial"/>
          <w:sz w:val="24"/>
          <w:szCs w:val="24"/>
        </w:rPr>
        <w:t>…………………</w:t>
      </w:r>
      <w:r w:rsidR="00B546B0" w:rsidRPr="004E3A71">
        <w:rPr>
          <w:rFonts w:ascii="Arial" w:hAnsi="Arial" w:cs="Arial"/>
          <w:snapToGrid w:val="0"/>
          <w:sz w:val="22"/>
          <w:szCs w:val="22"/>
        </w:rPr>
        <w:t xml:space="preserve">                 </w:t>
      </w:r>
      <w:r w:rsidR="00B546B0">
        <w:rPr>
          <w:rFonts w:ascii="Arial" w:hAnsi="Arial" w:cs="Arial"/>
          <w:snapToGrid w:val="0"/>
          <w:sz w:val="22"/>
          <w:szCs w:val="22"/>
        </w:rPr>
        <w:t xml:space="preserve">             </w:t>
      </w:r>
      <w:r w:rsidR="00B546B0" w:rsidRPr="004E3A71">
        <w:rPr>
          <w:rFonts w:ascii="Arial" w:hAnsi="Arial" w:cs="Arial"/>
          <w:snapToGrid w:val="0"/>
          <w:sz w:val="22"/>
          <w:szCs w:val="22"/>
        </w:rPr>
        <w:t xml:space="preserve">  </w:t>
      </w:r>
      <w:r w:rsidR="00BD5FAC" w:rsidRPr="004E3A71">
        <w:rPr>
          <w:rFonts w:ascii="Arial" w:hAnsi="Arial" w:cs="Arial"/>
          <w:snapToGrid w:val="0"/>
          <w:sz w:val="22"/>
          <w:szCs w:val="22"/>
        </w:rPr>
        <w:t xml:space="preserve">                   </w:t>
      </w:r>
      <w:r w:rsidR="00BD5FAC">
        <w:rPr>
          <w:rFonts w:ascii="Arial" w:hAnsi="Arial" w:cs="Arial"/>
          <w:snapToGrid w:val="0"/>
          <w:sz w:val="22"/>
          <w:szCs w:val="22"/>
        </w:rPr>
        <w:t xml:space="preserve">             </w:t>
      </w:r>
    </w:p>
    <w:p w:rsidR="003822A6" w:rsidRPr="00713F3D" w:rsidRDefault="00C71200" w:rsidP="00260AC6">
      <w:pPr>
        <w:tabs>
          <w:tab w:val="left" w:pos="3402"/>
          <w:tab w:val="left" w:pos="9659"/>
        </w:tabs>
        <w:spacing w:before="220" w:line="360" w:lineRule="auto"/>
        <w:jc w:val="both"/>
        <w:rPr>
          <w:rFonts w:ascii="Arial" w:hAnsi="Arial" w:cs="Arial"/>
          <w:b/>
          <w:sz w:val="23"/>
          <w:szCs w:val="23"/>
        </w:rPr>
      </w:pPr>
      <w:r w:rsidRPr="004E3A71">
        <w:rPr>
          <w:rFonts w:ascii="Arial" w:hAnsi="Arial" w:cs="Arial"/>
          <w:bCs/>
          <w:snapToGrid w:val="0"/>
          <w:color w:val="000000"/>
          <w:sz w:val="22"/>
          <w:szCs w:val="22"/>
        </w:rPr>
        <w:t xml:space="preserve">En el Aeropuerto Internacional Córdoba, asiento de la Unidad </w:t>
      </w:r>
      <w:r w:rsidR="002426D1" w:rsidRPr="004E3A71">
        <w:rPr>
          <w:rFonts w:ascii="Arial" w:hAnsi="Arial" w:cs="Arial"/>
          <w:bCs/>
          <w:snapToGrid w:val="0"/>
          <w:color w:val="000000"/>
          <w:sz w:val="22"/>
          <w:szCs w:val="22"/>
        </w:rPr>
        <w:t>Operacional de Seguridad Preventiva Córdoba</w:t>
      </w:r>
      <w:r w:rsidR="00B96792" w:rsidRPr="004E3A71">
        <w:rPr>
          <w:rFonts w:ascii="Arial" w:hAnsi="Arial" w:cs="Arial"/>
          <w:bCs/>
          <w:snapToGrid w:val="0"/>
          <w:color w:val="000000"/>
          <w:sz w:val="22"/>
          <w:szCs w:val="22"/>
        </w:rPr>
        <w:t>,</w:t>
      </w:r>
      <w:r w:rsidRPr="004E3A71">
        <w:rPr>
          <w:rFonts w:ascii="Arial" w:hAnsi="Arial" w:cs="Arial"/>
          <w:bCs/>
          <w:snapToGrid w:val="0"/>
          <w:color w:val="000000"/>
          <w:sz w:val="22"/>
          <w:szCs w:val="22"/>
        </w:rPr>
        <w:t xml:space="preserve"> de la Policía de Seguridad Aeroportuaria, a los</w:t>
      </w:r>
      <w:r w:rsidR="00E23D92" w:rsidRPr="004E3A71">
        <w:rPr>
          <w:rFonts w:ascii="Arial" w:hAnsi="Arial" w:cs="Arial"/>
          <w:bCs/>
          <w:snapToGrid w:val="0"/>
          <w:color w:val="000000"/>
          <w:sz w:val="22"/>
          <w:szCs w:val="22"/>
        </w:rPr>
        <w:t xml:space="preserve"> </w:t>
      </w:r>
      <w:r w:rsidR="00713F3D">
        <w:rPr>
          <w:rFonts w:ascii="Arial" w:hAnsi="Arial" w:cs="Arial"/>
          <w:bCs/>
          <w:snapToGrid w:val="0"/>
          <w:color w:val="000000"/>
          <w:sz w:val="22"/>
          <w:szCs w:val="22"/>
        </w:rPr>
        <w:fldChar w:fldCharType="begin"/>
      </w:r>
      <w:r w:rsidR="00713F3D">
        <w:rPr>
          <w:rFonts w:ascii="Arial" w:hAnsi="Arial" w:cs="Arial"/>
          <w:bCs/>
          <w:snapToGrid w:val="0"/>
          <w:color w:val="000000"/>
          <w:sz w:val="22"/>
          <w:szCs w:val="22"/>
        </w:rPr>
        <w:instrText xml:space="preserve"> TIME \@ "d' de 'MMMM' de 'yyyy" </w:instrText>
      </w:r>
      <w:r w:rsidR="00713F3D">
        <w:rPr>
          <w:rFonts w:ascii="Arial" w:hAnsi="Arial" w:cs="Arial"/>
          <w:bCs/>
          <w:snapToGrid w:val="0"/>
          <w:color w:val="000000"/>
          <w:sz w:val="22"/>
          <w:szCs w:val="22"/>
        </w:rPr>
        <w:fldChar w:fldCharType="separate"/>
      </w:r>
      <w:r w:rsidR="00B546B0">
        <w:rPr>
          <w:rFonts w:ascii="Arial" w:hAnsi="Arial" w:cs="Arial"/>
          <w:bCs/>
          <w:noProof/>
          <w:snapToGrid w:val="0"/>
          <w:color w:val="000000"/>
          <w:sz w:val="22"/>
          <w:szCs w:val="22"/>
        </w:rPr>
        <w:t>1 de mayo de 2025</w:t>
      </w:r>
      <w:r w:rsidR="00713F3D">
        <w:rPr>
          <w:rFonts w:ascii="Arial" w:hAnsi="Arial" w:cs="Arial"/>
          <w:bCs/>
          <w:snapToGrid w:val="0"/>
          <w:color w:val="000000"/>
          <w:sz w:val="22"/>
          <w:szCs w:val="22"/>
        </w:rPr>
        <w:fldChar w:fldCharType="end"/>
      </w:r>
      <w:r w:rsidR="002657E7" w:rsidRPr="004E3A71">
        <w:rPr>
          <w:rFonts w:ascii="Arial" w:hAnsi="Arial" w:cs="Arial"/>
          <w:bCs/>
          <w:snapToGrid w:val="0"/>
          <w:color w:val="000000"/>
          <w:sz w:val="22"/>
          <w:szCs w:val="22"/>
        </w:rPr>
        <w:t>, siendo las</w:t>
      </w:r>
      <w:r w:rsidR="00A07C90">
        <w:rPr>
          <w:rFonts w:ascii="Arial" w:hAnsi="Arial" w:cs="Arial"/>
          <w:bCs/>
          <w:snapToGrid w:val="0"/>
          <w:color w:val="000000"/>
          <w:sz w:val="22"/>
          <w:szCs w:val="22"/>
        </w:rPr>
        <w:t xml:space="preserve"> </w:t>
      </w:r>
      <w:r w:rsidR="00713F3D">
        <w:rPr>
          <w:rFonts w:ascii="Arial" w:hAnsi="Arial" w:cs="Arial"/>
          <w:bCs/>
          <w:snapToGrid w:val="0"/>
          <w:color w:val="000000"/>
          <w:sz w:val="22"/>
          <w:szCs w:val="22"/>
        </w:rPr>
        <w:t>……………………….</w:t>
      </w:r>
      <w:r w:rsidR="0096655C">
        <w:rPr>
          <w:rFonts w:ascii="Arial" w:hAnsi="Arial" w:cs="Arial"/>
          <w:bCs/>
          <w:snapToGrid w:val="0"/>
          <w:color w:val="000000"/>
          <w:sz w:val="22"/>
          <w:szCs w:val="22"/>
        </w:rPr>
        <w:t xml:space="preserve"> </w:t>
      </w:r>
      <w:r w:rsidR="00E92493" w:rsidRPr="004E3A71">
        <w:rPr>
          <w:rFonts w:ascii="Arial" w:hAnsi="Arial" w:cs="Arial"/>
          <w:bCs/>
          <w:snapToGrid w:val="0"/>
          <w:color w:val="000000"/>
          <w:sz w:val="22"/>
          <w:szCs w:val="22"/>
        </w:rPr>
        <w:t>hs</w:t>
      </w:r>
      <w:r w:rsidRPr="004E3A71">
        <w:rPr>
          <w:rFonts w:ascii="Arial" w:hAnsi="Arial" w:cs="Arial"/>
          <w:bCs/>
          <w:snapToGrid w:val="0"/>
          <w:color w:val="000000"/>
          <w:sz w:val="22"/>
          <w:szCs w:val="22"/>
        </w:rPr>
        <w:t xml:space="preserve">, comparece ante esta sede policial una persona a la que se la hace saber que se le va a recibir declaración testimonial y a quien se le instruye y se le leen las penas correspondientes al delito de falso testimonio </w:t>
      </w:r>
      <w:r w:rsidR="00980503" w:rsidRPr="004E3A71">
        <w:rPr>
          <w:rFonts w:ascii="Arial" w:hAnsi="Arial" w:cs="Arial"/>
          <w:bCs/>
          <w:snapToGrid w:val="0"/>
          <w:color w:val="000000"/>
          <w:sz w:val="22"/>
          <w:szCs w:val="22"/>
        </w:rPr>
        <w:t>|</w:t>
      </w:r>
      <w:r w:rsidR="00CF5293" w:rsidRPr="004E3A71">
        <w:rPr>
          <w:rFonts w:ascii="Arial" w:hAnsi="Arial" w:cs="Arial"/>
          <w:b/>
          <w:bCs/>
          <w:snapToGrid w:val="0"/>
          <w:color w:val="000000"/>
          <w:sz w:val="22"/>
          <w:szCs w:val="22"/>
        </w:rPr>
        <w:t>“</w:t>
      </w:r>
      <w:r w:rsidRPr="004E3A71">
        <w:rPr>
          <w:rFonts w:ascii="Arial" w:hAnsi="Arial" w:cs="Arial"/>
          <w:b/>
          <w:bCs/>
          <w:snapToGrid w:val="0"/>
          <w:color w:val="000000"/>
          <w:sz w:val="22"/>
          <w:szCs w:val="22"/>
        </w:rPr>
        <w:t>Será reprimido con prisión de un mes a cuatro años, el testigo, perito o interprete que afirmare una falsedad o negare o callare</w:t>
      </w:r>
      <w:r w:rsidR="004D2C96" w:rsidRPr="004E3A71">
        <w:rPr>
          <w:rFonts w:ascii="Arial" w:hAnsi="Arial" w:cs="Arial"/>
          <w:b/>
          <w:bCs/>
          <w:snapToGrid w:val="0"/>
          <w:color w:val="000000"/>
          <w:sz w:val="22"/>
          <w:szCs w:val="22"/>
        </w:rPr>
        <w:t xml:space="preserve"> la verdad, en todo o en parte, en su deposición, informe, traducción o interpretación, hecha ante la autoridad competente. Si el falso testimonio se cometiere en una causa criminal en perjuicio del inculpado, la pena será de uno diez años de reclusión o prisión. En todo los casos se impondrá al reo, además, inhabilitación absoluta por doble tiempo del de la condena” </w:t>
      </w:r>
      <w:r w:rsidR="004D2C96" w:rsidRPr="004E3A71">
        <w:rPr>
          <w:rFonts w:ascii="Arial" w:hAnsi="Arial" w:cs="Arial"/>
          <w:bCs/>
          <w:snapToGrid w:val="0"/>
          <w:color w:val="000000"/>
          <w:sz w:val="22"/>
          <w:szCs w:val="22"/>
        </w:rPr>
        <w:t>(Artículo 275 Código Penal). Acto seguido se requiere al compareciente que de acuerdo con sus creencias preste juramento y/o prometa decir verdad de todo cuanto supiere y le fuera preguntado, respondiendo que: lo jura</w:t>
      </w:r>
      <w:r w:rsidR="0052768E" w:rsidRPr="004E3A71">
        <w:rPr>
          <w:rFonts w:ascii="Arial" w:hAnsi="Arial" w:cs="Arial"/>
          <w:bCs/>
          <w:snapToGrid w:val="0"/>
          <w:color w:val="000000"/>
          <w:sz w:val="22"/>
          <w:szCs w:val="22"/>
        </w:rPr>
        <w:t>. Acto seguido dijo ser y llamarse</w:t>
      </w:r>
      <w:r w:rsidR="00D81B55" w:rsidRPr="004E3A71">
        <w:rPr>
          <w:rFonts w:ascii="Arial" w:hAnsi="Arial" w:cs="Arial"/>
          <w:bCs/>
          <w:snapToGrid w:val="0"/>
          <w:color w:val="000000"/>
          <w:sz w:val="22"/>
          <w:szCs w:val="22"/>
        </w:rPr>
        <w:t xml:space="preserve"> </w:t>
      </w:r>
      <w:r w:rsidR="00B546B0" w:rsidRPr="00B546B0">
        <w:rPr>
          <w:rFonts w:ascii="Arial" w:hAnsi="Arial" w:cs="Arial"/>
          <w:bCs/>
          <w:snapToGrid w:val="0"/>
          <w:color w:val="000000"/>
          <w:sz w:val="22"/>
          <w:szCs w:val="22"/>
        </w:rPr>
        <w:t>……………………………………………………………………………………...…</w:t>
      </w:r>
      <w:r w:rsidR="00B546B0">
        <w:rPr>
          <w:rFonts w:ascii="Arial" w:hAnsi="Arial" w:cs="Arial"/>
          <w:bCs/>
          <w:snapToGrid w:val="0"/>
          <w:color w:val="000000"/>
          <w:sz w:val="22"/>
          <w:szCs w:val="22"/>
        </w:rPr>
        <w:t>……………</w:t>
      </w:r>
      <w:r w:rsidR="00B546B0" w:rsidRPr="00B546B0">
        <w:rPr>
          <w:rFonts w:ascii="Arial" w:hAnsi="Arial" w:cs="Arial"/>
          <w:bCs/>
          <w:snapToGrid w:val="0"/>
          <w:color w:val="000000"/>
          <w:sz w:val="22"/>
          <w:szCs w:val="22"/>
        </w:rPr>
        <w:t>……….-DNI N° ………..………………, nacionalidad ……………………………………., estado civil ………………………………., de …………….……. años de edad, fecha de nacimiento ………………….., con domicilio en…………………………………………………………………… ………………………………………………………..…………..,localidad……………………………….., provincia …………………………….……………………………..……………, de profesión</w:t>
      </w:r>
      <w:r w:rsidR="00B546B0">
        <w:rPr>
          <w:rFonts w:ascii="Arial" w:hAnsi="Arial" w:cs="Arial"/>
          <w:bCs/>
          <w:snapToGrid w:val="0"/>
          <w:color w:val="000000"/>
          <w:sz w:val="22"/>
          <w:szCs w:val="22"/>
        </w:rPr>
        <w:t>……………...</w:t>
      </w:r>
      <w:r w:rsidR="00B546B0" w:rsidRPr="00B546B0">
        <w:rPr>
          <w:rFonts w:ascii="Arial" w:hAnsi="Arial" w:cs="Arial"/>
          <w:bCs/>
          <w:snapToGrid w:val="0"/>
          <w:color w:val="000000"/>
          <w:sz w:val="22"/>
          <w:szCs w:val="22"/>
        </w:rPr>
        <w:t xml:space="preserve"> …………………………………………. con teléfono N.°……………………………..…………, con mail  ………………</w:t>
      </w:r>
      <w:r w:rsidR="00B546B0">
        <w:rPr>
          <w:rFonts w:ascii="Arial" w:hAnsi="Arial" w:cs="Arial"/>
          <w:bCs/>
          <w:snapToGrid w:val="0"/>
          <w:color w:val="000000"/>
          <w:sz w:val="22"/>
          <w:szCs w:val="22"/>
        </w:rPr>
        <w:t>……………….</w:t>
      </w:r>
      <w:r w:rsidR="00B546B0" w:rsidRPr="00B546B0">
        <w:rPr>
          <w:rFonts w:ascii="Arial" w:hAnsi="Arial" w:cs="Arial"/>
          <w:bCs/>
          <w:snapToGrid w:val="0"/>
          <w:color w:val="000000"/>
          <w:sz w:val="22"/>
          <w:szCs w:val="22"/>
        </w:rPr>
        <w:t>……… que sabe leer y escribir</w:t>
      </w:r>
      <w:r w:rsidR="00B546B0">
        <w:rPr>
          <w:rFonts w:ascii="Arial" w:hAnsi="Arial" w:cs="Arial"/>
          <w:bCs/>
          <w:snapToGrid w:val="0"/>
          <w:color w:val="000000"/>
          <w:sz w:val="22"/>
          <w:szCs w:val="22"/>
        </w:rPr>
        <w:t>.</w:t>
      </w:r>
      <w:r w:rsidR="003822A6" w:rsidRPr="00B546B0">
        <w:rPr>
          <w:rFonts w:ascii="Arial" w:hAnsi="Arial" w:cs="Arial"/>
          <w:bCs/>
          <w:snapToGrid w:val="0"/>
          <w:color w:val="000000"/>
          <w:sz w:val="22"/>
          <w:szCs w:val="22"/>
        </w:rPr>
        <w:t xml:space="preserve"> </w:t>
      </w:r>
      <w:r w:rsidR="0052768E" w:rsidRPr="00B546B0">
        <w:rPr>
          <w:rFonts w:ascii="Arial" w:hAnsi="Arial" w:cs="Arial"/>
          <w:bCs/>
          <w:snapToGrid w:val="0"/>
          <w:color w:val="000000"/>
          <w:sz w:val="22"/>
          <w:szCs w:val="22"/>
        </w:rPr>
        <w:t>Asimismo se le hace saber de los derec</w:t>
      </w:r>
      <w:r w:rsidR="0052768E" w:rsidRPr="004E3A71">
        <w:rPr>
          <w:rFonts w:ascii="Arial" w:hAnsi="Arial" w:cs="Arial"/>
          <w:bCs/>
          <w:snapToGrid w:val="0"/>
          <w:sz w:val="22"/>
          <w:szCs w:val="22"/>
        </w:rPr>
        <w:t>hos de la víctima</w:t>
      </w:r>
      <w:r w:rsidR="0052768E" w:rsidRPr="004E3A71">
        <w:rPr>
          <w:rFonts w:ascii="Arial" w:hAnsi="Arial" w:cs="Arial"/>
          <w:bCs/>
          <w:snapToGrid w:val="0"/>
          <w:color w:val="000000"/>
          <w:sz w:val="22"/>
          <w:szCs w:val="22"/>
        </w:rPr>
        <w:t xml:space="preserve"> y testigos prescriptos en el Código Procesal Penal de la Nación (Ley 23.984)</w:t>
      </w:r>
      <w:r w:rsidR="00EC3DF8" w:rsidRPr="004E3A71">
        <w:rPr>
          <w:rFonts w:ascii="Arial" w:hAnsi="Arial" w:cs="Arial"/>
          <w:bCs/>
          <w:snapToGrid w:val="0"/>
          <w:color w:val="000000"/>
          <w:sz w:val="22"/>
          <w:szCs w:val="22"/>
        </w:rPr>
        <w:t>.</w:t>
      </w:r>
      <w:r w:rsidR="003822A6" w:rsidRPr="004E3A71">
        <w:rPr>
          <w:rFonts w:ascii="Arial" w:hAnsi="Arial" w:cs="Arial"/>
          <w:bCs/>
          <w:snapToGrid w:val="0"/>
          <w:color w:val="000000"/>
          <w:sz w:val="22"/>
          <w:szCs w:val="22"/>
        </w:rPr>
        <w:t xml:space="preserve"> </w:t>
      </w:r>
      <w:r w:rsidR="00944BF1" w:rsidRPr="004E3A71">
        <w:rPr>
          <w:rFonts w:ascii="Arial" w:hAnsi="Arial" w:cs="Arial"/>
          <w:sz w:val="22"/>
          <w:szCs w:val="22"/>
          <w:u w:val="single"/>
        </w:rPr>
        <w:t>Artículo</w:t>
      </w:r>
      <w:r w:rsidR="00F967F9" w:rsidRPr="004E3A71">
        <w:rPr>
          <w:rFonts w:ascii="Arial" w:hAnsi="Arial" w:cs="Arial"/>
          <w:sz w:val="22"/>
          <w:szCs w:val="22"/>
          <w:u w:val="single"/>
        </w:rPr>
        <w:t xml:space="preserve"> </w:t>
      </w:r>
      <w:r w:rsidR="00971EE5" w:rsidRPr="004E3A71">
        <w:rPr>
          <w:rFonts w:ascii="Arial" w:hAnsi="Arial" w:cs="Arial"/>
          <w:sz w:val="22"/>
          <w:szCs w:val="22"/>
          <w:u w:val="single"/>
        </w:rPr>
        <w:t>79</w:t>
      </w:r>
      <w:r w:rsidR="003822A6" w:rsidRPr="004E3A71">
        <w:rPr>
          <w:rFonts w:ascii="Arial" w:hAnsi="Arial" w:cs="Arial"/>
          <w:sz w:val="22"/>
          <w:szCs w:val="22"/>
          <w:u w:val="single"/>
        </w:rPr>
        <w:t>:</w:t>
      </w:r>
      <w:r w:rsidR="00971EE5" w:rsidRPr="004E3A71">
        <w:rPr>
          <w:rFonts w:ascii="Arial" w:hAnsi="Arial" w:cs="Arial"/>
          <w:sz w:val="22"/>
          <w:szCs w:val="22"/>
        </w:rPr>
        <w:t xml:space="preserve"> Desde el inicio de un proceso penal y hasta su finalización, el Estado Nacional garantizará a las víctimas de un delito y a los testigos convocados a la Causa por un Órgano Judicial el pleno respeto de los siguientes derechos</w:t>
      </w:r>
      <w:r w:rsidR="00713F3D">
        <w:rPr>
          <w:rFonts w:ascii="Arial" w:hAnsi="Arial" w:cs="Arial"/>
          <w:sz w:val="22"/>
          <w:szCs w:val="22"/>
        </w:rPr>
        <w:t>.</w:t>
      </w:r>
    </w:p>
    <w:p w:rsidR="00B546B0" w:rsidRDefault="00971EE5" w:rsidP="00260AC6">
      <w:pPr>
        <w:spacing w:line="360" w:lineRule="auto"/>
        <w:jc w:val="both"/>
        <w:rPr>
          <w:rFonts w:ascii="Arial" w:hAnsi="Arial" w:cs="Arial"/>
          <w:sz w:val="22"/>
          <w:szCs w:val="22"/>
        </w:rPr>
      </w:pPr>
      <w:r w:rsidRPr="004E3A71">
        <w:rPr>
          <w:rFonts w:ascii="Arial" w:hAnsi="Arial" w:cs="Arial"/>
          <w:sz w:val="22"/>
          <w:szCs w:val="22"/>
        </w:rPr>
        <w:t>a) Recibir un trato digno y respetuoso por parte de las autoridades competentes.</w:t>
      </w:r>
      <w:r w:rsidR="00E71350">
        <w:rPr>
          <w:rFonts w:ascii="Arial" w:hAnsi="Arial" w:cs="Arial"/>
          <w:sz w:val="22"/>
          <w:szCs w:val="22"/>
        </w:rPr>
        <w:t xml:space="preserve"> </w:t>
      </w:r>
      <w:r w:rsidR="003822A6" w:rsidRPr="004E3A71">
        <w:rPr>
          <w:rFonts w:ascii="Arial" w:hAnsi="Arial" w:cs="Arial"/>
          <w:sz w:val="22"/>
          <w:szCs w:val="22"/>
        </w:rPr>
        <w:t>- - - - - - - -</w:t>
      </w:r>
      <w:r w:rsidR="00E71350" w:rsidRPr="004E3A71">
        <w:rPr>
          <w:rFonts w:ascii="Arial" w:hAnsi="Arial" w:cs="Arial"/>
          <w:sz w:val="22"/>
          <w:szCs w:val="22"/>
        </w:rPr>
        <w:t xml:space="preserve"> - - - - - </w:t>
      </w:r>
    </w:p>
    <w:p w:rsidR="00971EE5" w:rsidRPr="004E3A71" w:rsidRDefault="00971EE5" w:rsidP="00260AC6">
      <w:pPr>
        <w:spacing w:line="360" w:lineRule="auto"/>
        <w:jc w:val="both"/>
        <w:rPr>
          <w:rFonts w:ascii="Arial" w:hAnsi="Arial" w:cs="Arial"/>
          <w:sz w:val="22"/>
          <w:szCs w:val="22"/>
        </w:rPr>
      </w:pPr>
      <w:r w:rsidRPr="004E3A71">
        <w:rPr>
          <w:rFonts w:ascii="Arial" w:hAnsi="Arial" w:cs="Arial"/>
          <w:sz w:val="22"/>
          <w:szCs w:val="22"/>
        </w:rPr>
        <w:t>b) Al sufragio de los gastos de traslado al lugar donde la autoridad competente lo designe</w:t>
      </w:r>
      <w:r w:rsidR="003A01D7" w:rsidRPr="004E3A71">
        <w:rPr>
          <w:rFonts w:ascii="Arial" w:hAnsi="Arial" w:cs="Arial"/>
          <w:sz w:val="22"/>
          <w:szCs w:val="22"/>
        </w:rPr>
        <w:t>.</w:t>
      </w:r>
      <w:r w:rsidR="003822A6" w:rsidRPr="004E3A71">
        <w:rPr>
          <w:rFonts w:ascii="Arial" w:hAnsi="Arial" w:cs="Arial"/>
          <w:sz w:val="22"/>
          <w:szCs w:val="22"/>
        </w:rPr>
        <w:t xml:space="preserve">- </w:t>
      </w:r>
      <w:r w:rsidR="00BD5FAC">
        <w:rPr>
          <w:rFonts w:ascii="Arial" w:hAnsi="Arial" w:cs="Arial"/>
          <w:sz w:val="22"/>
          <w:szCs w:val="22"/>
        </w:rPr>
        <w:t xml:space="preserve">- - - - - - </w:t>
      </w:r>
    </w:p>
    <w:p w:rsidR="00971EE5" w:rsidRPr="004E3A71" w:rsidRDefault="00971EE5" w:rsidP="00260AC6">
      <w:pPr>
        <w:spacing w:line="360" w:lineRule="auto"/>
        <w:jc w:val="both"/>
        <w:rPr>
          <w:rFonts w:ascii="Arial" w:hAnsi="Arial" w:cs="Arial"/>
          <w:sz w:val="22"/>
          <w:szCs w:val="22"/>
        </w:rPr>
      </w:pPr>
      <w:r w:rsidRPr="004E3A71">
        <w:rPr>
          <w:rFonts w:ascii="Arial" w:hAnsi="Arial" w:cs="Arial"/>
          <w:sz w:val="22"/>
          <w:szCs w:val="22"/>
        </w:rPr>
        <w:t>c) A la protección de la integridad física y moral, inclusive de su familia</w:t>
      </w:r>
      <w:r w:rsidR="003A01D7" w:rsidRPr="004E3A71">
        <w:rPr>
          <w:rFonts w:ascii="Arial" w:hAnsi="Arial" w:cs="Arial"/>
          <w:sz w:val="22"/>
          <w:szCs w:val="22"/>
        </w:rPr>
        <w:t>.</w:t>
      </w:r>
      <w:r w:rsidR="00E71350">
        <w:rPr>
          <w:rFonts w:ascii="Arial" w:hAnsi="Arial" w:cs="Arial"/>
          <w:sz w:val="22"/>
          <w:szCs w:val="22"/>
        </w:rPr>
        <w:t xml:space="preserve">- </w:t>
      </w:r>
      <w:r w:rsidR="003822A6" w:rsidRPr="004E3A71">
        <w:rPr>
          <w:rFonts w:ascii="Arial" w:hAnsi="Arial" w:cs="Arial"/>
          <w:sz w:val="22"/>
          <w:szCs w:val="22"/>
        </w:rPr>
        <w:t>- - - - - - - - - - - - - -</w:t>
      </w:r>
      <w:r w:rsidR="00E71350">
        <w:rPr>
          <w:rFonts w:ascii="Arial" w:hAnsi="Arial" w:cs="Arial"/>
          <w:sz w:val="22"/>
          <w:szCs w:val="22"/>
        </w:rPr>
        <w:t xml:space="preserve"> - - - - - </w:t>
      </w:r>
    </w:p>
    <w:p w:rsidR="00971EE5" w:rsidRPr="004E3A71" w:rsidRDefault="00971EE5" w:rsidP="00260AC6">
      <w:pPr>
        <w:spacing w:line="360" w:lineRule="auto"/>
        <w:jc w:val="both"/>
        <w:rPr>
          <w:rFonts w:ascii="Arial" w:hAnsi="Arial" w:cs="Arial"/>
          <w:sz w:val="22"/>
          <w:szCs w:val="22"/>
        </w:rPr>
      </w:pPr>
      <w:r w:rsidRPr="004E3A71">
        <w:rPr>
          <w:rFonts w:ascii="Arial" w:hAnsi="Arial" w:cs="Arial"/>
          <w:sz w:val="22"/>
          <w:szCs w:val="22"/>
        </w:rPr>
        <w:t>d) A ser informado sobre los resultados del Acto Procesal en el que ha participado</w:t>
      </w:r>
      <w:r w:rsidR="00C336B3" w:rsidRPr="004E3A71">
        <w:rPr>
          <w:rFonts w:ascii="Arial" w:hAnsi="Arial" w:cs="Arial"/>
          <w:sz w:val="22"/>
          <w:szCs w:val="22"/>
        </w:rPr>
        <w:t>.</w:t>
      </w:r>
      <w:r w:rsidR="00E71350">
        <w:rPr>
          <w:rFonts w:ascii="Arial" w:hAnsi="Arial" w:cs="Arial"/>
          <w:sz w:val="22"/>
          <w:szCs w:val="22"/>
        </w:rPr>
        <w:t xml:space="preserve"> </w:t>
      </w:r>
      <w:r w:rsidR="003822A6" w:rsidRPr="004E3A71">
        <w:rPr>
          <w:rFonts w:ascii="Arial" w:hAnsi="Arial" w:cs="Arial"/>
          <w:sz w:val="22"/>
          <w:szCs w:val="22"/>
        </w:rPr>
        <w:t>- - - - -</w:t>
      </w:r>
      <w:r w:rsidR="00E71350">
        <w:rPr>
          <w:rFonts w:ascii="Arial" w:hAnsi="Arial" w:cs="Arial"/>
          <w:sz w:val="22"/>
          <w:szCs w:val="22"/>
        </w:rPr>
        <w:t xml:space="preserve"> - - - - - - </w:t>
      </w:r>
    </w:p>
    <w:p w:rsidR="00971EE5" w:rsidRPr="004E3A71" w:rsidRDefault="00971EE5" w:rsidP="00260AC6">
      <w:pPr>
        <w:spacing w:line="360" w:lineRule="auto"/>
        <w:jc w:val="both"/>
        <w:rPr>
          <w:rFonts w:ascii="Arial" w:hAnsi="Arial" w:cs="Arial"/>
          <w:sz w:val="22"/>
          <w:szCs w:val="22"/>
        </w:rPr>
      </w:pPr>
      <w:r w:rsidRPr="004E3A71">
        <w:rPr>
          <w:rFonts w:ascii="Arial" w:hAnsi="Arial" w:cs="Arial"/>
          <w:sz w:val="22"/>
          <w:szCs w:val="22"/>
        </w:rPr>
        <w:t>e) Cuando se trate de una persona mayor de setenta (70) años, mujer embarazada, enfermo grave a cumplir el Acto Procesal en el lugar de su residencia, tal circunstancia deberá ser comunicada a la Autoridad Compete</w:t>
      </w:r>
      <w:r w:rsidR="00DA167B" w:rsidRPr="004E3A71">
        <w:rPr>
          <w:rFonts w:ascii="Arial" w:hAnsi="Arial" w:cs="Arial"/>
          <w:sz w:val="22"/>
          <w:szCs w:val="22"/>
        </w:rPr>
        <w:t>nte con la debida anticipación</w:t>
      </w:r>
      <w:r w:rsidR="00E71350">
        <w:rPr>
          <w:rFonts w:ascii="Arial" w:hAnsi="Arial" w:cs="Arial"/>
          <w:sz w:val="22"/>
          <w:szCs w:val="22"/>
        </w:rPr>
        <w:t xml:space="preserve">. </w:t>
      </w:r>
      <w:r w:rsidR="003822A6" w:rsidRPr="004E3A71">
        <w:rPr>
          <w:rFonts w:ascii="Arial" w:hAnsi="Arial" w:cs="Arial"/>
          <w:sz w:val="22"/>
          <w:szCs w:val="22"/>
        </w:rPr>
        <w:t>- - - - - - - - - - - - - - - - -</w:t>
      </w:r>
      <w:r w:rsidR="00E71350">
        <w:rPr>
          <w:rFonts w:ascii="Arial" w:hAnsi="Arial" w:cs="Arial"/>
          <w:sz w:val="22"/>
          <w:szCs w:val="22"/>
        </w:rPr>
        <w:t xml:space="preserve"> - - - - - - - - - - - - - - - - - </w:t>
      </w:r>
    </w:p>
    <w:p w:rsidR="00A44971" w:rsidRPr="004E3A71" w:rsidRDefault="00B75D21" w:rsidP="00260AC6">
      <w:pPr>
        <w:spacing w:line="360" w:lineRule="auto"/>
        <w:jc w:val="both"/>
        <w:rPr>
          <w:rFonts w:ascii="Arial" w:hAnsi="Arial" w:cs="Arial"/>
          <w:sz w:val="22"/>
          <w:szCs w:val="22"/>
        </w:rPr>
      </w:pPr>
      <w:r w:rsidRPr="004E3A71">
        <w:rPr>
          <w:rFonts w:ascii="Arial" w:hAnsi="Arial" w:cs="Arial"/>
          <w:sz w:val="22"/>
          <w:szCs w:val="22"/>
          <w:u w:val="single"/>
        </w:rPr>
        <w:t xml:space="preserve">Artículo </w:t>
      </w:r>
      <w:r w:rsidR="00F967F9" w:rsidRPr="004E3A71">
        <w:rPr>
          <w:rFonts w:ascii="Arial" w:hAnsi="Arial" w:cs="Arial"/>
          <w:sz w:val="22"/>
          <w:szCs w:val="22"/>
          <w:u w:val="single"/>
        </w:rPr>
        <w:t>8</w:t>
      </w:r>
      <w:r w:rsidR="00971EE5" w:rsidRPr="004E3A71">
        <w:rPr>
          <w:rFonts w:ascii="Arial" w:hAnsi="Arial" w:cs="Arial"/>
          <w:sz w:val="22"/>
          <w:szCs w:val="22"/>
          <w:u w:val="single"/>
        </w:rPr>
        <w:t>0</w:t>
      </w:r>
      <w:r w:rsidR="003822A6" w:rsidRPr="004E3A71">
        <w:rPr>
          <w:rFonts w:ascii="Arial" w:hAnsi="Arial" w:cs="Arial"/>
          <w:sz w:val="22"/>
          <w:szCs w:val="22"/>
          <w:u w:val="single"/>
        </w:rPr>
        <w:t>:</w:t>
      </w:r>
      <w:r w:rsidR="00971EE5" w:rsidRPr="004E3A71">
        <w:rPr>
          <w:rFonts w:ascii="Arial" w:hAnsi="Arial" w:cs="Arial"/>
          <w:sz w:val="22"/>
          <w:szCs w:val="22"/>
        </w:rPr>
        <w:t xml:space="preserve"> Sin perjuicio de lo establecido en el Art. Precedente la víctima de un delito tendrá derecho:</w:t>
      </w:r>
      <w:r w:rsidR="00F967F9" w:rsidRPr="004E3A71">
        <w:rPr>
          <w:rFonts w:ascii="Arial" w:hAnsi="Arial" w:cs="Arial"/>
          <w:sz w:val="22"/>
          <w:szCs w:val="22"/>
        </w:rPr>
        <w:t xml:space="preserve"> </w:t>
      </w:r>
      <w:r w:rsidR="00971EE5" w:rsidRPr="004E3A71">
        <w:rPr>
          <w:rFonts w:ascii="Arial" w:hAnsi="Arial" w:cs="Arial"/>
          <w:sz w:val="22"/>
          <w:szCs w:val="22"/>
        </w:rPr>
        <w:t>a) A ser informada por la oficina correspondiente acerca de las facultades que puede ejercer en el proceso penal, especialmente la de constituirse en actor civil</w:t>
      </w:r>
      <w:r w:rsidR="00F967F9" w:rsidRPr="004E3A71">
        <w:rPr>
          <w:rFonts w:ascii="Arial" w:hAnsi="Arial" w:cs="Arial"/>
          <w:sz w:val="22"/>
          <w:szCs w:val="22"/>
        </w:rPr>
        <w:t xml:space="preserve"> o tener calidad de querellante; </w:t>
      </w:r>
      <w:r w:rsidR="00971EE5" w:rsidRPr="004E3A71">
        <w:rPr>
          <w:rFonts w:ascii="Arial" w:hAnsi="Arial" w:cs="Arial"/>
          <w:sz w:val="22"/>
          <w:szCs w:val="22"/>
        </w:rPr>
        <w:t>b) A ser informada sobre el estado de la causa y la situación del imputado</w:t>
      </w:r>
      <w:r w:rsidR="00F967F9" w:rsidRPr="004E3A71">
        <w:rPr>
          <w:rFonts w:ascii="Arial" w:hAnsi="Arial" w:cs="Arial"/>
          <w:sz w:val="22"/>
          <w:szCs w:val="22"/>
        </w:rPr>
        <w:t xml:space="preserve">; </w:t>
      </w:r>
      <w:r w:rsidR="00971EE5" w:rsidRPr="004E3A71">
        <w:rPr>
          <w:rFonts w:ascii="Arial" w:hAnsi="Arial" w:cs="Arial"/>
          <w:sz w:val="22"/>
          <w:szCs w:val="22"/>
        </w:rPr>
        <w:t>c) Cuando fuere menor o incapaz, el órgano judicial podrá autorizar que durante los actos procesales en los cuales intervenga, sea acompañado por persona de su confianza, siempre que ello no coloque en peligro el interés de obtener la verdad de lo ocurrido</w:t>
      </w:r>
      <w:r w:rsidR="00C336B3" w:rsidRPr="004E3A71">
        <w:rPr>
          <w:rFonts w:ascii="Arial" w:hAnsi="Arial" w:cs="Arial"/>
          <w:sz w:val="22"/>
          <w:szCs w:val="22"/>
        </w:rPr>
        <w:t>.</w:t>
      </w:r>
      <w:r w:rsidR="003822A6" w:rsidRPr="004E3A71">
        <w:rPr>
          <w:rFonts w:ascii="Arial" w:hAnsi="Arial" w:cs="Arial"/>
          <w:sz w:val="22"/>
          <w:szCs w:val="22"/>
        </w:rPr>
        <w:t xml:space="preserve">- - - - - - </w:t>
      </w:r>
      <w:r w:rsidR="00E71350">
        <w:rPr>
          <w:rFonts w:ascii="Arial" w:hAnsi="Arial" w:cs="Arial"/>
          <w:sz w:val="22"/>
          <w:szCs w:val="22"/>
        </w:rPr>
        <w:t>- - - - -</w:t>
      </w:r>
      <w:r w:rsidRPr="004E3A71">
        <w:rPr>
          <w:rFonts w:ascii="Arial" w:hAnsi="Arial" w:cs="Arial"/>
          <w:sz w:val="22"/>
          <w:szCs w:val="22"/>
        </w:rPr>
        <w:t xml:space="preserve"> - -</w:t>
      </w:r>
      <w:r w:rsidR="00E71350">
        <w:rPr>
          <w:rFonts w:ascii="Arial" w:hAnsi="Arial" w:cs="Arial"/>
          <w:sz w:val="22"/>
          <w:szCs w:val="22"/>
        </w:rPr>
        <w:t xml:space="preserve"> - - - - - - - - - - - - - - - - - - - - - </w:t>
      </w:r>
      <w:r w:rsidR="00B546B0">
        <w:rPr>
          <w:rFonts w:ascii="Arial" w:hAnsi="Arial" w:cs="Arial"/>
          <w:sz w:val="22"/>
          <w:szCs w:val="22"/>
        </w:rPr>
        <w:t>-</w:t>
      </w:r>
      <w:r w:rsidR="00B546B0" w:rsidRPr="004E3A71">
        <w:rPr>
          <w:rFonts w:ascii="Arial" w:hAnsi="Arial" w:cs="Arial"/>
          <w:sz w:val="22"/>
          <w:szCs w:val="22"/>
        </w:rPr>
        <w:t xml:space="preserve"> - -</w:t>
      </w:r>
      <w:r w:rsidR="00B546B0">
        <w:rPr>
          <w:rFonts w:ascii="Arial" w:hAnsi="Arial" w:cs="Arial"/>
          <w:sz w:val="22"/>
          <w:szCs w:val="22"/>
        </w:rPr>
        <w:t xml:space="preserve"> - - - - -</w:t>
      </w:r>
      <w:r w:rsidR="00B546B0">
        <w:rPr>
          <w:rFonts w:ascii="Arial" w:hAnsi="Arial" w:cs="Arial"/>
          <w:sz w:val="22"/>
          <w:szCs w:val="22"/>
        </w:rPr>
        <w:t xml:space="preserve"> - - - - - - - - - - - - - - - </w:t>
      </w:r>
    </w:p>
    <w:p w:rsidR="00992142" w:rsidRDefault="00992142" w:rsidP="00260AC6">
      <w:pPr>
        <w:spacing w:line="360" w:lineRule="auto"/>
        <w:jc w:val="both"/>
        <w:rPr>
          <w:rFonts w:ascii="Arial" w:hAnsi="Arial" w:cs="Arial"/>
          <w:sz w:val="22"/>
          <w:szCs w:val="22"/>
          <w:u w:val="single"/>
        </w:rPr>
      </w:pPr>
    </w:p>
    <w:p w:rsidR="00992142" w:rsidRDefault="00992142" w:rsidP="00260AC6">
      <w:pPr>
        <w:spacing w:line="360" w:lineRule="auto"/>
        <w:jc w:val="both"/>
        <w:rPr>
          <w:rFonts w:ascii="Arial" w:hAnsi="Arial" w:cs="Arial"/>
          <w:sz w:val="22"/>
          <w:szCs w:val="22"/>
          <w:u w:val="single"/>
        </w:rPr>
      </w:pPr>
    </w:p>
    <w:p w:rsidR="00992142" w:rsidRDefault="00992142" w:rsidP="00260AC6">
      <w:pPr>
        <w:spacing w:line="360" w:lineRule="auto"/>
        <w:jc w:val="both"/>
        <w:rPr>
          <w:rFonts w:ascii="Arial" w:hAnsi="Arial" w:cs="Arial"/>
          <w:sz w:val="22"/>
          <w:szCs w:val="22"/>
          <w:u w:val="single"/>
        </w:rPr>
      </w:pPr>
    </w:p>
    <w:p w:rsidR="00992142" w:rsidRDefault="00992142" w:rsidP="00260AC6">
      <w:pPr>
        <w:spacing w:line="360" w:lineRule="auto"/>
        <w:jc w:val="both"/>
        <w:rPr>
          <w:rFonts w:ascii="Arial" w:hAnsi="Arial" w:cs="Arial"/>
          <w:sz w:val="22"/>
          <w:szCs w:val="22"/>
          <w:u w:val="single"/>
        </w:rPr>
      </w:pPr>
    </w:p>
    <w:p w:rsidR="00992142" w:rsidRDefault="00992142" w:rsidP="00260AC6">
      <w:pPr>
        <w:spacing w:line="360" w:lineRule="auto"/>
        <w:jc w:val="both"/>
        <w:rPr>
          <w:rFonts w:ascii="Arial" w:hAnsi="Arial" w:cs="Arial"/>
          <w:sz w:val="22"/>
          <w:szCs w:val="22"/>
          <w:u w:val="single"/>
        </w:rPr>
      </w:pPr>
    </w:p>
    <w:p w:rsidR="00992142" w:rsidRDefault="00992142" w:rsidP="00260AC6">
      <w:pPr>
        <w:spacing w:line="360" w:lineRule="auto"/>
        <w:jc w:val="both"/>
        <w:rPr>
          <w:rFonts w:ascii="Arial" w:hAnsi="Arial" w:cs="Arial"/>
          <w:sz w:val="22"/>
          <w:szCs w:val="22"/>
          <w:u w:val="single"/>
        </w:rPr>
      </w:pPr>
    </w:p>
    <w:p w:rsidR="00992142" w:rsidRDefault="00992142" w:rsidP="00260AC6">
      <w:pPr>
        <w:spacing w:line="360" w:lineRule="auto"/>
        <w:jc w:val="both"/>
        <w:rPr>
          <w:rFonts w:ascii="Arial" w:hAnsi="Arial" w:cs="Arial"/>
          <w:sz w:val="22"/>
          <w:szCs w:val="22"/>
          <w:u w:val="single"/>
        </w:rPr>
      </w:pPr>
    </w:p>
    <w:p w:rsidR="00992142" w:rsidRDefault="00992142" w:rsidP="00260AC6">
      <w:pPr>
        <w:spacing w:line="360" w:lineRule="auto"/>
        <w:jc w:val="both"/>
        <w:rPr>
          <w:rFonts w:ascii="Arial" w:hAnsi="Arial" w:cs="Arial"/>
          <w:sz w:val="22"/>
          <w:szCs w:val="22"/>
          <w:u w:val="single"/>
        </w:rPr>
      </w:pPr>
      <w:bookmarkStart w:id="0" w:name="_GoBack"/>
      <w:bookmarkEnd w:id="0"/>
    </w:p>
    <w:p w:rsidR="00971EE5" w:rsidRPr="004E3A71" w:rsidRDefault="00B75D21" w:rsidP="00260AC6">
      <w:pPr>
        <w:spacing w:line="360" w:lineRule="auto"/>
        <w:jc w:val="both"/>
        <w:rPr>
          <w:rFonts w:ascii="Arial" w:hAnsi="Arial" w:cs="Arial"/>
          <w:sz w:val="22"/>
          <w:szCs w:val="22"/>
        </w:rPr>
      </w:pPr>
      <w:r w:rsidRPr="004E3A71">
        <w:rPr>
          <w:rFonts w:ascii="Arial" w:hAnsi="Arial" w:cs="Arial"/>
          <w:sz w:val="22"/>
          <w:szCs w:val="22"/>
          <w:u w:val="single"/>
        </w:rPr>
        <w:t>Artículo</w:t>
      </w:r>
      <w:r w:rsidR="00971EE5" w:rsidRPr="004E3A71">
        <w:rPr>
          <w:rFonts w:ascii="Arial" w:hAnsi="Arial" w:cs="Arial"/>
          <w:sz w:val="22"/>
          <w:szCs w:val="22"/>
          <w:u w:val="single"/>
        </w:rPr>
        <w:t xml:space="preserve"> 81:</w:t>
      </w:r>
      <w:r w:rsidR="00406D66" w:rsidRPr="004E3A71">
        <w:rPr>
          <w:rFonts w:ascii="Arial" w:hAnsi="Arial" w:cs="Arial"/>
          <w:sz w:val="22"/>
          <w:szCs w:val="22"/>
        </w:rPr>
        <w:t xml:space="preserve"> </w:t>
      </w:r>
      <w:r w:rsidR="00971EE5" w:rsidRPr="004E3A71">
        <w:rPr>
          <w:rFonts w:ascii="Arial" w:hAnsi="Arial" w:cs="Arial"/>
          <w:sz w:val="22"/>
          <w:szCs w:val="22"/>
        </w:rPr>
        <w:t xml:space="preserve">Los derechos reconocidos en este Capítulo deberán ser enunciados por el órgano judicial competente, al momento de practicar la primera citación de la </w:t>
      </w:r>
      <w:r w:rsidR="00F967F9" w:rsidRPr="004E3A71">
        <w:rPr>
          <w:rFonts w:ascii="Arial" w:hAnsi="Arial" w:cs="Arial"/>
          <w:sz w:val="22"/>
          <w:szCs w:val="22"/>
        </w:rPr>
        <w:t>víctima o del testigo.</w:t>
      </w:r>
      <w:r w:rsidR="00E71350">
        <w:rPr>
          <w:rFonts w:ascii="Arial" w:hAnsi="Arial" w:cs="Arial"/>
          <w:sz w:val="22"/>
          <w:szCs w:val="22"/>
        </w:rPr>
        <w:t xml:space="preserve"> </w:t>
      </w:r>
      <w:r w:rsidR="001B7BE4" w:rsidRPr="004E3A71">
        <w:rPr>
          <w:rFonts w:ascii="Arial" w:hAnsi="Arial" w:cs="Arial"/>
          <w:sz w:val="22"/>
          <w:szCs w:val="22"/>
        </w:rPr>
        <w:t xml:space="preserve">- - </w:t>
      </w:r>
      <w:r w:rsidR="00C5130B" w:rsidRPr="004E3A71">
        <w:rPr>
          <w:rFonts w:ascii="Arial" w:hAnsi="Arial" w:cs="Arial"/>
          <w:sz w:val="22"/>
          <w:szCs w:val="22"/>
        </w:rPr>
        <w:t>-</w:t>
      </w:r>
      <w:r w:rsidR="00E71350">
        <w:rPr>
          <w:rFonts w:ascii="Arial" w:hAnsi="Arial" w:cs="Arial"/>
          <w:sz w:val="22"/>
          <w:szCs w:val="22"/>
        </w:rPr>
        <w:t xml:space="preserve"> - - -  </w:t>
      </w:r>
      <w:r w:rsidR="00C5130B" w:rsidRPr="004E3A71">
        <w:rPr>
          <w:rFonts w:ascii="Arial" w:hAnsi="Arial" w:cs="Arial"/>
          <w:sz w:val="22"/>
          <w:szCs w:val="22"/>
        </w:rPr>
        <w:t xml:space="preserve"> </w:t>
      </w:r>
    </w:p>
    <w:p w:rsidR="003B5A53" w:rsidRPr="004E3A71" w:rsidRDefault="00B75D21" w:rsidP="00260AC6">
      <w:pPr>
        <w:tabs>
          <w:tab w:val="left" w:pos="1418"/>
        </w:tabs>
        <w:spacing w:line="360" w:lineRule="auto"/>
        <w:jc w:val="both"/>
        <w:rPr>
          <w:rFonts w:ascii="Arial" w:hAnsi="Arial" w:cs="Arial"/>
          <w:sz w:val="22"/>
          <w:szCs w:val="22"/>
        </w:rPr>
      </w:pPr>
      <w:r w:rsidRPr="004E3A71">
        <w:rPr>
          <w:rFonts w:ascii="Arial" w:hAnsi="Arial" w:cs="Arial"/>
          <w:sz w:val="22"/>
          <w:szCs w:val="22"/>
          <w:u w:val="single"/>
        </w:rPr>
        <w:t>Artículo</w:t>
      </w:r>
      <w:r w:rsidR="00C02182" w:rsidRPr="004E3A71">
        <w:rPr>
          <w:rFonts w:ascii="Arial" w:hAnsi="Arial" w:cs="Arial"/>
          <w:sz w:val="22"/>
          <w:szCs w:val="22"/>
          <w:u w:val="single"/>
        </w:rPr>
        <w:t xml:space="preserve"> 117</w:t>
      </w:r>
      <w:r w:rsidR="00971EE5" w:rsidRPr="004E3A71">
        <w:rPr>
          <w:rFonts w:ascii="Arial" w:hAnsi="Arial" w:cs="Arial"/>
          <w:sz w:val="22"/>
          <w:szCs w:val="22"/>
          <w:u w:val="single"/>
        </w:rPr>
        <w:t>:</w:t>
      </w:r>
      <w:r w:rsidR="00C02182" w:rsidRPr="004E3A71">
        <w:rPr>
          <w:rFonts w:ascii="Arial" w:hAnsi="Arial" w:cs="Arial"/>
          <w:sz w:val="22"/>
          <w:szCs w:val="22"/>
        </w:rPr>
        <w:t xml:space="preserve"> Cuando se requiera la prestación e juramento, éste será recibido, según corresponda, por el Juez o por Pres</w:t>
      </w:r>
      <w:r w:rsidR="00C5130B" w:rsidRPr="004E3A71">
        <w:rPr>
          <w:rFonts w:ascii="Arial" w:hAnsi="Arial" w:cs="Arial"/>
          <w:sz w:val="22"/>
          <w:szCs w:val="22"/>
        </w:rPr>
        <w:t xml:space="preserve">idente del Tribunal, bajo pena </w:t>
      </w:r>
      <w:r w:rsidR="00C02182" w:rsidRPr="004E3A71">
        <w:rPr>
          <w:rFonts w:ascii="Arial" w:hAnsi="Arial" w:cs="Arial"/>
          <w:sz w:val="22"/>
          <w:szCs w:val="22"/>
        </w:rPr>
        <w:t>de nulidad, de acuerdo con las c</w:t>
      </w:r>
      <w:r w:rsidR="00412FAD" w:rsidRPr="004E3A71">
        <w:rPr>
          <w:rFonts w:ascii="Arial" w:hAnsi="Arial" w:cs="Arial"/>
          <w:sz w:val="22"/>
          <w:szCs w:val="22"/>
        </w:rPr>
        <w:t>r</w:t>
      </w:r>
      <w:r w:rsidR="00C02182" w:rsidRPr="004E3A71">
        <w:rPr>
          <w:rFonts w:ascii="Arial" w:hAnsi="Arial" w:cs="Arial"/>
          <w:sz w:val="22"/>
          <w:szCs w:val="22"/>
        </w:rPr>
        <w:t xml:space="preserve">eencias del que lo preste, quien será instruido de las penas correspondientes del delito de falso testimonio, para lo cual se le leerán las pertinentes </w:t>
      </w:r>
      <w:r w:rsidR="003B5A53" w:rsidRPr="004E3A71">
        <w:rPr>
          <w:rFonts w:ascii="Arial" w:hAnsi="Arial" w:cs="Arial"/>
          <w:sz w:val="22"/>
          <w:szCs w:val="22"/>
        </w:rPr>
        <w:t xml:space="preserve">disposiciones legales y prometerá decir verdad de todo cuanto supiere y le fuere preguntado, mediante la </w:t>
      </w:r>
      <w:r w:rsidRPr="004E3A71">
        <w:rPr>
          <w:rFonts w:ascii="Arial" w:hAnsi="Arial" w:cs="Arial"/>
          <w:sz w:val="22"/>
          <w:szCs w:val="22"/>
        </w:rPr>
        <w:t>fórmula</w:t>
      </w:r>
      <w:r w:rsidR="003B5A53" w:rsidRPr="004E3A71">
        <w:rPr>
          <w:rFonts w:ascii="Arial" w:hAnsi="Arial" w:cs="Arial"/>
          <w:sz w:val="22"/>
          <w:szCs w:val="22"/>
        </w:rPr>
        <w:t xml:space="preserve"> “lo juro”</w:t>
      </w:r>
      <w:r w:rsidR="00C336B3" w:rsidRPr="004E3A71">
        <w:rPr>
          <w:rFonts w:ascii="Arial" w:hAnsi="Arial" w:cs="Arial"/>
          <w:sz w:val="22"/>
          <w:szCs w:val="22"/>
        </w:rPr>
        <w:t xml:space="preserve"> o “lo prometo”.</w:t>
      </w:r>
      <w:r w:rsidR="003B5A53" w:rsidRPr="004E3A71">
        <w:rPr>
          <w:rFonts w:ascii="Arial" w:hAnsi="Arial" w:cs="Arial"/>
          <w:sz w:val="22"/>
          <w:szCs w:val="22"/>
        </w:rPr>
        <w:t xml:space="preserve">- - - - - - - - - - - - - - - - </w:t>
      </w:r>
      <w:r w:rsidR="005E2051" w:rsidRPr="004E3A71">
        <w:rPr>
          <w:rFonts w:ascii="Arial" w:hAnsi="Arial" w:cs="Arial"/>
          <w:sz w:val="22"/>
          <w:szCs w:val="22"/>
        </w:rPr>
        <w:t>- -</w:t>
      </w:r>
      <w:r w:rsidR="00E71350">
        <w:rPr>
          <w:rFonts w:ascii="Arial" w:hAnsi="Arial" w:cs="Arial"/>
          <w:sz w:val="22"/>
          <w:szCs w:val="22"/>
        </w:rPr>
        <w:t xml:space="preserve"> </w:t>
      </w:r>
    </w:p>
    <w:p w:rsidR="00330B2B" w:rsidRPr="00B546B0" w:rsidRDefault="00B67EBD" w:rsidP="00330B2B">
      <w:pPr>
        <w:spacing w:line="360" w:lineRule="auto"/>
        <w:jc w:val="both"/>
        <w:rPr>
          <w:rFonts w:ascii="Arial" w:hAnsi="Arial" w:cs="Arial"/>
          <w:sz w:val="22"/>
          <w:szCs w:val="22"/>
        </w:rPr>
      </w:pPr>
      <w:r w:rsidRPr="004E3A71">
        <w:rPr>
          <w:rFonts w:ascii="Arial" w:hAnsi="Arial" w:cs="Arial"/>
          <w:sz w:val="22"/>
          <w:szCs w:val="22"/>
          <w:u w:val="single"/>
        </w:rPr>
        <w:t>Artículo</w:t>
      </w:r>
      <w:r w:rsidR="00416C21" w:rsidRPr="004E3A71">
        <w:rPr>
          <w:rFonts w:ascii="Arial" w:hAnsi="Arial" w:cs="Arial"/>
          <w:sz w:val="22"/>
          <w:szCs w:val="22"/>
          <w:u w:val="single"/>
        </w:rPr>
        <w:t xml:space="preserve"> 2</w:t>
      </w:r>
      <w:r w:rsidR="003B5A53" w:rsidRPr="004E3A71">
        <w:rPr>
          <w:rFonts w:ascii="Arial" w:hAnsi="Arial" w:cs="Arial"/>
          <w:sz w:val="22"/>
          <w:szCs w:val="22"/>
          <w:u w:val="single"/>
        </w:rPr>
        <w:t>40:</w:t>
      </w:r>
      <w:r w:rsidR="003B5A53" w:rsidRPr="004E3A71">
        <w:rPr>
          <w:rFonts w:ascii="Arial" w:hAnsi="Arial" w:cs="Arial"/>
          <w:sz w:val="22"/>
          <w:szCs w:val="22"/>
        </w:rPr>
        <w:t xml:space="preserve"> Toda Persona tendrá la obligación de concurrir al llamamiento judicial y declarar la verdad de todo cuanto supiere y le fuere preguntado, salvo las excepciones establecidas por la ley.</w:t>
      </w:r>
      <w:r w:rsidR="00A937A6" w:rsidRPr="004E3A71">
        <w:rPr>
          <w:rFonts w:ascii="Arial" w:hAnsi="Arial" w:cs="Arial"/>
          <w:sz w:val="22"/>
          <w:szCs w:val="22"/>
        </w:rPr>
        <w:t xml:space="preserve"> </w:t>
      </w:r>
      <w:r w:rsidR="009C56DF" w:rsidRPr="00C9117D">
        <w:rPr>
          <w:rFonts w:ascii="Arial" w:hAnsi="Arial" w:cs="Arial"/>
          <w:b/>
          <w:sz w:val="23"/>
          <w:szCs w:val="23"/>
        </w:rPr>
        <w:t>PREGUNTADO</w:t>
      </w:r>
      <w:r w:rsidR="009C56DF" w:rsidRPr="00C9117D">
        <w:rPr>
          <w:rFonts w:ascii="Arial" w:hAnsi="Arial" w:cs="Arial"/>
          <w:sz w:val="23"/>
          <w:szCs w:val="23"/>
        </w:rPr>
        <w:t xml:space="preserve">: </w:t>
      </w:r>
      <w:r w:rsidR="00A07C90" w:rsidRPr="00B546B0">
        <w:rPr>
          <w:rFonts w:ascii="Arial" w:hAnsi="Arial" w:cs="Arial"/>
          <w:sz w:val="22"/>
          <w:szCs w:val="22"/>
        </w:rPr>
        <w:t xml:space="preserve">para que diga todo lo que sabe respecto de la Prevención Sumaria n° </w:t>
      </w:r>
      <w:r w:rsidR="00330B2B" w:rsidRPr="00B546B0">
        <w:rPr>
          <w:rFonts w:ascii="Arial" w:hAnsi="Arial" w:cs="Arial"/>
          <w:sz w:val="22"/>
          <w:szCs w:val="22"/>
        </w:rPr>
        <w:t>……………COR/2025</w:t>
      </w:r>
      <w:r w:rsidR="00317DD3" w:rsidRPr="00B546B0">
        <w:rPr>
          <w:rFonts w:ascii="Arial" w:hAnsi="Arial" w:cs="Arial"/>
          <w:sz w:val="22"/>
          <w:szCs w:val="22"/>
        </w:rPr>
        <w:t>,</w:t>
      </w:r>
      <w:r w:rsidR="00B546B0">
        <w:rPr>
          <w:rFonts w:ascii="Arial" w:hAnsi="Arial" w:cs="Arial"/>
          <w:sz w:val="22"/>
          <w:szCs w:val="22"/>
        </w:rPr>
        <w:t>Caratulada…………………………………………………..</w:t>
      </w:r>
      <w:r w:rsidR="00B546B0">
        <w:rPr>
          <w:rFonts w:ascii="Arial" w:hAnsi="Arial" w:cs="Arial"/>
          <w:sz w:val="22"/>
          <w:szCs w:val="22"/>
        </w:rPr>
        <w:t>………………</w:t>
      </w:r>
      <w:r w:rsidR="00B546B0">
        <w:rPr>
          <w:rFonts w:ascii="Arial" w:hAnsi="Arial" w:cs="Arial"/>
          <w:sz w:val="22"/>
          <w:szCs w:val="22"/>
        </w:rPr>
        <w:t>……….</w:t>
      </w:r>
      <w:r w:rsidR="00FE00FE" w:rsidRPr="00B546B0">
        <w:rPr>
          <w:rFonts w:ascii="Arial" w:hAnsi="Arial" w:cs="Arial"/>
          <w:sz w:val="22"/>
          <w:szCs w:val="22"/>
        </w:rPr>
        <w:t>.</w:t>
      </w:r>
      <w:r w:rsidR="00A07C90" w:rsidRPr="00B546B0">
        <w:rPr>
          <w:rFonts w:ascii="Arial" w:hAnsi="Arial" w:cs="Arial"/>
          <w:sz w:val="22"/>
          <w:szCs w:val="22"/>
        </w:rPr>
        <w:t>”.</w:t>
      </w:r>
      <w:r w:rsidR="009C56DF" w:rsidRPr="00B546B0">
        <w:rPr>
          <w:rFonts w:ascii="Arial" w:hAnsi="Arial" w:cs="Arial"/>
          <w:b/>
          <w:sz w:val="22"/>
          <w:szCs w:val="22"/>
        </w:rPr>
        <w:t>DIJO</w:t>
      </w:r>
      <w:r w:rsidR="009C56DF" w:rsidRPr="00B546B0">
        <w:rPr>
          <w:rFonts w:ascii="Arial" w:hAnsi="Arial" w:cs="Arial"/>
          <w:sz w:val="22"/>
          <w:szCs w:val="22"/>
        </w:rPr>
        <w:t>:</w:t>
      </w:r>
      <w:r w:rsidR="00330B2B" w:rsidRPr="00B546B0">
        <w:rPr>
          <w:rFonts w:ascii="Arial" w:hAnsi="Arial" w:cs="Arial"/>
          <w:sz w:val="22"/>
          <w:szCs w:val="22"/>
        </w:rPr>
        <w:t>………………………………………………………………………………………………………………………………………………………………………………………………………………………………………</w:t>
      </w:r>
    </w:p>
    <w:p w:rsidR="00330B2B" w:rsidRPr="00713F3D" w:rsidRDefault="00330B2B" w:rsidP="00330B2B">
      <w:pPr>
        <w:spacing w:line="360" w:lineRule="auto"/>
        <w:jc w:val="both"/>
        <w:rPr>
          <w:rFonts w:ascii="Arial" w:hAnsi="Arial" w:cs="Arial"/>
          <w:color w:val="FF0000"/>
          <w:sz w:val="23"/>
          <w:szCs w:val="23"/>
        </w:rPr>
      </w:pPr>
      <w:r w:rsidRPr="00B546B0">
        <w:rPr>
          <w:rFonts w:ascii="Arial" w:hAnsi="Arial" w:cs="Arial"/>
          <w:b/>
          <w:sz w:val="22"/>
          <w:szCs w:val="22"/>
        </w:rPr>
        <w:t>PREGUNTADO</w:t>
      </w:r>
      <w:r w:rsidRPr="00B546B0">
        <w:rPr>
          <w:rFonts w:ascii="Arial" w:hAnsi="Arial" w:cs="Arial"/>
          <w:sz w:val="22"/>
          <w:szCs w:val="22"/>
        </w:rPr>
        <w:t>:……………………………………………………………………………………………………………………………………………………………………………………………………………………………………………………………………………………………………………………………………………………………</w:t>
      </w:r>
      <w:r w:rsidRPr="00B546B0">
        <w:rPr>
          <w:rFonts w:ascii="Arial" w:hAnsi="Arial" w:cs="Arial"/>
          <w:b/>
          <w:sz w:val="22"/>
          <w:szCs w:val="22"/>
        </w:rPr>
        <w:t>DIJO:</w:t>
      </w:r>
      <w:r w:rsidRPr="00B546B0">
        <w:rPr>
          <w:rFonts w:ascii="Arial" w:hAnsi="Arial" w:cs="Arial"/>
          <w:sz w:val="22"/>
          <w:szCs w:val="22"/>
        </w:rPr>
        <w:t>………………………………………………………………………………………………………………………………………………………………………………………………………………………………………………………………………………………………………………………………</w:t>
      </w:r>
      <w:r w:rsidRPr="00B546B0">
        <w:rPr>
          <w:rFonts w:ascii="Arial" w:hAnsi="Arial" w:cs="Arial"/>
          <w:b/>
          <w:sz w:val="22"/>
          <w:szCs w:val="22"/>
        </w:rPr>
        <w:t>PREGUNTADO:</w:t>
      </w:r>
      <w:r w:rsidRPr="00B546B0">
        <w:rPr>
          <w:rFonts w:ascii="Arial" w:hAnsi="Arial" w:cs="Arial"/>
          <w:sz w:val="22"/>
          <w:szCs w:val="22"/>
        </w:rPr>
        <w:t>…………………………………………………………………………………………………………………………………………………………………………………………………………………………………………………………………………………………………………………</w:t>
      </w:r>
      <w:r w:rsidR="00B546B0">
        <w:rPr>
          <w:rFonts w:ascii="Arial" w:hAnsi="Arial" w:cs="Arial"/>
          <w:sz w:val="22"/>
          <w:szCs w:val="22"/>
        </w:rPr>
        <w:t>……………………</w:t>
      </w:r>
    </w:p>
    <w:p w:rsidR="00D01247" w:rsidRPr="004231D5" w:rsidRDefault="00317DD3" w:rsidP="009C56DF">
      <w:pPr>
        <w:spacing w:line="360" w:lineRule="auto"/>
        <w:jc w:val="both"/>
        <w:rPr>
          <w:rFonts w:ascii="Arial" w:hAnsi="Arial" w:cs="Arial"/>
          <w:sz w:val="23"/>
          <w:szCs w:val="23"/>
        </w:rPr>
      </w:pPr>
      <w:r w:rsidRPr="00330B2B">
        <w:rPr>
          <w:rFonts w:ascii="Arial" w:hAnsi="Arial" w:cs="Arial"/>
          <w:sz w:val="23"/>
          <w:szCs w:val="23"/>
        </w:rPr>
        <w:t xml:space="preserve">. </w:t>
      </w:r>
      <w:r w:rsidR="004231D5" w:rsidRPr="00330B2B">
        <w:rPr>
          <w:rFonts w:ascii="Arial" w:hAnsi="Arial" w:cs="Arial"/>
          <w:sz w:val="23"/>
          <w:szCs w:val="23"/>
        </w:rPr>
        <w:t xml:space="preserve">Para que diga si desea agregar, quitar o enmendar algo </w:t>
      </w:r>
      <w:r w:rsidR="00685957" w:rsidRPr="00330B2B">
        <w:rPr>
          <w:rFonts w:ascii="Arial" w:hAnsi="Arial" w:cs="Arial"/>
          <w:sz w:val="23"/>
          <w:szCs w:val="23"/>
        </w:rPr>
        <w:t>más</w:t>
      </w:r>
      <w:r w:rsidR="004231D5" w:rsidRPr="00330B2B">
        <w:rPr>
          <w:rFonts w:ascii="Arial" w:hAnsi="Arial" w:cs="Arial"/>
          <w:sz w:val="23"/>
          <w:szCs w:val="23"/>
        </w:rPr>
        <w:t xml:space="preserve">. </w:t>
      </w:r>
      <w:r w:rsidR="004231D5" w:rsidRPr="00330B2B">
        <w:rPr>
          <w:rFonts w:ascii="Arial" w:hAnsi="Arial" w:cs="Arial"/>
          <w:b/>
          <w:sz w:val="23"/>
          <w:szCs w:val="23"/>
        </w:rPr>
        <w:t>DIJO:</w:t>
      </w:r>
      <w:r w:rsidR="004231D5" w:rsidRPr="00330B2B">
        <w:rPr>
          <w:rFonts w:ascii="Arial" w:hAnsi="Arial" w:cs="Arial"/>
          <w:sz w:val="23"/>
          <w:szCs w:val="23"/>
        </w:rPr>
        <w:t xml:space="preserve"> que no</w:t>
      </w:r>
      <w:r w:rsidR="009C56DF" w:rsidRPr="00330B2B">
        <w:rPr>
          <w:rFonts w:ascii="Arial" w:hAnsi="Arial" w:cs="Arial"/>
          <w:sz w:val="23"/>
          <w:szCs w:val="23"/>
        </w:rPr>
        <w:t xml:space="preserve">. No siendo para más, se da por finalizado el acto, previa e integra lectura que da de por si el </w:t>
      </w:r>
      <w:proofErr w:type="spellStart"/>
      <w:r w:rsidR="004231D5" w:rsidRPr="00330B2B">
        <w:rPr>
          <w:rFonts w:ascii="Arial" w:hAnsi="Arial" w:cs="Arial"/>
          <w:sz w:val="23"/>
          <w:szCs w:val="23"/>
        </w:rPr>
        <w:t>el</w:t>
      </w:r>
      <w:proofErr w:type="spellEnd"/>
      <w:r w:rsidR="004231D5" w:rsidRPr="00330B2B">
        <w:rPr>
          <w:rFonts w:ascii="Arial" w:hAnsi="Arial" w:cs="Arial"/>
          <w:sz w:val="23"/>
          <w:szCs w:val="23"/>
        </w:rPr>
        <w:t xml:space="preserve"> declarante</w:t>
      </w:r>
      <w:r w:rsidR="009C56DF" w:rsidRPr="004231D5">
        <w:rPr>
          <w:rFonts w:ascii="Arial" w:hAnsi="Arial" w:cs="Arial"/>
          <w:sz w:val="23"/>
          <w:szCs w:val="23"/>
        </w:rPr>
        <w:t>, firma para constancia por ante mí que</w:t>
      </w:r>
      <w:r w:rsidR="009C56DF" w:rsidRPr="004231D5">
        <w:rPr>
          <w:rFonts w:ascii="Arial" w:hAnsi="Arial" w:cs="Arial"/>
          <w:bCs/>
          <w:sz w:val="23"/>
          <w:szCs w:val="23"/>
        </w:rPr>
        <w:t xml:space="preserve"> CERTIFICO. --------------------------------</w:t>
      </w:r>
      <w:r w:rsidR="005539F1" w:rsidRPr="004231D5">
        <w:rPr>
          <w:rFonts w:ascii="Arial" w:hAnsi="Arial" w:cs="Arial"/>
          <w:bCs/>
          <w:sz w:val="23"/>
          <w:szCs w:val="23"/>
        </w:rPr>
        <w:t>-------------------------</w:t>
      </w:r>
      <w:r w:rsidR="009C56DF" w:rsidRPr="004231D5">
        <w:rPr>
          <w:rFonts w:ascii="Arial" w:hAnsi="Arial" w:cs="Arial"/>
          <w:bCs/>
          <w:sz w:val="23"/>
          <w:szCs w:val="23"/>
        </w:rPr>
        <w:t>-----------</w:t>
      </w:r>
    </w:p>
    <w:p w:rsidR="00D01247" w:rsidRPr="004E3A71" w:rsidRDefault="00D01247" w:rsidP="00A317C3">
      <w:pPr>
        <w:rPr>
          <w:rFonts w:ascii="Arial" w:hAnsi="Arial" w:cs="Arial"/>
          <w:snapToGrid w:val="0"/>
          <w:sz w:val="22"/>
          <w:szCs w:val="22"/>
        </w:rPr>
      </w:pPr>
    </w:p>
    <w:p w:rsidR="00D01247" w:rsidRPr="004E3A71" w:rsidRDefault="00D01247" w:rsidP="00A317C3">
      <w:pPr>
        <w:rPr>
          <w:rFonts w:ascii="Arial" w:hAnsi="Arial" w:cs="Arial"/>
          <w:snapToGrid w:val="0"/>
          <w:sz w:val="22"/>
          <w:szCs w:val="22"/>
        </w:rPr>
      </w:pPr>
    </w:p>
    <w:p w:rsidR="00D01247" w:rsidRDefault="00D01247" w:rsidP="00A317C3">
      <w:pPr>
        <w:rPr>
          <w:rFonts w:ascii="Arial" w:hAnsi="Arial" w:cs="Arial"/>
          <w:snapToGrid w:val="0"/>
          <w:sz w:val="22"/>
          <w:szCs w:val="22"/>
        </w:rPr>
      </w:pPr>
    </w:p>
    <w:p w:rsidR="00992142" w:rsidRDefault="00992142" w:rsidP="00A317C3">
      <w:pPr>
        <w:rPr>
          <w:rFonts w:ascii="Arial" w:hAnsi="Arial" w:cs="Arial"/>
          <w:snapToGrid w:val="0"/>
          <w:sz w:val="22"/>
          <w:szCs w:val="22"/>
        </w:rPr>
      </w:pPr>
    </w:p>
    <w:p w:rsidR="00992142" w:rsidRDefault="00992142" w:rsidP="00A317C3">
      <w:pPr>
        <w:rPr>
          <w:rFonts w:ascii="Arial" w:hAnsi="Arial" w:cs="Arial"/>
          <w:snapToGrid w:val="0"/>
          <w:sz w:val="22"/>
          <w:szCs w:val="22"/>
        </w:rPr>
      </w:pPr>
    </w:p>
    <w:p w:rsidR="00992142" w:rsidRDefault="00992142" w:rsidP="00A317C3">
      <w:pPr>
        <w:rPr>
          <w:rFonts w:ascii="Arial" w:hAnsi="Arial" w:cs="Arial"/>
          <w:snapToGrid w:val="0"/>
          <w:sz w:val="22"/>
          <w:szCs w:val="22"/>
        </w:rPr>
      </w:pPr>
    </w:p>
    <w:p w:rsidR="00992142" w:rsidRDefault="00992142" w:rsidP="00A317C3">
      <w:pPr>
        <w:rPr>
          <w:rFonts w:ascii="Arial" w:hAnsi="Arial" w:cs="Arial"/>
          <w:snapToGrid w:val="0"/>
          <w:sz w:val="22"/>
          <w:szCs w:val="22"/>
        </w:rPr>
      </w:pPr>
    </w:p>
    <w:p w:rsidR="00992142" w:rsidRDefault="00992142" w:rsidP="00A317C3">
      <w:pPr>
        <w:rPr>
          <w:rFonts w:ascii="Arial" w:hAnsi="Arial" w:cs="Arial"/>
          <w:snapToGrid w:val="0"/>
          <w:sz w:val="22"/>
          <w:szCs w:val="22"/>
        </w:rPr>
      </w:pPr>
    </w:p>
    <w:p w:rsidR="00992142" w:rsidRDefault="00992142" w:rsidP="00A317C3">
      <w:pPr>
        <w:rPr>
          <w:rFonts w:ascii="Arial" w:hAnsi="Arial" w:cs="Arial"/>
          <w:snapToGrid w:val="0"/>
          <w:sz w:val="22"/>
          <w:szCs w:val="22"/>
        </w:rPr>
      </w:pPr>
    </w:p>
    <w:p w:rsidR="00992142" w:rsidRDefault="00992142" w:rsidP="00A317C3">
      <w:pPr>
        <w:rPr>
          <w:rFonts w:ascii="Arial" w:hAnsi="Arial" w:cs="Arial"/>
          <w:snapToGrid w:val="0"/>
          <w:sz w:val="22"/>
          <w:szCs w:val="22"/>
        </w:rPr>
      </w:pPr>
    </w:p>
    <w:p w:rsidR="00992142" w:rsidRDefault="00992142" w:rsidP="00A317C3">
      <w:pPr>
        <w:rPr>
          <w:rFonts w:ascii="Arial" w:hAnsi="Arial" w:cs="Arial"/>
          <w:snapToGrid w:val="0"/>
          <w:sz w:val="22"/>
          <w:szCs w:val="22"/>
        </w:rPr>
      </w:pPr>
    </w:p>
    <w:p w:rsidR="00992142" w:rsidRDefault="00992142" w:rsidP="00A317C3">
      <w:pPr>
        <w:rPr>
          <w:rFonts w:ascii="Arial" w:hAnsi="Arial" w:cs="Arial"/>
          <w:snapToGrid w:val="0"/>
          <w:sz w:val="22"/>
          <w:szCs w:val="22"/>
        </w:rPr>
      </w:pPr>
    </w:p>
    <w:p w:rsidR="00992142" w:rsidRDefault="00992142" w:rsidP="00A317C3">
      <w:pPr>
        <w:rPr>
          <w:rFonts w:ascii="Arial" w:hAnsi="Arial" w:cs="Arial"/>
          <w:snapToGrid w:val="0"/>
          <w:sz w:val="22"/>
          <w:szCs w:val="22"/>
        </w:rPr>
      </w:pPr>
    </w:p>
    <w:p w:rsidR="00992142" w:rsidRDefault="00992142" w:rsidP="00A317C3">
      <w:pPr>
        <w:rPr>
          <w:rFonts w:ascii="Arial" w:hAnsi="Arial" w:cs="Arial"/>
          <w:snapToGrid w:val="0"/>
          <w:sz w:val="22"/>
          <w:szCs w:val="22"/>
        </w:rPr>
      </w:pPr>
    </w:p>
    <w:p w:rsidR="00992142" w:rsidRDefault="00992142" w:rsidP="00A317C3">
      <w:pPr>
        <w:rPr>
          <w:rFonts w:ascii="Arial" w:hAnsi="Arial" w:cs="Arial"/>
          <w:snapToGrid w:val="0"/>
          <w:sz w:val="22"/>
          <w:szCs w:val="22"/>
        </w:rPr>
      </w:pPr>
    </w:p>
    <w:p w:rsidR="00992142" w:rsidRPr="004E3A71" w:rsidRDefault="00992142" w:rsidP="00A317C3">
      <w:pPr>
        <w:rPr>
          <w:rFonts w:ascii="Arial" w:hAnsi="Arial" w:cs="Arial"/>
          <w:snapToGrid w:val="0"/>
          <w:sz w:val="22"/>
          <w:szCs w:val="22"/>
        </w:rPr>
      </w:pPr>
    </w:p>
    <w:p w:rsidR="00D04DAF" w:rsidRPr="004E3A71" w:rsidRDefault="00D04DAF" w:rsidP="00A317C3">
      <w:pPr>
        <w:rPr>
          <w:rFonts w:ascii="Arial" w:hAnsi="Arial" w:cs="Arial"/>
          <w:snapToGrid w:val="0"/>
          <w:sz w:val="22"/>
          <w:szCs w:val="22"/>
        </w:rPr>
      </w:pPr>
    </w:p>
    <w:p w:rsidR="003D2363" w:rsidRPr="004E3A71" w:rsidRDefault="00820450" w:rsidP="00A317C3">
      <w:pPr>
        <w:rPr>
          <w:rFonts w:ascii="Arial" w:hAnsi="Arial" w:cs="Arial"/>
          <w:snapToGrid w:val="0"/>
          <w:sz w:val="22"/>
          <w:szCs w:val="22"/>
        </w:rPr>
      </w:pPr>
      <w:r w:rsidRPr="004E3A71">
        <w:rPr>
          <w:rFonts w:ascii="Arial" w:hAnsi="Arial" w:cs="Arial"/>
          <w:snapToGrid w:val="0"/>
          <w:sz w:val="22"/>
          <w:szCs w:val="22"/>
        </w:rPr>
        <w:t xml:space="preserve">           </w:t>
      </w:r>
    </w:p>
    <w:p w:rsidR="009A5B60" w:rsidRPr="004E3A71" w:rsidRDefault="00D03B80" w:rsidP="00A317C3">
      <w:pPr>
        <w:rPr>
          <w:rFonts w:ascii="Arial" w:hAnsi="Arial" w:cs="Arial"/>
          <w:snapToGrid w:val="0"/>
          <w:sz w:val="22"/>
          <w:szCs w:val="22"/>
        </w:rPr>
      </w:pPr>
      <w:r>
        <w:rPr>
          <w:rFonts w:ascii="Arial" w:hAnsi="Arial" w:cs="Arial"/>
          <w:sz w:val="24"/>
          <w:szCs w:val="24"/>
        </w:rPr>
        <w:t xml:space="preserve">      </w:t>
      </w:r>
      <w:r w:rsidR="001361BD">
        <w:rPr>
          <w:rFonts w:ascii="Arial" w:hAnsi="Arial" w:cs="Arial"/>
          <w:sz w:val="24"/>
          <w:szCs w:val="24"/>
        </w:rPr>
        <w:t xml:space="preserve">. </w:t>
      </w:r>
      <w:r w:rsidR="00713F3D">
        <w:rPr>
          <w:rFonts w:ascii="Arial" w:hAnsi="Arial" w:cs="Arial"/>
          <w:sz w:val="24"/>
          <w:szCs w:val="24"/>
        </w:rPr>
        <w:t>………………………….</w:t>
      </w:r>
      <w:r w:rsidR="009C56DF" w:rsidRPr="004E3A71">
        <w:rPr>
          <w:rFonts w:ascii="Arial" w:hAnsi="Arial" w:cs="Arial"/>
          <w:snapToGrid w:val="0"/>
          <w:sz w:val="22"/>
          <w:szCs w:val="22"/>
        </w:rPr>
        <w:t xml:space="preserve">                          </w:t>
      </w:r>
      <w:r w:rsidR="009C56DF">
        <w:rPr>
          <w:rFonts w:ascii="Arial" w:hAnsi="Arial" w:cs="Arial"/>
          <w:snapToGrid w:val="0"/>
          <w:sz w:val="22"/>
          <w:szCs w:val="22"/>
        </w:rPr>
        <w:t xml:space="preserve">             </w:t>
      </w:r>
      <w:r w:rsidR="001361BD">
        <w:rPr>
          <w:rFonts w:ascii="Arial" w:hAnsi="Arial" w:cs="Arial"/>
          <w:snapToGrid w:val="0"/>
          <w:sz w:val="22"/>
          <w:szCs w:val="22"/>
        </w:rPr>
        <w:t xml:space="preserve">     </w:t>
      </w:r>
      <w:r w:rsidR="00713F3D">
        <w:rPr>
          <w:rFonts w:ascii="Arial" w:hAnsi="Arial" w:cs="Arial"/>
          <w:snapToGrid w:val="0"/>
          <w:sz w:val="22"/>
          <w:szCs w:val="22"/>
        </w:rPr>
        <w:t>…………………………………..</w:t>
      </w:r>
    </w:p>
    <w:p w:rsidR="003D2363" w:rsidRPr="00B24814" w:rsidRDefault="00D03B80" w:rsidP="00D03B80">
      <w:pPr>
        <w:rPr>
          <w:rFonts w:ascii="Arial" w:hAnsi="Arial" w:cs="Arial"/>
          <w:b/>
          <w:snapToGrid w:val="0"/>
          <w:sz w:val="22"/>
          <w:szCs w:val="22"/>
        </w:rPr>
      </w:pPr>
      <w:r>
        <w:rPr>
          <w:rFonts w:ascii="Arial" w:hAnsi="Arial" w:cs="Arial"/>
          <w:snapToGrid w:val="0"/>
          <w:sz w:val="22"/>
          <w:szCs w:val="22"/>
        </w:rPr>
        <w:t xml:space="preserve">    </w:t>
      </w:r>
      <w:r w:rsidR="00C00C2F" w:rsidRPr="004E3A71">
        <w:rPr>
          <w:rFonts w:ascii="Arial" w:hAnsi="Arial" w:cs="Arial"/>
          <w:snapToGrid w:val="0"/>
          <w:sz w:val="22"/>
          <w:szCs w:val="22"/>
        </w:rPr>
        <w:t xml:space="preserve"> </w:t>
      </w:r>
      <w:r>
        <w:rPr>
          <w:rFonts w:ascii="Arial" w:hAnsi="Arial" w:cs="Arial"/>
          <w:snapToGrid w:val="0"/>
          <w:sz w:val="22"/>
          <w:szCs w:val="22"/>
        </w:rPr>
        <w:t xml:space="preserve">   </w:t>
      </w:r>
      <w:r w:rsidRPr="00B24814">
        <w:rPr>
          <w:rFonts w:ascii="Arial" w:hAnsi="Arial" w:cs="Arial"/>
          <w:b/>
          <w:snapToGrid w:val="0"/>
          <w:sz w:val="22"/>
          <w:szCs w:val="22"/>
        </w:rPr>
        <w:t>(</w:t>
      </w:r>
      <w:proofErr w:type="gramStart"/>
      <w:r w:rsidR="00B546B0">
        <w:rPr>
          <w:rFonts w:ascii="Arial" w:hAnsi="Arial" w:cs="Arial"/>
          <w:b/>
          <w:snapToGrid w:val="0"/>
        </w:rPr>
        <w:t>FIRMA ;</w:t>
      </w:r>
      <w:proofErr w:type="gramEnd"/>
      <w:r w:rsidRPr="00B24814">
        <w:rPr>
          <w:rFonts w:ascii="Arial" w:hAnsi="Arial" w:cs="Arial"/>
          <w:b/>
          <w:snapToGrid w:val="0"/>
        </w:rPr>
        <w:t xml:space="preserve"> ACLARACION</w:t>
      </w:r>
      <w:r w:rsidR="00B546B0">
        <w:rPr>
          <w:rFonts w:ascii="Arial" w:hAnsi="Arial" w:cs="Arial"/>
          <w:b/>
          <w:snapToGrid w:val="0"/>
        </w:rPr>
        <w:t>; DNI</w:t>
      </w:r>
      <w:r w:rsidRPr="00B24814">
        <w:rPr>
          <w:rFonts w:ascii="Arial" w:hAnsi="Arial" w:cs="Arial"/>
          <w:b/>
          <w:snapToGrid w:val="0"/>
          <w:sz w:val="22"/>
          <w:szCs w:val="22"/>
        </w:rPr>
        <w:t>)</w:t>
      </w:r>
      <w:r w:rsidR="00C53848" w:rsidRPr="00B24814">
        <w:rPr>
          <w:rFonts w:ascii="Arial" w:hAnsi="Arial" w:cs="Arial"/>
          <w:b/>
          <w:snapToGrid w:val="0"/>
          <w:sz w:val="22"/>
          <w:szCs w:val="22"/>
        </w:rPr>
        <w:tab/>
      </w:r>
      <w:r w:rsidR="00C53848" w:rsidRPr="00B24814">
        <w:rPr>
          <w:rFonts w:ascii="Arial" w:hAnsi="Arial" w:cs="Arial"/>
          <w:b/>
          <w:snapToGrid w:val="0"/>
          <w:sz w:val="22"/>
          <w:szCs w:val="22"/>
        </w:rPr>
        <w:tab/>
        <w:t xml:space="preserve">                    </w:t>
      </w:r>
      <w:r w:rsidR="00C00C2F" w:rsidRPr="00B24814">
        <w:rPr>
          <w:rFonts w:ascii="Arial" w:hAnsi="Arial" w:cs="Arial"/>
          <w:b/>
          <w:snapToGrid w:val="0"/>
          <w:sz w:val="22"/>
          <w:szCs w:val="22"/>
        </w:rPr>
        <w:tab/>
      </w:r>
      <w:r w:rsidR="00C00C2F" w:rsidRPr="00B24814">
        <w:rPr>
          <w:rFonts w:ascii="Arial" w:hAnsi="Arial" w:cs="Arial"/>
          <w:b/>
          <w:snapToGrid w:val="0"/>
          <w:sz w:val="22"/>
          <w:szCs w:val="22"/>
        </w:rPr>
        <w:tab/>
      </w:r>
      <w:r w:rsidR="001361BD" w:rsidRPr="00B24814">
        <w:rPr>
          <w:rFonts w:ascii="Arial" w:hAnsi="Arial" w:cs="Arial"/>
          <w:b/>
          <w:snapToGrid w:val="0"/>
          <w:sz w:val="22"/>
          <w:szCs w:val="22"/>
        </w:rPr>
        <w:t xml:space="preserve">    </w:t>
      </w:r>
      <w:proofErr w:type="spellStart"/>
      <w:r w:rsidRPr="00B24814">
        <w:rPr>
          <w:rFonts w:ascii="Arial" w:hAnsi="Arial" w:cs="Arial"/>
          <w:b/>
          <w:snapToGrid w:val="0"/>
          <w:sz w:val="22"/>
          <w:szCs w:val="22"/>
        </w:rPr>
        <w:t>Preventor</w:t>
      </w:r>
      <w:proofErr w:type="spellEnd"/>
      <w:r w:rsidR="00713F3D" w:rsidRPr="00B24814">
        <w:rPr>
          <w:rFonts w:ascii="Arial" w:hAnsi="Arial" w:cs="Arial"/>
          <w:b/>
          <w:sz w:val="22"/>
          <w:szCs w:val="22"/>
        </w:rPr>
        <w:tab/>
      </w:r>
    </w:p>
    <w:sectPr w:rsidR="003D2363" w:rsidRPr="00B24814" w:rsidSect="00B546B0">
      <w:headerReference w:type="even" r:id="rId6"/>
      <w:headerReference w:type="default" r:id="rId7"/>
      <w:pgSz w:w="12240" w:h="20160" w:code="5"/>
      <w:pgMar w:top="1134" w:right="1134" w:bottom="1135" w:left="1134" w:header="425" w:footer="0" w:gutter="0"/>
      <w:cols w:space="709"/>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612" w:rsidRDefault="00DF4612">
      <w:r>
        <w:separator/>
      </w:r>
    </w:p>
  </w:endnote>
  <w:endnote w:type="continuationSeparator" w:id="0">
    <w:p w:rsidR="00DF4612" w:rsidRDefault="00DF4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612" w:rsidRDefault="00DF4612">
      <w:r>
        <w:separator/>
      </w:r>
    </w:p>
  </w:footnote>
  <w:footnote w:type="continuationSeparator" w:id="0">
    <w:p w:rsidR="00DF4612" w:rsidRDefault="00DF46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B0" w:rsidRDefault="00B546B0" w:rsidP="00B546B0">
    <w:pPr>
      <w:pStyle w:val="Encabezado"/>
      <w:tabs>
        <w:tab w:val="left" w:pos="525"/>
        <w:tab w:val="right" w:pos="9639"/>
      </w:tabs>
      <w:jc w:val="right"/>
    </w:pPr>
    <w:r>
      <w:rPr>
        <w:noProof/>
        <w:lang w:val="es-AR" w:eastAsia="es-AR"/>
      </w:rPr>
      <w:drawing>
        <wp:anchor distT="0" distB="0" distL="114300" distR="114300" simplePos="0" relativeHeight="251664384" behindDoc="0" locked="0" layoutInCell="1" allowOverlap="1" wp14:anchorId="401DA59A" wp14:editId="4C66DDBC">
          <wp:simplePos x="0" y="0"/>
          <wp:positionH relativeFrom="margin">
            <wp:posOffset>171450</wp:posOffset>
          </wp:positionH>
          <wp:positionV relativeFrom="paragraph">
            <wp:posOffset>332740</wp:posOffset>
          </wp:positionV>
          <wp:extent cx="904875" cy="89535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895350"/>
                  </a:xfrm>
                  <a:prstGeom prst="rect">
                    <a:avLst/>
                  </a:prstGeom>
                  <a:noFill/>
                  <a:ln>
                    <a:noFill/>
                  </a:ln>
                </pic:spPr>
              </pic:pic>
            </a:graphicData>
          </a:graphic>
        </wp:anchor>
      </w:drawing>
    </w:r>
    <w:r>
      <w:rPr>
        <w:rFonts w:ascii="Arial" w:hAnsi="Arial" w:cs="Arial"/>
        <w:i/>
      </w:rPr>
      <w:tab/>
    </w:r>
    <w:r>
      <w:rPr>
        <w:rFonts w:ascii="Arial" w:hAnsi="Arial" w:cs="Arial"/>
        <w:i/>
      </w:rPr>
      <w:tab/>
    </w:r>
    <w:r>
      <w:rPr>
        <w:rFonts w:ascii="Arial" w:hAnsi="Arial" w:cs="Arial"/>
        <w:i/>
      </w:rPr>
      <w:t>2025 “Año de la Reconstrucción de la Nación Argentina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B45" w:rsidRPr="00BE7B45" w:rsidRDefault="00BE7B45" w:rsidP="00BE7B45">
    <w:pPr>
      <w:pStyle w:val="Encabezado"/>
      <w:rPr>
        <w:sz w:val="16"/>
        <w:szCs w:val="16"/>
      </w:rPr>
    </w:pPr>
  </w:p>
  <w:p w:rsidR="00713F3D" w:rsidRPr="00704BE6" w:rsidRDefault="00713F3D" w:rsidP="00713F3D">
    <w:pPr>
      <w:jc w:val="right"/>
      <w:rPr>
        <w:rFonts w:ascii="Arial" w:hAnsi="Arial" w:cs="Arial"/>
        <w:i/>
      </w:rPr>
    </w:pPr>
    <w:r>
      <w:rPr>
        <w:rFonts w:ascii="Arial" w:hAnsi="Arial" w:cs="Arial"/>
        <w:i/>
      </w:rPr>
      <w:t xml:space="preserve">2025 </w:t>
    </w:r>
    <w:r w:rsidR="00B546B0">
      <w:rPr>
        <w:rFonts w:ascii="Arial" w:hAnsi="Arial" w:cs="Arial"/>
        <w:i/>
      </w:rPr>
      <w:t>“Año de la Reconstrucción de la Nación A</w:t>
    </w:r>
    <w:r>
      <w:rPr>
        <w:rFonts w:ascii="Arial" w:hAnsi="Arial" w:cs="Arial"/>
        <w:i/>
      </w:rPr>
      <w:t>rgentina</w:t>
    </w:r>
    <w:r w:rsidRPr="00704BE6">
      <w:rPr>
        <w:rFonts w:ascii="Arial" w:hAnsi="Arial" w:cs="Arial"/>
        <w:i/>
      </w:rPr>
      <w:t>”</w:t>
    </w:r>
  </w:p>
  <w:p w:rsidR="00BE7B45" w:rsidRDefault="00B546B0" w:rsidP="00BE7B45">
    <w:pPr>
      <w:pStyle w:val="Encabezado"/>
      <w:jc w:val="right"/>
      <w:rPr>
        <w:sz w:val="16"/>
        <w:szCs w:val="16"/>
      </w:rPr>
    </w:pPr>
    <w:r>
      <w:rPr>
        <w:noProof/>
        <w:lang w:val="es-AR" w:eastAsia="es-AR"/>
      </w:rPr>
      <w:drawing>
        <wp:anchor distT="0" distB="0" distL="114300" distR="114300" simplePos="0" relativeHeight="251662336" behindDoc="0" locked="0" layoutInCell="1" allowOverlap="1" wp14:anchorId="20A8F794" wp14:editId="0D2E99FF">
          <wp:simplePos x="0" y="0"/>
          <wp:positionH relativeFrom="margin">
            <wp:posOffset>152400</wp:posOffset>
          </wp:positionH>
          <wp:positionV relativeFrom="paragraph">
            <wp:posOffset>181610</wp:posOffset>
          </wp:positionV>
          <wp:extent cx="904875" cy="895350"/>
          <wp:effectExtent l="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895350"/>
                  </a:xfrm>
                  <a:prstGeom prst="rect">
                    <a:avLst/>
                  </a:prstGeom>
                  <a:noFill/>
                  <a:ln>
                    <a:noFill/>
                  </a:ln>
                </pic:spPr>
              </pic:pic>
            </a:graphicData>
          </a:graphic>
        </wp:anchor>
      </w:drawing>
    </w:r>
  </w:p>
  <w:p w:rsidR="00B75D21" w:rsidRDefault="00F87853" w:rsidP="00B75D21">
    <w:pPr>
      <w:pStyle w:val="Encabezado"/>
      <w:ind w:left="-142"/>
      <w:rPr>
        <w:noProof/>
      </w:rPr>
    </w:pPr>
    <w:r>
      <w:rPr>
        <w:rFonts w:ascii="Arial" w:hAnsi="Arial" w:cs="Arial"/>
        <w:i/>
        <w:noProof/>
        <w:sz w:val="18"/>
        <w:szCs w:val="18"/>
        <w:lang w:val="es-AR" w:eastAsia="es-AR"/>
      </w:rPr>
      <w:drawing>
        <wp:anchor distT="0" distB="0" distL="114300" distR="114300" simplePos="0" relativeHeight="251661312" behindDoc="1" locked="0" layoutInCell="1" allowOverlap="1" wp14:anchorId="52515127" wp14:editId="14A31A24">
          <wp:simplePos x="0" y="0"/>
          <wp:positionH relativeFrom="margin">
            <wp:posOffset>5314950</wp:posOffset>
          </wp:positionH>
          <wp:positionV relativeFrom="paragraph">
            <wp:posOffset>5715</wp:posOffset>
          </wp:positionV>
          <wp:extent cx="971550" cy="904875"/>
          <wp:effectExtent l="0" t="0" r="0" b="9525"/>
          <wp:wrapNone/>
          <wp:docPr id="9" name="_tx_id_1_Imagen 3"/>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2"/>
                  <a:stretch>
                    <a:fillRect/>
                  </a:stretch>
                </pic:blipFill>
                <pic:spPr>
                  <a:xfrm>
                    <a:off x="0" y="0"/>
                    <a:ext cx="971550" cy="904875"/>
                  </a:xfrm>
                  <a:prstGeom prst="rect">
                    <a:avLst/>
                  </a:prstGeom>
                </pic:spPr>
              </pic:pic>
            </a:graphicData>
          </a:graphic>
          <wp14:sizeRelH relativeFrom="margin">
            <wp14:pctWidth>0</wp14:pctWidth>
          </wp14:sizeRelH>
        </wp:anchor>
      </w:drawing>
    </w:r>
    <w:r w:rsidR="0043603F">
      <w:rPr>
        <w:noProof/>
        <w:lang w:val="es-AR" w:eastAsia="es-AR"/>
      </w:rPr>
      <mc:AlternateContent>
        <mc:Choice Requires="wps">
          <w:drawing>
            <wp:anchor distT="0" distB="0" distL="114300" distR="114300" simplePos="0" relativeHeight="251659264" behindDoc="0" locked="0" layoutInCell="1" allowOverlap="1" wp14:anchorId="502E89CE" wp14:editId="24697C8E">
              <wp:simplePos x="0" y="0"/>
              <wp:positionH relativeFrom="column">
                <wp:posOffset>1489710</wp:posOffset>
              </wp:positionH>
              <wp:positionV relativeFrom="paragraph">
                <wp:posOffset>-49530</wp:posOffset>
              </wp:positionV>
              <wp:extent cx="4800600" cy="685800"/>
              <wp:effectExtent l="0" t="0" r="0" b="0"/>
              <wp:wrapSquare wrapText="bothSides"/>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4BF1" w:rsidRPr="00E45E96" w:rsidRDefault="009E38BE" w:rsidP="00944BF1">
                          <w:pPr>
                            <w:ind w:right="-291"/>
                            <w:jc w:val="center"/>
                            <w:rPr>
                              <w:rFonts w:ascii="Arial" w:hAnsi="Arial" w:cs="Arial"/>
                              <w:i/>
                            </w:rPr>
                          </w:pPr>
                          <w:r>
                            <w:rPr>
                              <w:rFonts w:ascii="Arial" w:hAnsi="Arial" w:cs="Arial"/>
                              <w:i/>
                              <w:sz w:val="16"/>
                              <w:szCs w:val="16"/>
                            </w:rPr>
                            <w:t xml:space="preserve">                                                          </w:t>
                          </w:r>
                          <w:r w:rsidR="00E17F04">
                            <w:rPr>
                              <w:rFonts w:ascii="Arial" w:hAnsi="Arial" w:cs="Arial"/>
                              <w:i/>
                              <w:sz w:val="16"/>
                              <w:szCs w:val="16"/>
                            </w:rPr>
                            <w:t xml:space="preserve">                   </w:t>
                          </w:r>
                        </w:p>
                        <w:p w:rsidR="00FB34E8" w:rsidRPr="009A5B60" w:rsidRDefault="00FB34E8" w:rsidP="00944BF1">
                          <w:pPr>
                            <w:jc w:val="right"/>
                            <w:rPr>
                              <w:i/>
                              <w:sz w:val="18"/>
                              <w:szCs w:val="18"/>
                            </w:rPr>
                          </w:pPr>
                        </w:p>
                        <w:p w:rsidR="00B75D21" w:rsidRDefault="00B75D21" w:rsidP="00FB34E8"/>
                        <w:p w:rsidR="00B546B0" w:rsidRDefault="00B546B0" w:rsidP="00FB34E8"/>
                        <w:p w:rsidR="00B546B0" w:rsidRDefault="00B546B0" w:rsidP="00FB34E8"/>
                        <w:p w:rsidR="00B546B0" w:rsidRDefault="00B546B0" w:rsidP="00FB34E8"/>
                        <w:p w:rsidR="00B546B0" w:rsidRPr="00FB34E8" w:rsidRDefault="00B546B0" w:rsidP="00FB34E8"/>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2E89CE" id="_x0000_t202" coordsize="21600,21600" o:spt="202" path="m,l,21600r21600,l21600,xe">
              <v:stroke joinstyle="miter"/>
              <v:path gradientshapeok="t" o:connecttype="rect"/>
            </v:shapetype>
            <v:shape id="Text Box 1" o:spid="_x0000_s1026" type="#_x0000_t202" style="position:absolute;left:0;text-align:left;margin-left:117.3pt;margin-top:-3.9pt;width:378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" filled="f" stroked="f">
              <v:textbox inset=",7.2pt,,7.2pt">
                <w:txbxContent>
                  <w:p w:rsidR="00944BF1" w:rsidRPr="00E45E96" w:rsidRDefault="009E38BE" w:rsidP="00944BF1">
                    <w:pPr>
                      <w:ind w:right="-291"/>
                      <w:jc w:val="center"/>
                      <w:rPr>
                        <w:rFonts w:ascii="Arial" w:hAnsi="Arial" w:cs="Arial"/>
                        <w:i/>
                      </w:rPr>
                    </w:pPr>
                    <w:r>
                      <w:rPr>
                        <w:rFonts w:ascii="Arial" w:hAnsi="Arial" w:cs="Arial"/>
                        <w:i/>
                        <w:sz w:val="16"/>
                        <w:szCs w:val="16"/>
                      </w:rPr>
                      <w:t xml:space="preserve">                                                          </w:t>
                    </w:r>
                    <w:r w:rsidR="00E17F04">
                      <w:rPr>
                        <w:rFonts w:ascii="Arial" w:hAnsi="Arial" w:cs="Arial"/>
                        <w:i/>
                        <w:sz w:val="16"/>
                        <w:szCs w:val="16"/>
                      </w:rPr>
                      <w:t xml:space="preserve">                   </w:t>
                    </w:r>
                  </w:p>
                  <w:p w:rsidR="00FB34E8" w:rsidRPr="009A5B60" w:rsidRDefault="00FB34E8" w:rsidP="00944BF1">
                    <w:pPr>
                      <w:jc w:val="right"/>
                      <w:rPr>
                        <w:i/>
                        <w:sz w:val="18"/>
                        <w:szCs w:val="18"/>
                      </w:rPr>
                    </w:pPr>
                  </w:p>
                  <w:p w:rsidR="00B75D21" w:rsidRDefault="00B75D21" w:rsidP="00FB34E8"/>
                  <w:p w:rsidR="00B546B0" w:rsidRDefault="00B546B0" w:rsidP="00FB34E8"/>
                  <w:p w:rsidR="00B546B0" w:rsidRDefault="00B546B0" w:rsidP="00FB34E8"/>
                  <w:p w:rsidR="00B546B0" w:rsidRDefault="00B546B0" w:rsidP="00FB34E8"/>
                  <w:p w:rsidR="00B546B0" w:rsidRPr="00FB34E8" w:rsidRDefault="00B546B0" w:rsidP="00FB34E8"/>
                </w:txbxContent>
              </v:textbox>
              <w10:wrap type="square"/>
            </v:shape>
          </w:pict>
        </mc:Fallback>
      </mc:AlternateContent>
    </w:r>
  </w:p>
  <w:p w:rsidR="00B75D21" w:rsidRDefault="00B75D21" w:rsidP="00B75D21">
    <w:pPr>
      <w:pStyle w:val="Encabezado"/>
      <w:ind w:left="-142"/>
      <w:jc w:val="center"/>
      <w:rPr>
        <w:rFonts w:ascii="Times" w:hAnsi="Times"/>
        <w:i/>
        <w:noProof/>
        <w:sz w:val="22"/>
        <w:szCs w:val="22"/>
      </w:rPr>
    </w:pPr>
  </w:p>
  <w:p w:rsidR="00B75D21" w:rsidRDefault="00B75D21" w:rsidP="00F33B8A">
    <w:pPr>
      <w:pStyle w:val="Encabezado"/>
      <w:ind w:left="-993"/>
      <w:rPr>
        <w:rFonts w:ascii="Times" w:hAnsi="Times"/>
        <w:i/>
        <w:sz w:val="22"/>
        <w:szCs w:val="22"/>
        <w:lang w:val="es-ES_tradnl"/>
      </w:rPr>
    </w:pPr>
    <w:r>
      <w:rPr>
        <w:rFonts w:ascii="Times" w:hAnsi="Times"/>
        <w:i/>
        <w:noProof/>
        <w:sz w:val="22"/>
        <w:szCs w:val="22"/>
      </w:rPr>
      <w:t xml:space="preserve">            </w:t>
    </w:r>
  </w:p>
  <w:p w:rsidR="00A92E42" w:rsidRPr="00BE7B45" w:rsidRDefault="00A92E42" w:rsidP="00B75D21">
    <w:pPr>
      <w:pStyle w:val="Encabezado"/>
      <w:tabs>
        <w:tab w:val="clear" w:pos="8504"/>
        <w:tab w:val="left" w:pos="7740"/>
      </w:tabs>
      <w:ind w:right="-285"/>
      <w:rPr>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evenAndOddHeaders/>
  <w:drawingGridHorizontalSpacing w:val="100"/>
  <w:drawingGridVerticalSpacing w:val="120"/>
  <w:displayHorizontalDrawingGridEvery w:val="0"/>
  <w:displayVerticalDrawingGridEvery w:val="3"/>
  <w:doNotShadeFormData/>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4DA"/>
    <w:rsid w:val="000019F2"/>
    <w:rsid w:val="00031959"/>
    <w:rsid w:val="000443FD"/>
    <w:rsid w:val="00074DB8"/>
    <w:rsid w:val="00085386"/>
    <w:rsid w:val="000A10B5"/>
    <w:rsid w:val="000A63D7"/>
    <w:rsid w:val="000A64A6"/>
    <w:rsid w:val="000A7FFE"/>
    <w:rsid w:val="000B15DF"/>
    <w:rsid w:val="000D0DC5"/>
    <w:rsid w:val="000D65FB"/>
    <w:rsid w:val="000D6A2C"/>
    <w:rsid w:val="000D6C3A"/>
    <w:rsid w:val="000F4204"/>
    <w:rsid w:val="001203F5"/>
    <w:rsid w:val="001361BD"/>
    <w:rsid w:val="001675DF"/>
    <w:rsid w:val="001746B8"/>
    <w:rsid w:val="00186087"/>
    <w:rsid w:val="001A4B51"/>
    <w:rsid w:val="001B7BE4"/>
    <w:rsid w:val="001C30AC"/>
    <w:rsid w:val="001C3202"/>
    <w:rsid w:val="001C5BE4"/>
    <w:rsid w:val="001C60E6"/>
    <w:rsid w:val="001D12FF"/>
    <w:rsid w:val="001D2FE0"/>
    <w:rsid w:val="001D5068"/>
    <w:rsid w:val="001D6A24"/>
    <w:rsid w:val="001F6AB8"/>
    <w:rsid w:val="002202B3"/>
    <w:rsid w:val="00234073"/>
    <w:rsid w:val="002426D1"/>
    <w:rsid w:val="00243559"/>
    <w:rsid w:val="00260AC6"/>
    <w:rsid w:val="00260CA3"/>
    <w:rsid w:val="00262221"/>
    <w:rsid w:val="002633DE"/>
    <w:rsid w:val="002657E7"/>
    <w:rsid w:val="002724F1"/>
    <w:rsid w:val="00280CCB"/>
    <w:rsid w:val="002839FE"/>
    <w:rsid w:val="00283B15"/>
    <w:rsid w:val="00296288"/>
    <w:rsid w:val="00297F5F"/>
    <w:rsid w:val="002A1321"/>
    <w:rsid w:val="002B0B2F"/>
    <w:rsid w:val="002D068A"/>
    <w:rsid w:val="002D6B4D"/>
    <w:rsid w:val="002F3772"/>
    <w:rsid w:val="002F5A4D"/>
    <w:rsid w:val="002F6A4C"/>
    <w:rsid w:val="00303AFD"/>
    <w:rsid w:val="00317DD3"/>
    <w:rsid w:val="00330B2B"/>
    <w:rsid w:val="00342C8C"/>
    <w:rsid w:val="003452E5"/>
    <w:rsid w:val="00351452"/>
    <w:rsid w:val="00367C62"/>
    <w:rsid w:val="003822A6"/>
    <w:rsid w:val="003863B4"/>
    <w:rsid w:val="00386C75"/>
    <w:rsid w:val="00392499"/>
    <w:rsid w:val="00393C95"/>
    <w:rsid w:val="003941D7"/>
    <w:rsid w:val="003A01D7"/>
    <w:rsid w:val="003B0488"/>
    <w:rsid w:val="003B5A53"/>
    <w:rsid w:val="003D2363"/>
    <w:rsid w:val="003E2BB1"/>
    <w:rsid w:val="003E69CB"/>
    <w:rsid w:val="003F1D77"/>
    <w:rsid w:val="004013D7"/>
    <w:rsid w:val="00406CDA"/>
    <w:rsid w:val="00406D66"/>
    <w:rsid w:val="00412FAD"/>
    <w:rsid w:val="00416C21"/>
    <w:rsid w:val="00421833"/>
    <w:rsid w:val="00421BEB"/>
    <w:rsid w:val="004231D5"/>
    <w:rsid w:val="0043603F"/>
    <w:rsid w:val="00437584"/>
    <w:rsid w:val="00454DB6"/>
    <w:rsid w:val="0046161C"/>
    <w:rsid w:val="004630D1"/>
    <w:rsid w:val="00471E96"/>
    <w:rsid w:val="0047417F"/>
    <w:rsid w:val="00481F5E"/>
    <w:rsid w:val="004917DF"/>
    <w:rsid w:val="004A3ADD"/>
    <w:rsid w:val="004A4443"/>
    <w:rsid w:val="004A517D"/>
    <w:rsid w:val="004C2B50"/>
    <w:rsid w:val="004C51E5"/>
    <w:rsid w:val="004C79E7"/>
    <w:rsid w:val="004D2C96"/>
    <w:rsid w:val="004D3C8A"/>
    <w:rsid w:val="004E081B"/>
    <w:rsid w:val="004E3A71"/>
    <w:rsid w:val="00500C39"/>
    <w:rsid w:val="00515383"/>
    <w:rsid w:val="00522F0A"/>
    <w:rsid w:val="00526EA6"/>
    <w:rsid w:val="0052768E"/>
    <w:rsid w:val="0053343E"/>
    <w:rsid w:val="00534E93"/>
    <w:rsid w:val="00540773"/>
    <w:rsid w:val="005413D2"/>
    <w:rsid w:val="005539F1"/>
    <w:rsid w:val="005556A5"/>
    <w:rsid w:val="0055783B"/>
    <w:rsid w:val="005658E2"/>
    <w:rsid w:val="00574851"/>
    <w:rsid w:val="00574B1F"/>
    <w:rsid w:val="005901EB"/>
    <w:rsid w:val="005A4BAB"/>
    <w:rsid w:val="005B23F5"/>
    <w:rsid w:val="005B6F6A"/>
    <w:rsid w:val="005C698F"/>
    <w:rsid w:val="005E03DA"/>
    <w:rsid w:val="005E16C2"/>
    <w:rsid w:val="005E2051"/>
    <w:rsid w:val="005F5BC6"/>
    <w:rsid w:val="005F7DC8"/>
    <w:rsid w:val="006047CF"/>
    <w:rsid w:val="00605A5D"/>
    <w:rsid w:val="0061168B"/>
    <w:rsid w:val="00613EF2"/>
    <w:rsid w:val="006163E0"/>
    <w:rsid w:val="0061725B"/>
    <w:rsid w:val="006376C0"/>
    <w:rsid w:val="00653B71"/>
    <w:rsid w:val="00661E83"/>
    <w:rsid w:val="00665FCD"/>
    <w:rsid w:val="00676D43"/>
    <w:rsid w:val="00681B9A"/>
    <w:rsid w:val="00684792"/>
    <w:rsid w:val="00684ED8"/>
    <w:rsid w:val="00685957"/>
    <w:rsid w:val="00686E88"/>
    <w:rsid w:val="00696BD2"/>
    <w:rsid w:val="006A2592"/>
    <w:rsid w:val="006A6311"/>
    <w:rsid w:val="006B25DA"/>
    <w:rsid w:val="006B6F0D"/>
    <w:rsid w:val="006C5BA6"/>
    <w:rsid w:val="006C6506"/>
    <w:rsid w:val="006C75C9"/>
    <w:rsid w:val="006C799A"/>
    <w:rsid w:val="006D5E5D"/>
    <w:rsid w:val="006E03AA"/>
    <w:rsid w:val="006E20D2"/>
    <w:rsid w:val="006E3B91"/>
    <w:rsid w:val="006E4464"/>
    <w:rsid w:val="006F3B7A"/>
    <w:rsid w:val="007028C5"/>
    <w:rsid w:val="00702F75"/>
    <w:rsid w:val="00710BB7"/>
    <w:rsid w:val="00713F3D"/>
    <w:rsid w:val="00724CBC"/>
    <w:rsid w:val="00740109"/>
    <w:rsid w:val="007415ED"/>
    <w:rsid w:val="007420AD"/>
    <w:rsid w:val="007546FD"/>
    <w:rsid w:val="00755B5A"/>
    <w:rsid w:val="007574F3"/>
    <w:rsid w:val="00757565"/>
    <w:rsid w:val="00765C8B"/>
    <w:rsid w:val="00774A98"/>
    <w:rsid w:val="00780CA6"/>
    <w:rsid w:val="0078732C"/>
    <w:rsid w:val="007908F4"/>
    <w:rsid w:val="007928AE"/>
    <w:rsid w:val="00793BB4"/>
    <w:rsid w:val="00793F5F"/>
    <w:rsid w:val="007A2086"/>
    <w:rsid w:val="007A4BEA"/>
    <w:rsid w:val="007D3777"/>
    <w:rsid w:val="007E3101"/>
    <w:rsid w:val="007E4AAC"/>
    <w:rsid w:val="007E735B"/>
    <w:rsid w:val="00802D5D"/>
    <w:rsid w:val="00810648"/>
    <w:rsid w:val="00812EE1"/>
    <w:rsid w:val="00820450"/>
    <w:rsid w:val="0082172D"/>
    <w:rsid w:val="00827CE0"/>
    <w:rsid w:val="00833F98"/>
    <w:rsid w:val="00840CBF"/>
    <w:rsid w:val="00840DE5"/>
    <w:rsid w:val="00852560"/>
    <w:rsid w:val="0086610E"/>
    <w:rsid w:val="00875BF4"/>
    <w:rsid w:val="00876CA8"/>
    <w:rsid w:val="008825E6"/>
    <w:rsid w:val="008849A2"/>
    <w:rsid w:val="00892174"/>
    <w:rsid w:val="008A1362"/>
    <w:rsid w:val="008A2985"/>
    <w:rsid w:val="008B4C62"/>
    <w:rsid w:val="008D0435"/>
    <w:rsid w:val="008D34DC"/>
    <w:rsid w:val="00910128"/>
    <w:rsid w:val="00913F32"/>
    <w:rsid w:val="00925C4B"/>
    <w:rsid w:val="00932BD8"/>
    <w:rsid w:val="00944BF1"/>
    <w:rsid w:val="00950CF2"/>
    <w:rsid w:val="00951E89"/>
    <w:rsid w:val="0095720A"/>
    <w:rsid w:val="0096655C"/>
    <w:rsid w:val="00967DA5"/>
    <w:rsid w:val="00971EE5"/>
    <w:rsid w:val="00980503"/>
    <w:rsid w:val="00981D06"/>
    <w:rsid w:val="00992142"/>
    <w:rsid w:val="009A5B60"/>
    <w:rsid w:val="009B63B2"/>
    <w:rsid w:val="009C02A7"/>
    <w:rsid w:val="009C0372"/>
    <w:rsid w:val="009C529E"/>
    <w:rsid w:val="009C56DF"/>
    <w:rsid w:val="009D5A5D"/>
    <w:rsid w:val="009D6CFD"/>
    <w:rsid w:val="009E38BE"/>
    <w:rsid w:val="00A07C90"/>
    <w:rsid w:val="00A21DC3"/>
    <w:rsid w:val="00A22520"/>
    <w:rsid w:val="00A27526"/>
    <w:rsid w:val="00A317C3"/>
    <w:rsid w:val="00A3334A"/>
    <w:rsid w:val="00A40AED"/>
    <w:rsid w:val="00A42AD5"/>
    <w:rsid w:val="00A43AEE"/>
    <w:rsid w:val="00A44971"/>
    <w:rsid w:val="00A46F74"/>
    <w:rsid w:val="00A56841"/>
    <w:rsid w:val="00A608CB"/>
    <w:rsid w:val="00A7131F"/>
    <w:rsid w:val="00A715A8"/>
    <w:rsid w:val="00A7676E"/>
    <w:rsid w:val="00A76F35"/>
    <w:rsid w:val="00A90C82"/>
    <w:rsid w:val="00A92330"/>
    <w:rsid w:val="00A92E42"/>
    <w:rsid w:val="00A937A6"/>
    <w:rsid w:val="00A95842"/>
    <w:rsid w:val="00AA3BAA"/>
    <w:rsid w:val="00AA4652"/>
    <w:rsid w:val="00AA68A4"/>
    <w:rsid w:val="00AA708D"/>
    <w:rsid w:val="00AB3438"/>
    <w:rsid w:val="00AC6593"/>
    <w:rsid w:val="00AD3266"/>
    <w:rsid w:val="00AE63FB"/>
    <w:rsid w:val="00B05190"/>
    <w:rsid w:val="00B055A7"/>
    <w:rsid w:val="00B10AD0"/>
    <w:rsid w:val="00B11111"/>
    <w:rsid w:val="00B1205B"/>
    <w:rsid w:val="00B17AD7"/>
    <w:rsid w:val="00B21D05"/>
    <w:rsid w:val="00B2232C"/>
    <w:rsid w:val="00B2280D"/>
    <w:rsid w:val="00B22AFA"/>
    <w:rsid w:val="00B24814"/>
    <w:rsid w:val="00B33BF5"/>
    <w:rsid w:val="00B4249F"/>
    <w:rsid w:val="00B546B0"/>
    <w:rsid w:val="00B54BE3"/>
    <w:rsid w:val="00B576EA"/>
    <w:rsid w:val="00B67EBD"/>
    <w:rsid w:val="00B75D21"/>
    <w:rsid w:val="00B84FD7"/>
    <w:rsid w:val="00B867B4"/>
    <w:rsid w:val="00B93A6D"/>
    <w:rsid w:val="00B950CC"/>
    <w:rsid w:val="00B96792"/>
    <w:rsid w:val="00BA03B5"/>
    <w:rsid w:val="00BA095D"/>
    <w:rsid w:val="00BA3684"/>
    <w:rsid w:val="00BB0B39"/>
    <w:rsid w:val="00BB7F64"/>
    <w:rsid w:val="00BC1BA0"/>
    <w:rsid w:val="00BC2E4E"/>
    <w:rsid w:val="00BC61D3"/>
    <w:rsid w:val="00BD52F4"/>
    <w:rsid w:val="00BD5FAC"/>
    <w:rsid w:val="00BE5577"/>
    <w:rsid w:val="00BE7B45"/>
    <w:rsid w:val="00BF18E0"/>
    <w:rsid w:val="00BF3DF3"/>
    <w:rsid w:val="00C00696"/>
    <w:rsid w:val="00C00C2F"/>
    <w:rsid w:val="00C02182"/>
    <w:rsid w:val="00C0659A"/>
    <w:rsid w:val="00C26D21"/>
    <w:rsid w:val="00C336B3"/>
    <w:rsid w:val="00C36F51"/>
    <w:rsid w:val="00C40800"/>
    <w:rsid w:val="00C4670E"/>
    <w:rsid w:val="00C5130B"/>
    <w:rsid w:val="00C52488"/>
    <w:rsid w:val="00C53848"/>
    <w:rsid w:val="00C56254"/>
    <w:rsid w:val="00C67286"/>
    <w:rsid w:val="00C71200"/>
    <w:rsid w:val="00C758E0"/>
    <w:rsid w:val="00C77BEE"/>
    <w:rsid w:val="00C80952"/>
    <w:rsid w:val="00C811DA"/>
    <w:rsid w:val="00C856F2"/>
    <w:rsid w:val="00C954DA"/>
    <w:rsid w:val="00C96B8F"/>
    <w:rsid w:val="00CA3C8E"/>
    <w:rsid w:val="00CA4A44"/>
    <w:rsid w:val="00CA6394"/>
    <w:rsid w:val="00CA7F4B"/>
    <w:rsid w:val="00CB13D7"/>
    <w:rsid w:val="00CB4E9C"/>
    <w:rsid w:val="00CB5948"/>
    <w:rsid w:val="00CB6931"/>
    <w:rsid w:val="00CC0E15"/>
    <w:rsid w:val="00CC6C8B"/>
    <w:rsid w:val="00CD5C1B"/>
    <w:rsid w:val="00CE63D4"/>
    <w:rsid w:val="00CF5293"/>
    <w:rsid w:val="00CF619E"/>
    <w:rsid w:val="00D01247"/>
    <w:rsid w:val="00D03B80"/>
    <w:rsid w:val="00D04DAF"/>
    <w:rsid w:val="00D15886"/>
    <w:rsid w:val="00D204E4"/>
    <w:rsid w:val="00D27BA6"/>
    <w:rsid w:val="00D42838"/>
    <w:rsid w:val="00D42D2F"/>
    <w:rsid w:val="00D5331B"/>
    <w:rsid w:val="00D53ABA"/>
    <w:rsid w:val="00D56990"/>
    <w:rsid w:val="00D619F9"/>
    <w:rsid w:val="00D72A6F"/>
    <w:rsid w:val="00D80E73"/>
    <w:rsid w:val="00D81B55"/>
    <w:rsid w:val="00D877AD"/>
    <w:rsid w:val="00D910E9"/>
    <w:rsid w:val="00D93DBB"/>
    <w:rsid w:val="00DA167B"/>
    <w:rsid w:val="00DC1463"/>
    <w:rsid w:val="00DD5689"/>
    <w:rsid w:val="00DE5B5C"/>
    <w:rsid w:val="00DF2059"/>
    <w:rsid w:val="00DF2464"/>
    <w:rsid w:val="00DF4612"/>
    <w:rsid w:val="00DF724D"/>
    <w:rsid w:val="00E05AD0"/>
    <w:rsid w:val="00E17F04"/>
    <w:rsid w:val="00E20ADE"/>
    <w:rsid w:val="00E23D92"/>
    <w:rsid w:val="00E266A1"/>
    <w:rsid w:val="00E31A11"/>
    <w:rsid w:val="00E37C01"/>
    <w:rsid w:val="00E4646B"/>
    <w:rsid w:val="00E5134F"/>
    <w:rsid w:val="00E550B8"/>
    <w:rsid w:val="00E6104F"/>
    <w:rsid w:val="00E63E2F"/>
    <w:rsid w:val="00E6751E"/>
    <w:rsid w:val="00E679EB"/>
    <w:rsid w:val="00E705BD"/>
    <w:rsid w:val="00E71350"/>
    <w:rsid w:val="00E71AC2"/>
    <w:rsid w:val="00E765FF"/>
    <w:rsid w:val="00E8589E"/>
    <w:rsid w:val="00E92493"/>
    <w:rsid w:val="00E9684E"/>
    <w:rsid w:val="00EB1905"/>
    <w:rsid w:val="00EC00C0"/>
    <w:rsid w:val="00EC1C12"/>
    <w:rsid w:val="00EC3DF8"/>
    <w:rsid w:val="00EE563F"/>
    <w:rsid w:val="00EF6FDD"/>
    <w:rsid w:val="00F003E4"/>
    <w:rsid w:val="00F16FE8"/>
    <w:rsid w:val="00F256FE"/>
    <w:rsid w:val="00F27DD1"/>
    <w:rsid w:val="00F330A2"/>
    <w:rsid w:val="00F33821"/>
    <w:rsid w:val="00F33B35"/>
    <w:rsid w:val="00F33B8A"/>
    <w:rsid w:val="00F404AB"/>
    <w:rsid w:val="00F4334B"/>
    <w:rsid w:val="00F5738A"/>
    <w:rsid w:val="00F60AC3"/>
    <w:rsid w:val="00F675C2"/>
    <w:rsid w:val="00F73835"/>
    <w:rsid w:val="00F87853"/>
    <w:rsid w:val="00F93591"/>
    <w:rsid w:val="00F967F9"/>
    <w:rsid w:val="00FB34E8"/>
    <w:rsid w:val="00FB3EFF"/>
    <w:rsid w:val="00FB3F0A"/>
    <w:rsid w:val="00FB44FC"/>
    <w:rsid w:val="00FC4A7E"/>
    <w:rsid w:val="00FD2DE0"/>
    <w:rsid w:val="00FD4121"/>
    <w:rsid w:val="00FD748C"/>
    <w:rsid w:val="00FE00FE"/>
    <w:rsid w:val="00FE1DA2"/>
    <w:rsid w:val="00FF3A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8FF4216D-F121-4561-A268-2057F1AA2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2B3"/>
    <w:pPr>
      <w:autoSpaceDE w:val="0"/>
      <w:autoSpaceDN w:val="0"/>
    </w:pPr>
    <w:rPr>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2202B3"/>
    <w:pPr>
      <w:tabs>
        <w:tab w:val="center" w:pos="4252"/>
        <w:tab w:val="right" w:pos="8504"/>
      </w:tabs>
    </w:pPr>
  </w:style>
  <w:style w:type="paragraph" w:styleId="Piedepgina">
    <w:name w:val="footer"/>
    <w:basedOn w:val="Normal"/>
    <w:rsid w:val="002202B3"/>
    <w:pPr>
      <w:tabs>
        <w:tab w:val="center" w:pos="4252"/>
        <w:tab w:val="right" w:pos="8504"/>
      </w:tabs>
    </w:pPr>
  </w:style>
  <w:style w:type="paragraph" w:styleId="Textodeglobo">
    <w:name w:val="Balloon Text"/>
    <w:basedOn w:val="Normal"/>
    <w:link w:val="TextodegloboCar"/>
    <w:rsid w:val="00F5738A"/>
    <w:rPr>
      <w:rFonts w:ascii="Tahoma" w:hAnsi="Tahoma" w:cs="Tahoma"/>
      <w:sz w:val="16"/>
      <w:szCs w:val="16"/>
    </w:rPr>
  </w:style>
  <w:style w:type="character" w:customStyle="1" w:styleId="TextodegloboCar">
    <w:name w:val="Texto de globo Car"/>
    <w:basedOn w:val="Fuentedeprrafopredeter"/>
    <w:link w:val="Textodeglobo"/>
    <w:rsid w:val="00F5738A"/>
    <w:rPr>
      <w:rFonts w:ascii="Tahoma" w:hAnsi="Tahoma" w:cs="Tahoma"/>
      <w:sz w:val="16"/>
      <w:szCs w:val="16"/>
      <w:lang w:val="es-ES" w:eastAsia="es-ES"/>
    </w:rPr>
  </w:style>
  <w:style w:type="character" w:customStyle="1" w:styleId="EncabezadoCar">
    <w:name w:val="Encabezado Car"/>
    <w:basedOn w:val="Fuentedeprrafopredeter"/>
    <w:link w:val="Encabezado"/>
    <w:uiPriority w:val="99"/>
    <w:rsid w:val="00B75D21"/>
    <w:rPr>
      <w:lang w:val="es-ES" w:eastAsia="es-ES"/>
    </w:rPr>
  </w:style>
  <w:style w:type="character" w:styleId="Hipervnculo">
    <w:name w:val="Hyperlink"/>
    <w:basedOn w:val="Fuentedeprrafopredeter"/>
    <w:rsid w:val="002839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402809">
      <w:bodyDiv w:val="1"/>
      <w:marLeft w:val="0"/>
      <w:marRight w:val="0"/>
      <w:marTop w:val="0"/>
      <w:marBottom w:val="0"/>
      <w:divBdr>
        <w:top w:val="none" w:sz="0" w:space="0" w:color="auto"/>
        <w:left w:val="none" w:sz="0" w:space="0" w:color="auto"/>
        <w:bottom w:val="none" w:sz="0" w:space="0" w:color="auto"/>
        <w:right w:val="none" w:sz="0" w:space="0" w:color="auto"/>
      </w:divBdr>
    </w:div>
    <w:div w:id="81711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Pages>
  <Words>883</Words>
  <Characters>4903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ACTA DE ENTREGA Nº</vt:lpstr>
    </vt:vector>
  </TitlesOfParts>
  <Company>PSA</Company>
  <LinksUpToDate>false</LinksUpToDate>
  <CharactersWithSpaces>5775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ENTREGA Nº</dc:title>
  <dc:creator>Elvio G. Ferreyra</dc:creator>
  <cp:lastModifiedBy>Users</cp:lastModifiedBy>
  <cp:revision>17</cp:revision>
  <cp:lastPrinted>2023-06-02T03:17:00Z</cp:lastPrinted>
  <dcterms:created xsi:type="dcterms:W3CDTF">2023-06-02T02:37:00Z</dcterms:created>
  <dcterms:modified xsi:type="dcterms:W3CDTF">2025-05-02T01:13:00Z</dcterms:modified>
</cp:coreProperties>
</file>