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21A5" w14:textId="77777777" w:rsidR="00EF5415" w:rsidRPr="00EF5415" w:rsidRDefault="00EF5415" w:rsidP="00EF5415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EF5415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模电</w:t>
      </w:r>
    </w:p>
    <w:p w14:paraId="1B6A6F84" w14:textId="77777777" w:rsidR="00EF5415" w:rsidRPr="00EF5415" w:rsidRDefault="00EF5415" w:rsidP="00EF5415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F5415">
        <w:rPr>
          <w:rFonts w:ascii="微软雅黑" w:eastAsia="微软雅黑" w:hAnsi="微软雅黑" w:cs="Calibri" w:hint="eastAsia"/>
          <w:kern w:val="0"/>
          <w:sz w:val="22"/>
        </w:rPr>
        <w:t>NPN的导电机理，这里包含了两对背靠背的二极管，这是一个电流控制电流方法的器件单元，要求工作在发射极正偏，集电极反偏的状态下。发射集正偏下，就会有大量的电子从发射区进入基区，形成了一个电流，同时基区的空穴也会扩散到发射区，两者构成了IEN。到达基区的电子由于存在浓度差，会扩散，中间会有部分复合，但是很少，基本扩散到了集电极，在反偏电压下，电子很快被收集掉，ICBO是少子漂移形成的电流，受温度影响很大，容易使器件不稳定，所以可以简单认为IC</w:t>
      </w:r>
      <w:r w:rsidRPr="00EF5415">
        <w:rPr>
          <w:rFonts w:ascii="Calibri" w:eastAsia="宋体" w:hAnsi="Calibri" w:cs="Calibri"/>
          <w:kern w:val="0"/>
          <w:sz w:val="22"/>
        </w:rPr>
        <w:t>=IB,</w:t>
      </w:r>
      <w:r w:rsidRPr="00EF5415">
        <w:rPr>
          <w:rFonts w:ascii="微软雅黑" w:eastAsia="微软雅黑" w:hAnsi="微软雅黑" w:cs="Calibri" w:hint="eastAsia"/>
          <w:kern w:val="0"/>
          <w:sz w:val="22"/>
        </w:rPr>
        <w:t>输出曲线是</w:t>
      </w:r>
      <w:proofErr w:type="spellStart"/>
      <w:r w:rsidRPr="00EF5415">
        <w:rPr>
          <w:rFonts w:ascii="微软雅黑" w:eastAsia="微软雅黑" w:hAnsi="微软雅黑" w:cs="Calibri" w:hint="eastAsia"/>
          <w:kern w:val="0"/>
          <w:sz w:val="22"/>
        </w:rPr>
        <w:t>Vce</w:t>
      </w:r>
      <w:proofErr w:type="spellEnd"/>
      <w:r w:rsidRPr="00EF5415">
        <w:rPr>
          <w:rFonts w:ascii="微软雅黑" w:eastAsia="微软雅黑" w:hAnsi="微软雅黑" w:cs="Calibri" w:hint="eastAsia"/>
          <w:kern w:val="0"/>
          <w:sz w:val="22"/>
        </w:rPr>
        <w:t>和IC的关系，可以看出，在某一条</w:t>
      </w:r>
      <w:proofErr w:type="spellStart"/>
      <w:r w:rsidRPr="00EF5415">
        <w:rPr>
          <w:rFonts w:ascii="微软雅黑" w:eastAsia="微软雅黑" w:hAnsi="微软雅黑" w:cs="Calibri" w:hint="eastAsia"/>
          <w:kern w:val="0"/>
          <w:sz w:val="22"/>
        </w:rPr>
        <w:t>iB</w:t>
      </w:r>
      <w:proofErr w:type="spellEnd"/>
      <w:r w:rsidRPr="00EF5415">
        <w:rPr>
          <w:rFonts w:ascii="微软雅黑" w:eastAsia="微软雅黑" w:hAnsi="微软雅黑" w:cs="Calibri" w:hint="eastAsia"/>
          <w:kern w:val="0"/>
          <w:sz w:val="22"/>
        </w:rPr>
        <w:t>固定的情况下，</w:t>
      </w:r>
      <w:proofErr w:type="spellStart"/>
      <w:r w:rsidRPr="00EF5415">
        <w:rPr>
          <w:rFonts w:ascii="微软雅黑" w:eastAsia="微软雅黑" w:hAnsi="微软雅黑" w:cs="Calibri" w:hint="eastAsia"/>
          <w:kern w:val="0"/>
          <w:sz w:val="22"/>
        </w:rPr>
        <w:t>Vce</w:t>
      </w:r>
      <w:proofErr w:type="spellEnd"/>
      <w:r w:rsidRPr="00EF5415">
        <w:rPr>
          <w:rFonts w:ascii="微软雅黑" w:eastAsia="微软雅黑" w:hAnsi="微软雅黑" w:cs="Calibri" w:hint="eastAsia"/>
          <w:kern w:val="0"/>
          <w:sz w:val="22"/>
        </w:rPr>
        <w:t>超过阈值之后，IC是不变的，可以用这个原理进行恒流源设计，工作在放大区，实际上随着电压的增大，电流还是有增加。</w:t>
      </w:r>
    </w:p>
    <w:p w14:paraId="5D44D3BF" w14:textId="77777777" w:rsidR="00EF5415" w:rsidRPr="00EF5415" w:rsidRDefault="00EF5415" w:rsidP="00EF5415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EF5415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嵌入式实时操纵系统</w:t>
      </w:r>
    </w:p>
    <w:p w14:paraId="347C3A74" w14:textId="77777777" w:rsidR="00EF5415" w:rsidRPr="00EF5415" w:rsidRDefault="00EF5415" w:rsidP="00EF5415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F5415">
        <w:rPr>
          <w:rFonts w:ascii="微软雅黑" w:eastAsia="微软雅黑" w:hAnsi="微软雅黑" w:cs="Calibri" w:hint="eastAsia"/>
          <w:kern w:val="0"/>
          <w:sz w:val="22"/>
        </w:rPr>
        <w:t>进程的概念，进程与线程的区别，在嵌入式实时操作系统里面，任务就是线程，一般不用进程的概念</w:t>
      </w:r>
    </w:p>
    <w:p w14:paraId="1CDB357B" w14:textId="77777777" w:rsidR="00EF5415" w:rsidRPr="00EF5415" w:rsidRDefault="00EF5415" w:rsidP="00EF5415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F5415">
        <w:rPr>
          <w:rFonts w:ascii="微软雅黑" w:eastAsia="微软雅黑" w:hAnsi="微软雅黑" w:cs="Calibri" w:hint="eastAsia"/>
          <w:kern w:val="0"/>
          <w:sz w:val="22"/>
        </w:rPr>
        <w:t>指针的堆栈，跟c语言差不多，只是引入了栈堆的概念</w:t>
      </w:r>
    </w:p>
    <w:p w14:paraId="72C6CC6A" w14:textId="77777777" w:rsidR="005A5F2C" w:rsidRPr="00EF5415" w:rsidRDefault="005A5F2C"/>
    <w:sectPr w:rsidR="005A5F2C" w:rsidRPr="00EF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E731" w14:textId="77777777" w:rsidR="008A099A" w:rsidRDefault="008A099A" w:rsidP="00EF5415">
      <w:r>
        <w:separator/>
      </w:r>
    </w:p>
  </w:endnote>
  <w:endnote w:type="continuationSeparator" w:id="0">
    <w:p w14:paraId="7980F0BB" w14:textId="77777777" w:rsidR="008A099A" w:rsidRDefault="008A099A" w:rsidP="00EF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A573" w14:textId="77777777" w:rsidR="008A099A" w:rsidRDefault="008A099A" w:rsidP="00EF5415">
      <w:r>
        <w:separator/>
      </w:r>
    </w:p>
  </w:footnote>
  <w:footnote w:type="continuationSeparator" w:id="0">
    <w:p w14:paraId="6CE6C4DD" w14:textId="77777777" w:rsidR="008A099A" w:rsidRDefault="008A099A" w:rsidP="00EF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2673"/>
    <w:multiLevelType w:val="multilevel"/>
    <w:tmpl w:val="855A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B311AC"/>
    <w:multiLevelType w:val="multilevel"/>
    <w:tmpl w:val="6972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299306">
    <w:abstractNumId w:val="1"/>
  </w:num>
  <w:num w:numId="2" w16cid:durableId="24800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AF"/>
    <w:rsid w:val="00467516"/>
    <w:rsid w:val="005A5F2C"/>
    <w:rsid w:val="008A099A"/>
    <w:rsid w:val="009C55AF"/>
    <w:rsid w:val="00BD7429"/>
    <w:rsid w:val="00E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21CFA6-7990-441A-82FA-0523A5E5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4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4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41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4129">
                  <w:marLeft w:val="0"/>
                  <w:marRight w:val="0"/>
                  <w:marTop w:val="18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Ji Yongsheng</cp:lastModifiedBy>
  <cp:revision>2</cp:revision>
  <dcterms:created xsi:type="dcterms:W3CDTF">2022-10-27T02:35:00Z</dcterms:created>
  <dcterms:modified xsi:type="dcterms:W3CDTF">2022-10-27T02:37:00Z</dcterms:modified>
</cp:coreProperties>
</file>