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869A2" w14:textId="77777777" w:rsidR="000D7201" w:rsidRPr="000D7201" w:rsidRDefault="000D7201" w:rsidP="000D7201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48"/>
          <w:szCs w:val="48"/>
        </w:rPr>
      </w:pPr>
      <w:r w:rsidRPr="000D7201">
        <w:rPr>
          <w:rFonts w:ascii="Calibri" w:eastAsia="宋体" w:hAnsi="Calibri" w:cs="Calibri"/>
          <w:b/>
          <w:bCs/>
          <w:color w:val="1E4E79"/>
          <w:kern w:val="36"/>
          <w:sz w:val="48"/>
          <w:szCs w:val="48"/>
        </w:rPr>
        <w:t>STM32</w:t>
      </w:r>
    </w:p>
    <w:p w14:paraId="785D3737" w14:textId="7BF33796" w:rsidR="000D7201" w:rsidRPr="000D7201" w:rsidRDefault="000D7201" w:rsidP="000D7201">
      <w:pPr>
        <w:widowControl/>
        <w:jc w:val="left"/>
        <w:outlineLvl w:val="1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学习知识点</w:t>
      </w:r>
    </w:p>
    <w:p w14:paraId="2B1C2E8A" w14:textId="77777777" w:rsidR="000D7201" w:rsidRPr="000D7201" w:rsidRDefault="000D7201" w:rsidP="000D7201">
      <w:pPr>
        <w:widowControl/>
        <w:numPr>
          <w:ilvl w:val="0"/>
          <w:numId w:val="1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注意结合头文件的函数库去理解寄存器的操作，结构体和指针等等，函数库里面有注释。</w:t>
      </w:r>
    </w:p>
    <w:p w14:paraId="73322CE3" w14:textId="77777777" w:rsidR="000D7201" w:rsidRPr="000D7201" w:rsidRDefault="000D7201" w:rsidP="000D7201">
      <w:pPr>
        <w:widowControl/>
        <w:jc w:val="left"/>
        <w:outlineLvl w:val="1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66F0E89D" w14:textId="77777777" w:rsidR="000D7201" w:rsidRPr="000D7201" w:rsidRDefault="000D7201" w:rsidP="000D7201">
      <w:pPr>
        <w:widowControl/>
        <w:numPr>
          <w:ilvl w:val="0"/>
          <w:numId w:val="2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为什么多路采集AD过程中会出现采样值一样的情况</w:t>
      </w:r>
    </w:p>
    <w:p w14:paraId="4318BB75" w14:textId="77777777" w:rsidR="000D7201" w:rsidRP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6DC4AFA" w14:textId="6D50EF38" w:rsidR="000D7201" w:rsidRPr="000D7201" w:rsidRDefault="000D7201" w:rsidP="000D7201">
      <w:pPr>
        <w:widowControl/>
        <w:jc w:val="left"/>
        <w:outlineLvl w:val="1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学习</w:t>
      </w:r>
      <w:r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tip</w:t>
      </w:r>
    </w:p>
    <w:p w14:paraId="6C3519A2" w14:textId="77777777" w:rsidR="000D7201" w:rsidRPr="000D7201" w:rsidRDefault="000D7201" w:rsidP="000D720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注意结合头文件的函数库去理解寄存器的操作，结构体和指针等等，函数库里面有注释。</w:t>
      </w:r>
    </w:p>
    <w:p w14:paraId="4C253A43" w14:textId="77777777" w:rsidR="000D7201" w:rsidRPr="000D7201" w:rsidRDefault="000D7201" w:rsidP="000D720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理解各种通讯方式，常见的I2C，SPI</w:t>
      </w:r>
    </w:p>
    <w:p w14:paraId="4B38F115" w14:textId="54F626B0" w:rsidR="000D7201" w:rsidRPr="000D7201" w:rsidRDefault="000D7201" w:rsidP="000D7201">
      <w:pPr>
        <w:widowControl/>
        <w:numPr>
          <w:ilvl w:val="0"/>
          <w:numId w:val="3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要想深入学习嵌入式，还要学习Linux操作系统，嵌入式实时操作系统，GUI开发，MDK</w:t>
      </w:r>
    </w:p>
    <w:p w14:paraId="023704C9" w14:textId="13BF3424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2940077F" w14:textId="186C6962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12138AB4" w14:textId="12BCD46A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712DA2BF" w14:textId="7EC97B16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1283E505" w14:textId="68F5A530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32CF215E" w14:textId="4F3FE173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60B8CB7F" w14:textId="2C63B55C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08314552" w14:textId="653D056C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59751AB9" w14:textId="7C8F0DE2" w:rsidR="000D7201" w:rsidRDefault="000D7201" w:rsidP="000D7201">
      <w:pPr>
        <w:widowControl/>
        <w:jc w:val="left"/>
        <w:textAlignment w:val="center"/>
        <w:rPr>
          <w:rFonts w:ascii="Calibri" w:eastAsia="宋体" w:hAnsi="Calibri" w:cs="Calibri"/>
          <w:kern w:val="0"/>
          <w:sz w:val="22"/>
        </w:rPr>
      </w:pPr>
    </w:p>
    <w:p w14:paraId="17149FC6" w14:textId="77777777" w:rsidR="000D7201" w:rsidRPr="000D7201" w:rsidRDefault="000D7201" w:rsidP="000D7201">
      <w:pPr>
        <w:widowControl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</w:p>
    <w:p w14:paraId="62859D2D" w14:textId="2D263B41" w:rsidR="000D7201" w:rsidRDefault="000D7201" w:rsidP="000D7201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48"/>
          <w:szCs w:val="48"/>
        </w:rPr>
      </w:pPr>
      <w:r w:rsidRPr="000D7201">
        <w:rPr>
          <w:rFonts w:ascii="Calibri" w:eastAsia="宋体" w:hAnsi="Calibri" w:cs="Calibri"/>
          <w:b/>
          <w:bCs/>
          <w:color w:val="1E4E79"/>
          <w:kern w:val="36"/>
          <w:sz w:val="48"/>
          <w:szCs w:val="48"/>
        </w:rPr>
        <w:lastRenderedPageBreak/>
        <w:t>AD</w:t>
      </w:r>
    </w:p>
    <w:p w14:paraId="2EBBF213" w14:textId="54B0BC62" w:rsidR="000D7201" w:rsidRPr="000D7201" w:rsidRDefault="000D7201" w:rsidP="000D7201">
      <w:pPr>
        <w:widowControl/>
        <w:jc w:val="left"/>
        <w:outlineLvl w:val="1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知识点</w:t>
      </w:r>
    </w:p>
    <w:p w14:paraId="3AEBAC6D" w14:textId="77777777" w:rsidR="000D7201" w:rsidRPr="000D7201" w:rsidRDefault="000D7201" w:rsidP="000D7201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5" w:history="1"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https://n</w:t>
        </w:r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e</w:t>
        </w:r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w.qq.com/rain/a/20220302A01HQV00</w:t>
        </w:r>
      </w:hyperlink>
      <w:r w:rsidRPr="000D7201">
        <w:rPr>
          <w:rFonts w:ascii="微软雅黑" w:eastAsia="微软雅黑" w:hAnsi="微软雅黑" w:cs="Calibri" w:hint="eastAsia"/>
          <w:kern w:val="0"/>
          <w:sz w:val="22"/>
        </w:rPr>
        <w:t xml:space="preserve"> AD蛇形电路腾讯网，Tab键可以修改参数，但不能设计出论文的走线方式，以及和AD的结合。</w:t>
      </w:r>
    </w:p>
    <w:p w14:paraId="3EFAACC3" w14:textId="1ECCEB61" w:rsidR="000D7201" w:rsidRPr="000D7201" w:rsidRDefault="000D7201" w:rsidP="000D7201">
      <w:pPr>
        <w:widowControl/>
        <w:numPr>
          <w:ilvl w:val="0"/>
          <w:numId w:val="4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hyperlink r:id="rId6" w:history="1"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立创导入封装到AD中</w:t>
        </w:r>
      </w:hyperlink>
      <w:r w:rsidRPr="000D7201">
        <w:rPr>
          <w:rFonts w:ascii="微软雅黑" w:eastAsia="微软雅黑" w:hAnsi="微软雅黑" w:cs="Calibri" w:hint="eastAsia"/>
          <w:kern w:val="0"/>
          <w:sz w:val="22"/>
        </w:rPr>
        <w:t>，</w:t>
      </w:r>
      <w:hyperlink r:id="rId7" w:history="1"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在导入的基础上作集成库</w:t>
        </w:r>
      </w:hyperlink>
      <w:r w:rsidRPr="000D7201">
        <w:rPr>
          <w:rFonts w:ascii="微软雅黑" w:eastAsia="微软雅黑" w:hAnsi="微软雅黑" w:cs="Calibri" w:hint="eastAsia"/>
          <w:kern w:val="0"/>
          <w:sz w:val="22"/>
        </w:rPr>
        <w:t>，</w:t>
      </w:r>
    </w:p>
    <w:p w14:paraId="5EE89729" w14:textId="77777777" w:rsidR="000D7201" w:rsidRPr="000D7201" w:rsidRDefault="000D7201" w:rsidP="000D7201">
      <w:pPr>
        <w:widowControl/>
        <w:jc w:val="left"/>
        <w:outlineLvl w:val="1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1BFBE008" w14:textId="77777777" w:rsidR="000D7201" w:rsidRPr="000D7201" w:rsidRDefault="000D7201" w:rsidP="000D7201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 xml:space="preserve"> 如何在高级状态度下Search器件</w:t>
      </w:r>
    </w:p>
    <w:p w14:paraId="28CE481B" w14:textId="77777777" w:rsidR="000D7201" w:rsidRPr="000D7201" w:rsidRDefault="000D7201" w:rsidP="000D7201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AD查找相似对象并换掉封装</w:t>
      </w:r>
    </w:p>
    <w:p w14:paraId="0CB10C4D" w14:textId="77777777" w:rsidR="000D7201" w:rsidRPr="000D7201" w:rsidRDefault="000D7201" w:rsidP="000D7201">
      <w:pPr>
        <w:widowControl/>
        <w:numPr>
          <w:ilvl w:val="0"/>
          <w:numId w:val="5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立创的工程名字改不了</w:t>
      </w:r>
    </w:p>
    <w:p w14:paraId="7F31AD4D" w14:textId="77777777" w:rsidR="000D7201" w:rsidRP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 </w:t>
      </w:r>
    </w:p>
    <w:p w14:paraId="2FD2602E" w14:textId="77777777" w:rsidR="000D7201" w:rsidRPr="000D7201" w:rsidRDefault="000D7201" w:rsidP="000D7201">
      <w:pPr>
        <w:widowControl/>
        <w:jc w:val="left"/>
        <w:outlineLvl w:val="1"/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学习</w:t>
      </w:r>
      <w:r w:rsidRPr="000D7201"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  <w:t>tip</w:t>
      </w:r>
    </w:p>
    <w:p w14:paraId="34C08C45" w14:textId="77777777" w:rsidR="000D7201" w:rsidRPr="000D7201" w:rsidRDefault="000D7201" w:rsidP="000D7201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找一下ST的官方封装库</w:t>
      </w:r>
    </w:p>
    <w:p w14:paraId="59D1F873" w14:textId="59768AEA" w:rsidR="000D7201" w:rsidRPr="000D7201" w:rsidRDefault="000D7201" w:rsidP="000D7201">
      <w:pPr>
        <w:widowControl/>
        <w:numPr>
          <w:ilvl w:val="0"/>
          <w:numId w:val="6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在嘉立创中导入封装文件</w:t>
      </w:r>
    </w:p>
    <w:p w14:paraId="33BC0654" w14:textId="4F4B9DC1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22EFDBC4" w14:textId="66CEC232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24FCE9C2" w14:textId="15A0790B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48504C00" w14:textId="4B806DE5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1904D87D" w14:textId="69F1F545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025B4B4F" w14:textId="0364D71E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4E9D3CF7" w14:textId="0138C0DE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794BB37A" w14:textId="68313D50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1D947C2C" w14:textId="646C6099" w:rsidR="000D7201" w:rsidRDefault="000D7201" w:rsidP="000D7201">
      <w:pPr>
        <w:widowControl/>
        <w:jc w:val="left"/>
        <w:textAlignment w:val="center"/>
        <w:rPr>
          <w:rFonts w:ascii="微软雅黑" w:eastAsia="微软雅黑" w:hAnsi="微软雅黑" w:cs="Calibri"/>
          <w:kern w:val="0"/>
          <w:sz w:val="22"/>
        </w:rPr>
      </w:pPr>
    </w:p>
    <w:p w14:paraId="2CC2CBC3" w14:textId="77777777" w:rsidR="000D7201" w:rsidRPr="000D7201" w:rsidRDefault="000D7201" w:rsidP="000D7201">
      <w:pPr>
        <w:widowControl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</w:p>
    <w:p w14:paraId="67353542" w14:textId="1B37DE23" w:rsidR="000D7201" w:rsidRPr="000D7201" w:rsidRDefault="000D7201" w:rsidP="000D7201">
      <w:pPr>
        <w:widowControl/>
        <w:jc w:val="left"/>
        <w:outlineLvl w:val="0"/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</w:pPr>
      <w:proofErr w:type="spellStart"/>
      <w:r w:rsidRPr="000D720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t>AutoCad</w:t>
      </w:r>
      <w:proofErr w:type="spellEnd"/>
    </w:p>
    <w:p w14:paraId="7F490AE0" w14:textId="77777777" w:rsidR="000D7201" w:rsidRPr="000D7201" w:rsidRDefault="000D7201" w:rsidP="000D7201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hyperlink r:id="rId8" w:history="1">
        <w:r w:rsidRPr="000D7201">
          <w:rPr>
            <w:rFonts w:ascii="微软雅黑" w:eastAsia="微软雅黑" w:hAnsi="微软雅黑" w:cs="Calibri" w:hint="eastAsia"/>
            <w:color w:val="0000FF"/>
            <w:kern w:val="0"/>
            <w:sz w:val="22"/>
            <w:u w:val="single"/>
          </w:rPr>
          <w:t>创建边界轮廓钱</w:t>
        </w:r>
      </w:hyperlink>
      <w:r w:rsidRPr="000D7201">
        <w:rPr>
          <w:rFonts w:ascii="微软雅黑" w:eastAsia="微软雅黑" w:hAnsi="微软雅黑" w:cs="Calibri" w:hint="eastAsia"/>
          <w:kern w:val="0"/>
          <w:sz w:val="22"/>
        </w:rPr>
        <w:t>，这只是外轮廓线，而且是沿着中间去分割的。</w:t>
      </w:r>
    </w:p>
    <w:p w14:paraId="303334C7" w14:textId="77777777" w:rsidR="000D7201" w:rsidRPr="000D7201" w:rsidRDefault="000D7201" w:rsidP="000D7201">
      <w:pPr>
        <w:widowControl/>
        <w:numPr>
          <w:ilvl w:val="0"/>
          <w:numId w:val="7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AD的断点用Breakup去做，解散阵列用x命令</w:t>
      </w:r>
    </w:p>
    <w:p w14:paraId="377C8472" w14:textId="77777777" w:rsidR="000D7201" w:rsidRPr="000D7201" w:rsidRDefault="000D7201" w:rsidP="000D7201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3EF1CE33" w14:textId="77777777" w:rsidR="000D7201" w:rsidRPr="000D7201" w:rsidRDefault="000D7201" w:rsidP="000D7201">
      <w:pPr>
        <w:widowControl/>
        <w:numPr>
          <w:ilvl w:val="0"/>
          <w:numId w:val="8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如何将AD的线路转换成cad的格式，导出切割文件</w:t>
      </w:r>
    </w:p>
    <w:p w14:paraId="5D804AA0" w14:textId="77777777" w:rsidR="000D7201" w:rsidRPr="000D7201" w:rsidRDefault="000D7201" w:rsidP="000D7201">
      <w:pPr>
        <w:widowControl/>
        <w:numPr>
          <w:ilvl w:val="1"/>
          <w:numId w:val="8"/>
        </w:numPr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可能的解决方案：</w:t>
      </w:r>
      <w:r w:rsidRPr="000D7201">
        <w:rPr>
          <w:rFonts w:ascii="Calibri" w:eastAsia="宋体" w:hAnsi="Calibri" w:cs="Calibri"/>
          <w:kern w:val="0"/>
          <w:sz w:val="22"/>
        </w:rPr>
        <w:t>1</w:t>
      </w:r>
      <w:r w:rsidRPr="000D7201">
        <w:rPr>
          <w:rFonts w:ascii="微软雅黑" w:eastAsia="微软雅黑" w:hAnsi="微软雅黑" w:cs="Calibri" w:hint="eastAsia"/>
          <w:kern w:val="0"/>
          <w:sz w:val="22"/>
        </w:rPr>
        <w:t>.看它是不是具有像PS磁性套索那样的功能 2.找一个中间软件，例如AI，导出</w:t>
      </w:r>
      <w:proofErr w:type="spellStart"/>
      <w:r w:rsidRPr="000D7201">
        <w:rPr>
          <w:rFonts w:ascii="微软雅黑" w:eastAsia="微软雅黑" w:hAnsi="微软雅黑" w:cs="Calibri" w:hint="eastAsia"/>
          <w:kern w:val="0"/>
          <w:sz w:val="22"/>
        </w:rPr>
        <w:t>dxf</w:t>
      </w:r>
      <w:proofErr w:type="spellEnd"/>
      <w:r w:rsidRPr="000D7201">
        <w:rPr>
          <w:rFonts w:ascii="微软雅黑" w:eastAsia="微软雅黑" w:hAnsi="微软雅黑" w:cs="Calibri" w:hint="eastAsia"/>
          <w:kern w:val="0"/>
          <w:sz w:val="22"/>
        </w:rPr>
        <w:t xml:space="preserve">文件的格式 3.实验室的切割机有切割文件，看一下切割文件是否可以导出，以及为什么它能之间提取图片的轮廓 </w:t>
      </w:r>
    </w:p>
    <w:p w14:paraId="46406AE4" w14:textId="165ED30E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 xml:space="preserve"> </w:t>
      </w:r>
    </w:p>
    <w:p w14:paraId="4ED377D5" w14:textId="21A9059D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6C492CB4" w14:textId="4E44D8F8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42448B5E" w14:textId="5AA376DB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4C138401" w14:textId="23BBE90A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7AE7F3D4" w14:textId="2F820BFF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2B12F268" w14:textId="10EA3F2C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05864817" w14:textId="0B884A50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06979C22" w14:textId="014D7941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14316F3C" w14:textId="47850240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54B43218" w14:textId="1FF2A6FA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3AFC79A5" w14:textId="02D38AF5" w:rsidR="000D7201" w:rsidRDefault="000D7201" w:rsidP="000D7201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</w:p>
    <w:p w14:paraId="23A85462" w14:textId="77777777" w:rsidR="000D7201" w:rsidRPr="000D7201" w:rsidRDefault="000D7201" w:rsidP="000D7201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</w:p>
    <w:p w14:paraId="30519714" w14:textId="77777777" w:rsidR="000D7201" w:rsidRPr="000D7201" w:rsidRDefault="000D7201" w:rsidP="000D7201">
      <w:pPr>
        <w:widowControl/>
        <w:jc w:val="left"/>
        <w:outlineLvl w:val="0"/>
        <w:rPr>
          <w:rFonts w:ascii="Calibri" w:eastAsia="宋体" w:hAnsi="Calibri" w:cs="Calibri" w:hint="eastAsia"/>
          <w:b/>
          <w:bCs/>
          <w:color w:val="1E4E79"/>
          <w:kern w:val="36"/>
          <w:sz w:val="32"/>
          <w:szCs w:val="32"/>
        </w:rPr>
      </w:pPr>
      <w:r w:rsidRPr="000D7201">
        <w:rPr>
          <w:rFonts w:ascii="Calibri" w:eastAsia="宋体" w:hAnsi="Calibri" w:cs="Calibri"/>
          <w:b/>
          <w:bCs/>
          <w:color w:val="1E4E79"/>
          <w:kern w:val="36"/>
          <w:sz w:val="32"/>
          <w:szCs w:val="32"/>
        </w:rPr>
        <w:lastRenderedPageBreak/>
        <w:t>PS</w:t>
      </w:r>
    </w:p>
    <w:p w14:paraId="451DA378" w14:textId="77777777" w:rsidR="000D7201" w:rsidRPr="000D7201" w:rsidRDefault="000D7201" w:rsidP="000D7201">
      <w:pPr>
        <w:widowControl/>
        <w:jc w:val="left"/>
        <w:outlineLvl w:val="0"/>
        <w:rPr>
          <w:rFonts w:ascii="微软雅黑" w:eastAsia="微软雅黑" w:hAnsi="微软雅黑" w:cs="Calibri"/>
          <w:b/>
          <w:bCs/>
          <w:color w:val="1E4E79"/>
          <w:kern w:val="36"/>
          <w:sz w:val="32"/>
          <w:szCs w:val="32"/>
        </w:rPr>
      </w:pPr>
      <w:r w:rsidRPr="000D7201">
        <w:rPr>
          <w:rFonts w:ascii="微软雅黑" w:eastAsia="微软雅黑" w:hAnsi="微软雅黑" w:cs="Calibri" w:hint="eastAsia"/>
          <w:b/>
          <w:bCs/>
          <w:color w:val="1E4E79"/>
          <w:kern w:val="36"/>
          <w:sz w:val="32"/>
          <w:szCs w:val="32"/>
        </w:rPr>
        <w:t>问题</w:t>
      </w:r>
    </w:p>
    <w:p w14:paraId="1D151E31" w14:textId="77777777" w:rsidR="000D7201" w:rsidRPr="000D7201" w:rsidRDefault="000D7201" w:rsidP="000D7201">
      <w:pPr>
        <w:widowControl/>
        <w:numPr>
          <w:ilvl w:val="0"/>
          <w:numId w:val="9"/>
        </w:numPr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0D7201">
        <w:rPr>
          <w:rFonts w:ascii="微软雅黑" w:eastAsia="微软雅黑" w:hAnsi="微软雅黑" w:cs="Calibri" w:hint="eastAsia"/>
          <w:kern w:val="0"/>
          <w:sz w:val="22"/>
        </w:rPr>
        <w:t>如何将像素点和实际尺寸的距离对应起来</w:t>
      </w:r>
    </w:p>
    <w:p w14:paraId="108CAE80" w14:textId="77777777" w:rsidR="007834B8" w:rsidRPr="000D7201" w:rsidRDefault="007834B8"/>
    <w:sectPr w:rsidR="007834B8" w:rsidRPr="000D7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428"/>
    <w:multiLevelType w:val="multilevel"/>
    <w:tmpl w:val="D5F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0439FC"/>
    <w:multiLevelType w:val="multilevel"/>
    <w:tmpl w:val="53AA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46B1A"/>
    <w:multiLevelType w:val="multilevel"/>
    <w:tmpl w:val="1C2E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B60AEF"/>
    <w:multiLevelType w:val="multilevel"/>
    <w:tmpl w:val="6A22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C53415"/>
    <w:multiLevelType w:val="multilevel"/>
    <w:tmpl w:val="B1A2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E15659"/>
    <w:multiLevelType w:val="multilevel"/>
    <w:tmpl w:val="B68E1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37039B"/>
    <w:multiLevelType w:val="multilevel"/>
    <w:tmpl w:val="1DF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8A7E11"/>
    <w:multiLevelType w:val="multilevel"/>
    <w:tmpl w:val="5AC0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CF6B5A"/>
    <w:multiLevelType w:val="multilevel"/>
    <w:tmpl w:val="5A1E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1981193">
    <w:abstractNumId w:val="8"/>
  </w:num>
  <w:num w:numId="2" w16cid:durableId="1517233867">
    <w:abstractNumId w:val="5"/>
  </w:num>
  <w:num w:numId="3" w16cid:durableId="1746368731">
    <w:abstractNumId w:val="7"/>
  </w:num>
  <w:num w:numId="4" w16cid:durableId="931351644">
    <w:abstractNumId w:val="0"/>
  </w:num>
  <w:num w:numId="5" w16cid:durableId="642463946">
    <w:abstractNumId w:val="1"/>
  </w:num>
  <w:num w:numId="6" w16cid:durableId="1313095485">
    <w:abstractNumId w:val="2"/>
  </w:num>
  <w:num w:numId="7" w16cid:durableId="1425612821">
    <w:abstractNumId w:val="6"/>
  </w:num>
  <w:num w:numId="8" w16cid:durableId="1939409293">
    <w:abstractNumId w:val="3"/>
  </w:num>
  <w:num w:numId="9" w16cid:durableId="109396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61"/>
    <w:rsid w:val="000D7201"/>
    <w:rsid w:val="000F5E61"/>
    <w:rsid w:val="00467516"/>
    <w:rsid w:val="007834B8"/>
    <w:rsid w:val="00BD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8836"/>
  <w15:chartTrackingRefBased/>
  <w15:docId w15:val="{5E2F14BF-E460-4048-9471-0AF9D8EB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72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72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7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72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1875">
                  <w:marLeft w:val="0"/>
                  <w:marRight w:val="0"/>
                  <w:marTop w:val="75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097">
                  <w:marLeft w:val="0"/>
                  <w:marRight w:val="0"/>
                  <w:marTop w:val="70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11170">
                  <w:marLeft w:val="0"/>
                  <w:marRight w:val="0"/>
                  <w:marTop w:val="4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870c6fc320469af13fe4be8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3599390/article/details/1065837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0_50364091/article/details/120053730" TargetMode="External"/><Relationship Id="rId5" Type="http://schemas.openxmlformats.org/officeDocument/2006/relationships/hyperlink" Target="https://new.qq.com/rain/a/20220302A01HQV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Yongsheng</dc:creator>
  <cp:keywords/>
  <dc:description/>
  <cp:lastModifiedBy>Ji Yongsheng</cp:lastModifiedBy>
  <cp:revision>3</cp:revision>
  <dcterms:created xsi:type="dcterms:W3CDTF">2022-10-27T02:18:00Z</dcterms:created>
  <dcterms:modified xsi:type="dcterms:W3CDTF">2022-10-27T02:28:00Z</dcterms:modified>
</cp:coreProperties>
</file>