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DD9BA" w14:textId="2999DCDC" w:rsidR="00135F20" w:rsidRDefault="00135F20" w:rsidP="00135F20">
      <w:pPr>
        <w:pStyle w:val="2"/>
        <w:ind w:firstLine="0"/>
      </w:pPr>
    </w:p>
    <w:p w14:paraId="2AA7A631" w14:textId="77777777" w:rsidR="00135F20" w:rsidRDefault="00135F20" w:rsidP="00135F20">
      <w:pPr>
        <w:pStyle w:val="2"/>
        <w:ind w:firstLine="0"/>
      </w:pPr>
    </w:p>
    <w:p w14:paraId="2AAAADFF" w14:textId="77777777" w:rsidR="00135F20" w:rsidRDefault="00135F20" w:rsidP="00135F20">
      <w:pPr>
        <w:pStyle w:val="2"/>
        <w:ind w:firstLine="0"/>
      </w:pPr>
    </w:p>
    <w:p w14:paraId="20B37973" w14:textId="77777777" w:rsidR="00135F20" w:rsidRDefault="00135F20" w:rsidP="00135F20">
      <w:pPr>
        <w:pStyle w:val="2"/>
        <w:ind w:firstLine="0"/>
      </w:pPr>
    </w:p>
    <w:p w14:paraId="5DD43F13" w14:textId="77777777" w:rsidR="00135F20" w:rsidRDefault="00135F20" w:rsidP="00135F20">
      <w:pPr>
        <w:pStyle w:val="2"/>
        <w:ind w:firstLine="0"/>
      </w:pPr>
    </w:p>
    <w:p w14:paraId="22ED31A5" w14:textId="77777777" w:rsidR="00135F20" w:rsidRPr="00135F20" w:rsidRDefault="00135F20" w:rsidP="00135F20">
      <w:pPr>
        <w:pStyle w:val="2"/>
        <w:ind w:firstLine="0"/>
      </w:pPr>
    </w:p>
    <w:p w14:paraId="00566E45" w14:textId="590652DB" w:rsidR="00135F20" w:rsidRDefault="00135F20" w:rsidP="00135F20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4EB4E27D" wp14:editId="51377EBF">
            <wp:extent cx="2571750" cy="704850"/>
            <wp:effectExtent l="0" t="0" r="0" b="0"/>
            <wp:docPr id="44615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FB4D" w14:textId="77777777" w:rsidR="00135F20" w:rsidRDefault="00135F20" w:rsidP="00135F20">
      <w:pPr>
        <w:spacing w:line="360" w:lineRule="auto"/>
        <w:rPr>
          <w:sz w:val="28"/>
          <w:szCs w:val="28"/>
        </w:rPr>
      </w:pPr>
    </w:p>
    <w:p w14:paraId="02456F3A" w14:textId="77777777" w:rsidR="00135F20" w:rsidRDefault="00135F20" w:rsidP="00135F2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3CC8B308" w14:textId="77777777" w:rsidR="00135F20" w:rsidRDefault="00135F20" w:rsidP="00135F20">
      <w:pPr>
        <w:spacing w:line="360" w:lineRule="auto"/>
        <w:ind w:firstLineChars="1150" w:firstLine="2070"/>
        <w:rPr>
          <w:bCs/>
          <w:szCs w:val="21"/>
        </w:rPr>
      </w:pPr>
    </w:p>
    <w:p w14:paraId="2A651D7B" w14:textId="77777777" w:rsidR="00135F20" w:rsidRDefault="00135F20" w:rsidP="001F3F62">
      <w:pPr>
        <w:spacing w:line="360" w:lineRule="auto"/>
        <w:rPr>
          <w:sz w:val="24"/>
        </w:rPr>
      </w:pPr>
    </w:p>
    <w:p w14:paraId="7850B0E7" w14:textId="77777777" w:rsidR="00135F20" w:rsidRDefault="00135F20" w:rsidP="00135F20">
      <w:pPr>
        <w:spacing w:line="360" w:lineRule="auto"/>
        <w:ind w:firstLineChars="1150" w:firstLine="2760"/>
        <w:rPr>
          <w:sz w:val="24"/>
        </w:rPr>
      </w:pPr>
    </w:p>
    <w:p w14:paraId="23A42EFC" w14:textId="77777777" w:rsidR="00135F20" w:rsidRDefault="00135F20" w:rsidP="00135F20">
      <w:pPr>
        <w:spacing w:line="360" w:lineRule="auto"/>
        <w:ind w:firstLineChars="1150" w:firstLine="2760"/>
        <w:rPr>
          <w:sz w:val="24"/>
        </w:rPr>
      </w:pPr>
    </w:p>
    <w:p w14:paraId="02D623B6" w14:textId="77777777" w:rsidR="00135F20" w:rsidRDefault="00135F20" w:rsidP="00135F20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135F20" w14:paraId="7EF66873" w14:textId="77777777" w:rsidTr="000E5A2D">
        <w:trPr>
          <w:trHeight w:val="762"/>
          <w:jc w:val="center"/>
        </w:trPr>
        <w:tc>
          <w:tcPr>
            <w:tcW w:w="1908" w:type="dxa"/>
            <w:vAlign w:val="bottom"/>
          </w:tcPr>
          <w:p w14:paraId="4A9F8188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643922BC" w14:textId="2934FC33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数据库系统</w:t>
            </w:r>
          </w:p>
        </w:tc>
      </w:tr>
      <w:tr w:rsidR="00135F20" w14:paraId="1B0B1AAA" w14:textId="77777777" w:rsidTr="000E5A2D">
        <w:trPr>
          <w:trHeight w:val="776"/>
          <w:jc w:val="center"/>
        </w:trPr>
        <w:tc>
          <w:tcPr>
            <w:tcW w:w="1908" w:type="dxa"/>
            <w:vAlign w:val="bottom"/>
          </w:tcPr>
          <w:p w14:paraId="4E120208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23E4C94B" w14:textId="13C29C7A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姜雨童</w:t>
            </w:r>
          </w:p>
        </w:tc>
      </w:tr>
      <w:tr w:rsidR="00135F20" w14:paraId="7ACE042D" w14:textId="77777777" w:rsidTr="000E5A2D">
        <w:trPr>
          <w:trHeight w:val="772"/>
          <w:jc w:val="center"/>
        </w:trPr>
        <w:tc>
          <w:tcPr>
            <w:tcW w:w="1908" w:type="dxa"/>
            <w:vAlign w:val="bottom"/>
          </w:tcPr>
          <w:p w14:paraId="140AAC20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879FC39" w14:textId="7F32E558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135F20" w14:paraId="41E7AD39" w14:textId="77777777" w:rsidTr="000E5A2D">
        <w:trPr>
          <w:trHeight w:val="768"/>
          <w:jc w:val="center"/>
        </w:trPr>
        <w:tc>
          <w:tcPr>
            <w:tcW w:w="1908" w:type="dxa"/>
            <w:vAlign w:val="bottom"/>
          </w:tcPr>
          <w:p w14:paraId="4C831AB9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CA50618" w14:textId="015F43D2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135F20" w14:paraId="4C6108CF" w14:textId="77777777" w:rsidTr="000E5A2D">
        <w:trPr>
          <w:trHeight w:val="764"/>
          <w:jc w:val="center"/>
        </w:trPr>
        <w:tc>
          <w:tcPr>
            <w:tcW w:w="1908" w:type="dxa"/>
            <w:vAlign w:val="bottom"/>
          </w:tcPr>
          <w:p w14:paraId="6FED29C3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86817AC" w14:textId="335FDDEE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135F20" w14:paraId="61C2CA9C" w14:textId="77777777" w:rsidTr="000E5A2D">
        <w:trPr>
          <w:trHeight w:val="774"/>
          <w:jc w:val="center"/>
        </w:trPr>
        <w:tc>
          <w:tcPr>
            <w:tcW w:w="1908" w:type="dxa"/>
            <w:vAlign w:val="bottom"/>
          </w:tcPr>
          <w:p w14:paraId="419BD99F" w14:textId="77777777" w:rsidR="00135F20" w:rsidRDefault="00135F20" w:rsidP="000E5A2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2F87C3C" w14:textId="6B4F2190" w:rsidR="00135F20" w:rsidRDefault="00D64018" w:rsidP="00D640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3220103450</w:t>
            </w:r>
          </w:p>
        </w:tc>
      </w:tr>
    </w:tbl>
    <w:p w14:paraId="420DBE87" w14:textId="77777777" w:rsidR="00135F20" w:rsidRDefault="00135F20" w:rsidP="00135F20">
      <w:pPr>
        <w:spacing w:line="360" w:lineRule="auto"/>
        <w:rPr>
          <w:sz w:val="24"/>
        </w:rPr>
      </w:pPr>
    </w:p>
    <w:p w14:paraId="24531C3C" w14:textId="77777777" w:rsidR="00135F20" w:rsidRDefault="00135F20" w:rsidP="00135F20">
      <w:pPr>
        <w:spacing w:line="360" w:lineRule="auto"/>
        <w:rPr>
          <w:sz w:val="24"/>
        </w:rPr>
      </w:pPr>
    </w:p>
    <w:p w14:paraId="4E30AA07" w14:textId="190FC67B" w:rsidR="00183FC4" w:rsidRDefault="00D64018" w:rsidP="00135F2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2024</w:t>
      </w:r>
      <w:r w:rsidR="00135F20">
        <w:rPr>
          <w:rFonts w:hint="eastAsia"/>
          <w:sz w:val="28"/>
          <w:szCs w:val="28"/>
        </w:rPr>
        <w:t>年</w:t>
      </w:r>
      <w:r w:rsidR="00135F20">
        <w:rPr>
          <w:rFonts w:hint="eastAsia"/>
          <w:sz w:val="28"/>
          <w:szCs w:val="28"/>
        </w:rPr>
        <w:t xml:space="preserve">  </w:t>
      </w:r>
      <w:r w:rsidR="00111EFB">
        <w:rPr>
          <w:rFonts w:hint="eastAsia"/>
          <w:sz w:val="28"/>
          <w:szCs w:val="28"/>
        </w:rPr>
        <w:t>4</w:t>
      </w:r>
      <w:r w:rsidR="00135F20">
        <w:rPr>
          <w:rFonts w:hint="eastAsia"/>
          <w:sz w:val="28"/>
          <w:szCs w:val="28"/>
        </w:rPr>
        <w:t xml:space="preserve"> </w:t>
      </w:r>
      <w:r w:rsidR="00135F20">
        <w:rPr>
          <w:rFonts w:hint="eastAsia"/>
          <w:sz w:val="28"/>
          <w:szCs w:val="28"/>
        </w:rPr>
        <w:t>月</w:t>
      </w:r>
      <w:r w:rsidR="00135F20">
        <w:rPr>
          <w:rFonts w:hint="eastAsia"/>
          <w:sz w:val="28"/>
          <w:szCs w:val="28"/>
        </w:rPr>
        <w:t xml:space="preserve">  </w:t>
      </w:r>
      <w:r w:rsidR="006B7149">
        <w:rPr>
          <w:rFonts w:hint="eastAsia"/>
          <w:sz w:val="28"/>
          <w:szCs w:val="28"/>
        </w:rPr>
        <w:t>8</w:t>
      </w:r>
      <w:r w:rsidR="00135F20">
        <w:rPr>
          <w:rFonts w:hint="eastAsia"/>
          <w:sz w:val="28"/>
          <w:szCs w:val="28"/>
        </w:rPr>
        <w:t xml:space="preserve"> </w:t>
      </w:r>
      <w:r w:rsidR="00135F20">
        <w:rPr>
          <w:rFonts w:hint="eastAsia"/>
          <w:sz w:val="28"/>
          <w:szCs w:val="28"/>
        </w:rPr>
        <w:t>日</w:t>
      </w:r>
    </w:p>
    <w:p w14:paraId="1EBBB729" w14:textId="77777777" w:rsidR="00EA60D4" w:rsidRDefault="00EA60D4" w:rsidP="00135F20">
      <w:pPr>
        <w:spacing w:line="360" w:lineRule="auto"/>
        <w:jc w:val="center"/>
        <w:rPr>
          <w:sz w:val="28"/>
          <w:szCs w:val="28"/>
        </w:rPr>
      </w:pPr>
    </w:p>
    <w:p w14:paraId="6004BD1F" w14:textId="37C8F5E8" w:rsidR="00F90F3B" w:rsidRDefault="00EA60D4" w:rsidP="00F90F3B">
      <w:pPr>
        <w:numPr>
          <w:ilvl w:val="0"/>
          <w:numId w:val="1"/>
        </w:numPr>
        <w:spacing w:line="360" w:lineRule="auto"/>
        <w:rPr>
          <w:b/>
          <w:sz w:val="30"/>
          <w:szCs w:val="30"/>
        </w:rPr>
      </w:pPr>
      <w:r w:rsidRPr="000C0E8A">
        <w:rPr>
          <w:rFonts w:hint="eastAsia"/>
          <w:b/>
          <w:sz w:val="30"/>
          <w:szCs w:val="30"/>
        </w:rPr>
        <w:lastRenderedPageBreak/>
        <w:t>实验目的和要求</w:t>
      </w:r>
    </w:p>
    <w:p w14:paraId="74B15DF1" w14:textId="77777777" w:rsidR="00AC0850" w:rsidRDefault="00AC0850" w:rsidP="00AC0850">
      <w:pPr>
        <w:pStyle w:val="1"/>
        <w:widowControl/>
        <w:numPr>
          <w:ilvl w:val="0"/>
          <w:numId w:val="11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熟悉通过SQL进行数据完整性控制的方法。</w:t>
      </w:r>
    </w:p>
    <w:p w14:paraId="536DCB2E" w14:textId="77777777" w:rsidR="00AC0850" w:rsidRDefault="00AC0850" w:rsidP="00AC0850">
      <w:pPr>
        <w:pStyle w:val="1"/>
        <w:widowControl/>
        <w:numPr>
          <w:ilvl w:val="0"/>
          <w:numId w:val="11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熟悉数据库中登录，用户，角色的概念和作用</w:t>
      </w:r>
    </w:p>
    <w:p w14:paraId="2E7E0122" w14:textId="77777777" w:rsidR="00111EFB" w:rsidRPr="00FE124D" w:rsidRDefault="00111EFB" w:rsidP="00FE124D">
      <w:pPr>
        <w:rPr>
          <w:bCs/>
          <w:sz w:val="21"/>
          <w:szCs w:val="21"/>
        </w:rPr>
      </w:pPr>
    </w:p>
    <w:p w14:paraId="612D2F16" w14:textId="74FB60D4" w:rsidR="00EA60D4" w:rsidRDefault="00EA60D4" w:rsidP="00261776">
      <w:pPr>
        <w:numPr>
          <w:ilvl w:val="0"/>
          <w:numId w:val="1"/>
        </w:numPr>
        <w:spacing w:line="360" w:lineRule="auto"/>
        <w:rPr>
          <w:b/>
          <w:sz w:val="30"/>
          <w:szCs w:val="30"/>
        </w:rPr>
      </w:pPr>
      <w:r w:rsidRPr="000C0E8A">
        <w:rPr>
          <w:rFonts w:hint="eastAsia"/>
          <w:b/>
          <w:sz w:val="30"/>
          <w:szCs w:val="30"/>
        </w:rPr>
        <w:t>实验内容和原理</w:t>
      </w:r>
    </w:p>
    <w:p w14:paraId="78EB957A" w14:textId="77777777" w:rsidR="00111EFB" w:rsidRPr="00AC0850" w:rsidRDefault="00111EFB" w:rsidP="00AC0850">
      <w:pPr>
        <w:shd w:val="solid" w:color="FFFFFF" w:fill="auto"/>
        <w:autoSpaceDN w:val="0"/>
        <w:spacing w:line="360" w:lineRule="auto"/>
        <w:rPr>
          <w:rFonts w:ascii="Arial" w:hAnsi="Arial" w:cs="Arial"/>
          <w:color w:val="333333"/>
          <w:sz w:val="24"/>
          <w:shd w:val="clear" w:color="auto" w:fill="FFFFFF"/>
        </w:rPr>
        <w:sectPr w:rsidR="00111EFB" w:rsidRPr="00AC0850" w:rsidSect="00EB323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442691D" w14:textId="77777777" w:rsidR="00AC0850" w:rsidRDefault="00AC0850" w:rsidP="00AC0850">
      <w:pPr>
        <w:numPr>
          <w:ilvl w:val="0"/>
          <w:numId w:val="3"/>
        </w:numPr>
        <w:tabs>
          <w:tab w:val="clear" w:pos="840"/>
        </w:tabs>
        <w:rPr>
          <w:sz w:val="24"/>
        </w:rPr>
      </w:pPr>
      <w:r>
        <w:rPr>
          <w:rFonts w:hint="eastAsia"/>
          <w:sz w:val="24"/>
        </w:rPr>
        <w:t>建立表，考察表的生成者拥有该表的哪些权限。</w:t>
      </w:r>
    </w:p>
    <w:p w14:paraId="42C766E2" w14:textId="77777777" w:rsidR="00AC0850" w:rsidRDefault="00AC0850" w:rsidP="00AC0850">
      <w:pPr>
        <w:numPr>
          <w:ilvl w:val="0"/>
          <w:numId w:val="3"/>
        </w:numPr>
        <w:tabs>
          <w:tab w:val="clear" w:pos="840"/>
        </w:tabs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 xml:space="preserve">SQL 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 xml:space="preserve">grant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revoke</w:t>
      </w:r>
      <w:r>
        <w:rPr>
          <w:rFonts w:hint="eastAsia"/>
          <w:sz w:val="24"/>
        </w:rPr>
        <w:t>命令对其他用户进行授权和权力回收，考察相应的作用。</w:t>
      </w:r>
    </w:p>
    <w:p w14:paraId="76C2D4C6" w14:textId="77777777" w:rsidR="00AC0850" w:rsidRDefault="00AC0850" w:rsidP="00AC0850">
      <w:pPr>
        <w:numPr>
          <w:ilvl w:val="0"/>
          <w:numId w:val="3"/>
        </w:numPr>
        <w:tabs>
          <w:tab w:val="clear" w:pos="840"/>
        </w:tabs>
        <w:rPr>
          <w:sz w:val="24"/>
        </w:rPr>
      </w:pPr>
      <w:r>
        <w:rPr>
          <w:rFonts w:hint="eastAsia"/>
          <w:sz w:val="24"/>
        </w:rPr>
        <w:t>建立视图，并把该视图的查询权限授予其他用户，考察通过视图进行权限控制的作用。</w:t>
      </w:r>
    </w:p>
    <w:p w14:paraId="2B69A69E" w14:textId="77777777" w:rsidR="00AC0850" w:rsidRDefault="00AC0850" w:rsidP="00AC0850">
      <w:pPr>
        <w:numPr>
          <w:ilvl w:val="0"/>
          <w:numId w:val="3"/>
        </w:numPr>
        <w:tabs>
          <w:tab w:val="clear" w:pos="840"/>
        </w:tabs>
        <w:rPr>
          <w:sz w:val="24"/>
        </w:rPr>
      </w:pPr>
      <w:r>
        <w:rPr>
          <w:rFonts w:hint="eastAsia"/>
          <w:sz w:val="24"/>
        </w:rPr>
        <w:t>建立新的角色，并为其赋予权限（</w:t>
      </w:r>
      <w:r>
        <w:rPr>
          <w:rFonts w:hint="eastAsia"/>
          <w:sz w:val="24"/>
        </w:rPr>
        <w:t>create table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procedure</w:t>
      </w:r>
      <w:r>
        <w:rPr>
          <w:rFonts w:hint="eastAsia"/>
          <w:sz w:val="24"/>
        </w:rPr>
        <w:t>等），给用户添加角色</w:t>
      </w:r>
    </w:p>
    <w:p w14:paraId="0F29CA73" w14:textId="77777777" w:rsidR="00AC0850" w:rsidRDefault="00AC0850" w:rsidP="00AC0850">
      <w:pPr>
        <w:numPr>
          <w:ilvl w:val="0"/>
          <w:numId w:val="3"/>
        </w:numPr>
        <w:tabs>
          <w:tab w:val="clear" w:pos="840"/>
        </w:tabs>
        <w:rPr>
          <w:sz w:val="24"/>
        </w:rPr>
      </w:pPr>
      <w:r>
        <w:rPr>
          <w:rFonts w:hint="eastAsia"/>
          <w:sz w:val="24"/>
        </w:rPr>
        <w:t>完成实验报告。</w:t>
      </w:r>
    </w:p>
    <w:p w14:paraId="51486974" w14:textId="77777777" w:rsidR="00AC0850" w:rsidRDefault="00AC0850" w:rsidP="00AC0850">
      <w:pPr>
        <w:rPr>
          <w:color w:val="FF0000"/>
          <w:sz w:val="20"/>
          <w:szCs w:val="18"/>
        </w:rPr>
      </w:pPr>
      <w:r>
        <w:rPr>
          <w:rFonts w:hint="eastAsia"/>
          <w:color w:val="FF0000"/>
          <w:sz w:val="24"/>
        </w:rPr>
        <w:t>实验前可参看</w:t>
      </w:r>
      <w:r>
        <w:rPr>
          <w:rFonts w:hint="eastAsia"/>
          <w:color w:val="FF0000"/>
          <w:sz w:val="24"/>
        </w:rPr>
        <w:t>msdn</w:t>
      </w:r>
      <w:r>
        <w:rPr>
          <w:rFonts w:hint="eastAsia"/>
          <w:color w:val="FF0000"/>
          <w:sz w:val="24"/>
        </w:rPr>
        <w:t>中相关资料，理解</w:t>
      </w:r>
      <w:r>
        <w:rPr>
          <w:rFonts w:hint="eastAsia"/>
          <w:color w:val="FF0000"/>
          <w:sz w:val="24"/>
        </w:rPr>
        <w:t>SQL Server</w:t>
      </w:r>
      <w:r>
        <w:rPr>
          <w:rFonts w:hint="eastAsia"/>
          <w:color w:val="FF0000"/>
          <w:sz w:val="24"/>
        </w:rPr>
        <w:t>中安全性相关的概念。</w:t>
      </w:r>
      <w:hyperlink r:id="rId8" w:history="1">
        <w:r>
          <w:rPr>
            <w:rStyle w:val="a8"/>
            <w:color w:val="FF0000"/>
            <w:sz w:val="20"/>
            <w:szCs w:val="18"/>
          </w:rPr>
          <w:t>http://msdn.microsoft.com/zh-cn/library/vstudio/bb669074(v=vs.110).aspx</w:t>
        </w:r>
      </w:hyperlink>
    </w:p>
    <w:p w14:paraId="158BFCAE" w14:textId="2E85843A" w:rsidR="00111EFB" w:rsidRPr="00AC0850" w:rsidRDefault="00111EFB" w:rsidP="00AC0850">
      <w:pPr>
        <w:shd w:val="solid" w:color="FFFFFF" w:fill="auto"/>
        <w:autoSpaceDN w:val="0"/>
        <w:spacing w:line="360" w:lineRule="auto"/>
        <w:rPr>
          <w:sz w:val="21"/>
          <w:szCs w:val="21"/>
        </w:rPr>
      </w:pPr>
    </w:p>
    <w:p w14:paraId="41881AA4" w14:textId="4BD33ED5" w:rsidR="00AC0850" w:rsidRPr="00AC0850" w:rsidRDefault="000250CE" w:rsidP="00AC0850">
      <w:pPr>
        <w:numPr>
          <w:ilvl w:val="0"/>
          <w:numId w:val="1"/>
        </w:numPr>
        <w:spacing w:line="360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实验结果和分析</w:t>
      </w:r>
    </w:p>
    <w:p w14:paraId="3DA53E50" w14:textId="6DE8C991" w:rsidR="009C5948" w:rsidRPr="009C5948" w:rsidRDefault="00AC0850" w:rsidP="009C5948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  <w:u w:val="single"/>
        </w:rPr>
      </w:pPr>
      <w:r w:rsidRPr="009C5948">
        <w:rPr>
          <w:rFonts w:hint="eastAsia"/>
          <w:sz w:val="24"/>
          <w:szCs w:val="24"/>
          <w:u w:val="single"/>
        </w:rPr>
        <w:t>基于上一次实验的</w:t>
      </w:r>
      <w:r w:rsidRPr="009C5948">
        <w:rPr>
          <w:rFonts w:hint="eastAsia"/>
          <w:sz w:val="24"/>
          <w:szCs w:val="24"/>
          <w:u w:val="single"/>
        </w:rPr>
        <w:t>library</w:t>
      </w:r>
      <w:r w:rsidRPr="009C5948">
        <w:rPr>
          <w:rFonts w:hint="eastAsia"/>
          <w:sz w:val="24"/>
          <w:szCs w:val="24"/>
          <w:u w:val="single"/>
        </w:rPr>
        <w:t>数据库和</w:t>
      </w:r>
      <w:r w:rsidRPr="009C5948">
        <w:rPr>
          <w:rFonts w:hint="eastAsia"/>
          <w:sz w:val="24"/>
          <w:szCs w:val="24"/>
          <w:u w:val="single"/>
        </w:rPr>
        <w:t>book</w:t>
      </w:r>
      <w:r w:rsidRPr="009C5948">
        <w:rPr>
          <w:rFonts w:hint="eastAsia"/>
          <w:sz w:val="24"/>
          <w:szCs w:val="24"/>
          <w:u w:val="single"/>
        </w:rPr>
        <w:t>表</w:t>
      </w:r>
      <w:r w:rsidRPr="009C5948">
        <w:rPr>
          <w:rFonts w:hint="eastAsia"/>
          <w:sz w:val="24"/>
          <w:szCs w:val="24"/>
          <w:u w:val="single"/>
        </w:rPr>
        <w:t>,</w:t>
      </w:r>
      <w:r w:rsidRPr="009C5948">
        <w:rPr>
          <w:rFonts w:hint="eastAsia"/>
          <w:sz w:val="24"/>
          <w:szCs w:val="24"/>
          <w:u w:val="single"/>
        </w:rPr>
        <w:t>创建一个登录账户</w:t>
      </w:r>
      <w:r w:rsidRPr="009C5948">
        <w:rPr>
          <w:rFonts w:hint="eastAsia"/>
          <w:sz w:val="24"/>
          <w:szCs w:val="24"/>
          <w:u w:val="single"/>
        </w:rPr>
        <w:t>A</w:t>
      </w:r>
      <w:r w:rsidRPr="009C5948">
        <w:rPr>
          <w:rFonts w:hint="eastAsia"/>
          <w:sz w:val="24"/>
          <w:szCs w:val="24"/>
          <w:u w:val="single"/>
        </w:rPr>
        <w:t>并同时绑定数据库用户</w:t>
      </w:r>
      <w:r w:rsidRPr="009C5948">
        <w:rPr>
          <w:rFonts w:hint="eastAsia"/>
          <w:sz w:val="24"/>
          <w:szCs w:val="24"/>
          <w:u w:val="single"/>
        </w:rPr>
        <w:t>A</w:t>
      </w:r>
      <w:r w:rsidRPr="009C5948">
        <w:rPr>
          <w:rFonts w:hint="eastAsia"/>
          <w:sz w:val="24"/>
          <w:szCs w:val="24"/>
          <w:u w:val="single"/>
        </w:rPr>
        <w:t>，</w:t>
      </w:r>
      <w:bookmarkStart w:id="0" w:name="OLE_LINK1"/>
      <w:r w:rsidRPr="009C5948">
        <w:rPr>
          <w:rFonts w:hint="eastAsia"/>
          <w:sz w:val="24"/>
          <w:szCs w:val="24"/>
          <w:u w:val="single"/>
        </w:rPr>
        <w:t>以</w:t>
      </w:r>
      <w:r w:rsidRPr="009C5948">
        <w:rPr>
          <w:rFonts w:hint="eastAsia"/>
          <w:sz w:val="24"/>
          <w:szCs w:val="24"/>
          <w:u w:val="single"/>
        </w:rPr>
        <w:t>public</w:t>
      </w:r>
      <w:r w:rsidRPr="009C5948">
        <w:rPr>
          <w:rFonts w:hint="eastAsia"/>
          <w:sz w:val="24"/>
          <w:szCs w:val="24"/>
          <w:u w:val="single"/>
        </w:rPr>
        <w:t>和</w:t>
      </w:r>
      <w:r w:rsidRPr="009C5948">
        <w:rPr>
          <w:rFonts w:hint="eastAsia"/>
          <w:sz w:val="24"/>
          <w:szCs w:val="24"/>
          <w:u w:val="single"/>
        </w:rPr>
        <w:t>owner</w:t>
      </w:r>
      <w:r w:rsidRPr="009C5948">
        <w:rPr>
          <w:rFonts w:hint="eastAsia"/>
          <w:sz w:val="24"/>
          <w:szCs w:val="24"/>
          <w:u w:val="single"/>
        </w:rPr>
        <w:t>角色映射到</w:t>
      </w:r>
      <w:bookmarkEnd w:id="0"/>
      <w:r w:rsidRPr="009C5948">
        <w:rPr>
          <w:rFonts w:hint="eastAsia"/>
          <w:sz w:val="24"/>
          <w:szCs w:val="24"/>
          <w:u w:val="single"/>
        </w:rPr>
        <w:t>library</w:t>
      </w:r>
      <w:r w:rsidRPr="009C5948">
        <w:rPr>
          <w:rFonts w:hint="eastAsia"/>
          <w:sz w:val="24"/>
          <w:szCs w:val="24"/>
          <w:u w:val="single"/>
        </w:rPr>
        <w:t>数据库上</w:t>
      </w:r>
    </w:p>
    <w:p w14:paraId="25EEA35F" w14:textId="0F8E2F28" w:rsidR="00D9651F" w:rsidRDefault="0041140D" w:rsidP="00D9651F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CB3BA84" wp14:editId="76074180">
            <wp:extent cx="2390792" cy="771531"/>
            <wp:effectExtent l="0" t="0" r="0" b="9525"/>
            <wp:docPr id="655133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3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8E9F" w14:textId="7D2E0A9F" w:rsidR="0041140D" w:rsidRDefault="0041140D" w:rsidP="00D9651F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5A5FB5" wp14:editId="412A1A14">
            <wp:extent cx="3818989" cy="3338512"/>
            <wp:effectExtent l="0" t="0" r="0" b="0"/>
            <wp:docPr id="132999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4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00" cy="33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D42A" w14:textId="55455205" w:rsidR="00D9651F" w:rsidRDefault="0041140D" w:rsidP="0041140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DD4B7" wp14:editId="08D7E78E">
            <wp:extent cx="3910013" cy="3441150"/>
            <wp:effectExtent l="0" t="0" r="0" b="6985"/>
            <wp:docPr id="34476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66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510" cy="34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F2C" w14:textId="77777777" w:rsidR="009C5948" w:rsidRDefault="00AC0850" w:rsidP="00AC0850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</w:rPr>
      </w:pPr>
      <w:r w:rsidRPr="009C5948">
        <w:rPr>
          <w:rFonts w:hint="eastAsia"/>
          <w:sz w:val="24"/>
          <w:szCs w:val="24"/>
          <w:u w:val="single"/>
        </w:rPr>
        <w:t>创建登录账户</w:t>
      </w:r>
      <w:r w:rsidRPr="009C5948">
        <w:rPr>
          <w:rFonts w:hint="eastAsia"/>
          <w:sz w:val="24"/>
          <w:szCs w:val="24"/>
          <w:u w:val="single"/>
        </w:rPr>
        <w:t>B</w:t>
      </w:r>
      <w:r w:rsidRPr="009C5948">
        <w:rPr>
          <w:rFonts w:hint="eastAsia"/>
          <w:sz w:val="24"/>
          <w:szCs w:val="24"/>
          <w:u w:val="single"/>
        </w:rPr>
        <w:t>，以</w:t>
      </w:r>
      <w:r w:rsidRPr="009C5948">
        <w:rPr>
          <w:rFonts w:hint="eastAsia"/>
          <w:sz w:val="24"/>
          <w:szCs w:val="24"/>
          <w:u w:val="single"/>
        </w:rPr>
        <w:t>public</w:t>
      </w:r>
      <w:r w:rsidRPr="009C5948">
        <w:rPr>
          <w:rFonts w:hint="eastAsia"/>
          <w:sz w:val="24"/>
          <w:szCs w:val="24"/>
          <w:u w:val="single"/>
        </w:rPr>
        <w:t>角色的数据库用户</w:t>
      </w:r>
      <w:r w:rsidRPr="009C5948">
        <w:rPr>
          <w:rFonts w:hint="eastAsia"/>
          <w:sz w:val="24"/>
          <w:szCs w:val="24"/>
          <w:u w:val="single"/>
        </w:rPr>
        <w:t>B</w:t>
      </w:r>
      <w:r w:rsidRPr="009C5948">
        <w:rPr>
          <w:rFonts w:hint="eastAsia"/>
          <w:sz w:val="24"/>
          <w:szCs w:val="24"/>
          <w:u w:val="single"/>
        </w:rPr>
        <w:t>映射到</w:t>
      </w:r>
      <w:r w:rsidRPr="009C5948">
        <w:rPr>
          <w:rFonts w:hint="eastAsia"/>
          <w:sz w:val="24"/>
          <w:szCs w:val="24"/>
          <w:u w:val="single"/>
        </w:rPr>
        <w:t>library</w:t>
      </w:r>
      <w:r w:rsidRPr="009C5948">
        <w:rPr>
          <w:rFonts w:hint="eastAsia"/>
          <w:sz w:val="24"/>
          <w:szCs w:val="24"/>
          <w:u w:val="single"/>
        </w:rPr>
        <w:t>数据库上，以账户</w:t>
      </w:r>
      <w:r w:rsidRPr="009C5948">
        <w:rPr>
          <w:rFonts w:hint="eastAsia"/>
          <w:sz w:val="24"/>
          <w:szCs w:val="24"/>
          <w:u w:val="single"/>
        </w:rPr>
        <w:t>B</w:t>
      </w:r>
      <w:r w:rsidRPr="009C5948">
        <w:rPr>
          <w:rFonts w:hint="eastAsia"/>
          <w:sz w:val="24"/>
          <w:szCs w:val="24"/>
          <w:u w:val="single"/>
        </w:rPr>
        <w:t>登录，测试</w:t>
      </w:r>
      <w:r w:rsidRPr="009C5948">
        <w:rPr>
          <w:rFonts w:hint="eastAsia"/>
          <w:sz w:val="24"/>
          <w:szCs w:val="24"/>
          <w:u w:val="single"/>
        </w:rPr>
        <w:t>B</w:t>
      </w:r>
      <w:r w:rsidRPr="009C5948">
        <w:rPr>
          <w:rFonts w:hint="eastAsia"/>
          <w:sz w:val="24"/>
          <w:szCs w:val="24"/>
          <w:u w:val="single"/>
        </w:rPr>
        <w:t>能否对</w:t>
      </w:r>
      <w:r w:rsidRPr="009C5948">
        <w:rPr>
          <w:rFonts w:hint="eastAsia"/>
          <w:sz w:val="24"/>
          <w:szCs w:val="24"/>
          <w:u w:val="single"/>
        </w:rPr>
        <w:t>book</w:t>
      </w:r>
      <w:r w:rsidRPr="009C5948">
        <w:rPr>
          <w:rFonts w:hint="eastAsia"/>
          <w:sz w:val="24"/>
          <w:szCs w:val="24"/>
          <w:u w:val="single"/>
        </w:rPr>
        <w:t>表进行</w:t>
      </w:r>
      <w:r w:rsidRPr="009C5948">
        <w:rPr>
          <w:rFonts w:hint="eastAsia"/>
          <w:sz w:val="24"/>
          <w:szCs w:val="24"/>
          <w:u w:val="single"/>
        </w:rPr>
        <w:t>CRUD</w:t>
      </w:r>
      <w:r w:rsidRPr="009C5948">
        <w:rPr>
          <w:rFonts w:hint="eastAsia"/>
          <w:sz w:val="24"/>
          <w:szCs w:val="24"/>
          <w:u w:val="single"/>
        </w:rPr>
        <w:t>（增删改查）操作</w:t>
      </w:r>
      <w:r w:rsidR="009C5948" w:rsidRPr="009C5948">
        <w:rPr>
          <w:sz w:val="24"/>
          <w:szCs w:val="24"/>
          <w:u w:val="single"/>
        </w:rPr>
        <w:br/>
      </w:r>
      <w:r w:rsidR="009C5948">
        <w:rPr>
          <w:rFonts w:hint="eastAsia"/>
          <w:sz w:val="24"/>
          <w:szCs w:val="24"/>
        </w:rPr>
        <w:t>(</w:t>
      </w:r>
      <w:r w:rsidR="009C5948">
        <w:rPr>
          <w:rFonts w:hint="eastAsia"/>
          <w:sz w:val="24"/>
          <w:szCs w:val="24"/>
        </w:rPr>
        <w:t>创建账户</w:t>
      </w:r>
      <w:r w:rsidR="009C5948">
        <w:rPr>
          <w:rFonts w:hint="eastAsia"/>
          <w:sz w:val="24"/>
          <w:szCs w:val="24"/>
        </w:rPr>
        <w:t>B</w:t>
      </w:r>
      <w:r w:rsidR="009C5948">
        <w:rPr>
          <w:rFonts w:hint="eastAsia"/>
          <w:sz w:val="24"/>
          <w:szCs w:val="24"/>
        </w:rPr>
        <w:t>的过程类似，这里不截图赘述</w:t>
      </w:r>
      <w:r w:rsidR="009C5948">
        <w:rPr>
          <w:rFonts w:hint="eastAsia"/>
          <w:sz w:val="24"/>
          <w:szCs w:val="24"/>
        </w:rPr>
        <w:t>)</w:t>
      </w:r>
    </w:p>
    <w:p w14:paraId="7AB69B4D" w14:textId="6B3DD288" w:rsidR="009C5948" w:rsidRDefault="0041140D" w:rsidP="009C5948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494DD57" wp14:editId="37FCD6E8">
            <wp:extent cx="1273186" cy="1433513"/>
            <wp:effectExtent l="0" t="0" r="3175" b="0"/>
            <wp:docPr id="20626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047" cy="14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2A1F1" wp14:editId="434A8F9C">
            <wp:extent cx="2662238" cy="1399969"/>
            <wp:effectExtent l="0" t="0" r="5080" b="0"/>
            <wp:docPr id="852561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1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754" cy="1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874F" w14:textId="5BFB26F7" w:rsidR="009C5948" w:rsidRDefault="0041140D" w:rsidP="009C5948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登录账号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后要把原来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登录的</w:t>
      </w:r>
      <w:r w:rsidR="00FC1617">
        <w:rPr>
          <w:rFonts w:hint="eastAsia"/>
          <w:sz w:val="24"/>
          <w:szCs w:val="24"/>
        </w:rPr>
        <w:t>连接断开：</w:t>
      </w:r>
    </w:p>
    <w:p w14:paraId="62329BDA" w14:textId="10A18F15" w:rsidR="00FC1617" w:rsidRDefault="00FC1617" w:rsidP="009C5948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0FAC750" wp14:editId="22422C8C">
            <wp:extent cx="3022971" cy="933450"/>
            <wp:effectExtent l="0" t="0" r="6350" b="0"/>
            <wp:docPr id="1626232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2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031" cy="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B53" w14:textId="55541A06" w:rsidR="0041140D" w:rsidRDefault="0041140D" w:rsidP="0041140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登录后发现无法以账户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进行增删改查</w:t>
      </w:r>
      <w:r w:rsidR="00FC1617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的任意操作，截图如下：</w:t>
      </w:r>
    </w:p>
    <w:p w14:paraId="47A06187" w14:textId="09627504" w:rsidR="009C5948" w:rsidRDefault="00FC1617" w:rsidP="009C5948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12FCC95" wp14:editId="19D7D7CA">
            <wp:extent cx="4885087" cy="1171575"/>
            <wp:effectExtent l="0" t="0" r="0" b="0"/>
            <wp:docPr id="1074798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98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322" cy="11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01F4" w14:textId="2D228981" w:rsidR="00FC1617" w:rsidRPr="0041140D" w:rsidRDefault="00FC1617" w:rsidP="009C5948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1D881" wp14:editId="5EDBA102">
            <wp:extent cx="4376770" cy="1738325"/>
            <wp:effectExtent l="0" t="0" r="5080" b="0"/>
            <wp:docPr id="99198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88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17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A30" w14:textId="02438600" w:rsidR="009C5948" w:rsidRDefault="00FC1617" w:rsidP="009C5948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785077" wp14:editId="69B3D459">
            <wp:extent cx="4472020" cy="1985977"/>
            <wp:effectExtent l="0" t="0" r="5080" b="0"/>
            <wp:docPr id="99326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7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AB17" w14:textId="700EA681" w:rsidR="009C5948" w:rsidRDefault="00FC1617" w:rsidP="00FC1617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9BE1767" wp14:editId="0C94CE72">
            <wp:extent cx="4343432" cy="1400185"/>
            <wp:effectExtent l="0" t="0" r="0" b="9525"/>
            <wp:docPr id="131865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5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E73" w14:textId="77777777" w:rsidR="00AC0850" w:rsidRPr="00101C4D" w:rsidRDefault="00AC0850" w:rsidP="00AC0850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  <w:u w:val="single"/>
        </w:rPr>
      </w:pPr>
      <w:r w:rsidRPr="00101C4D">
        <w:rPr>
          <w:rFonts w:hint="eastAsia"/>
          <w:sz w:val="24"/>
          <w:szCs w:val="24"/>
          <w:u w:val="single"/>
        </w:rPr>
        <w:t>用</w:t>
      </w:r>
      <w:r w:rsidRPr="00101C4D">
        <w:rPr>
          <w:rFonts w:hint="eastAsia"/>
          <w:sz w:val="24"/>
          <w:szCs w:val="24"/>
          <w:u w:val="single"/>
        </w:rPr>
        <w:t>A</w:t>
      </w:r>
      <w:r w:rsidRPr="00101C4D">
        <w:rPr>
          <w:rFonts w:hint="eastAsia"/>
          <w:sz w:val="24"/>
          <w:szCs w:val="24"/>
          <w:u w:val="single"/>
        </w:rPr>
        <w:t>登录，利用</w:t>
      </w:r>
      <w:r w:rsidRPr="00101C4D">
        <w:rPr>
          <w:rFonts w:hint="eastAsia"/>
          <w:sz w:val="24"/>
          <w:szCs w:val="24"/>
          <w:u w:val="single"/>
        </w:rPr>
        <w:t>grant</w:t>
      </w:r>
      <w:r w:rsidRPr="00101C4D">
        <w:rPr>
          <w:rFonts w:hint="eastAsia"/>
          <w:sz w:val="24"/>
          <w:szCs w:val="24"/>
          <w:u w:val="single"/>
        </w:rPr>
        <w:t>语句赋于</w:t>
      </w:r>
      <w:r w:rsidRPr="00101C4D">
        <w:rPr>
          <w:rFonts w:hint="eastAsia"/>
          <w:sz w:val="24"/>
          <w:szCs w:val="24"/>
          <w:u w:val="single"/>
        </w:rPr>
        <w:t>B</w:t>
      </w:r>
      <w:r w:rsidRPr="00101C4D">
        <w:rPr>
          <w:rFonts w:hint="eastAsia"/>
          <w:sz w:val="24"/>
          <w:szCs w:val="24"/>
          <w:u w:val="single"/>
        </w:rPr>
        <w:t>表查询和插入的权限</w:t>
      </w:r>
    </w:p>
    <w:p w14:paraId="3C9844BA" w14:textId="62015F90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注意这里需要新建查询（原先查询语句是针对账户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的）</w:t>
      </w:r>
    </w:p>
    <w:p w14:paraId="64B1E094" w14:textId="0CB24CA1" w:rsidR="00FC1617" w:rsidRDefault="00101C4D" w:rsidP="00FC1617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32640D" wp14:editId="3426E78E">
            <wp:extent cx="5537115" cy="1157288"/>
            <wp:effectExtent l="0" t="0" r="6985" b="5080"/>
            <wp:docPr id="9682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967" cy="11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A098" w14:textId="5258B2D0" w:rsidR="00101C4D" w:rsidRDefault="00101C4D" w:rsidP="00FC1617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D0AB5B" wp14:editId="40B93F5E">
            <wp:extent cx="4859091" cy="1385888"/>
            <wp:effectExtent l="0" t="0" r="0" b="5080"/>
            <wp:docPr id="7206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364" cy="13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7180" w14:textId="77777777" w:rsidR="00AC0850" w:rsidRPr="00101C4D" w:rsidRDefault="00AC0850" w:rsidP="00AC0850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  <w:u w:val="single"/>
        </w:rPr>
      </w:pPr>
      <w:r w:rsidRPr="00101C4D">
        <w:rPr>
          <w:rFonts w:hint="eastAsia"/>
          <w:sz w:val="24"/>
          <w:szCs w:val="24"/>
          <w:u w:val="single"/>
        </w:rPr>
        <w:lastRenderedPageBreak/>
        <w:t>用</w:t>
      </w:r>
      <w:r w:rsidRPr="00101C4D">
        <w:rPr>
          <w:rFonts w:hint="eastAsia"/>
          <w:sz w:val="24"/>
          <w:szCs w:val="24"/>
          <w:u w:val="single"/>
        </w:rPr>
        <w:t>B</w:t>
      </w:r>
      <w:r w:rsidRPr="00101C4D">
        <w:rPr>
          <w:rFonts w:hint="eastAsia"/>
          <w:sz w:val="24"/>
          <w:szCs w:val="24"/>
          <w:u w:val="single"/>
        </w:rPr>
        <w:t>登录测试是否具有相应的权限</w:t>
      </w:r>
    </w:p>
    <w:p w14:paraId="61B9540E" w14:textId="2BF83697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（这里虽然连接了两个账户，但是查询是针对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的）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具有相应的权限</w:t>
      </w:r>
    </w:p>
    <w:p w14:paraId="066B881E" w14:textId="57AA26F7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5A5B95B" wp14:editId="66595C9C">
            <wp:extent cx="4810125" cy="1115954"/>
            <wp:effectExtent l="0" t="0" r="0" b="8255"/>
            <wp:docPr id="137581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2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658" cy="11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F2B" w14:textId="47BE1AD2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17B73D" wp14:editId="2268FA7E">
            <wp:extent cx="4757738" cy="1097499"/>
            <wp:effectExtent l="0" t="0" r="5080" b="7620"/>
            <wp:docPr id="1231196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6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684" cy="11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2B56" w14:textId="4CB6F0DD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1432128" wp14:editId="02C684B2">
            <wp:extent cx="4700588" cy="800207"/>
            <wp:effectExtent l="0" t="0" r="5080" b="0"/>
            <wp:docPr id="1268225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5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220" cy="8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1F88" w14:textId="77777777" w:rsidR="00AC0850" w:rsidRPr="00101C4D" w:rsidRDefault="00AC0850" w:rsidP="00AC0850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  <w:u w:val="single"/>
        </w:rPr>
      </w:pPr>
      <w:r w:rsidRPr="00101C4D">
        <w:rPr>
          <w:rFonts w:hint="eastAsia"/>
          <w:sz w:val="24"/>
          <w:szCs w:val="24"/>
          <w:u w:val="single"/>
        </w:rPr>
        <w:t>用</w:t>
      </w:r>
      <w:r w:rsidRPr="00101C4D">
        <w:rPr>
          <w:rFonts w:hint="eastAsia"/>
          <w:sz w:val="24"/>
          <w:szCs w:val="24"/>
          <w:u w:val="single"/>
        </w:rPr>
        <w:t>A</w:t>
      </w:r>
      <w:r w:rsidRPr="00101C4D">
        <w:rPr>
          <w:rFonts w:hint="eastAsia"/>
          <w:sz w:val="24"/>
          <w:szCs w:val="24"/>
          <w:u w:val="single"/>
        </w:rPr>
        <w:t>登录，利用</w:t>
      </w:r>
      <w:r w:rsidRPr="00101C4D">
        <w:rPr>
          <w:rFonts w:hint="eastAsia"/>
          <w:sz w:val="24"/>
          <w:szCs w:val="24"/>
          <w:u w:val="single"/>
        </w:rPr>
        <w:t>revoke</w:t>
      </w:r>
      <w:r w:rsidRPr="00101C4D">
        <w:rPr>
          <w:rFonts w:hint="eastAsia"/>
          <w:sz w:val="24"/>
          <w:szCs w:val="24"/>
          <w:u w:val="single"/>
        </w:rPr>
        <w:t>语句收回</w:t>
      </w:r>
      <w:r w:rsidRPr="00101C4D">
        <w:rPr>
          <w:rFonts w:hint="eastAsia"/>
          <w:sz w:val="24"/>
          <w:szCs w:val="24"/>
          <w:u w:val="single"/>
        </w:rPr>
        <w:t>book</w:t>
      </w:r>
      <w:r w:rsidRPr="00101C4D">
        <w:rPr>
          <w:rFonts w:hint="eastAsia"/>
          <w:sz w:val="24"/>
          <w:szCs w:val="24"/>
          <w:u w:val="single"/>
        </w:rPr>
        <w:t>表的操作权限，再进行测试</w:t>
      </w:r>
    </w:p>
    <w:p w14:paraId="0906055C" w14:textId="46DEFA7A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E754CB" wp14:editId="27ACCC96">
            <wp:extent cx="3214711" cy="1485911"/>
            <wp:effectExtent l="0" t="0" r="5080" b="0"/>
            <wp:docPr id="157322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711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（回收权限截图）</w:t>
      </w:r>
    </w:p>
    <w:p w14:paraId="5C4F4EDE" w14:textId="40B09C15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此时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不再具有权限：</w:t>
      </w:r>
    </w:p>
    <w:p w14:paraId="62C6FEF1" w14:textId="6ABB731B" w:rsidR="00101C4D" w:rsidRDefault="00101C4D" w:rsidP="00101C4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43BC094" wp14:editId="7357CB93">
            <wp:extent cx="4743485" cy="1404948"/>
            <wp:effectExtent l="0" t="0" r="0" b="5080"/>
            <wp:docPr id="797313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3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39E0" w14:textId="0EA8D026" w:rsidR="00AC0850" w:rsidRPr="00D25ADD" w:rsidRDefault="00AC0850" w:rsidP="00101C4D">
      <w:pPr>
        <w:pStyle w:val="1"/>
        <w:widowControl/>
        <w:numPr>
          <w:ilvl w:val="0"/>
          <w:numId w:val="12"/>
        </w:numPr>
        <w:spacing w:line="360" w:lineRule="auto"/>
        <w:ind w:firstLineChars="0"/>
        <w:jc w:val="left"/>
        <w:rPr>
          <w:sz w:val="24"/>
          <w:szCs w:val="24"/>
          <w:u w:val="single"/>
        </w:rPr>
      </w:pPr>
      <w:r w:rsidRPr="00D25ADD">
        <w:rPr>
          <w:rFonts w:hint="eastAsia"/>
          <w:sz w:val="24"/>
          <w:szCs w:val="24"/>
          <w:u w:val="single"/>
        </w:rPr>
        <w:t>用</w:t>
      </w:r>
      <w:r w:rsidRPr="00D25ADD">
        <w:rPr>
          <w:rFonts w:hint="eastAsia"/>
          <w:sz w:val="24"/>
          <w:szCs w:val="24"/>
          <w:u w:val="single"/>
        </w:rPr>
        <w:t>Windows</w:t>
      </w:r>
      <w:r w:rsidRPr="00D25ADD">
        <w:rPr>
          <w:sz w:val="24"/>
          <w:szCs w:val="24"/>
          <w:u w:val="single"/>
        </w:rPr>
        <w:t>身份认证</w:t>
      </w:r>
      <w:r w:rsidRPr="00D25ADD">
        <w:rPr>
          <w:sz w:val="24"/>
          <w:szCs w:val="24"/>
          <w:u w:val="single"/>
        </w:rPr>
        <w:t xml:space="preserve"> </w:t>
      </w:r>
      <w:r w:rsidRPr="00D25ADD">
        <w:rPr>
          <w:rFonts w:hint="eastAsia"/>
          <w:sz w:val="24"/>
          <w:szCs w:val="24"/>
          <w:u w:val="single"/>
        </w:rPr>
        <w:t>登录数据库，在</w:t>
      </w:r>
      <w:r w:rsidRPr="00D25ADD">
        <w:rPr>
          <w:rFonts w:hint="eastAsia"/>
          <w:sz w:val="24"/>
          <w:szCs w:val="24"/>
          <w:u w:val="single"/>
        </w:rPr>
        <w:t>library</w:t>
      </w:r>
      <w:r w:rsidRPr="00D25ADD">
        <w:rPr>
          <w:rFonts w:hint="eastAsia"/>
          <w:sz w:val="24"/>
          <w:szCs w:val="24"/>
          <w:u w:val="single"/>
        </w:rPr>
        <w:t>数据库下创建</w:t>
      </w:r>
      <w:r w:rsidRPr="00D25ADD">
        <w:rPr>
          <w:rFonts w:hint="eastAsia"/>
          <w:sz w:val="24"/>
          <w:szCs w:val="24"/>
          <w:u w:val="single"/>
        </w:rPr>
        <w:t>db_select</w:t>
      </w:r>
      <w:r w:rsidRPr="00D25ADD">
        <w:rPr>
          <w:rFonts w:hint="eastAsia"/>
          <w:sz w:val="24"/>
          <w:szCs w:val="24"/>
          <w:u w:val="single"/>
        </w:rPr>
        <w:t>角色，赋予用户</w:t>
      </w:r>
      <w:r w:rsidRPr="00D25ADD">
        <w:rPr>
          <w:rFonts w:hint="eastAsia"/>
          <w:sz w:val="24"/>
          <w:szCs w:val="24"/>
          <w:u w:val="single"/>
        </w:rPr>
        <w:t>B</w:t>
      </w:r>
      <w:r w:rsidRPr="00D25ADD">
        <w:rPr>
          <w:rFonts w:hint="eastAsia"/>
          <w:sz w:val="24"/>
          <w:szCs w:val="24"/>
          <w:u w:val="single"/>
        </w:rPr>
        <w:t>，测试用户</w:t>
      </w:r>
      <w:r w:rsidRPr="00D25ADD">
        <w:rPr>
          <w:rFonts w:hint="eastAsia"/>
          <w:sz w:val="24"/>
          <w:szCs w:val="24"/>
          <w:u w:val="single"/>
        </w:rPr>
        <w:t>B</w:t>
      </w:r>
      <w:r w:rsidRPr="00D25ADD">
        <w:rPr>
          <w:rFonts w:hint="eastAsia"/>
          <w:sz w:val="24"/>
          <w:szCs w:val="24"/>
          <w:u w:val="single"/>
        </w:rPr>
        <w:t>的查询权限</w:t>
      </w:r>
    </w:p>
    <w:p w14:paraId="0CA2609A" w14:textId="04B3FBE1" w:rsidR="00D25ADD" w:rsidRDefault="00D25ADD" w:rsidP="00D25AD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0C80A" wp14:editId="785E1FD7">
            <wp:extent cx="2376268" cy="1619250"/>
            <wp:effectExtent l="0" t="0" r="5080" b="0"/>
            <wp:docPr id="119481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9860" cy="16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FFAD8" wp14:editId="1BBE9B62">
            <wp:extent cx="2610213" cy="1733550"/>
            <wp:effectExtent l="0" t="0" r="0" b="0"/>
            <wp:docPr id="556919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19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7571" cy="1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75E2" w14:textId="5E9DD781" w:rsidR="00391ACB" w:rsidRDefault="00391ACB" w:rsidP="00D25AD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8615564" wp14:editId="52556DB6">
            <wp:extent cx="4719638" cy="2947357"/>
            <wp:effectExtent l="0" t="0" r="5080" b="5715"/>
            <wp:docPr id="66554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49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083" cy="29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0ACA" w14:textId="67E98D37" w:rsidR="00391ACB" w:rsidRDefault="00391ACB" w:rsidP="00D25ADD">
      <w:pPr>
        <w:pStyle w:val="1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5DB5266" wp14:editId="1A1172A4">
            <wp:extent cx="4719320" cy="3919888"/>
            <wp:effectExtent l="0" t="0" r="5080" b="4445"/>
            <wp:docPr id="1346322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29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8" cy="39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34B5" w14:textId="45E2503C" w:rsidR="00391ACB" w:rsidRPr="00101C4D" w:rsidRDefault="00391ACB" w:rsidP="00D25ADD">
      <w:pPr>
        <w:pStyle w:val="1"/>
        <w:widowControl/>
        <w:spacing w:line="360" w:lineRule="auto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随后测试发现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拥有选择权限：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62CEBFC" wp14:editId="5465E263">
            <wp:extent cx="4791110" cy="1366847"/>
            <wp:effectExtent l="0" t="0" r="0" b="5080"/>
            <wp:docPr id="1866878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78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13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3DED" w14:textId="77777777" w:rsidR="00111EFB" w:rsidRPr="00111EFB" w:rsidRDefault="00111EFB" w:rsidP="00111EFB">
      <w:pPr>
        <w:spacing w:line="360" w:lineRule="auto"/>
        <w:rPr>
          <w:rFonts w:hint="eastAsia"/>
          <w:sz w:val="21"/>
          <w:szCs w:val="21"/>
        </w:rPr>
      </w:pPr>
    </w:p>
    <w:p w14:paraId="4DA52F63" w14:textId="77777777" w:rsidR="00EA60D4" w:rsidRDefault="00EA60D4" w:rsidP="00EA60D4">
      <w:pPr>
        <w:numPr>
          <w:ilvl w:val="0"/>
          <w:numId w:val="1"/>
        </w:numPr>
        <w:spacing w:line="360" w:lineRule="auto"/>
        <w:rPr>
          <w:b/>
          <w:sz w:val="30"/>
          <w:szCs w:val="30"/>
        </w:rPr>
      </w:pPr>
      <w:r w:rsidRPr="00C755E4">
        <w:rPr>
          <w:rFonts w:hint="eastAsia"/>
          <w:b/>
          <w:sz w:val="30"/>
          <w:szCs w:val="30"/>
        </w:rPr>
        <w:t>讨论、心得</w:t>
      </w:r>
    </w:p>
    <w:p w14:paraId="31437FCE" w14:textId="0E9DE111" w:rsidR="00FE124D" w:rsidRDefault="000250CE" w:rsidP="00FE124D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本次实验</w:t>
      </w:r>
      <w:r w:rsidR="00391ACB">
        <w:rPr>
          <w:rFonts w:hint="eastAsia"/>
          <w:sz w:val="21"/>
          <w:szCs w:val="21"/>
        </w:rPr>
        <w:t>最开始一直出现授权问题，询问助教后得知需要在本地数据库进行实验。</w:t>
      </w:r>
    </w:p>
    <w:p w14:paraId="00DCAE85" w14:textId="45A19110" w:rsidR="00EA60D4" w:rsidRDefault="00391ACB" w:rsidP="00367C24">
      <w:pPr>
        <w:spacing w:line="360" w:lineRule="auto"/>
        <w:rPr>
          <w:b/>
          <w:sz w:val="30"/>
          <w:szCs w:val="30"/>
        </w:rPr>
      </w:pPr>
      <w:r w:rsidRPr="00391ACB">
        <w:rPr>
          <w:b/>
          <w:noProof/>
          <w:sz w:val="30"/>
          <w:szCs w:val="30"/>
        </w:rPr>
        <w:drawing>
          <wp:inline distT="0" distB="0" distL="0" distR="0" wp14:anchorId="4152AB9D" wp14:editId="75A413FB">
            <wp:extent cx="5274310" cy="1362710"/>
            <wp:effectExtent l="0" t="0" r="2540" b="8890"/>
            <wp:docPr id="2052122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7822" w14:textId="6A01E448" w:rsidR="00391ACB" w:rsidRDefault="00391ACB" w:rsidP="00367C2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但是一直无法使用</w:t>
      </w:r>
      <w:r>
        <w:rPr>
          <w:rFonts w:hint="eastAsia"/>
          <w:sz w:val="21"/>
          <w:szCs w:val="21"/>
        </w:rPr>
        <w:t>windows</w:t>
      </w:r>
      <w:r>
        <w:rPr>
          <w:rFonts w:hint="eastAsia"/>
          <w:sz w:val="21"/>
          <w:szCs w:val="21"/>
        </w:rPr>
        <w:t>身份验证连接上，随后发现是最开始配置有问题（只下载了</w:t>
      </w:r>
      <w:r>
        <w:rPr>
          <w:rFonts w:hint="eastAsia"/>
          <w:sz w:val="21"/>
          <w:szCs w:val="21"/>
        </w:rPr>
        <w:t>SSMS</w:t>
      </w:r>
      <w:r>
        <w:rPr>
          <w:rFonts w:hint="eastAsia"/>
          <w:sz w:val="21"/>
          <w:szCs w:val="21"/>
        </w:rPr>
        <w:t>），重装后问题得到解决。</w:t>
      </w:r>
    </w:p>
    <w:p w14:paraId="37404475" w14:textId="4E06B78D" w:rsidR="00391ACB" w:rsidRDefault="00391ACB" w:rsidP="00367C2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其他部分都相对比较简单，唯一卡住的点在于利用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给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授权时，虽然连接了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而且与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断开连接</w:t>
      </w:r>
      <w:r w:rsidR="00364B9C">
        <w:rPr>
          <w:rFonts w:hint="eastAsia"/>
          <w:sz w:val="21"/>
          <w:szCs w:val="21"/>
        </w:rPr>
        <w:t>，但是使用的查询仍旧是针对账户</w:t>
      </w:r>
      <w:r w:rsidR="00364B9C">
        <w:rPr>
          <w:rFonts w:hint="eastAsia"/>
          <w:sz w:val="21"/>
          <w:szCs w:val="21"/>
        </w:rPr>
        <w:t>B</w:t>
      </w:r>
      <w:r w:rsidR="00364B9C">
        <w:rPr>
          <w:rFonts w:hint="eastAsia"/>
          <w:sz w:val="21"/>
          <w:szCs w:val="21"/>
        </w:rPr>
        <w:t>的，导致出现“无法对</w:t>
      </w:r>
      <w:r w:rsidR="00364B9C">
        <w:rPr>
          <w:rFonts w:hint="eastAsia"/>
          <w:sz w:val="21"/>
          <w:szCs w:val="21"/>
        </w:rPr>
        <w:t>sa</w:t>
      </w:r>
      <w:r w:rsidR="00364B9C">
        <w:rPr>
          <w:rFonts w:hint="eastAsia"/>
          <w:sz w:val="21"/>
          <w:szCs w:val="21"/>
        </w:rPr>
        <w:t>、</w:t>
      </w:r>
      <w:r w:rsidR="00364B9C">
        <w:rPr>
          <w:rFonts w:hint="eastAsia"/>
          <w:sz w:val="21"/>
          <w:szCs w:val="21"/>
        </w:rPr>
        <w:t>dbo</w:t>
      </w:r>
      <w:r w:rsidR="00364B9C">
        <w:rPr>
          <w:rFonts w:hint="eastAsia"/>
          <w:sz w:val="21"/>
          <w:szCs w:val="21"/>
        </w:rPr>
        <w:t>、实体所有者</w:t>
      </w:r>
      <w:r w:rsidR="00364B9C">
        <w:rPr>
          <w:sz w:val="21"/>
          <w:szCs w:val="21"/>
        </w:rPr>
        <w:t>…</w:t>
      </w:r>
      <w:r w:rsidR="00364B9C">
        <w:rPr>
          <w:rFonts w:hint="eastAsia"/>
          <w:sz w:val="21"/>
          <w:szCs w:val="21"/>
        </w:rPr>
        <w:t>或您自己授予、拒绝或撤销授权”的报错。解决了该问题后，其他实验部分都很顺畅。</w:t>
      </w:r>
    </w:p>
    <w:p w14:paraId="0FE4FA6C" w14:textId="5E67BFF3" w:rsidR="00364B9C" w:rsidRPr="00AC0850" w:rsidRDefault="00364B9C" w:rsidP="00367C24">
      <w:pPr>
        <w:spacing w:line="360" w:lineRule="auto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4D3BA864" wp14:editId="46C1A317">
            <wp:extent cx="5274310" cy="1102167"/>
            <wp:effectExtent l="0" t="0" r="2540" b="3175"/>
            <wp:docPr id="1639840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B9C" w:rsidRPr="00AC0850" w:rsidSect="00EB323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5B292" w14:textId="77777777" w:rsidR="00EB3238" w:rsidRDefault="00EB3238" w:rsidP="00135F20">
      <w:r>
        <w:separator/>
      </w:r>
    </w:p>
  </w:endnote>
  <w:endnote w:type="continuationSeparator" w:id="0">
    <w:p w14:paraId="25832C28" w14:textId="77777777" w:rsidR="00EB3238" w:rsidRDefault="00EB3238" w:rsidP="00135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EA271" w14:textId="77777777" w:rsidR="00EB3238" w:rsidRDefault="00EB3238" w:rsidP="00135F20">
      <w:r>
        <w:separator/>
      </w:r>
    </w:p>
  </w:footnote>
  <w:footnote w:type="continuationSeparator" w:id="0">
    <w:p w14:paraId="23809112" w14:textId="77777777" w:rsidR="00EB3238" w:rsidRDefault="00EB3238" w:rsidP="00135F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0000000E"/>
    <w:multiLevelType w:val="singleLevel"/>
    <w:tmpl w:val="0000000E"/>
    <w:lvl w:ilvl="0">
      <w:start w:val="4"/>
      <w:numFmt w:val="decimal"/>
      <w:suff w:val="nothing"/>
      <w:lvlText w:val="%1."/>
      <w:lvlJc w:val="left"/>
    </w:lvl>
  </w:abstractNum>
  <w:abstractNum w:abstractNumId="8" w15:restartNumberingAfterBreak="0">
    <w:nsid w:val="00000010"/>
    <w:multiLevelType w:val="singleLevel"/>
    <w:tmpl w:val="00000010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654378AD"/>
    <w:multiLevelType w:val="hybridMultilevel"/>
    <w:tmpl w:val="EF18F866"/>
    <w:lvl w:ilvl="0" w:tplc="7AAEC4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58B1DB9"/>
    <w:multiLevelType w:val="hybridMultilevel"/>
    <w:tmpl w:val="27BA8E62"/>
    <w:lvl w:ilvl="0" w:tplc="B6BCFCE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ascii="Calibri" w:eastAsia="宋体" w:hAnsi="Calibri" w:cs="Times New Roman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D250C534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96024834">
    <w:abstractNumId w:val="11"/>
  </w:num>
  <w:num w:numId="2" w16cid:durableId="1833835534">
    <w:abstractNumId w:val="9"/>
  </w:num>
  <w:num w:numId="3" w16cid:durableId="1886021513">
    <w:abstractNumId w:val="0"/>
  </w:num>
  <w:num w:numId="4" w16cid:durableId="518396304">
    <w:abstractNumId w:val="6"/>
  </w:num>
  <w:num w:numId="5" w16cid:durableId="2023046589">
    <w:abstractNumId w:val="5"/>
  </w:num>
  <w:num w:numId="6" w16cid:durableId="809320942">
    <w:abstractNumId w:val="4"/>
  </w:num>
  <w:num w:numId="7" w16cid:durableId="78867175">
    <w:abstractNumId w:val="8"/>
  </w:num>
  <w:num w:numId="8" w16cid:durableId="1989824851">
    <w:abstractNumId w:val="7"/>
  </w:num>
  <w:num w:numId="9" w16cid:durableId="1722290668">
    <w:abstractNumId w:val="10"/>
  </w:num>
  <w:num w:numId="10" w16cid:durableId="785932818">
    <w:abstractNumId w:val="2"/>
  </w:num>
  <w:num w:numId="11" w16cid:durableId="201289022">
    <w:abstractNumId w:val="1"/>
  </w:num>
  <w:num w:numId="12" w16cid:durableId="625935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45"/>
    <w:rsid w:val="00021C1B"/>
    <w:rsid w:val="000250CE"/>
    <w:rsid w:val="000967A8"/>
    <w:rsid w:val="00101C4D"/>
    <w:rsid w:val="00111EFB"/>
    <w:rsid w:val="00135F20"/>
    <w:rsid w:val="00183FC4"/>
    <w:rsid w:val="001F3F62"/>
    <w:rsid w:val="00261776"/>
    <w:rsid w:val="0036030C"/>
    <w:rsid w:val="00364B9C"/>
    <w:rsid w:val="00367C24"/>
    <w:rsid w:val="00391ACB"/>
    <w:rsid w:val="003F1AE3"/>
    <w:rsid w:val="0041140D"/>
    <w:rsid w:val="004329E8"/>
    <w:rsid w:val="004A4B92"/>
    <w:rsid w:val="00550BC1"/>
    <w:rsid w:val="005B56D6"/>
    <w:rsid w:val="005C75EC"/>
    <w:rsid w:val="00615146"/>
    <w:rsid w:val="006B7149"/>
    <w:rsid w:val="009C5948"/>
    <w:rsid w:val="00A542EE"/>
    <w:rsid w:val="00AC0850"/>
    <w:rsid w:val="00D25ADD"/>
    <w:rsid w:val="00D36E3A"/>
    <w:rsid w:val="00D64018"/>
    <w:rsid w:val="00D9651F"/>
    <w:rsid w:val="00EA60D4"/>
    <w:rsid w:val="00EB3238"/>
    <w:rsid w:val="00ED497E"/>
    <w:rsid w:val="00F72545"/>
    <w:rsid w:val="00F90F3B"/>
    <w:rsid w:val="00FC1617"/>
    <w:rsid w:val="00FE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A583DB"/>
  <w15:chartTrackingRefBased/>
  <w15:docId w15:val="{7F0CC931-CE7F-43D0-BA1C-3F72F3B0E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F20"/>
    <w:pPr>
      <w:widowControl w:val="0"/>
      <w:jc w:val="both"/>
    </w:pPr>
    <w:rPr>
      <w:rFonts w:ascii="Times New Roman" w:eastAsia="宋体" w:hAnsi="Times New Roman" w:cs="Times New Roman"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5F20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135F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5F20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135F20"/>
    <w:rPr>
      <w:sz w:val="18"/>
      <w:szCs w:val="18"/>
    </w:rPr>
  </w:style>
  <w:style w:type="paragraph" w:customStyle="1" w:styleId="2">
    <w:name w:val="正文首行 2 字符"/>
    <w:basedOn w:val="a"/>
    <w:rsid w:val="00135F20"/>
    <w:pPr>
      <w:ind w:firstLine="360"/>
    </w:pPr>
    <w:rPr>
      <w:rFonts w:cs="宋体"/>
      <w:szCs w:val="20"/>
    </w:rPr>
  </w:style>
  <w:style w:type="paragraph" w:styleId="a7">
    <w:name w:val="List Paragraph"/>
    <w:basedOn w:val="a"/>
    <w:uiPriority w:val="34"/>
    <w:qFormat/>
    <w:rsid w:val="00F90F3B"/>
    <w:pPr>
      <w:ind w:firstLineChars="200" w:firstLine="420"/>
    </w:pPr>
  </w:style>
  <w:style w:type="character" w:styleId="a8">
    <w:name w:val="Hyperlink"/>
    <w:uiPriority w:val="99"/>
    <w:unhideWhenUsed/>
    <w:rsid w:val="00AC0850"/>
    <w:rPr>
      <w:color w:val="0000FF"/>
      <w:u w:val="single"/>
    </w:rPr>
  </w:style>
  <w:style w:type="paragraph" w:customStyle="1" w:styleId="1">
    <w:name w:val="列表段落1"/>
    <w:basedOn w:val="a"/>
    <w:rsid w:val="00AC0850"/>
    <w:pPr>
      <w:ind w:firstLineChars="200" w:firstLine="420"/>
    </w:pPr>
    <w:rPr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://msdn.microsoft.com/zh-cn/library/vstudio/bb669074(v=vs.110).asp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872</Words>
  <Characters>1101</Characters>
  <Application>Microsoft Office Word</Application>
  <DocSecurity>0</DocSecurity>
  <Lines>94</Lines>
  <Paragraphs>42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晓峰 王</dc:creator>
  <cp:keywords/>
  <dc:description/>
  <cp:lastModifiedBy>555 jyt</cp:lastModifiedBy>
  <cp:revision>9</cp:revision>
  <cp:lastPrinted>2024-04-09T08:54:00Z</cp:lastPrinted>
  <dcterms:created xsi:type="dcterms:W3CDTF">2024-04-08T09:23:00Z</dcterms:created>
  <dcterms:modified xsi:type="dcterms:W3CDTF">2024-04-09T08:54:00Z</dcterms:modified>
</cp:coreProperties>
</file>