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0"/>
          <w:szCs w:val="20"/>
        </w:rPr>
      </w:pPr>
      <w:bookmarkStart w:id="0" w:name="page1"/>
      <w:bookmarkEnd w:id="0"/>
      <w:r>
        <w:rPr>
          <w:rFonts w:eastAsia="Times New Roman"/>
          <w:color w:val="00000A"/>
          <w:sz w:val="36"/>
          <w:szCs w:val="36"/>
        </w:rPr>
        <w:t>COMP5048 Week 6 Tutorial</w:t>
      </w:r>
    </w:p>
    <w:p>
      <w:pPr>
        <w:pStyle w:val="Normal"/>
        <w:spacing w:lineRule="exact" w:line="280"/>
        <w:rPr>
          <w:sz w:val="24"/>
          <w:szCs w:val="24"/>
        </w:rPr>
      </w:pPr>
      <w:r>
        <w:rPr>
          <w:sz w:val="24"/>
          <w:szCs w:val="24"/>
        </w:rPr>
      </w:r>
    </w:p>
    <w:p>
      <w:pPr>
        <w:pStyle w:val="Normal"/>
        <w:rPr>
          <w:sz w:val="20"/>
          <w:szCs w:val="20"/>
        </w:rPr>
      </w:pPr>
      <w:r>
        <w:rPr>
          <w:rFonts w:eastAsia="Times New Roman"/>
          <w:b/>
          <w:bCs/>
          <w:color w:val="00000A"/>
          <w:sz w:val="24"/>
          <w:szCs w:val="24"/>
        </w:rPr>
        <w:t>1. D3 examples</w:t>
      </w:r>
    </w:p>
    <w:p>
      <w:pPr>
        <w:pStyle w:val="Normal"/>
        <w:spacing w:lineRule="exact" w:line="63"/>
        <w:rPr>
          <w:sz w:val="24"/>
          <w:szCs w:val="24"/>
        </w:rPr>
      </w:pPr>
      <w:r>
        <w:rPr>
          <w:sz w:val="24"/>
          <w:szCs w:val="24"/>
        </w:rPr>
      </w:r>
    </w:p>
    <w:p>
      <w:pPr>
        <w:pStyle w:val="Normal"/>
        <w:spacing w:lineRule="auto" w:line="264"/>
        <w:ind w:right="20" w:hanging="0"/>
        <w:rPr>
          <w:sz w:val="24"/>
          <w:szCs w:val="24"/>
        </w:rPr>
      </w:pPr>
      <w:r>
        <w:rPr>
          <w:rFonts w:eastAsia="Times New Roman"/>
          <w:color w:val="00000A"/>
          <w:sz w:val="24"/>
          <w:szCs w:val="24"/>
        </w:rPr>
        <w:t>Some of the examples need to be run on a server due to the need to load other files from the filesystem. The instructions below has been copied from the Week 3 tutorial:</w:t>
      </w:r>
    </w:p>
    <w:p>
      <w:pPr>
        <w:pStyle w:val="Normal"/>
        <w:spacing w:lineRule="exact" w:line="1"/>
        <w:rPr>
          <w:sz w:val="24"/>
          <w:szCs w:val="24"/>
        </w:rPr>
      </w:pPr>
      <w:r>
        <w:rPr>
          <w:sz w:val="24"/>
          <w:szCs w:val="24"/>
        </w:rPr>
      </w:r>
    </w:p>
    <w:p>
      <w:pPr>
        <w:pStyle w:val="Normal"/>
        <w:numPr>
          <w:ilvl w:val="0"/>
          <w:numId w:val="1"/>
        </w:numPr>
        <w:tabs>
          <w:tab w:val="left" w:pos="580" w:leader="none"/>
        </w:tabs>
        <w:ind w:left="580" w:hanging="244"/>
        <w:rPr>
          <w:rFonts w:eastAsia="Times New Roman"/>
          <w:color w:val="00000A"/>
          <w:sz w:val="24"/>
          <w:szCs w:val="24"/>
        </w:rPr>
      </w:pPr>
      <w:r>
        <w:rPr>
          <w:rFonts w:eastAsia="Times New Roman"/>
          <w:color w:val="00000A"/>
          <w:sz w:val="24"/>
          <w:szCs w:val="24"/>
        </w:rPr>
        <w:t>Extract comp5048-wk6.zip to a folder.</w:t>
      </w:r>
    </w:p>
    <w:p>
      <w:pPr>
        <w:pStyle w:val="Normal"/>
        <w:spacing w:lineRule="exact" w:line="58"/>
        <w:rPr>
          <w:rFonts w:eastAsia="Times New Roman"/>
          <w:color w:val="00000A"/>
          <w:sz w:val="24"/>
          <w:szCs w:val="24"/>
        </w:rPr>
      </w:pPr>
      <w:r>
        <w:rPr>
          <w:rFonts w:eastAsia="Times New Roman"/>
          <w:color w:val="00000A"/>
          <w:sz w:val="24"/>
          <w:szCs w:val="24"/>
        </w:rPr>
      </w:r>
    </w:p>
    <w:p>
      <w:pPr>
        <w:pStyle w:val="Normal"/>
        <w:numPr>
          <w:ilvl w:val="0"/>
          <w:numId w:val="1"/>
        </w:numPr>
        <w:tabs>
          <w:tab w:val="left" w:pos="580" w:leader="none"/>
        </w:tabs>
        <w:ind w:left="580" w:hanging="244"/>
        <w:rPr>
          <w:rFonts w:eastAsia="Times New Roman"/>
          <w:color w:val="00000A"/>
          <w:sz w:val="24"/>
          <w:szCs w:val="24"/>
        </w:rPr>
      </w:pPr>
      <w:r>
        <w:rPr>
          <w:rFonts w:eastAsia="Times New Roman"/>
          <w:color w:val="00000A"/>
          <w:sz w:val="24"/>
          <w:szCs w:val="24"/>
        </w:rPr>
        <w:t>Open the command line and navigate to the destination of extraction.</w:t>
      </w:r>
    </w:p>
    <w:p>
      <w:pPr>
        <w:pStyle w:val="Normal"/>
        <w:spacing w:lineRule="exact" w:line="51"/>
        <w:rPr>
          <w:rFonts w:eastAsia="Times New Roman"/>
          <w:color w:val="00000A"/>
          <w:sz w:val="24"/>
          <w:szCs w:val="24"/>
        </w:rPr>
      </w:pPr>
      <w:r>
        <w:rPr>
          <w:rFonts w:eastAsia="Times New Roman"/>
          <w:color w:val="00000A"/>
          <w:sz w:val="24"/>
          <w:szCs w:val="24"/>
        </w:rPr>
      </w:r>
    </w:p>
    <w:p>
      <w:pPr>
        <w:pStyle w:val="Normal"/>
        <w:numPr>
          <w:ilvl w:val="0"/>
          <w:numId w:val="1"/>
        </w:numPr>
        <w:tabs>
          <w:tab w:val="left" w:pos="580" w:leader="none"/>
        </w:tabs>
        <w:ind w:left="580" w:hanging="244"/>
        <w:rPr/>
      </w:pPr>
      <w:r>
        <w:rPr>
          <w:rFonts w:eastAsia="Times New Roman"/>
          <w:color w:val="00000A"/>
          <w:sz w:val="24"/>
          <w:szCs w:val="24"/>
        </w:rPr>
        <w:t xml:space="preserve">Run </w:t>
      </w:r>
      <w:r>
        <w:rPr>
          <w:rFonts w:eastAsia="Times New Roman"/>
          <w:i/>
          <w:iCs/>
          <w:color w:val="00000A"/>
          <w:sz w:val="24"/>
          <w:szCs w:val="24"/>
        </w:rPr>
        <w:t>C:\Python27\python.exe -m SimpleHTTPServer 8888</w:t>
      </w:r>
      <w:r>
        <w:rPr>
          <w:rFonts w:eastAsia="Times New Roman"/>
          <w:color w:val="00000A"/>
          <w:sz w:val="24"/>
          <w:szCs w:val="24"/>
        </w:rPr>
        <w:t xml:space="preserve"> from the command line.</w:t>
      </w:r>
    </w:p>
    <w:p>
      <w:pPr>
        <w:pStyle w:val="Normal"/>
        <w:numPr>
          <w:ilvl w:val="0"/>
          <w:numId w:val="1"/>
        </w:numPr>
        <w:tabs>
          <w:tab w:val="left" w:pos="580" w:leader="none"/>
        </w:tabs>
        <w:ind w:left="580" w:hanging="244"/>
        <w:rPr/>
      </w:pPr>
      <w:r>
        <w:rPr>
          <w:rFonts w:eastAsia="Times New Roman"/>
          <w:color w:val="00000A"/>
          <w:sz w:val="24"/>
          <w:szCs w:val="24"/>
        </w:rPr>
        <w:t>Run python -V from and note the first digit of the version number returned.</w:t>
      </w:r>
    </w:p>
    <w:p>
      <w:pPr>
        <w:pStyle w:val="Normal"/>
        <w:numPr>
          <w:ilvl w:val="0"/>
          <w:numId w:val="1"/>
        </w:numPr>
        <w:tabs>
          <w:tab w:val="left" w:pos="580" w:leader="none"/>
        </w:tabs>
        <w:ind w:left="580" w:hanging="244"/>
        <w:rPr/>
      </w:pPr>
      <w:r>
        <w:rPr>
          <w:rFonts w:eastAsia="Times New Roman"/>
          <w:color w:val="00000A"/>
          <w:sz w:val="24"/>
          <w:szCs w:val="24"/>
        </w:rPr>
        <w:t>If the first digit is 2, run python -m SimpleHTTPServer 8888 from the command line.</w:t>
      </w:r>
    </w:p>
    <w:p>
      <w:pPr>
        <w:pStyle w:val="Normal"/>
        <w:numPr>
          <w:ilvl w:val="0"/>
          <w:numId w:val="1"/>
        </w:numPr>
        <w:tabs>
          <w:tab w:val="left" w:pos="580" w:leader="none"/>
        </w:tabs>
        <w:ind w:left="580" w:hanging="244"/>
        <w:rPr/>
      </w:pPr>
      <w:r>
        <w:rPr>
          <w:rFonts w:eastAsia="Times New Roman"/>
          <w:color w:val="00000A"/>
          <w:sz w:val="24"/>
          <w:szCs w:val="24"/>
        </w:rPr>
        <w:t>If the first digit is 3, run python -m http.server 8888 from the command line.</w:t>
      </w:r>
    </w:p>
    <w:p>
      <w:pPr>
        <w:pStyle w:val="Normal"/>
        <w:numPr>
          <w:ilvl w:val="0"/>
          <w:numId w:val="1"/>
        </w:numPr>
        <w:tabs>
          <w:tab w:val="left" w:pos="580" w:leader="none"/>
        </w:tabs>
        <w:ind w:left="580" w:hanging="244"/>
        <w:rPr/>
      </w:pPr>
      <w:r>
        <w:rPr>
          <w:rFonts w:eastAsia="Times New Roman"/>
          <w:color w:val="00000A"/>
          <w:sz w:val="24"/>
          <w:szCs w:val="24"/>
        </w:rPr>
        <w:t>The example web pages can now be accessed through localhost; that is, localhost:8888</w:t>
      </w:r>
    </w:p>
    <w:p>
      <w:pPr>
        <w:pStyle w:val="Normal"/>
        <w:numPr>
          <w:ilvl w:val="0"/>
          <w:numId w:val="1"/>
        </w:numPr>
        <w:tabs>
          <w:tab w:val="left" w:pos="580" w:leader="none"/>
        </w:tabs>
        <w:ind w:left="580" w:hanging="244"/>
        <w:rPr/>
      </w:pPr>
      <w:r>
        <w:rPr>
          <w:rFonts w:eastAsia="Times New Roman"/>
          <w:color w:val="00000A"/>
          <w:sz w:val="24"/>
          <w:szCs w:val="24"/>
        </w:rPr>
        <w:t>To stop the server, press ctrl+c on the command line.</w:t>
      </w:r>
    </w:p>
    <w:p>
      <w:pPr>
        <w:pStyle w:val="Normal"/>
        <w:spacing w:lineRule="exact" w:line="62"/>
        <w:rPr>
          <w:rFonts w:eastAsia="Times New Roman"/>
          <w:color w:val="00000A"/>
          <w:sz w:val="24"/>
          <w:szCs w:val="24"/>
        </w:rPr>
      </w:pPr>
      <w:r>
        <w:rPr>
          <w:rFonts w:eastAsia="Times New Roman"/>
          <w:color w:val="00000A"/>
          <w:sz w:val="24"/>
          <w:szCs w:val="24"/>
        </w:rPr>
      </w:r>
    </w:p>
    <w:p>
      <w:pPr>
        <w:pStyle w:val="Normal"/>
        <w:tabs>
          <w:tab w:val="left" w:pos="756" w:leader="none"/>
        </w:tabs>
        <w:spacing w:lineRule="auto" w:line="259"/>
        <w:ind w:right="20" w:hanging="0"/>
        <w:rPr>
          <w:rFonts w:eastAsia="Times New Roman"/>
          <w:color w:val="00000A"/>
          <w:sz w:val="24"/>
          <w:szCs w:val="24"/>
        </w:rPr>
      </w:pPr>
      <w:r>
        <w:rPr>
          <w:rFonts w:eastAsia="Times New Roman"/>
          <w:color w:val="00000A"/>
          <w:sz w:val="24"/>
          <w:szCs w:val="24"/>
        </w:rPr>
      </w:r>
    </w:p>
    <w:p>
      <w:pPr>
        <w:pStyle w:val="Normal"/>
        <w:spacing w:lineRule="exact" w:line="1"/>
        <w:rPr>
          <w:sz w:val="24"/>
          <w:szCs w:val="24"/>
        </w:rPr>
      </w:pPr>
      <w:r>
        <w:rPr>
          <w:sz w:val="24"/>
          <w:szCs w:val="24"/>
        </w:rPr>
      </w:r>
    </w:p>
    <w:p>
      <w:pPr>
        <w:pStyle w:val="Normal"/>
        <w:rPr>
          <w:sz w:val="20"/>
          <w:szCs w:val="20"/>
        </w:rPr>
      </w:pPr>
      <w:r>
        <w:rPr>
          <w:rFonts w:eastAsia="Times New Roman"/>
          <w:b/>
          <w:bCs/>
          <w:color w:val="00000A"/>
          <w:sz w:val="24"/>
          <w:szCs w:val="24"/>
        </w:rPr>
        <w:t>1.2 Force Layout example</w:t>
      </w:r>
    </w:p>
    <w:p>
      <w:pPr>
        <w:pStyle w:val="Normal"/>
        <w:spacing w:lineRule="exact" w:line="1"/>
        <w:rPr>
          <w:sz w:val="24"/>
          <w:szCs w:val="24"/>
        </w:rPr>
      </w:pPr>
      <w:r>
        <w:rPr>
          <w:sz w:val="24"/>
          <w:szCs w:val="24"/>
        </w:rPr>
      </w:r>
    </w:p>
    <w:p>
      <w:pPr>
        <w:pStyle w:val="Normal"/>
        <w:rPr>
          <w:sz w:val="20"/>
          <w:szCs w:val="20"/>
        </w:rPr>
      </w:pPr>
      <w:r>
        <w:rPr>
          <w:rFonts w:eastAsia="Times New Roman"/>
          <w:color w:val="00000A"/>
          <w:sz w:val="24"/>
          <w:szCs w:val="24"/>
        </w:rPr>
        <w:t xml:space="preserve">The following examples has been modified from </w:t>
      </w:r>
      <w:r>
        <w:rPr>
          <w:rFonts w:eastAsia="Times New Roman"/>
          <w:i/>
          <w:iCs/>
          <w:color w:val="00000A"/>
          <w:sz w:val="24"/>
          <w:szCs w:val="24"/>
        </w:rPr>
        <w:t>http://bl.ocks.org/mbostock/4062045</w:t>
      </w:r>
      <w:r>
        <w:rPr>
          <w:rFonts w:eastAsia="Times New Roman"/>
          <w:color w:val="00000A"/>
          <w:sz w:val="24"/>
          <w:szCs w:val="24"/>
        </w:rPr>
        <w:t>.</w:t>
      </w:r>
    </w:p>
    <w:p>
      <w:pPr>
        <w:pStyle w:val="Normal"/>
        <w:spacing w:lineRule="exact" w:line="62"/>
        <w:rPr>
          <w:sz w:val="24"/>
          <w:szCs w:val="24"/>
        </w:rPr>
      </w:pPr>
      <w:r>
        <w:rPr>
          <w:sz w:val="24"/>
          <w:szCs w:val="24"/>
        </w:rPr>
      </w:r>
    </w:p>
    <w:p>
      <w:pPr>
        <w:pStyle w:val="Normal"/>
        <w:numPr>
          <w:ilvl w:val="0"/>
          <w:numId w:val="2"/>
        </w:numPr>
        <w:tabs>
          <w:tab w:val="left" w:pos="640" w:leader="none"/>
        </w:tabs>
        <w:ind w:left="640" w:hanging="246"/>
        <w:rPr>
          <w:rFonts w:eastAsia="Times New Roman"/>
          <w:color w:val="00000A"/>
          <w:sz w:val="24"/>
          <w:szCs w:val="24"/>
        </w:rPr>
      </w:pPr>
      <w:r>
        <w:rPr>
          <w:rFonts w:eastAsia="Times New Roman"/>
          <w:color w:val="00000A"/>
          <w:sz w:val="24"/>
          <w:szCs w:val="24"/>
        </w:rPr>
        <w:t>Examine the source for force linkscale.html. Open in a browser to check the visualisation.</w:t>
      </w:r>
    </w:p>
    <w:p>
      <w:pPr>
        <w:pStyle w:val="Normal"/>
        <w:spacing w:lineRule="exact" w:line="56"/>
        <w:rPr>
          <w:rFonts w:eastAsia="Times New Roman"/>
          <w:color w:val="00000A"/>
          <w:sz w:val="24"/>
          <w:szCs w:val="24"/>
        </w:rPr>
      </w:pPr>
      <w:r>
        <w:rPr>
          <w:rFonts w:eastAsia="Times New Roman"/>
          <w:color w:val="00000A"/>
          <w:sz w:val="24"/>
          <w:szCs w:val="24"/>
        </w:rPr>
      </w:r>
    </w:p>
    <w:p>
      <w:pPr>
        <w:pStyle w:val="Normal"/>
        <w:numPr>
          <w:ilvl w:val="0"/>
          <w:numId w:val="2"/>
        </w:numPr>
        <w:tabs>
          <w:tab w:val="left" w:pos="686" w:leader="none"/>
        </w:tabs>
        <w:spacing w:lineRule="auto" w:line="259"/>
        <w:ind w:left="400" w:right="20" w:hanging="6"/>
        <w:rPr>
          <w:rFonts w:eastAsia="Times New Roman"/>
          <w:color w:val="00000A"/>
          <w:sz w:val="24"/>
          <w:szCs w:val="24"/>
        </w:rPr>
      </w:pPr>
      <w:r>
        <w:rPr>
          <w:rFonts w:eastAsia="Times New Roman"/>
          <w:color w:val="00000A"/>
          <w:sz w:val="24"/>
          <w:szCs w:val="24"/>
        </w:rPr>
        <w:t>var force is the variable storing the force layout function d3.layout.force. The following functions allows modification of the parameters of the layout:</w:t>
      </w:r>
    </w:p>
    <w:p>
      <w:pPr>
        <w:pStyle w:val="Normal"/>
        <w:spacing w:lineRule="exact" w:line="1"/>
        <w:rPr>
          <w:rFonts w:eastAsia="Times New Roman"/>
          <w:color w:val="00000A"/>
          <w:sz w:val="24"/>
          <w:szCs w:val="24"/>
        </w:rPr>
      </w:pPr>
      <w:r>
        <w:rPr>
          <w:rFonts w:eastAsia="Times New Roman"/>
          <w:color w:val="00000A"/>
          <w:sz w:val="24"/>
          <w:szCs w:val="24"/>
        </w:rPr>
      </w:r>
    </w:p>
    <w:p>
      <w:pPr>
        <w:pStyle w:val="Normal"/>
        <w:numPr>
          <w:ilvl w:val="1"/>
          <w:numId w:val="2"/>
        </w:numPr>
        <w:tabs>
          <w:tab w:val="left" w:pos="700" w:leader="none"/>
        </w:tabs>
        <w:ind w:left="700" w:hanging="136"/>
        <w:rPr>
          <w:rFonts w:eastAsia="Times New Roman"/>
          <w:color w:val="00000A"/>
          <w:sz w:val="24"/>
          <w:szCs w:val="24"/>
        </w:rPr>
      </w:pPr>
      <w:r>
        <w:rPr>
          <w:rFonts w:eastAsia="Times New Roman"/>
          <w:i/>
          <w:iCs/>
          <w:color w:val="00000A"/>
          <w:sz w:val="24"/>
          <w:szCs w:val="24"/>
        </w:rPr>
        <w:t>size</w:t>
      </w:r>
      <w:r>
        <w:rPr>
          <w:rFonts w:eastAsia="Times New Roman"/>
          <w:color w:val="00000A"/>
          <w:sz w:val="24"/>
          <w:szCs w:val="24"/>
        </w:rPr>
        <w:t>: Layout size, default [1,1] ([width, height]).</w:t>
      </w:r>
    </w:p>
    <w:p>
      <w:pPr>
        <w:pStyle w:val="Normal"/>
        <w:spacing w:lineRule="exact" w:line="56"/>
        <w:rPr>
          <w:rFonts w:eastAsia="Times New Roman"/>
          <w:color w:val="00000A"/>
          <w:sz w:val="24"/>
          <w:szCs w:val="24"/>
        </w:rPr>
      </w:pPr>
      <w:r>
        <w:rPr>
          <w:rFonts w:eastAsia="Times New Roman"/>
          <w:color w:val="00000A"/>
          <w:sz w:val="24"/>
          <w:szCs w:val="24"/>
        </w:rPr>
      </w:r>
    </w:p>
    <w:p>
      <w:pPr>
        <w:pStyle w:val="Normal"/>
        <w:numPr>
          <w:ilvl w:val="1"/>
          <w:numId w:val="2"/>
        </w:numPr>
        <w:tabs>
          <w:tab w:val="left" w:pos="722" w:leader="none"/>
        </w:tabs>
        <w:spacing w:lineRule="auto" w:line="264"/>
        <w:ind w:left="560" w:right="20" w:firstLine="4"/>
        <w:rPr>
          <w:rFonts w:eastAsia="Times New Roman"/>
          <w:color w:val="00000A"/>
          <w:sz w:val="24"/>
          <w:szCs w:val="24"/>
        </w:rPr>
      </w:pPr>
      <w:r>
        <w:rPr>
          <w:rFonts w:eastAsia="Times New Roman"/>
          <w:i/>
          <w:iCs/>
          <w:color w:val="00000A"/>
          <w:sz w:val="24"/>
          <w:szCs w:val="24"/>
        </w:rPr>
        <w:t>charge</w:t>
      </w:r>
      <w:r>
        <w:rPr>
          <w:rFonts w:eastAsia="Times New Roman"/>
          <w:color w:val="00000A"/>
          <w:sz w:val="24"/>
          <w:szCs w:val="24"/>
        </w:rPr>
        <w:t>: Charge value, default -30. Negative values denote repulsion (graph layouts mostly</w:t>
      </w:r>
      <w:r>
        <w:rPr>
          <w:rFonts w:eastAsia="Times New Roman"/>
          <w:i/>
          <w:iCs/>
          <w:color w:val="00000A"/>
          <w:sz w:val="24"/>
          <w:szCs w:val="24"/>
        </w:rPr>
        <w:t xml:space="preserve"> </w:t>
      </w:r>
      <w:r>
        <w:rPr>
          <w:rFonts w:eastAsia="Times New Roman"/>
          <w:color w:val="00000A"/>
          <w:sz w:val="24"/>
          <w:szCs w:val="24"/>
        </w:rPr>
        <w:t>use this), while positive values denote attraction.</w:t>
      </w:r>
    </w:p>
    <w:p>
      <w:pPr>
        <w:pStyle w:val="Normal"/>
        <w:numPr>
          <w:ilvl w:val="1"/>
          <w:numId w:val="2"/>
        </w:numPr>
        <w:tabs>
          <w:tab w:val="left" w:pos="700" w:leader="none"/>
        </w:tabs>
        <w:ind w:left="700" w:hanging="136"/>
        <w:rPr>
          <w:rFonts w:eastAsia="Times New Roman"/>
          <w:color w:val="00000A"/>
          <w:sz w:val="24"/>
          <w:szCs w:val="24"/>
        </w:rPr>
      </w:pPr>
      <w:r>
        <w:rPr>
          <w:rFonts w:eastAsia="Times New Roman"/>
          <w:i/>
          <w:iCs/>
          <w:color w:val="00000A"/>
          <w:sz w:val="24"/>
          <w:szCs w:val="24"/>
        </w:rPr>
        <w:t>linkStrength</w:t>
      </w:r>
      <w:r>
        <w:rPr>
          <w:rFonts w:eastAsia="Times New Roman"/>
          <w:color w:val="00000A"/>
          <w:sz w:val="24"/>
          <w:szCs w:val="24"/>
        </w:rPr>
        <w:t>: Link strength in the range [0, 1], default 1. Can be a constant or a function.</w:t>
      </w:r>
    </w:p>
    <w:p>
      <w:pPr>
        <w:pStyle w:val="Normal"/>
        <w:spacing w:lineRule="exact" w:line="56"/>
        <w:rPr>
          <w:rFonts w:eastAsia="Times New Roman"/>
          <w:color w:val="00000A"/>
          <w:sz w:val="24"/>
          <w:szCs w:val="24"/>
        </w:rPr>
      </w:pPr>
      <w:r>
        <w:rPr>
          <w:rFonts w:eastAsia="Times New Roman"/>
          <w:color w:val="00000A"/>
          <w:sz w:val="24"/>
          <w:szCs w:val="24"/>
        </w:rPr>
      </w:r>
    </w:p>
    <w:p>
      <w:pPr>
        <w:pStyle w:val="Normal"/>
        <w:numPr>
          <w:ilvl w:val="1"/>
          <w:numId w:val="2"/>
        </w:numPr>
        <w:tabs>
          <w:tab w:val="left" w:pos="700" w:leader="none"/>
        </w:tabs>
        <w:ind w:left="700" w:hanging="136"/>
        <w:rPr>
          <w:rFonts w:eastAsia="Times New Roman"/>
          <w:color w:val="00000A"/>
          <w:sz w:val="24"/>
          <w:szCs w:val="24"/>
        </w:rPr>
      </w:pPr>
      <w:r>
        <w:rPr>
          <w:rFonts w:eastAsia="Times New Roman"/>
          <w:i/>
          <w:iCs/>
          <w:color w:val="00000A"/>
          <w:sz w:val="24"/>
          <w:szCs w:val="24"/>
        </w:rPr>
        <w:t>linkDistance</w:t>
      </w:r>
      <w:r>
        <w:rPr>
          <w:rFonts w:eastAsia="Times New Roman"/>
          <w:color w:val="00000A"/>
          <w:sz w:val="24"/>
          <w:szCs w:val="24"/>
        </w:rPr>
        <w:t>: Target distance between nodes, default 20. Can be a constant or a function.</w:t>
      </w:r>
    </w:p>
    <w:p>
      <w:pPr>
        <w:pStyle w:val="Normal"/>
        <w:spacing w:lineRule="exact" w:line="58"/>
        <w:rPr>
          <w:rFonts w:eastAsia="Times New Roman"/>
          <w:color w:val="00000A"/>
          <w:sz w:val="24"/>
          <w:szCs w:val="24"/>
        </w:rPr>
      </w:pPr>
      <w:r>
        <w:rPr>
          <w:rFonts w:eastAsia="Times New Roman"/>
          <w:color w:val="00000A"/>
          <w:sz w:val="24"/>
          <w:szCs w:val="24"/>
        </w:rPr>
      </w:r>
    </w:p>
    <w:p>
      <w:pPr>
        <w:pStyle w:val="Normal"/>
        <w:numPr>
          <w:ilvl w:val="1"/>
          <w:numId w:val="2"/>
        </w:numPr>
        <w:tabs>
          <w:tab w:val="left" w:pos="708" w:leader="none"/>
        </w:tabs>
        <w:spacing w:lineRule="auto" w:line="264"/>
        <w:ind w:left="560" w:right="20" w:firstLine="4"/>
        <w:rPr>
          <w:rFonts w:eastAsia="Times New Roman"/>
          <w:color w:val="00000A"/>
          <w:sz w:val="24"/>
          <w:szCs w:val="24"/>
        </w:rPr>
      </w:pPr>
      <w:r>
        <w:rPr>
          <w:rFonts w:eastAsia="Times New Roman"/>
          <w:i/>
          <w:iCs/>
          <w:color w:val="00000A"/>
          <w:sz w:val="24"/>
          <w:szCs w:val="24"/>
        </w:rPr>
        <w:t>gravity</w:t>
      </w:r>
      <w:r>
        <w:rPr>
          <w:rFonts w:eastAsia="Times New Roman"/>
          <w:color w:val="00000A"/>
          <w:sz w:val="24"/>
          <w:szCs w:val="24"/>
        </w:rPr>
        <w:t>: Gravitational strength of the layout’s centre, default 0.1. This prevents disconnected</w:t>
      </w:r>
      <w:r>
        <w:rPr>
          <w:rFonts w:eastAsia="Times New Roman"/>
          <w:i/>
          <w:iCs/>
          <w:color w:val="00000A"/>
          <w:sz w:val="24"/>
          <w:szCs w:val="24"/>
        </w:rPr>
        <w:t xml:space="preserve"> </w:t>
      </w:r>
      <w:r>
        <w:rPr>
          <w:rFonts w:eastAsia="Times New Roman"/>
          <w:color w:val="00000A"/>
          <w:sz w:val="24"/>
          <w:szCs w:val="24"/>
        </w:rPr>
        <w:t>nodes from escaping the layout, which may happen if gravity is set to 0.</w:t>
      </w:r>
    </w:p>
    <w:p>
      <w:pPr>
        <w:pStyle w:val="Normal"/>
        <w:numPr>
          <w:ilvl w:val="1"/>
          <w:numId w:val="2"/>
        </w:numPr>
        <w:tabs>
          <w:tab w:val="left" w:pos="712" w:leader="none"/>
        </w:tabs>
        <w:spacing w:lineRule="auto" w:line="252"/>
        <w:ind w:left="560" w:right="20" w:firstLine="4"/>
        <w:jc w:val="both"/>
        <w:rPr>
          <w:rFonts w:eastAsia="Times New Roman"/>
          <w:color w:val="00000A"/>
          <w:sz w:val="24"/>
          <w:szCs w:val="24"/>
        </w:rPr>
      </w:pPr>
      <w:r>
        <w:rPr>
          <w:rFonts w:eastAsia="Times New Roman"/>
          <w:i/>
          <w:iCs/>
          <w:color w:val="00000A"/>
          <w:sz w:val="24"/>
          <w:szCs w:val="24"/>
        </w:rPr>
        <w:t>friction</w:t>
      </w:r>
      <w:r>
        <w:rPr>
          <w:rFonts w:eastAsia="Times New Roman"/>
          <w:color w:val="00000A"/>
          <w:sz w:val="24"/>
          <w:szCs w:val="24"/>
        </w:rPr>
        <w:t>: Friction coefficient which decays node velocities, default 0.9. 0 freezes all items in</w:t>
      </w:r>
      <w:r>
        <w:rPr>
          <w:rFonts w:eastAsia="Times New Roman"/>
          <w:i/>
          <w:iCs/>
          <w:color w:val="00000A"/>
          <w:sz w:val="24"/>
          <w:szCs w:val="24"/>
        </w:rPr>
        <w:t xml:space="preserve"> </w:t>
      </w:r>
      <w:r>
        <w:rPr>
          <w:rFonts w:eastAsia="Times New Roman"/>
          <w:color w:val="00000A"/>
          <w:sz w:val="24"/>
          <w:szCs w:val="24"/>
        </w:rPr>
        <w:t xml:space="preserve">place, while 1 means no friction. Any of these values can be edited after the force variable is declared, however for the changes to take effect the start function must be called afterwards, e.g. </w:t>
      </w:r>
      <w:r>
        <w:rPr>
          <w:rFonts w:eastAsia="Times New Roman"/>
          <w:i/>
          <w:iCs/>
          <w:color w:val="00000A"/>
          <w:sz w:val="24"/>
          <w:szCs w:val="24"/>
        </w:rPr>
        <w:t>force.charge(-20).start()</w:t>
      </w:r>
      <w:r>
        <w:rPr>
          <w:rFonts w:eastAsia="Times New Roman"/>
          <w:color w:val="00000A"/>
          <w:sz w:val="24"/>
          <w:szCs w:val="24"/>
        </w:rPr>
        <w:t>.</w:t>
      </w:r>
    </w:p>
    <w:p>
      <w:pPr>
        <w:pStyle w:val="Normal"/>
        <w:spacing w:lineRule="exact" w:line="2"/>
        <w:rPr>
          <w:rFonts w:eastAsia="Times New Roman"/>
          <w:color w:val="00000A"/>
          <w:sz w:val="24"/>
          <w:szCs w:val="24"/>
        </w:rPr>
      </w:pPr>
      <w:r>
        <w:rPr>
          <w:rFonts w:eastAsia="Times New Roman"/>
          <w:color w:val="00000A"/>
          <w:sz w:val="24"/>
          <w:szCs w:val="24"/>
        </w:rPr>
      </w:r>
    </w:p>
    <w:p>
      <w:pPr>
        <w:pStyle w:val="Normal"/>
        <w:numPr>
          <w:ilvl w:val="0"/>
          <w:numId w:val="2"/>
        </w:numPr>
        <w:tabs>
          <w:tab w:val="left" w:pos="650" w:leader="none"/>
        </w:tabs>
        <w:spacing w:lineRule="auto" w:line="252"/>
        <w:ind w:left="400" w:right="20" w:hanging="6"/>
        <w:jc w:val="both"/>
        <w:rPr>
          <w:rFonts w:eastAsia="Times New Roman"/>
          <w:color w:val="00000A"/>
          <w:sz w:val="24"/>
          <w:szCs w:val="24"/>
        </w:rPr>
      </w:pPr>
      <w:r>
        <w:rPr>
          <w:rFonts w:eastAsia="Times New Roman"/>
          <w:color w:val="00000A"/>
          <w:sz w:val="24"/>
          <w:szCs w:val="24"/>
        </w:rPr>
        <w:t xml:space="preserve">var </w:t>
      </w:r>
      <w:r>
        <w:rPr>
          <w:rFonts w:eastAsia="Times New Roman"/>
          <w:i/>
          <w:iCs/>
          <w:color w:val="00000A"/>
          <w:sz w:val="24"/>
          <w:szCs w:val="24"/>
        </w:rPr>
        <w:t>widthscale</w:t>
      </w:r>
      <w:r>
        <w:rPr>
          <w:rFonts w:eastAsia="Times New Roman"/>
          <w:color w:val="00000A"/>
          <w:sz w:val="24"/>
          <w:szCs w:val="24"/>
        </w:rPr>
        <w:t xml:space="preserve"> is an example of a scale, which is a function that maps values from a domain to values from a range. This particular scale is a linear one. Here, we only set the range first, which is the desired range of link widths of the graph.</w:t>
      </w:r>
    </w:p>
    <w:p>
      <w:pPr>
        <w:pStyle w:val="Normal"/>
        <w:numPr>
          <w:ilvl w:val="0"/>
          <w:numId w:val="2"/>
        </w:numPr>
        <w:tabs>
          <w:tab w:val="left" w:pos="646" w:leader="none"/>
        </w:tabs>
        <w:spacing w:lineRule="auto" w:line="264"/>
        <w:ind w:left="400" w:hanging="6"/>
        <w:rPr>
          <w:rFonts w:eastAsia="Times New Roman"/>
          <w:color w:val="00000A"/>
          <w:sz w:val="24"/>
          <w:szCs w:val="24"/>
        </w:rPr>
      </w:pPr>
      <w:r>
        <w:rPr>
          <w:rFonts w:eastAsia="Times New Roman"/>
          <w:color w:val="00000A"/>
          <w:sz w:val="24"/>
          <w:szCs w:val="24"/>
        </w:rPr>
        <w:t xml:space="preserve">var </w:t>
      </w:r>
      <w:r>
        <w:rPr>
          <w:rFonts w:eastAsia="Times New Roman"/>
          <w:i/>
          <w:iCs/>
          <w:color w:val="00000A"/>
          <w:sz w:val="24"/>
          <w:szCs w:val="24"/>
        </w:rPr>
        <w:t>color</w:t>
      </w:r>
      <w:r>
        <w:rPr>
          <w:rFonts w:eastAsia="Times New Roman"/>
          <w:color w:val="00000A"/>
          <w:sz w:val="24"/>
          <w:szCs w:val="24"/>
        </w:rPr>
        <w:t xml:space="preserve"> is another type of scale. This particular scale, </w:t>
      </w:r>
      <w:r>
        <w:rPr>
          <w:rFonts w:eastAsia="Times New Roman"/>
          <w:i/>
          <w:iCs/>
          <w:color w:val="00000A"/>
          <w:sz w:val="24"/>
          <w:szCs w:val="24"/>
        </w:rPr>
        <w:t>d3.scale.category20()</w:t>
      </w:r>
      <w:r>
        <w:rPr>
          <w:rFonts w:eastAsia="Times New Roman"/>
          <w:color w:val="00000A"/>
          <w:sz w:val="24"/>
          <w:szCs w:val="24"/>
        </w:rPr>
        <w:t xml:space="preserve"> maps values to a range of 20 colour values.</w:t>
      </w:r>
    </w:p>
    <w:p>
      <w:pPr>
        <w:pStyle w:val="Normal"/>
        <w:numPr>
          <w:ilvl w:val="0"/>
          <w:numId w:val="2"/>
        </w:numPr>
        <w:tabs>
          <w:tab w:val="left" w:pos="658" w:leader="none"/>
        </w:tabs>
        <w:spacing w:lineRule="auto" w:line="259"/>
        <w:ind w:left="400" w:right="20" w:hanging="6"/>
        <w:rPr>
          <w:rFonts w:eastAsia="Times New Roman"/>
          <w:color w:val="00000A"/>
          <w:sz w:val="24"/>
          <w:szCs w:val="24"/>
        </w:rPr>
      </w:pPr>
      <w:r>
        <w:rPr>
          <w:rFonts w:eastAsia="Times New Roman"/>
          <w:color w:val="00000A"/>
          <w:sz w:val="24"/>
          <w:szCs w:val="24"/>
        </w:rPr>
        <w:t>Examine the contents of miserables.json. The object contains two properties: "nodes", a list of vertices in the graph, and "links", a list of edges.</w:t>
      </w:r>
    </w:p>
    <w:p>
      <w:pPr>
        <w:pStyle w:val="Normal"/>
        <w:spacing w:lineRule="exact" w:line="1"/>
        <w:rPr>
          <w:rFonts w:eastAsia="Times New Roman"/>
          <w:color w:val="00000A"/>
          <w:sz w:val="24"/>
          <w:szCs w:val="24"/>
        </w:rPr>
      </w:pPr>
      <w:r>
        <w:rPr>
          <w:rFonts w:eastAsia="Times New Roman"/>
          <w:color w:val="00000A"/>
          <w:sz w:val="24"/>
          <w:szCs w:val="24"/>
        </w:rPr>
      </w:r>
    </w:p>
    <w:p>
      <w:pPr>
        <w:pStyle w:val="Normal"/>
        <w:numPr>
          <w:ilvl w:val="0"/>
          <w:numId w:val="2"/>
        </w:numPr>
        <w:tabs>
          <w:tab w:val="left" w:pos="648" w:leader="none"/>
        </w:tabs>
        <w:spacing w:lineRule="auto" w:line="264"/>
        <w:ind w:left="400" w:right="20" w:hanging="6"/>
        <w:rPr>
          <w:rFonts w:eastAsia="Times New Roman"/>
          <w:color w:val="00000A"/>
          <w:sz w:val="24"/>
          <w:szCs w:val="24"/>
        </w:rPr>
      </w:pPr>
      <w:r>
        <w:rPr>
          <w:rFonts w:eastAsia="Times New Roman"/>
          <w:color w:val="00000A"/>
          <w:sz w:val="24"/>
          <w:szCs w:val="24"/>
        </w:rPr>
        <w:t xml:space="preserve">The </w:t>
      </w:r>
      <w:r>
        <w:rPr>
          <w:rFonts w:eastAsia="Times New Roman"/>
          <w:i/>
          <w:iCs/>
          <w:color w:val="00000A"/>
          <w:sz w:val="24"/>
          <w:szCs w:val="24"/>
        </w:rPr>
        <w:t>force.nodes()</w:t>
      </w:r>
      <w:r>
        <w:rPr>
          <w:rFonts w:eastAsia="Times New Roman"/>
          <w:color w:val="00000A"/>
          <w:sz w:val="24"/>
          <w:szCs w:val="24"/>
        </w:rPr>
        <w:t xml:space="preserve"> and </w:t>
      </w:r>
      <w:r>
        <w:rPr>
          <w:rFonts w:eastAsia="Times New Roman"/>
          <w:i/>
          <w:iCs/>
          <w:color w:val="00000A"/>
          <w:sz w:val="24"/>
          <w:szCs w:val="24"/>
        </w:rPr>
        <w:t>force.links()</w:t>
      </w:r>
      <w:r>
        <w:rPr>
          <w:rFonts w:eastAsia="Times New Roman"/>
          <w:color w:val="00000A"/>
          <w:sz w:val="24"/>
          <w:szCs w:val="24"/>
        </w:rPr>
        <w:t xml:space="preserve"> function assigns the graph to the force layout, however at this point no layout is calculated yet. The layout calculation is started by calling </w:t>
      </w:r>
      <w:r>
        <w:rPr>
          <w:rFonts w:eastAsia="Times New Roman"/>
          <w:i/>
          <w:iCs/>
          <w:color w:val="00000A"/>
          <w:sz w:val="24"/>
          <w:szCs w:val="24"/>
        </w:rPr>
        <w:t>force.start()</w:t>
      </w:r>
      <w:r>
        <w:rPr>
          <w:rFonts w:eastAsia="Times New Roman"/>
          <w:color w:val="00000A"/>
          <w:sz w:val="24"/>
          <w:szCs w:val="24"/>
        </w:rPr>
        <w:t>.</w:t>
      </w:r>
    </w:p>
    <w:p>
      <w:pPr>
        <w:pStyle w:val="Normal"/>
        <w:numPr>
          <w:ilvl w:val="0"/>
          <w:numId w:val="2"/>
        </w:numPr>
        <w:tabs>
          <w:tab w:val="left" w:pos="648" w:leader="none"/>
        </w:tabs>
        <w:spacing w:lineRule="auto" w:line="247"/>
        <w:ind w:left="400" w:right="20" w:hanging="6"/>
        <w:jc w:val="both"/>
        <w:rPr>
          <w:rFonts w:eastAsia="Times New Roman"/>
          <w:color w:val="00000A"/>
          <w:sz w:val="24"/>
          <w:szCs w:val="24"/>
        </w:rPr>
      </w:pPr>
      <w:r>
        <w:rPr>
          <w:rFonts w:eastAsia="Times New Roman"/>
          <w:color w:val="00000A"/>
          <w:sz w:val="24"/>
          <w:szCs w:val="24"/>
        </w:rPr>
        <w:t xml:space="preserve">The domain of widthscale is defined by taking the extent of values (weights) associated with the links. </w:t>
      </w:r>
      <w:r>
        <w:rPr>
          <w:rFonts w:eastAsia="Times New Roman"/>
          <w:i/>
          <w:iCs/>
          <w:color w:val="00000A"/>
          <w:sz w:val="24"/>
          <w:szCs w:val="24"/>
        </w:rPr>
        <w:t>d3.extent</w:t>
      </w:r>
      <w:r>
        <w:rPr>
          <w:rFonts w:eastAsia="Times New Roman"/>
          <w:color w:val="00000A"/>
          <w:sz w:val="24"/>
          <w:szCs w:val="24"/>
        </w:rPr>
        <w:t xml:space="preserve"> takes as an argument a list of values and returns an array of size 2 containing the smallest and largest items in the list respectively. Here, an optional accessor function is specified - this can be used when the array contains objects and we want to find the extent of a certain property of the objects (in this case value).</w:t>
      </w:r>
    </w:p>
    <w:p>
      <w:pPr>
        <w:pStyle w:val="Normal"/>
        <w:spacing w:lineRule="exact" w:line="10"/>
        <w:rPr>
          <w:rFonts w:eastAsia="Times New Roman"/>
          <w:color w:val="00000A"/>
          <w:sz w:val="24"/>
          <w:szCs w:val="24"/>
        </w:rPr>
      </w:pPr>
      <w:r>
        <w:rPr>
          <w:rFonts w:eastAsia="Times New Roman"/>
          <w:color w:val="00000A"/>
          <w:sz w:val="24"/>
          <w:szCs w:val="24"/>
        </w:rPr>
      </w:r>
    </w:p>
    <w:p>
      <w:pPr>
        <w:pStyle w:val="Normal"/>
        <w:numPr>
          <w:ilvl w:val="0"/>
          <w:numId w:val="2"/>
        </w:numPr>
        <w:tabs>
          <w:tab w:val="left" w:pos="650" w:leader="none"/>
        </w:tabs>
        <w:spacing w:lineRule="auto" w:line="247"/>
        <w:ind w:left="400" w:hanging="6"/>
        <w:jc w:val="both"/>
        <w:rPr>
          <w:rFonts w:eastAsia="Times New Roman"/>
          <w:color w:val="00000A"/>
          <w:sz w:val="24"/>
          <w:szCs w:val="24"/>
        </w:rPr>
      </w:pPr>
      <w:r>
        <w:rPr>
          <w:rFonts w:eastAsia="Times New Roman"/>
          <w:color w:val="00000A"/>
          <w:sz w:val="24"/>
          <w:szCs w:val="24"/>
        </w:rPr>
        <w:t>The links and nodes are drawn in a similar way to the tree examples, with small differences. Here, the widths of the links depend on the value associated with the edge, and node colours depend on the group recorded (</w:t>
      </w:r>
      <w:r>
        <w:rPr>
          <w:rFonts w:eastAsia="Times New Roman"/>
          <w:i/>
          <w:iCs/>
          <w:color w:val="00000A"/>
          <w:sz w:val="24"/>
          <w:szCs w:val="24"/>
        </w:rPr>
        <w:t>color(d.group)</w:t>
      </w:r>
      <w:r>
        <w:rPr>
          <w:rFonts w:eastAsia="Times New Roman"/>
          <w:color w:val="00000A"/>
          <w:sz w:val="24"/>
          <w:szCs w:val="24"/>
        </w:rPr>
        <w:t>). (</w:t>
      </w:r>
      <w:r>
        <w:rPr>
          <w:rFonts w:eastAsia="Times New Roman"/>
          <w:i/>
          <w:iCs/>
          <w:color w:val="00000A"/>
          <w:sz w:val="24"/>
          <w:szCs w:val="24"/>
        </w:rPr>
        <w:t>node.call(force.drag)</w:t>
      </w:r>
      <w:r>
        <w:rPr>
          <w:rFonts w:eastAsia="Times New Roman"/>
          <w:color w:val="00000A"/>
          <w:sz w:val="24"/>
          <w:szCs w:val="24"/>
        </w:rPr>
        <w:t>) initialises the dragging function, which allows the nodes to be dragged by holding down the mouse.</w:t>
      </w:r>
    </w:p>
    <w:p>
      <w:pPr>
        <w:pStyle w:val="Normal"/>
        <w:spacing w:lineRule="exact" w:line="8"/>
        <w:rPr>
          <w:rFonts w:eastAsia="Times New Roman"/>
          <w:color w:val="00000A"/>
          <w:sz w:val="24"/>
          <w:szCs w:val="24"/>
        </w:rPr>
      </w:pPr>
      <w:r>
        <w:rPr>
          <w:rFonts w:eastAsia="Times New Roman"/>
          <w:color w:val="00000A"/>
          <w:sz w:val="24"/>
          <w:szCs w:val="24"/>
        </w:rPr>
      </w:r>
    </w:p>
    <w:p>
      <w:pPr>
        <w:pStyle w:val="Normal"/>
        <w:numPr>
          <w:ilvl w:val="0"/>
          <w:numId w:val="2"/>
        </w:numPr>
        <w:tabs>
          <w:tab w:val="left" w:pos="686" w:leader="none"/>
        </w:tabs>
        <w:spacing w:lineRule="auto" w:line="254"/>
        <w:ind w:left="400" w:right="20" w:hanging="6"/>
        <w:jc w:val="both"/>
        <w:rPr/>
      </w:pPr>
      <w:r>
        <w:rPr>
          <w:rFonts w:eastAsia="Times New Roman"/>
          <w:i/>
          <w:iCs/>
          <w:color w:val="00000A"/>
          <w:sz w:val="24"/>
          <w:szCs w:val="24"/>
        </w:rPr>
        <w:t xml:space="preserve">force.on("tick", ...) </w:t>
      </w:r>
      <w:r>
        <w:rPr>
          <w:rFonts w:eastAsia="Times New Roman"/>
          <w:color w:val="00000A"/>
          <w:sz w:val="24"/>
          <w:szCs w:val="24"/>
        </w:rPr>
        <w:t>defines the action taken for every tick (iteration) of the force layout</w:t>
      </w:r>
      <w:r>
        <w:rPr>
          <w:rFonts w:eastAsia="Times New Roman"/>
          <w:i/>
          <w:iCs/>
          <w:color w:val="00000A"/>
          <w:sz w:val="24"/>
          <w:szCs w:val="24"/>
        </w:rPr>
        <w:t xml:space="preserve"> </w:t>
      </w:r>
      <w:r>
        <w:rPr>
          <w:rFonts w:eastAsia="Times New Roman"/>
          <w:color w:val="00000A"/>
          <w:sz w:val="24"/>
          <w:szCs w:val="24"/>
        </w:rPr>
        <w:t>calculation. Here, the co-ordinates of the links and nodes are adjusted after every iteration, which will eventually settle as the calculation converges.</w:t>
      </w:r>
    </w:p>
    <w:p>
      <w:pPr>
        <w:pStyle w:val="Normal"/>
        <w:numPr>
          <w:ilvl w:val="0"/>
          <w:numId w:val="2"/>
        </w:numPr>
        <w:tabs>
          <w:tab w:val="left" w:pos="686" w:leader="none"/>
        </w:tabs>
        <w:spacing w:lineRule="auto" w:line="254"/>
        <w:ind w:left="400" w:right="20" w:hanging="6"/>
        <w:jc w:val="both"/>
        <w:rPr/>
      </w:pPr>
      <w:bookmarkStart w:id="1" w:name="page2"/>
      <w:bookmarkEnd w:id="1"/>
      <w:r>
        <w:rPr>
          <w:rFonts w:eastAsia="Times New Roman"/>
          <w:color w:val="00000A"/>
          <w:sz w:val="24"/>
          <w:szCs w:val="24"/>
        </w:rPr>
        <w:t xml:space="preserve"> </w:t>
      </w:r>
      <w:r>
        <w:rPr>
          <w:rFonts w:eastAsia="Times New Roman"/>
          <w:color w:val="00000A"/>
          <w:sz w:val="24"/>
          <w:szCs w:val="24"/>
        </w:rPr>
        <w:t>Try changing the parameters of the function described in step 2 and reload to see the effects on the layout.</w:t>
      </w:r>
    </w:p>
    <w:p>
      <w:pPr>
        <w:pStyle w:val="Normal"/>
        <w:numPr>
          <w:ilvl w:val="0"/>
          <w:numId w:val="2"/>
        </w:numPr>
        <w:tabs>
          <w:tab w:val="left" w:pos="686" w:leader="none"/>
        </w:tabs>
        <w:spacing w:lineRule="auto" w:line="254"/>
        <w:ind w:left="400" w:right="20" w:hanging="6"/>
        <w:jc w:val="both"/>
        <w:rPr/>
      </w:pPr>
      <w:r>
        <w:rPr>
          <w:rFonts w:eastAsia="Times New Roman"/>
          <w:color w:val="00000A"/>
          <w:sz w:val="24"/>
          <w:szCs w:val="24"/>
        </w:rPr>
        <w:t xml:space="preserve"> </w:t>
      </w:r>
      <w:r>
        <w:rPr>
          <w:rFonts w:eastAsia="Times New Roman"/>
          <w:i/>
          <w:iCs/>
          <w:color w:val="00000A"/>
          <w:sz w:val="24"/>
          <w:szCs w:val="24"/>
        </w:rPr>
        <w:t>force_linkcolours.html</w:t>
      </w:r>
      <w:r>
        <w:rPr>
          <w:rFonts w:eastAsia="Times New Roman"/>
          <w:color w:val="00000A"/>
          <w:sz w:val="24"/>
          <w:szCs w:val="24"/>
        </w:rPr>
        <w:t xml:space="preserve"> is a variation where the colour of the links varies by the edge weight.</w:t>
      </w:r>
    </w:p>
    <w:p>
      <w:pPr>
        <w:pStyle w:val="Normal"/>
        <w:spacing w:lineRule="exact" w:line="332"/>
        <w:rPr>
          <w:sz w:val="20"/>
          <w:szCs w:val="20"/>
        </w:rPr>
      </w:pPr>
      <w:r>
        <w:rPr>
          <w:sz w:val="20"/>
          <w:szCs w:val="20"/>
        </w:rPr>
      </w:r>
    </w:p>
    <w:p>
      <w:pPr>
        <w:pStyle w:val="Normal"/>
        <w:ind w:left="4" w:hanging="0"/>
        <w:rPr>
          <w:sz w:val="20"/>
          <w:szCs w:val="20"/>
        </w:rPr>
      </w:pPr>
      <w:r>
        <w:rPr>
          <w:rFonts w:eastAsia="Times New Roman"/>
          <w:b/>
          <w:bCs/>
          <w:color w:val="00000A"/>
          <w:sz w:val="24"/>
          <w:szCs w:val="24"/>
        </w:rPr>
        <w:t>1.3 Additional Example: Reading Multiple Files</w:t>
      </w:r>
    </w:p>
    <w:p>
      <w:pPr>
        <w:pStyle w:val="Normal"/>
        <w:spacing w:lineRule="exact" w:line="59"/>
        <w:rPr>
          <w:sz w:val="20"/>
          <w:szCs w:val="20"/>
        </w:rPr>
      </w:pPr>
      <w:r>
        <w:rPr>
          <w:sz w:val="20"/>
          <w:szCs w:val="20"/>
        </w:rPr>
      </w:r>
    </w:p>
    <w:p>
      <w:pPr>
        <w:pStyle w:val="Normal"/>
        <w:spacing w:lineRule="auto" w:line="264"/>
        <w:ind w:left="4" w:right="20" w:hanging="0"/>
        <w:rPr/>
      </w:pPr>
      <w:r>
        <w:rPr>
          <w:rFonts w:eastAsia="Times New Roman"/>
          <w:color w:val="00000A"/>
          <w:sz w:val="24"/>
          <w:szCs w:val="24"/>
        </w:rPr>
        <w:t xml:space="preserve">The resulting layout from </w:t>
      </w:r>
      <w:r>
        <w:rPr>
          <w:rFonts w:eastAsia="Times New Roman"/>
          <w:i/>
          <w:iCs/>
          <w:color w:val="00000A"/>
          <w:sz w:val="24"/>
          <w:szCs w:val="24"/>
        </w:rPr>
        <w:t>force_csv.html</w:t>
      </w:r>
      <w:r>
        <w:rPr>
          <w:rFonts w:eastAsia="Times New Roman"/>
          <w:color w:val="00000A"/>
          <w:sz w:val="24"/>
          <w:szCs w:val="24"/>
        </w:rPr>
        <w:t xml:space="preserve"> is the same as </w:t>
      </w:r>
      <w:r>
        <w:rPr>
          <w:rFonts w:eastAsia="Times New Roman"/>
          <w:i/>
          <w:iCs/>
          <w:color w:val="00000A"/>
          <w:sz w:val="24"/>
          <w:szCs w:val="24"/>
        </w:rPr>
        <w:t>force_linkscale.html</w:t>
      </w:r>
      <w:r>
        <w:rPr>
          <w:rFonts w:eastAsia="Times New Roman"/>
          <w:color w:val="00000A"/>
          <w:sz w:val="24"/>
          <w:szCs w:val="24"/>
        </w:rPr>
        <w:t>, but it reads from two CSV files instead of one JSON file.</w:t>
      </w:r>
    </w:p>
    <w:p>
      <w:pPr>
        <w:pStyle w:val="Normal"/>
        <w:spacing w:lineRule="exact" w:line="1"/>
        <w:rPr>
          <w:sz w:val="20"/>
          <w:szCs w:val="20"/>
        </w:rPr>
      </w:pPr>
      <w:r>
        <w:rPr>
          <w:sz w:val="20"/>
          <w:szCs w:val="20"/>
        </w:rPr>
      </w:r>
    </w:p>
    <w:p>
      <w:pPr>
        <w:pStyle w:val="Normal"/>
        <w:numPr>
          <w:ilvl w:val="1"/>
          <w:numId w:val="3"/>
        </w:numPr>
        <w:tabs>
          <w:tab w:val="left" w:pos="659" w:leader="none"/>
        </w:tabs>
        <w:spacing w:lineRule="auto" w:line="264"/>
        <w:ind w:left="404" w:hanging="6"/>
        <w:rPr>
          <w:rFonts w:eastAsia="Times New Roman"/>
          <w:color w:val="00000A"/>
          <w:sz w:val="24"/>
          <w:szCs w:val="24"/>
        </w:rPr>
      </w:pPr>
      <w:r>
        <w:rPr>
          <w:rFonts w:eastAsia="Times New Roman"/>
          <w:color w:val="00000A"/>
          <w:sz w:val="24"/>
          <w:szCs w:val="24"/>
        </w:rPr>
        <w:t xml:space="preserve">This example uses the </w:t>
      </w:r>
      <w:r>
        <w:rPr>
          <w:rFonts w:eastAsia="Times New Roman"/>
          <w:i/>
          <w:iCs/>
          <w:color w:val="00000A"/>
          <w:sz w:val="24"/>
          <w:szCs w:val="24"/>
        </w:rPr>
        <w:t>queue.js</w:t>
      </w:r>
      <w:r>
        <w:rPr>
          <w:rFonts w:eastAsia="Times New Roman"/>
          <w:color w:val="00000A"/>
          <w:sz w:val="24"/>
          <w:szCs w:val="24"/>
        </w:rPr>
        <w:t xml:space="preserve"> module, which is the second included script under the </w:t>
      </w:r>
      <w:r>
        <w:rPr>
          <w:rFonts w:eastAsia="Times New Roman"/>
          <w:i/>
          <w:iCs/>
          <w:color w:val="00000A"/>
          <w:sz w:val="24"/>
          <w:szCs w:val="24"/>
        </w:rPr>
        <w:t>D3.js</w:t>
      </w:r>
      <w:r>
        <w:rPr>
          <w:rFonts w:eastAsia="Times New Roman"/>
          <w:color w:val="00000A"/>
          <w:sz w:val="24"/>
          <w:szCs w:val="24"/>
        </w:rPr>
        <w:t xml:space="preserve"> import.</w:t>
      </w:r>
    </w:p>
    <w:p>
      <w:pPr>
        <w:pStyle w:val="Normal"/>
        <w:numPr>
          <w:ilvl w:val="1"/>
          <w:numId w:val="3"/>
        </w:numPr>
        <w:tabs>
          <w:tab w:val="left" w:pos="674" w:leader="none"/>
        </w:tabs>
        <w:spacing w:lineRule="auto" w:line="247"/>
        <w:ind w:left="404" w:hanging="6"/>
        <w:jc w:val="both"/>
        <w:rPr>
          <w:rFonts w:eastAsia="Times New Roman"/>
          <w:color w:val="00000A"/>
          <w:sz w:val="24"/>
          <w:szCs w:val="24"/>
        </w:rPr>
      </w:pPr>
      <w:r>
        <w:rPr>
          <w:rFonts w:eastAsia="Times New Roman"/>
          <w:i/>
          <w:iCs/>
          <w:color w:val="00000A"/>
          <w:sz w:val="24"/>
          <w:szCs w:val="24"/>
        </w:rPr>
        <w:t xml:space="preserve">queue() </w:t>
      </w:r>
      <w:r>
        <w:rPr>
          <w:rFonts w:eastAsia="Times New Roman"/>
          <w:color w:val="00000A"/>
          <w:sz w:val="24"/>
          <w:szCs w:val="24"/>
        </w:rPr>
        <w:t>enables asynchronous functions to be queued up using the defer() function, and a</w:t>
      </w:r>
      <w:r>
        <w:rPr>
          <w:rFonts w:eastAsia="Times New Roman"/>
          <w:i/>
          <w:iCs/>
          <w:color w:val="00000A"/>
          <w:sz w:val="24"/>
          <w:szCs w:val="24"/>
        </w:rPr>
        <w:t xml:space="preserve"> </w:t>
      </w:r>
      <w:r>
        <w:rPr>
          <w:rFonts w:eastAsia="Times New Roman"/>
          <w:color w:val="00000A"/>
          <w:sz w:val="24"/>
          <w:szCs w:val="24"/>
        </w:rPr>
        <w:t xml:space="preserve">callback defined using await() will only be executed once all deferred functions have finished. Each </w:t>
      </w:r>
      <w:r>
        <w:rPr>
          <w:rFonts w:eastAsia="Times New Roman"/>
          <w:i/>
          <w:iCs/>
          <w:color w:val="00000A"/>
          <w:sz w:val="24"/>
          <w:szCs w:val="24"/>
        </w:rPr>
        <w:t>defer()</w:t>
      </w:r>
      <w:r>
        <w:rPr>
          <w:rFonts w:eastAsia="Times New Roman"/>
          <w:color w:val="00000A"/>
          <w:sz w:val="24"/>
          <w:szCs w:val="24"/>
        </w:rPr>
        <w:t xml:space="preserve"> call takes as the first argument the function to be called, with subsequent arguments being the arguments of said function. Here, (</w:t>
      </w:r>
      <w:r>
        <w:rPr>
          <w:rFonts w:eastAsia="Times New Roman"/>
          <w:i/>
          <w:iCs/>
          <w:color w:val="00000A"/>
          <w:sz w:val="24"/>
          <w:szCs w:val="24"/>
        </w:rPr>
        <w:t>d3.csv</w:t>
      </w:r>
      <w:r>
        <w:rPr>
          <w:rFonts w:eastAsia="Times New Roman"/>
          <w:color w:val="00000A"/>
          <w:sz w:val="24"/>
          <w:szCs w:val="24"/>
        </w:rPr>
        <w:t>) is called to read CSV files, with the first argument being the filename and the second being an accessor that reformats each row of the input, in this case to enforce numeric type on certain fields using the + operator.</w:t>
      </w:r>
    </w:p>
    <w:p>
      <w:pPr>
        <w:pStyle w:val="Normal"/>
        <w:spacing w:lineRule="exact" w:line="7"/>
        <w:rPr>
          <w:rFonts w:eastAsia="Times New Roman"/>
          <w:color w:val="00000A"/>
          <w:sz w:val="24"/>
          <w:szCs w:val="24"/>
        </w:rPr>
      </w:pPr>
      <w:r>
        <w:rPr>
          <w:rFonts w:eastAsia="Times New Roman"/>
          <w:color w:val="00000A"/>
          <w:sz w:val="24"/>
          <w:szCs w:val="24"/>
        </w:rPr>
      </w:r>
    </w:p>
    <w:p>
      <w:pPr>
        <w:pStyle w:val="Normal"/>
        <w:numPr>
          <w:ilvl w:val="1"/>
          <w:numId w:val="3"/>
        </w:numPr>
        <w:tabs>
          <w:tab w:val="left" w:pos="656" w:leader="none"/>
        </w:tabs>
        <w:spacing w:lineRule="auto" w:line="252"/>
        <w:ind w:left="404" w:hanging="6"/>
        <w:jc w:val="both"/>
        <w:rPr>
          <w:rFonts w:eastAsia="Times New Roman"/>
          <w:color w:val="00000A"/>
          <w:sz w:val="24"/>
          <w:szCs w:val="24"/>
        </w:rPr>
      </w:pPr>
      <w:r>
        <w:rPr>
          <w:rFonts w:eastAsia="Times New Roman"/>
          <w:color w:val="00000A"/>
          <w:sz w:val="24"/>
          <w:szCs w:val="24"/>
        </w:rPr>
        <w:t xml:space="preserve">The argument passed to the callback function defined using </w:t>
      </w:r>
      <w:r>
        <w:rPr>
          <w:rFonts w:eastAsia="Times New Roman"/>
          <w:i/>
          <w:iCs/>
          <w:color w:val="00000A"/>
          <w:sz w:val="24"/>
          <w:szCs w:val="24"/>
        </w:rPr>
        <w:t>await()</w:t>
      </w:r>
      <w:r>
        <w:rPr>
          <w:rFonts w:eastAsia="Times New Roman"/>
          <w:color w:val="00000A"/>
          <w:sz w:val="24"/>
          <w:szCs w:val="24"/>
        </w:rPr>
        <w:t xml:space="preserve"> consists of an error, if it occurred, followed by one argument each for the return values of the deferred functions, in the order they are deferred. Alternatively, </w:t>
      </w:r>
      <w:r>
        <w:rPr>
          <w:rFonts w:eastAsia="Times New Roman"/>
          <w:i/>
          <w:iCs/>
          <w:color w:val="00000A"/>
          <w:sz w:val="24"/>
          <w:szCs w:val="24"/>
        </w:rPr>
        <w:t>awaitAll()</w:t>
      </w:r>
      <w:r>
        <w:rPr>
          <w:rFonts w:eastAsia="Times New Roman"/>
          <w:color w:val="00000A"/>
          <w:sz w:val="24"/>
          <w:szCs w:val="24"/>
        </w:rPr>
        <w:t xml:space="preserve"> may be used instead, which always gives the callback two arguments: the error, and an array storing the results of the deferred functions.</w:t>
      </w:r>
    </w:p>
    <w:p>
      <w:pPr>
        <w:pStyle w:val="Normal"/>
        <w:spacing w:lineRule="exact" w:line="200"/>
        <w:rPr>
          <w:rFonts w:eastAsia="Times New Roman"/>
          <w:color w:val="00000A"/>
          <w:sz w:val="24"/>
          <w:szCs w:val="24"/>
        </w:rPr>
      </w:pPr>
      <w:r>
        <w:rPr>
          <w:rFonts w:eastAsia="Times New Roman"/>
          <w:color w:val="00000A"/>
          <w:sz w:val="24"/>
          <w:szCs w:val="24"/>
        </w:rPr>
      </w:r>
    </w:p>
    <w:p>
      <w:pPr>
        <w:pStyle w:val="Normal"/>
        <w:numPr>
          <w:ilvl w:val="0"/>
          <w:numId w:val="4"/>
        </w:numPr>
        <w:tabs>
          <w:tab w:val="left" w:pos="244" w:leader="none"/>
        </w:tabs>
        <w:ind w:left="244" w:hanging="244"/>
        <w:rPr>
          <w:rFonts w:eastAsia="Times New Roman"/>
          <w:b/>
          <w:b/>
          <w:bCs/>
          <w:color w:val="00000A"/>
          <w:sz w:val="24"/>
          <w:szCs w:val="24"/>
        </w:rPr>
      </w:pPr>
      <w:r>
        <w:rPr>
          <w:rFonts w:eastAsia="Times New Roman"/>
          <w:b/>
          <w:bCs/>
          <w:color w:val="00000A"/>
          <w:sz w:val="24"/>
          <w:szCs w:val="24"/>
        </w:rPr>
        <w:t>iGraph and NetworkD3</w:t>
      </w:r>
    </w:p>
    <w:p>
      <w:pPr>
        <w:pStyle w:val="Normal"/>
        <w:spacing w:lineRule="exact" w:line="61"/>
        <w:rPr>
          <w:sz w:val="20"/>
          <w:szCs w:val="20"/>
        </w:rPr>
      </w:pPr>
      <w:r>
        <w:rPr>
          <w:sz w:val="20"/>
          <w:szCs w:val="20"/>
        </w:rPr>
      </w:r>
    </w:p>
    <w:p>
      <w:pPr>
        <w:pStyle w:val="Normal"/>
        <w:ind w:left="4" w:right="80" w:hanging="0"/>
        <w:rPr>
          <w:rFonts w:eastAsia="Times New Roman"/>
          <w:color w:val="00000A"/>
          <w:sz w:val="24"/>
          <w:szCs w:val="24"/>
        </w:rPr>
      </w:pPr>
      <w:r>
        <w:rPr>
          <w:rFonts w:eastAsia="Times New Roman"/>
          <w:color w:val="00000A"/>
          <w:sz w:val="24"/>
          <w:szCs w:val="24"/>
        </w:rPr>
        <w:t>The iGraph is a collection network analysis tools with the emphasis on efficiency, portability and ease of use. Igraph is an open source and free. Igraph can be programmed in R, Python and C/C++.</w:t>
      </w:r>
    </w:p>
    <w:p>
      <w:pPr>
        <w:pStyle w:val="Normal"/>
        <w:ind w:left="4" w:right="80" w:hanging="0"/>
        <w:rPr/>
      </w:pPr>
      <w:r>
        <w:rPr>
          <w:rFonts w:eastAsia="Times New Roman"/>
          <w:color w:val="00000A"/>
          <w:sz w:val="24"/>
          <w:szCs w:val="24"/>
        </w:rPr>
        <w:t>In this tutorial, we will use R.</w:t>
      </w:r>
    </w:p>
    <w:p>
      <w:pPr>
        <w:pStyle w:val="Normal"/>
        <w:ind w:left="4" w:right="80" w:hanging="0"/>
        <w:rPr/>
      </w:pPr>
      <w:r>
        <w:rPr>
          <w:rFonts w:eastAsia="Times New Roman"/>
          <w:color w:val="00000A"/>
          <w:sz w:val="24"/>
          <w:szCs w:val="24"/>
        </w:rPr>
        <w:t xml:space="preserve">The NetworkD3 creates D3 JavaScript Network graphs from R. </w:t>
      </w:r>
    </w:p>
    <w:p>
      <w:pPr>
        <w:pStyle w:val="Normal"/>
        <w:ind w:left="4" w:hanging="0"/>
        <w:rPr>
          <w:rFonts w:eastAsia="Times New Roman"/>
          <w:color w:val="00000A"/>
          <w:sz w:val="24"/>
          <w:szCs w:val="24"/>
        </w:rPr>
      </w:pPr>
      <w:r>
        <w:rPr>
          <w:rFonts w:eastAsia="Times New Roman"/>
          <w:color w:val="00000A"/>
          <w:sz w:val="24"/>
          <w:szCs w:val="24"/>
        </w:rPr>
      </w:r>
    </w:p>
    <w:p>
      <w:pPr>
        <w:pStyle w:val="Normal"/>
        <w:ind w:left="4" w:hanging="0"/>
        <w:rPr>
          <w:sz w:val="20"/>
          <w:szCs w:val="20"/>
        </w:rPr>
      </w:pPr>
      <w:r>
        <w:rPr>
          <w:rFonts w:eastAsia="Times New Roman"/>
          <w:color w:val="00000A"/>
          <w:sz w:val="24"/>
          <w:szCs w:val="24"/>
        </w:rPr>
        <w:t>To download and install the software:</w:t>
      </w:r>
    </w:p>
    <w:p>
      <w:pPr>
        <w:pStyle w:val="Normal"/>
        <w:spacing w:lineRule="exact" w:line="114"/>
        <w:rPr>
          <w:sz w:val="20"/>
          <w:szCs w:val="20"/>
        </w:rPr>
      </w:pPr>
      <w:r>
        <w:rPr>
          <w:sz w:val="20"/>
          <w:szCs w:val="20"/>
        </w:rPr>
      </w:r>
    </w:p>
    <w:p>
      <w:pPr>
        <w:pStyle w:val="Normal"/>
        <w:numPr>
          <w:ilvl w:val="0"/>
          <w:numId w:val="5"/>
        </w:numPr>
        <w:tabs>
          <w:tab w:val="left" w:pos="524" w:leader="none"/>
        </w:tabs>
        <w:ind w:left="524" w:hanging="240"/>
        <w:rPr/>
      </w:pPr>
      <w:r>
        <w:rPr>
          <w:rFonts w:eastAsia="Times New Roman"/>
          <w:color w:val="00000A"/>
          <w:sz w:val="24"/>
          <w:szCs w:val="24"/>
        </w:rPr>
        <w:t xml:space="preserve">Go to the R then RStudio websites at </w:t>
      </w:r>
      <w:hyperlink r:id="rId2">
        <w:r>
          <w:rPr>
            <w:rStyle w:val="InternetLink"/>
            <w:rFonts w:eastAsia="Times New Roman"/>
            <w:sz w:val="24"/>
            <w:szCs w:val="24"/>
          </w:rPr>
          <w:t>https://www.r-project.org/</w:t>
        </w:r>
      </w:hyperlink>
      <w:r>
        <w:rPr>
          <w:rFonts w:eastAsia="Times New Roman"/>
          <w:color w:val="00000A"/>
          <w:sz w:val="24"/>
          <w:szCs w:val="24"/>
        </w:rPr>
        <w:t xml:space="preserve"> and </w:t>
      </w:r>
      <w:hyperlink r:id="rId3">
        <w:r>
          <w:rPr>
            <w:rStyle w:val="InternetLink"/>
            <w:rFonts w:eastAsia="Times New Roman"/>
            <w:sz w:val="24"/>
            <w:szCs w:val="24"/>
          </w:rPr>
          <w:t>https://www.rstudio.com/</w:t>
        </w:r>
      </w:hyperlink>
      <w:r>
        <w:rPr>
          <w:rFonts w:eastAsia="Times New Roman"/>
          <w:color w:val="00000A"/>
          <w:sz w:val="24"/>
          <w:szCs w:val="24"/>
        </w:rPr>
        <w:t xml:space="preserve"> and go to the download page.</w:t>
      </w:r>
    </w:p>
    <w:p>
      <w:pPr>
        <w:pStyle w:val="Normal"/>
        <w:numPr>
          <w:ilvl w:val="0"/>
          <w:numId w:val="5"/>
        </w:numPr>
        <w:tabs>
          <w:tab w:val="left" w:pos="578" w:leader="none"/>
        </w:tabs>
        <w:spacing w:lineRule="auto" w:line="271"/>
        <w:ind w:left="284" w:hanging="0"/>
        <w:rPr/>
      </w:pPr>
      <w:r>
        <w:rPr>
          <w:rFonts w:eastAsia="Times New Roman"/>
          <w:color w:val="00000A"/>
          <w:sz w:val="24"/>
          <w:szCs w:val="24"/>
        </w:rPr>
        <w:t>Select the appropriate package for your system from both and download. Then run the installers or uncompress the packages.</w:t>
      </w:r>
    </w:p>
    <w:p>
      <w:pPr>
        <w:pStyle w:val="Normal"/>
        <w:spacing w:lineRule="exact" w:line="20"/>
        <w:rPr>
          <w:sz w:val="20"/>
          <w:szCs w:val="20"/>
        </w:rPr>
      </w:pPr>
      <w:r>
        <w:rPr>
          <w:sz w:val="20"/>
          <w:szCs w:val="20"/>
        </w:rPr>
      </w:r>
    </w:p>
    <w:p>
      <w:pPr>
        <w:pStyle w:val="Normal"/>
        <w:spacing w:lineRule="exact" w:line="20"/>
        <w:rPr>
          <w:sz w:val="20"/>
          <w:szCs w:val="20"/>
        </w:rPr>
      </w:pPr>
      <w:r>
        <w:rPr>
          <w:sz w:val="20"/>
          <w:szCs w:val="20"/>
        </w:rPr>
      </w:r>
    </w:p>
    <w:p>
      <w:pPr>
        <w:pStyle w:val="Normal"/>
        <w:spacing w:lineRule="auto" w:line="312"/>
        <w:ind w:left="4" w:right="1440" w:hanging="0"/>
        <w:rPr>
          <w:rFonts w:eastAsia="Times New Roman"/>
          <w:color w:val="00000A"/>
          <w:sz w:val="24"/>
          <w:szCs w:val="24"/>
        </w:rPr>
      </w:pPr>
      <w:r>
        <w:rPr>
          <w:rFonts w:eastAsia="Times New Roman"/>
          <w:color w:val="00000A"/>
          <w:sz w:val="24"/>
          <w:szCs w:val="24"/>
        </w:rPr>
        <w:t xml:space="preserve">This section of the tutorial will give a few examples to show how to use the software. </w:t>
      </w:r>
    </w:p>
    <w:p>
      <w:pPr>
        <w:pStyle w:val="Normal"/>
        <w:rPr>
          <w:sz w:val="20"/>
          <w:szCs w:val="20"/>
        </w:rPr>
      </w:pPr>
      <w:r>
        <w:rPr>
          <w:rFonts w:eastAsia="Times New Roman"/>
          <w:color w:val="00000A"/>
          <w:sz w:val="24"/>
          <w:szCs w:val="24"/>
        </w:rPr>
        <w:t>Runthrough iGraph examples</w:t>
      </w:r>
    </w:p>
    <w:p>
      <w:pPr>
        <w:pStyle w:val="Normal"/>
        <w:spacing w:lineRule="exact" w:line="58"/>
        <w:rPr>
          <w:sz w:val="20"/>
          <w:szCs w:val="20"/>
        </w:rPr>
      </w:pPr>
      <w:r>
        <w:rPr>
          <w:sz w:val="20"/>
          <w:szCs w:val="20"/>
        </w:rPr>
      </w:r>
    </w:p>
    <w:p>
      <w:pPr>
        <w:pStyle w:val="Normal"/>
        <w:numPr>
          <w:ilvl w:val="0"/>
          <w:numId w:val="6"/>
        </w:numPr>
        <w:tabs>
          <w:tab w:val="left" w:pos="520" w:leader="none"/>
        </w:tabs>
        <w:spacing w:lineRule="auto" w:line="295"/>
        <w:ind w:left="280" w:right="140" w:hanging="0"/>
        <w:rPr/>
      </w:pPr>
      <w:r>
        <w:rPr>
          <w:rFonts w:eastAsia="Times New Roman"/>
          <w:color w:val="00000A"/>
          <w:sz w:val="24"/>
          <w:szCs w:val="24"/>
        </w:rPr>
        <w:t>Open RStudio</w:t>
      </w:r>
    </w:p>
    <w:p>
      <w:pPr>
        <w:pStyle w:val="Normal"/>
        <w:numPr>
          <w:ilvl w:val="0"/>
          <w:numId w:val="6"/>
        </w:numPr>
        <w:tabs>
          <w:tab w:val="left" w:pos="520" w:leader="none"/>
        </w:tabs>
        <w:spacing w:lineRule="auto" w:line="295"/>
        <w:ind w:left="280" w:right="140" w:hanging="0"/>
        <w:rPr>
          <w:rFonts w:eastAsia="Times New Roman"/>
          <w:color w:val="00000A"/>
          <w:sz w:val="24"/>
          <w:szCs w:val="24"/>
        </w:rPr>
      </w:pPr>
      <w:r>
        <w:rPr>
          <w:rFonts w:eastAsia="Times New Roman"/>
          <w:color w:val="00000A"/>
          <w:sz w:val="24"/>
          <w:szCs w:val="24"/>
        </w:rPr>
        <w:t>Make sure to install igraph and networkD3 packages before using it, go to console and type:</w:t>
      </w:r>
    </w:p>
    <w:p>
      <w:pPr>
        <w:pStyle w:val="Normal"/>
        <w:tabs>
          <w:tab w:val="left" w:pos="520" w:leader="none"/>
        </w:tabs>
        <w:spacing w:lineRule="auto" w:line="295"/>
        <w:ind w:left="720" w:right="140" w:hanging="0"/>
        <w:rPr>
          <w:rFonts w:eastAsia="Times New Roman"/>
          <w:color w:val="00000A"/>
          <w:sz w:val="20"/>
          <w:szCs w:val="20"/>
        </w:rPr>
      </w:pPr>
      <w:r>
        <w:rPr>
          <w:rFonts w:eastAsia="Times New Roman"/>
          <w:color w:val="00000A"/>
          <w:sz w:val="20"/>
          <w:szCs w:val="20"/>
        </w:rPr>
        <w:t>install.packages(“igraph”)</w:t>
      </w:r>
    </w:p>
    <w:p>
      <w:pPr>
        <w:pStyle w:val="Normal"/>
        <w:numPr>
          <w:ilvl w:val="0"/>
          <w:numId w:val="6"/>
        </w:numPr>
        <w:tabs>
          <w:tab w:val="left" w:pos="520" w:leader="none"/>
        </w:tabs>
        <w:spacing w:lineRule="auto" w:line="295"/>
        <w:ind w:left="280" w:right="140" w:hanging="0"/>
        <w:rPr>
          <w:rFonts w:eastAsia="Times New Roman"/>
          <w:color w:val="00000A"/>
          <w:sz w:val="24"/>
          <w:szCs w:val="24"/>
        </w:rPr>
      </w:pPr>
      <w:r>
        <w:rPr>
          <w:rFonts w:eastAsia="Times New Roman"/>
          <w:color w:val="00000A"/>
          <w:sz w:val="24"/>
          <w:szCs w:val="24"/>
        </w:rPr>
        <w:t>To use the packages, go to console and type:</w:t>
      </w:r>
    </w:p>
    <w:p>
      <w:pPr>
        <w:pStyle w:val="Normal"/>
        <w:tabs>
          <w:tab w:val="left" w:pos="520" w:leader="none"/>
        </w:tabs>
        <w:spacing w:lineRule="auto" w:line="295"/>
        <w:ind w:left="720" w:right="140" w:hanging="0"/>
        <w:rPr/>
      </w:pPr>
      <w:r>
        <w:rPr>
          <w:rFonts w:eastAsia="Times New Roman"/>
          <w:color w:val="00000A"/>
          <w:sz w:val="20"/>
          <w:szCs w:val="20"/>
        </w:rPr>
        <w:t>library(igraph)</w:t>
      </w:r>
    </w:p>
    <w:p>
      <w:pPr>
        <w:pStyle w:val="Normal"/>
        <w:numPr>
          <w:ilvl w:val="0"/>
          <w:numId w:val="6"/>
        </w:numPr>
        <w:tabs>
          <w:tab w:val="left" w:pos="520" w:leader="none"/>
        </w:tabs>
        <w:spacing w:lineRule="auto" w:line="295"/>
        <w:ind w:left="280" w:right="140" w:hanging="0"/>
        <w:rPr/>
      </w:pPr>
      <w:r>
        <w:rPr>
          <w:rFonts w:eastAsia="Times New Roman"/>
          <w:color w:val="00000A"/>
          <w:sz w:val="24"/>
          <w:szCs w:val="24"/>
        </w:rPr>
        <w:t>To create a graph with Zachary karate club dataset:</w:t>
      </w:r>
    </w:p>
    <w:p>
      <w:pPr>
        <w:pStyle w:val="Normal"/>
        <w:tabs>
          <w:tab w:val="left" w:pos="520" w:leader="none"/>
        </w:tabs>
        <w:spacing w:lineRule="auto" w:line="295"/>
        <w:ind w:left="720" w:right="140" w:hanging="0"/>
        <w:rPr>
          <w:rFonts w:eastAsia="Times New Roman"/>
          <w:color w:val="00000A"/>
          <w:sz w:val="24"/>
          <w:szCs w:val="24"/>
        </w:rPr>
      </w:pPr>
      <w:r>
        <w:rPr>
          <w:rFonts w:eastAsia="Times New Roman"/>
          <w:color w:val="00000A"/>
          <w:sz w:val="20"/>
          <w:szCs w:val="20"/>
        </w:rPr>
        <w:t>g = graph(“Zachary”)</w:t>
      </w:r>
    </w:p>
    <w:p>
      <w:pPr>
        <w:pStyle w:val="Normal"/>
        <w:numPr>
          <w:ilvl w:val="0"/>
          <w:numId w:val="6"/>
        </w:numPr>
        <w:tabs>
          <w:tab w:val="left" w:pos="520" w:leader="none"/>
        </w:tabs>
        <w:spacing w:lineRule="auto" w:line="295"/>
        <w:ind w:left="280" w:right="140" w:hanging="0"/>
        <w:rPr>
          <w:rFonts w:eastAsia="Times New Roman"/>
          <w:color w:val="00000A"/>
          <w:sz w:val="24"/>
          <w:szCs w:val="24"/>
        </w:rPr>
      </w:pPr>
      <w:r>
        <w:rPr>
          <w:rFonts w:eastAsia="Times New Roman"/>
          <w:color w:val="00000A"/>
          <w:sz w:val="24"/>
          <w:szCs w:val="24"/>
        </w:rPr>
        <w:t>To display the edges, vertices and the number of vertices and edges of the graph:</w:t>
      </w:r>
    </w:p>
    <w:p>
      <w:pPr>
        <w:pStyle w:val="Normal"/>
        <w:tabs>
          <w:tab w:val="left" w:pos="520" w:leader="none"/>
        </w:tabs>
        <w:spacing w:lineRule="auto" w:line="295"/>
        <w:ind w:left="720" w:right="140" w:hanging="0"/>
        <w:rPr/>
      </w:pPr>
      <w:r>
        <w:rPr>
          <w:rFonts w:eastAsia="Times New Roman"/>
          <w:color w:val="00000A"/>
          <w:sz w:val="20"/>
          <w:szCs w:val="20"/>
        </w:rPr>
        <w:t>E(g)</w:t>
      </w:r>
    </w:p>
    <w:p>
      <w:pPr>
        <w:pStyle w:val="Normal"/>
        <w:tabs>
          <w:tab w:val="left" w:pos="520" w:leader="none"/>
        </w:tabs>
        <w:spacing w:lineRule="auto" w:line="295"/>
        <w:ind w:left="720" w:right="140" w:hanging="0"/>
        <w:rPr/>
      </w:pPr>
      <w:r>
        <w:rPr>
          <w:rFonts w:eastAsia="Times New Roman"/>
          <w:color w:val="00000A"/>
          <w:sz w:val="20"/>
          <w:szCs w:val="20"/>
        </w:rPr>
        <w:t>V(g)</w:t>
      </w:r>
    </w:p>
    <w:p>
      <w:pPr>
        <w:pStyle w:val="Normal"/>
        <w:tabs>
          <w:tab w:val="left" w:pos="520" w:leader="none"/>
        </w:tabs>
        <w:spacing w:lineRule="auto" w:line="295"/>
        <w:ind w:left="720" w:right="140" w:hanging="0"/>
        <w:rPr/>
      </w:pPr>
      <w:r>
        <w:rPr>
          <w:rFonts w:eastAsia="Times New Roman"/>
          <w:color w:val="00000A"/>
          <w:sz w:val="20"/>
          <w:szCs w:val="20"/>
        </w:rPr>
        <w:t>summary(g)</w:t>
      </w:r>
    </w:p>
    <w:p>
      <w:pPr>
        <w:pStyle w:val="Normal"/>
        <w:numPr>
          <w:ilvl w:val="0"/>
          <w:numId w:val="6"/>
        </w:numPr>
        <w:tabs>
          <w:tab w:val="left" w:pos="520" w:leader="none"/>
        </w:tabs>
        <w:spacing w:lineRule="auto" w:line="295"/>
        <w:ind w:left="280" w:right="140" w:hanging="0"/>
        <w:rPr/>
      </w:pPr>
      <w:r>
        <w:rPr>
          <w:rFonts w:eastAsia="Times New Roman"/>
          <w:color w:val="00000A"/>
          <w:sz w:val="24"/>
          <w:szCs w:val="24"/>
        </w:rPr>
        <w:t>To generate coreness clustering of the graph (this prints out the centrality value of each vertex in the same order as the vertices are printed out with V(g)):</w:t>
      </w:r>
    </w:p>
    <w:p>
      <w:pPr>
        <w:pStyle w:val="Normal"/>
        <w:tabs>
          <w:tab w:val="left" w:pos="520" w:leader="none"/>
        </w:tabs>
        <w:spacing w:lineRule="auto" w:line="295"/>
        <w:ind w:left="720" w:right="140" w:hanging="0"/>
        <w:rPr>
          <w:rFonts w:eastAsia="Times New Roman"/>
          <w:color w:val="00000A"/>
          <w:sz w:val="24"/>
          <w:szCs w:val="24"/>
        </w:rPr>
      </w:pPr>
      <w:r>
        <w:rPr>
          <w:rFonts w:eastAsia="Times New Roman"/>
          <w:color w:val="00000A"/>
          <w:sz w:val="20"/>
          <w:szCs w:val="20"/>
        </w:rPr>
        <w:t>coreness(g, mode=”all”)</w:t>
      </w:r>
    </w:p>
    <w:p>
      <w:pPr>
        <w:pStyle w:val="Normal"/>
        <w:numPr>
          <w:ilvl w:val="0"/>
          <w:numId w:val="6"/>
        </w:numPr>
        <w:tabs>
          <w:tab w:val="left" w:pos="520" w:leader="none"/>
        </w:tabs>
        <w:spacing w:lineRule="auto" w:line="295"/>
        <w:ind w:left="280" w:right="140" w:hanging="0"/>
        <w:rPr/>
      </w:pPr>
      <w:r>
        <w:rPr>
          <w:rFonts w:eastAsia="Times New Roman"/>
          <w:color w:val="00000A"/>
          <w:sz w:val="24"/>
          <w:szCs w:val="24"/>
        </w:rPr>
        <w:t>To generate degree centrality of the graph (similar output format as #6):</w:t>
      </w:r>
    </w:p>
    <w:p>
      <w:pPr>
        <w:pStyle w:val="Normal"/>
        <w:tabs>
          <w:tab w:val="left" w:pos="520" w:leader="none"/>
        </w:tabs>
        <w:spacing w:lineRule="auto" w:line="295"/>
        <w:ind w:left="720" w:right="140" w:hanging="0"/>
        <w:rPr>
          <w:rFonts w:eastAsia="Times New Roman"/>
          <w:color w:val="00000A"/>
          <w:sz w:val="24"/>
          <w:szCs w:val="24"/>
        </w:rPr>
      </w:pPr>
      <w:r>
        <w:rPr>
          <w:rFonts w:eastAsia="Times New Roman"/>
          <w:color w:val="00000A"/>
          <w:sz w:val="20"/>
          <w:szCs w:val="20"/>
        </w:rPr>
        <w:t>degree(g, mode=”all”)</w:t>
      </w:r>
    </w:p>
    <w:p>
      <w:pPr>
        <w:pStyle w:val="Normal"/>
        <w:numPr>
          <w:ilvl w:val="0"/>
          <w:numId w:val="6"/>
        </w:numPr>
        <w:tabs>
          <w:tab w:val="left" w:pos="520" w:leader="none"/>
        </w:tabs>
        <w:spacing w:lineRule="auto" w:line="295"/>
        <w:ind w:left="280" w:right="140" w:hanging="0"/>
        <w:rPr/>
      </w:pPr>
      <w:r>
        <w:rPr>
          <w:rFonts w:eastAsia="Times New Roman"/>
          <w:color w:val="00000A"/>
          <w:sz w:val="24"/>
          <w:szCs w:val="24"/>
        </w:rPr>
        <w:t>To generate Fruchterman-Reingold layout of the graph (this prints out the 2D coordinates of each vertex in the same order as the vertices are printed out with V(g)):</w:t>
      </w:r>
    </w:p>
    <w:p>
      <w:pPr>
        <w:pStyle w:val="Normal"/>
        <w:tabs>
          <w:tab w:val="left" w:pos="520" w:leader="none"/>
        </w:tabs>
        <w:spacing w:lineRule="auto" w:line="295"/>
        <w:ind w:left="720" w:right="140" w:hanging="0"/>
        <w:rPr>
          <w:rFonts w:eastAsia="Times New Roman"/>
          <w:color w:val="00000A"/>
          <w:sz w:val="24"/>
          <w:szCs w:val="24"/>
        </w:rPr>
      </w:pPr>
      <w:r>
        <w:rPr>
          <w:rFonts w:eastAsia="Times New Roman"/>
          <w:color w:val="00000A"/>
          <w:sz w:val="20"/>
          <w:szCs w:val="20"/>
        </w:rPr>
        <w:t>layout_with_fr(g)</w:t>
      </w:r>
    </w:p>
    <w:p>
      <w:pPr>
        <w:pStyle w:val="Normal"/>
        <w:numPr>
          <w:ilvl w:val="0"/>
          <w:numId w:val="6"/>
        </w:numPr>
        <w:tabs>
          <w:tab w:val="left" w:pos="520" w:leader="none"/>
        </w:tabs>
        <w:spacing w:lineRule="auto" w:line="295"/>
        <w:ind w:left="280" w:right="140" w:hanging="0"/>
        <w:rPr/>
      </w:pPr>
      <w:r>
        <w:rPr>
          <w:rFonts w:eastAsia="Times New Roman"/>
          <w:color w:val="00000A"/>
          <w:sz w:val="24"/>
          <w:szCs w:val="24"/>
        </w:rPr>
        <w:t>To plot a graph (the drawing will be displayed in a sidebar):</w:t>
      </w:r>
    </w:p>
    <w:p>
      <w:pPr>
        <w:pStyle w:val="Normal"/>
        <w:numPr>
          <w:ilvl w:val="0"/>
          <w:numId w:val="0"/>
        </w:numPr>
        <w:tabs>
          <w:tab w:val="left" w:pos="520" w:leader="none"/>
        </w:tabs>
        <w:spacing w:lineRule="auto" w:line="295"/>
        <w:ind w:left="720" w:hanging="0"/>
        <w:rPr/>
      </w:pPr>
      <w:r>
        <w:rPr>
          <w:rFonts w:eastAsia="Times New Roman"/>
          <w:color w:val="00000A"/>
          <w:sz w:val="20"/>
          <w:szCs w:val="20"/>
        </w:rPr>
        <w:t>plot(g, layout= layout_with_fr(g))</w:t>
      </w:r>
    </w:p>
    <w:p>
      <w:pPr>
        <w:pStyle w:val="Normal"/>
        <w:numPr>
          <w:ilvl w:val="0"/>
          <w:numId w:val="6"/>
        </w:numPr>
        <w:tabs>
          <w:tab w:val="left" w:pos="520" w:leader="none"/>
        </w:tabs>
        <w:spacing w:lineRule="auto" w:line="295"/>
        <w:ind w:left="280" w:right="140" w:hanging="0"/>
        <w:rPr/>
      </w:pPr>
      <w:r>
        <w:rPr>
          <w:rFonts w:eastAsia="Times New Roman"/>
          <w:color w:val="00000A"/>
          <w:sz w:val="24"/>
          <w:szCs w:val="24"/>
        </w:rPr>
        <w:t>Save the image using the Export button</w:t>
      </w:r>
    </w:p>
    <w:p>
      <w:pPr>
        <w:pStyle w:val="Normal"/>
        <w:tabs>
          <w:tab w:val="left" w:pos="520" w:leader="none"/>
        </w:tabs>
        <w:spacing w:lineRule="auto" w:line="295"/>
        <w:ind w:left="720" w:right="140" w:hanging="0"/>
        <w:rPr>
          <w:rFonts w:eastAsia="Times New Roman"/>
          <w:color w:val="00000A"/>
          <w:sz w:val="24"/>
          <w:szCs w:val="24"/>
        </w:rPr>
      </w:pPr>
      <w:r>
        <w:rPr>
          <w:rFonts w:eastAsia="Times New Roman"/>
          <w:color w:val="00000A"/>
          <w:sz w:val="24"/>
          <w:szCs w:val="24"/>
        </w:rPr>
      </w:r>
    </w:p>
    <w:p>
      <w:pPr>
        <w:pStyle w:val="Normal"/>
        <w:rPr>
          <w:sz w:val="20"/>
          <w:szCs w:val="20"/>
        </w:rPr>
      </w:pPr>
      <w:r>
        <w:rPr>
          <w:rFonts w:eastAsia="Times New Roman"/>
          <w:color w:val="00000A"/>
          <w:sz w:val="24"/>
          <w:szCs w:val="24"/>
        </w:rPr>
        <w:t>Runthrough network3D examples</w:t>
      </w:r>
    </w:p>
    <w:p>
      <w:pPr>
        <w:pStyle w:val="Normal"/>
        <w:spacing w:lineRule="exact" w:line="58"/>
        <w:rPr>
          <w:sz w:val="20"/>
          <w:szCs w:val="20"/>
        </w:rPr>
      </w:pPr>
      <w:r>
        <w:rPr>
          <w:sz w:val="20"/>
          <w:szCs w:val="20"/>
        </w:rPr>
      </w:r>
    </w:p>
    <w:p>
      <w:pPr>
        <w:pStyle w:val="Normal"/>
        <w:numPr>
          <w:ilvl w:val="0"/>
          <w:numId w:val="7"/>
        </w:numPr>
        <w:tabs>
          <w:tab w:val="left" w:pos="520" w:leader="none"/>
        </w:tabs>
        <w:spacing w:lineRule="auto" w:line="295"/>
        <w:ind w:left="280" w:right="140" w:hanging="0"/>
        <w:rPr>
          <w:rFonts w:eastAsia="Times New Roman"/>
          <w:color w:val="00000A"/>
          <w:sz w:val="24"/>
          <w:szCs w:val="24"/>
        </w:rPr>
      </w:pPr>
      <w:r>
        <w:rPr>
          <w:rFonts w:eastAsia="Times New Roman"/>
          <w:color w:val="00000A"/>
          <w:sz w:val="24"/>
          <w:szCs w:val="24"/>
        </w:rPr>
        <w:t>Make sure to install networkD3 packages before using it, go to console and type:</w:t>
      </w:r>
    </w:p>
    <w:p>
      <w:pPr>
        <w:pStyle w:val="Normal"/>
        <w:tabs>
          <w:tab w:val="left" w:pos="520" w:leader="none"/>
        </w:tabs>
        <w:spacing w:lineRule="auto" w:line="295"/>
        <w:ind w:left="720" w:right="140" w:hanging="0"/>
        <w:rPr/>
      </w:pPr>
      <w:r>
        <w:rPr>
          <w:rFonts w:eastAsia="Times New Roman"/>
          <w:color w:val="00000A"/>
          <w:sz w:val="20"/>
          <w:szCs w:val="20"/>
        </w:rPr>
        <w:t>install.packages(“networkD3”)</w:t>
      </w:r>
    </w:p>
    <w:p>
      <w:pPr>
        <w:pStyle w:val="Normal"/>
        <w:numPr>
          <w:ilvl w:val="0"/>
          <w:numId w:val="7"/>
        </w:numPr>
        <w:tabs>
          <w:tab w:val="left" w:pos="520" w:leader="none"/>
        </w:tabs>
        <w:spacing w:lineRule="auto" w:line="295"/>
        <w:ind w:left="280" w:right="140" w:hanging="0"/>
        <w:rPr>
          <w:rFonts w:eastAsia="Times New Roman"/>
          <w:color w:val="00000A"/>
          <w:sz w:val="24"/>
          <w:szCs w:val="24"/>
        </w:rPr>
      </w:pPr>
      <w:r>
        <w:rPr>
          <w:rFonts w:eastAsia="Times New Roman"/>
          <w:color w:val="00000A"/>
          <w:sz w:val="24"/>
          <w:szCs w:val="24"/>
        </w:rPr>
        <w:t>To use the packages, go to console and type:</w:t>
      </w:r>
    </w:p>
    <w:p>
      <w:pPr>
        <w:pStyle w:val="Normal"/>
        <w:tabs>
          <w:tab w:val="left" w:pos="520" w:leader="none"/>
        </w:tabs>
        <w:spacing w:lineRule="auto" w:line="295"/>
        <w:ind w:left="720" w:right="140" w:hanging="0"/>
        <w:rPr/>
      </w:pPr>
      <w:r>
        <w:rPr>
          <w:rFonts w:eastAsia="Times New Roman"/>
          <w:color w:val="00000A"/>
          <w:sz w:val="20"/>
          <w:szCs w:val="20"/>
        </w:rPr>
        <w:t>library(networkD3)</w:t>
      </w:r>
    </w:p>
    <w:p>
      <w:pPr>
        <w:pStyle w:val="Normal"/>
        <w:numPr>
          <w:ilvl w:val="0"/>
          <w:numId w:val="7"/>
        </w:numPr>
        <w:tabs>
          <w:tab w:val="left" w:pos="520" w:leader="none"/>
        </w:tabs>
        <w:spacing w:lineRule="auto" w:line="295"/>
        <w:ind w:left="280" w:right="140" w:hanging="0"/>
        <w:rPr/>
      </w:pPr>
      <w:r>
        <w:rPr>
          <w:rFonts w:eastAsia="Times New Roman"/>
          <w:color w:val="00000A"/>
          <w:sz w:val="24"/>
          <w:szCs w:val="24"/>
        </w:rPr>
        <w:t>To create a force network graph with Les Mis dataset (uses same force layout function as in D3 example):</w:t>
      </w:r>
    </w:p>
    <w:p>
      <w:pPr>
        <w:pStyle w:val="Normal"/>
        <w:tabs>
          <w:tab w:val="left" w:pos="520" w:leader="none"/>
        </w:tabs>
        <w:spacing w:lineRule="auto" w:line="295"/>
        <w:ind w:left="720" w:right="140" w:hanging="0"/>
        <w:rPr>
          <w:rFonts w:eastAsia="Times New Roman"/>
          <w:color w:val="00000A"/>
          <w:sz w:val="20"/>
          <w:szCs w:val="20"/>
        </w:rPr>
      </w:pPr>
      <w:r>
        <w:rPr>
          <w:rFonts w:eastAsia="Times New Roman"/>
          <w:color w:val="00000A"/>
          <w:sz w:val="20"/>
          <w:szCs w:val="20"/>
        </w:rPr>
        <w:t>data(MisLinks)</w:t>
      </w:r>
    </w:p>
    <w:p>
      <w:pPr>
        <w:pStyle w:val="Normal"/>
        <w:tabs>
          <w:tab w:val="left" w:pos="520" w:leader="none"/>
        </w:tabs>
        <w:spacing w:lineRule="auto" w:line="295"/>
        <w:ind w:left="720" w:right="140" w:hanging="0"/>
        <w:rPr>
          <w:rFonts w:eastAsia="Times New Roman"/>
          <w:color w:val="00000A"/>
          <w:sz w:val="20"/>
          <w:szCs w:val="20"/>
        </w:rPr>
      </w:pPr>
      <w:r>
        <w:rPr>
          <w:rFonts w:eastAsia="Times New Roman"/>
          <w:color w:val="00000A"/>
          <w:sz w:val="20"/>
          <w:szCs w:val="20"/>
        </w:rPr>
        <w:t>data(MisNodes)</w:t>
      </w:r>
    </w:p>
    <w:p>
      <w:pPr>
        <w:pStyle w:val="Normal"/>
        <w:tabs>
          <w:tab w:val="left" w:pos="520" w:leader="none"/>
        </w:tabs>
        <w:spacing w:lineRule="auto" w:line="295"/>
        <w:ind w:left="720" w:right="140" w:hanging="0"/>
        <w:rPr>
          <w:rFonts w:eastAsia="Times New Roman"/>
          <w:color w:val="00000A"/>
          <w:sz w:val="20"/>
          <w:szCs w:val="20"/>
        </w:rPr>
      </w:pPr>
      <w:bookmarkStart w:id="2" w:name="__DdeLink__473_3698528275"/>
      <w:r>
        <w:rPr>
          <w:rFonts w:eastAsia="Times New Roman"/>
          <w:color w:val="00000A"/>
          <w:sz w:val="20"/>
          <w:szCs w:val="20"/>
        </w:rPr>
        <w:t>forceNetwork(Links = MisLinks, Nodes = MisNodes, Source = "source",</w:t>
      </w:r>
    </w:p>
    <w:p>
      <w:pPr>
        <w:pStyle w:val="Normal"/>
        <w:tabs>
          <w:tab w:val="left" w:pos="520" w:leader="none"/>
        </w:tabs>
        <w:spacing w:lineRule="auto" w:line="295"/>
        <w:ind w:left="720" w:right="140" w:hanging="0"/>
        <w:rPr>
          <w:rFonts w:eastAsia="Times New Roman"/>
          <w:color w:val="00000A"/>
          <w:sz w:val="20"/>
          <w:szCs w:val="20"/>
        </w:rPr>
      </w:pPr>
      <w:r>
        <w:rPr>
          <w:rFonts w:eastAsia="Times New Roman"/>
          <w:color w:val="00000A"/>
          <w:sz w:val="20"/>
          <w:szCs w:val="20"/>
        </w:rPr>
        <w:t xml:space="preserve">             </w:t>
      </w:r>
      <w:r>
        <w:rPr>
          <w:rFonts w:eastAsia="Times New Roman"/>
          <w:color w:val="00000A"/>
          <w:sz w:val="20"/>
          <w:szCs w:val="20"/>
        </w:rPr>
        <w:t>Target = "target", Value = "value", NodeID = "name",</w:t>
      </w:r>
    </w:p>
    <w:p>
      <w:pPr>
        <w:pStyle w:val="Normal"/>
        <w:tabs>
          <w:tab w:val="left" w:pos="520" w:leader="none"/>
        </w:tabs>
        <w:spacing w:lineRule="auto" w:line="295"/>
        <w:ind w:left="720" w:right="140" w:hanging="0"/>
        <w:rPr>
          <w:rFonts w:eastAsia="Times New Roman"/>
          <w:color w:val="00000A"/>
          <w:sz w:val="20"/>
          <w:szCs w:val="20"/>
        </w:rPr>
      </w:pPr>
      <w:r>
        <w:rPr>
          <w:rFonts w:eastAsia="Times New Roman"/>
          <w:color w:val="00000A"/>
          <w:sz w:val="20"/>
          <w:szCs w:val="20"/>
        </w:rPr>
        <w:t xml:space="preserve">             </w:t>
      </w:r>
      <w:r>
        <w:rPr>
          <w:rFonts w:eastAsia="Times New Roman"/>
          <w:color w:val="00000A"/>
          <w:sz w:val="20"/>
          <w:szCs w:val="20"/>
        </w:rPr>
        <w:t>Nodesize="size", Group = "group", opacity = 0.8, zoom = TRUE, legend = TRUE</w:t>
      </w:r>
      <w:bookmarkEnd w:id="2"/>
      <w:r>
        <w:rPr>
          <w:rFonts w:eastAsia="Times New Roman"/>
          <w:color w:val="00000A"/>
          <w:sz w:val="20"/>
          <w:szCs w:val="20"/>
        </w:rPr>
        <w:t>)</w:t>
      </w:r>
    </w:p>
    <w:p>
      <w:pPr>
        <w:pStyle w:val="Normal"/>
        <w:tabs>
          <w:tab w:val="left" w:pos="520" w:leader="none"/>
        </w:tabs>
        <w:spacing w:lineRule="auto" w:line="295"/>
        <w:ind w:right="140" w:hanging="0"/>
        <w:rPr>
          <w:rFonts w:eastAsia="Times New Roman"/>
          <w:color w:val="00000A"/>
          <w:sz w:val="20"/>
          <w:szCs w:val="20"/>
        </w:rPr>
      </w:pPr>
      <w:r>
        <w:rPr>
          <w:rFonts w:eastAsia="Times New Roman"/>
          <w:color w:val="00000A"/>
          <w:sz w:val="20"/>
          <w:szCs w:val="20"/>
        </w:rPr>
      </w:r>
    </w:p>
    <w:p>
      <w:pPr>
        <w:pStyle w:val="Normal"/>
        <w:tabs>
          <w:tab w:val="left" w:pos="520" w:leader="none"/>
        </w:tabs>
        <w:spacing w:lineRule="auto" w:line="295"/>
        <w:ind w:right="140" w:hanging="0"/>
        <w:rPr>
          <w:rFonts w:eastAsia="Times New Roman"/>
          <w:color w:val="00000A"/>
          <w:sz w:val="24"/>
          <w:szCs w:val="24"/>
        </w:rPr>
      </w:pPr>
      <w:r>
        <w:rPr>
          <w:rFonts w:eastAsia="Times New Roman"/>
          <w:color w:val="00000A"/>
          <w:sz w:val="24"/>
          <w:szCs w:val="24"/>
        </w:rPr>
        <w:t>For more examples, you can open week6_tutorial.Rmd in Rstudio, which also contains all the above igraph &amp; NetworkD3 examples.</w:t>
      </w:r>
    </w:p>
    <w:p>
      <w:pPr>
        <w:pStyle w:val="Normal"/>
        <w:tabs>
          <w:tab w:val="left" w:pos="520" w:leader="none"/>
        </w:tabs>
        <w:spacing w:lineRule="auto" w:line="295"/>
        <w:ind w:right="140" w:hanging="0"/>
        <w:rPr>
          <w:rFonts w:eastAsia="Times New Roman"/>
          <w:color w:val="00000A"/>
          <w:sz w:val="20"/>
          <w:szCs w:val="20"/>
        </w:rPr>
      </w:pPr>
      <w:r>
        <w:rPr>
          <w:rFonts w:eastAsia="Times New Roman"/>
          <w:color w:val="00000A"/>
          <w:sz w:val="20"/>
          <w:szCs w:val="20"/>
        </w:rPr>
      </w:r>
    </w:p>
    <w:p>
      <w:pPr>
        <w:pStyle w:val="Normal"/>
        <w:tabs>
          <w:tab w:val="left" w:pos="520" w:leader="none"/>
        </w:tabs>
        <w:spacing w:lineRule="auto" w:line="295"/>
        <w:ind w:right="140" w:hanging="0"/>
        <w:rPr>
          <w:rFonts w:eastAsia="Times New Roman"/>
          <w:color w:val="00000A"/>
          <w:sz w:val="20"/>
          <w:szCs w:val="20"/>
        </w:rPr>
      </w:pPr>
      <w:r>
        <w:rPr>
          <w:rFonts w:eastAsia="Times New Roman"/>
          <w:color w:val="00000A"/>
          <w:sz w:val="20"/>
          <w:szCs w:val="20"/>
        </w:rPr>
        <w:t>References:</w:t>
      </w:r>
    </w:p>
    <w:p>
      <w:pPr>
        <w:pStyle w:val="Normal"/>
        <w:tabs>
          <w:tab w:val="left" w:pos="520" w:leader="none"/>
        </w:tabs>
        <w:spacing w:lineRule="auto" w:line="295"/>
        <w:ind w:right="140" w:hanging="0"/>
        <w:rPr>
          <w:rFonts w:eastAsia="Times New Roman"/>
          <w:color w:val="00000A"/>
          <w:sz w:val="20"/>
          <w:szCs w:val="20"/>
        </w:rPr>
      </w:pPr>
      <w:r>
        <w:rPr>
          <w:rFonts w:eastAsia="Times New Roman"/>
          <w:color w:val="00000A"/>
          <w:sz w:val="20"/>
          <w:szCs w:val="20"/>
        </w:rPr>
        <w:t>http://igraph.org/r/</w:t>
      </w:r>
    </w:p>
    <w:p>
      <w:pPr>
        <w:pStyle w:val="Normal"/>
        <w:tabs>
          <w:tab w:val="left" w:pos="520" w:leader="none"/>
        </w:tabs>
        <w:spacing w:lineRule="auto" w:line="295"/>
        <w:ind w:right="140" w:hanging="0"/>
        <w:rPr/>
      </w:pPr>
      <w:r>
        <w:rPr>
          <w:rFonts w:eastAsia="Times New Roman"/>
          <w:color w:val="00000A"/>
          <w:sz w:val="20"/>
          <w:szCs w:val="20"/>
        </w:rPr>
        <w:t>https://cran.r-project.org/web/packages/networkD3/networkD3.pdf</w:t>
      </w:r>
    </w:p>
    <w:sectPr>
      <w:type w:val="nextPage"/>
      <w:pgSz w:w="11906" w:h="16838"/>
      <w:pgMar w:left="1140" w:right="1120" w:header="0" w:top="1107" w:footer="0" w:bottom="79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2">
    <w:lvl w:ilvl="0">
      <w:start w:val="1"/>
      <w:numFmt w:val="decimal"/>
      <w:lvlText w:val="%1."/>
      <w:lvlJc w:val="left"/>
      <w:pPr>
        <w:ind w:left="720" w:hanging="0"/>
      </w:pPr>
    </w:lvl>
    <w:lvl w:ilvl="1">
      <w:start w:val="1"/>
      <w:numFmt w:val="bullet"/>
      <w:lvlText w:val=""/>
      <w:lvlJc w:val="left"/>
      <w:pPr>
        <w:ind w:left="1080" w:hanging="0"/>
      </w:pPr>
      <w:rPr>
        <w:rFonts w:ascii="Symbol" w:hAnsi="Symbol" w:cs="Symbol" w:hint="default"/>
        <w:sz w:val="24"/>
        <w:rFonts w:cs="Symbol"/>
      </w:r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3">
    <w:lvl w:ilvl="0">
      <w:start w:val="1"/>
      <w:numFmt w:val="decimal"/>
      <w:lvlText w:val="%1"/>
      <w:lvlJc w:val="left"/>
      <w:pPr>
        <w:ind w:left="720" w:hanging="0"/>
      </w:pPr>
    </w:lvl>
    <w:lvl w:ilvl="1">
      <w:start w:val="1"/>
      <w:numFmt w:val="decimal"/>
      <w:lvlText w:val="%2."/>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4">
    <w:lvl w:ilvl="0">
      <w:start w:val="2"/>
      <w:numFmt w:val="decimal"/>
      <w:lvlText w:val="%1."/>
      <w:lvlJc w:val="left"/>
      <w:pPr>
        <w:ind w:left="720" w:hanging="0"/>
      </w:pPr>
    </w:lvl>
    <w:lvl w:ilvl="1">
      <w:start w:val="1"/>
      <w:numFmt w:val="decimal"/>
      <w:lvlText w:val="%2"/>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5">
    <w:lvl w:ilvl="0">
      <w:start w:val="1"/>
      <w:numFmt w:val="decimal"/>
      <w:lvlText w:val="%1."/>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none"/>
      <w:suff w:val="nothing"/>
      <w:lvlText w:val=""/>
      <w:lvlJc w:val="left"/>
      <w:pPr>
        <w:ind w:left="2520" w:hanging="0"/>
      </w:p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6">
    <w:lvl w:ilvl="0">
      <w:start w:val="1"/>
      <w:numFmt w:val="decimal"/>
      <w:lvlText w:val="%1."/>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bullet"/>
      <w:lvlText w:val=""/>
      <w:lvlJc w:val="left"/>
      <w:pPr>
        <w:ind w:left="360" w:hanging="360"/>
      </w:pPr>
      <w:rPr>
        <w:rFonts w:ascii="Symbol" w:hAnsi="Symbol" w:cs="Symbol" w:hint="default"/>
        <w:rFonts w:cs="Symbol"/>
      </w:r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7">
    <w:lvl w:ilvl="0">
      <w:start w:val="1"/>
      <w:numFmt w:val="decimal"/>
      <w:lvlText w:val="%1."/>
      <w:lvlJc w:val="left"/>
      <w:pPr>
        <w:ind w:left="720" w:hanging="0"/>
      </w:pPr>
    </w:lvl>
    <w:lvl w:ilvl="1">
      <w:start w:val="1"/>
      <w:numFmt w:val="none"/>
      <w:suff w:val="nothing"/>
      <w:lvlText w:val=""/>
      <w:lvlJc w:val="left"/>
      <w:pPr>
        <w:ind w:left="1080" w:hanging="0"/>
      </w:pPr>
    </w:lvl>
    <w:lvl w:ilvl="2">
      <w:start w:val="1"/>
      <w:numFmt w:val="none"/>
      <w:suff w:val="nothing"/>
      <w:lvlText w:val=""/>
      <w:lvlJc w:val="left"/>
      <w:pPr>
        <w:ind w:left="1440" w:hanging="0"/>
      </w:pPr>
    </w:lvl>
    <w:lvl w:ilvl="3">
      <w:start w:val="1"/>
      <w:numFmt w:val="none"/>
      <w:suff w:val="nothing"/>
      <w:lvlText w:val=""/>
      <w:lvlJc w:val="left"/>
      <w:pPr>
        <w:ind w:left="1800" w:hanging="0"/>
      </w:pPr>
    </w:lvl>
    <w:lvl w:ilvl="4">
      <w:start w:val="1"/>
      <w:numFmt w:val="none"/>
      <w:suff w:val="nothing"/>
      <w:lvlText w:val=""/>
      <w:lvlJc w:val="left"/>
      <w:pPr>
        <w:ind w:left="2160" w:hanging="0"/>
      </w:pPr>
    </w:lvl>
    <w:lvl w:ilvl="5">
      <w:start w:val="1"/>
      <w:numFmt w:val="bullet"/>
      <w:lvlText w:val=""/>
      <w:lvlJc w:val="left"/>
      <w:pPr>
        <w:ind w:left="360" w:hanging="360"/>
      </w:pPr>
      <w:rPr>
        <w:rFonts w:ascii="Symbol" w:hAnsi="Symbol" w:cs="Symbol" w:hint="default"/>
        <w:rFonts w:cs="Symbol"/>
      </w:rPr>
    </w:lvl>
    <w:lvl w:ilvl="6">
      <w:start w:val="1"/>
      <w:numFmt w:val="none"/>
      <w:suff w:val="nothing"/>
      <w:lvlText w:val=""/>
      <w:lvlJc w:val="left"/>
      <w:pPr>
        <w:ind w:left="2880" w:hanging="0"/>
      </w:pPr>
    </w:lvl>
    <w:lvl w:ilvl="7">
      <w:start w:val="1"/>
      <w:numFmt w:val="none"/>
      <w:suff w:val="nothing"/>
      <w:lvlText w:val=""/>
      <w:lvlJc w:val="left"/>
      <w:pPr>
        <w:ind w:left="3240" w:hanging="0"/>
      </w:pPr>
    </w:lvl>
    <w:lvl w:ilvl="8">
      <w:start w:val="1"/>
      <w:numFmt w:val="none"/>
      <w:suff w:val="nothing"/>
      <w:lvlText w:val=""/>
      <w:lvlJc w:val="left"/>
      <w:pPr>
        <w:ind w:left="360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Cs w:val="22"/>
        <w:lang w:val="en-AU" w:eastAsia="en-AU"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 w:cs="Times New Roman" w:eastAsiaTheme="minorEastAsia"/>
      <w:color w:val="00000A"/>
      <w:kern w:val="0"/>
      <w:sz w:val="22"/>
      <w:szCs w:val="22"/>
      <w:lang w:val="en-AU" w:eastAsia="en-AU"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4246b"/>
    <w:rPr>
      <w:color w:val="0563C1" w:themeColor="hyperlink"/>
      <w:u w:val="single"/>
    </w:rPr>
  </w:style>
  <w:style w:type="character" w:styleId="UnresolvedMention">
    <w:name w:val="Unresolved Mention"/>
    <w:basedOn w:val="DefaultParagraphFont"/>
    <w:uiPriority w:val="99"/>
    <w:semiHidden/>
    <w:unhideWhenUsed/>
    <w:qFormat/>
    <w:rsid w:val="0074246b"/>
    <w:rPr>
      <w:color w:val="808080"/>
      <w:shd w:fill="E6E6E6" w:val="clear"/>
    </w:rPr>
  </w:style>
  <w:style w:type="character" w:styleId="Hljsstring" w:customStyle="1">
    <w:name w:val="hljs-string"/>
    <w:basedOn w:val="DefaultParagraphFont"/>
    <w:qFormat/>
    <w:rsid w:val="00767756"/>
    <w:rPr/>
  </w:style>
  <w:style w:type="character" w:styleId="Hljsnumber" w:customStyle="1">
    <w:name w:val="hljs-number"/>
    <w:basedOn w:val="DefaultParagraphFont"/>
    <w:qFormat/>
    <w:rsid w:val="00767756"/>
    <w:rPr/>
  </w:style>
  <w:style w:type="character" w:styleId="Hljsliteral" w:customStyle="1">
    <w:name w:val="hljs-literal"/>
    <w:basedOn w:val="DefaultParagraphFont"/>
    <w:qFormat/>
    <w:rsid w:val="00767756"/>
    <w:rPr/>
  </w:style>
  <w:style w:type="character" w:styleId="ListLabel1">
    <w:name w:val="ListLabel 1"/>
    <w:qFormat/>
    <w:rPr>
      <w:rFonts w:eastAsia="Times New Roman"/>
      <w:sz w:val="24"/>
      <w:szCs w:val="24"/>
    </w:rPr>
  </w:style>
  <w:style w:type="character" w:styleId="ListLabel2">
    <w:name w:val="ListLabel 2"/>
    <w:qFormat/>
    <w:rPr>
      <w:rFonts w:cs="Symbol"/>
      <w:sz w:val="24"/>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eastAsia="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0070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project.org/" TargetMode="External"/><Relationship Id="rId3" Type="http://schemas.openxmlformats.org/officeDocument/2006/relationships/hyperlink" Target="https://www.rstudio.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Application>LibreOffice/6.0.3.2$Linux_X86_64 LibreOffice_project/00m0$Build-2</Application>
  <Pages>3</Pages>
  <Words>1251</Words>
  <Characters>6487</Characters>
  <CharactersWithSpaces>7645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2018-07-20T12:11:00Z</dcterms:created>
  <dc:creator>Windows User</dc:creator>
  <dc:description/>
  <dc:language>en-AU</dc:language>
  <cp:lastModifiedBy/>
  <dcterms:modified xsi:type="dcterms:W3CDTF">2018-08-28T12:19:11Z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