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0890" w14:textId="2A2ED185" w:rsidR="00FC6D2E" w:rsidRDefault="00173100" w:rsidP="008847F9">
      <w:pPr>
        <w:jc w:val="both"/>
        <w:rPr>
          <w:b/>
          <w:bCs/>
        </w:rPr>
      </w:pPr>
      <w:r w:rsidRPr="00C81F20">
        <w:rPr>
          <w:b/>
          <w:bCs/>
        </w:rPr>
        <w:t>Planificación del Pipeline de Integración y Entrega Continua (CI</w:t>
      </w:r>
      <w:r w:rsidR="006D77B5">
        <w:rPr>
          <w:b/>
          <w:bCs/>
        </w:rPr>
        <w:t>/</w:t>
      </w:r>
      <w:r w:rsidRPr="00C81F20">
        <w:rPr>
          <w:b/>
          <w:bCs/>
        </w:rPr>
        <w:t>CD)</w:t>
      </w:r>
    </w:p>
    <w:p w14:paraId="42471FF4" w14:textId="71BC221C" w:rsidR="006C4952" w:rsidRPr="0053737C" w:rsidRDefault="006C4952" w:rsidP="008847F9">
      <w:pPr>
        <w:pStyle w:val="Prrafodelista"/>
        <w:numPr>
          <w:ilvl w:val="0"/>
          <w:numId w:val="1"/>
        </w:numPr>
        <w:jc w:val="both"/>
      </w:pPr>
      <w:proofErr w:type="spellStart"/>
      <w:r w:rsidRPr="0053737C">
        <w:t>Commit</w:t>
      </w:r>
      <w:proofErr w:type="spellEnd"/>
      <w:r w:rsidRPr="0053737C">
        <w:t xml:space="preserve"> y </w:t>
      </w:r>
      <w:proofErr w:type="spellStart"/>
      <w:r w:rsidRPr="0053737C">
        <w:t>Push</w:t>
      </w:r>
      <w:proofErr w:type="spellEnd"/>
      <w:r w:rsidRPr="0053737C">
        <w:t xml:space="preserve"> al repositorio</w:t>
      </w:r>
      <w:r w:rsidR="00356D6A" w:rsidRPr="0053737C">
        <w:t xml:space="preserve">: </w:t>
      </w:r>
      <w:r w:rsidRPr="0053737C">
        <w:t>Los desarrolladores</w:t>
      </w:r>
      <w:r w:rsidR="008D5729" w:rsidRPr="0053737C">
        <w:t xml:space="preserve"> </w:t>
      </w:r>
      <w:r w:rsidR="00EA455F" w:rsidRPr="0053737C">
        <w:t xml:space="preserve">hacen </w:t>
      </w:r>
      <w:proofErr w:type="spellStart"/>
      <w:r w:rsidR="00EA455F" w:rsidRPr="0053737C">
        <w:t>commits</w:t>
      </w:r>
      <w:proofErr w:type="spellEnd"/>
      <w:r w:rsidR="00EA455F" w:rsidRPr="0053737C">
        <w:t xml:space="preserve"> </w:t>
      </w:r>
      <w:r w:rsidR="00876C8D" w:rsidRPr="0053737C">
        <w:t xml:space="preserve">y los </w:t>
      </w:r>
      <w:proofErr w:type="spellStart"/>
      <w:r w:rsidR="00876C8D" w:rsidRPr="0053737C">
        <w:t>pushean</w:t>
      </w:r>
      <w:proofErr w:type="spellEnd"/>
      <w:r w:rsidR="00876C8D" w:rsidRPr="0053737C">
        <w:t xml:space="preserve"> </w:t>
      </w:r>
      <w:r w:rsidR="00EA455F" w:rsidRPr="0053737C">
        <w:t>a la rama en la que estén</w:t>
      </w:r>
      <w:r w:rsidR="00480CE4" w:rsidRPr="0053737C">
        <w:t xml:space="preserve"> </w:t>
      </w:r>
      <w:r w:rsidR="00EA455F" w:rsidRPr="0053737C">
        <w:t>trabajando</w:t>
      </w:r>
      <w:r w:rsidR="00876C8D" w:rsidRPr="0053737C">
        <w:t xml:space="preserve">, y </w:t>
      </w:r>
      <w:r w:rsidR="00435617" w:rsidRPr="0053737C">
        <w:t>más</w:t>
      </w:r>
      <w:r w:rsidR="00876C8D" w:rsidRPr="0053737C">
        <w:t xml:space="preserve"> </w:t>
      </w:r>
      <w:r w:rsidR="001B40AB" w:rsidRPr="0053737C">
        <w:t xml:space="preserve">tarde fusionan los cambios de esta a la rama principal mediante un </w:t>
      </w:r>
      <w:proofErr w:type="spellStart"/>
      <w:r w:rsidR="001B40AB" w:rsidRPr="0053737C">
        <w:t>Pull</w:t>
      </w:r>
      <w:proofErr w:type="spellEnd"/>
      <w:r w:rsidR="001B40AB" w:rsidRPr="0053737C">
        <w:t xml:space="preserve"> </w:t>
      </w:r>
      <w:proofErr w:type="spellStart"/>
      <w:r w:rsidR="001B40AB" w:rsidRPr="0053737C">
        <w:t>Request</w:t>
      </w:r>
      <w:proofErr w:type="spellEnd"/>
      <w:r w:rsidR="00E9643E" w:rsidRPr="0053737C">
        <w:t>.</w:t>
      </w:r>
    </w:p>
    <w:p w14:paraId="660E21F8" w14:textId="77777777" w:rsidR="004C6FC3" w:rsidRPr="0053737C" w:rsidRDefault="004C6FC3" w:rsidP="008847F9">
      <w:pPr>
        <w:pStyle w:val="Prrafodelista"/>
        <w:ind w:left="360"/>
        <w:jc w:val="both"/>
      </w:pPr>
    </w:p>
    <w:p w14:paraId="6A99A593" w14:textId="08FC630A" w:rsidR="00356D6A" w:rsidRPr="0053737C" w:rsidRDefault="00E51FFD" w:rsidP="008847F9">
      <w:pPr>
        <w:pStyle w:val="Prrafodelista"/>
        <w:numPr>
          <w:ilvl w:val="0"/>
          <w:numId w:val="1"/>
        </w:numPr>
        <w:jc w:val="both"/>
      </w:pPr>
      <w:r w:rsidRPr="0053737C">
        <w:t xml:space="preserve">Detección del cambio en el repositorio: GitHub </w:t>
      </w:r>
      <w:proofErr w:type="spellStart"/>
      <w:r w:rsidR="004921E6" w:rsidRPr="0053737C">
        <w:t>A</w:t>
      </w:r>
      <w:r w:rsidRPr="0053737C">
        <w:t>ctions</w:t>
      </w:r>
      <w:proofErr w:type="spellEnd"/>
      <w:r w:rsidRPr="0053737C">
        <w:t xml:space="preserve"> inicia el </w:t>
      </w:r>
      <w:r w:rsidR="0003307D" w:rsidRPr="0053737C">
        <w:t xml:space="preserve">siguiente </w:t>
      </w:r>
      <w:r w:rsidRPr="0053737C">
        <w:t xml:space="preserve">pipeline cada vez que se hace un </w:t>
      </w:r>
      <w:proofErr w:type="spellStart"/>
      <w:r w:rsidRPr="0053737C">
        <w:t>push</w:t>
      </w:r>
      <w:proofErr w:type="spellEnd"/>
      <w:r w:rsidRPr="0053737C">
        <w:t xml:space="preserve"> al repositorio</w:t>
      </w:r>
      <w:r w:rsidR="007C7740" w:rsidRPr="0053737C">
        <w:t>:</w:t>
      </w:r>
    </w:p>
    <w:p w14:paraId="1206C256" w14:textId="77777777" w:rsidR="000E28F4" w:rsidRPr="0053737C" w:rsidRDefault="000E28F4" w:rsidP="008847F9">
      <w:pPr>
        <w:pStyle w:val="Prrafodelista"/>
        <w:jc w:val="both"/>
      </w:pPr>
    </w:p>
    <w:p w14:paraId="339263AD" w14:textId="429EB30A" w:rsidR="000E28F4" w:rsidRPr="0053737C" w:rsidRDefault="00496F8C" w:rsidP="008847F9">
      <w:pPr>
        <w:pStyle w:val="Prrafodelista"/>
        <w:numPr>
          <w:ilvl w:val="1"/>
          <w:numId w:val="1"/>
        </w:numPr>
        <w:jc w:val="both"/>
      </w:pPr>
      <w:r w:rsidRPr="0053737C">
        <w:t>Compilación</w:t>
      </w:r>
      <w:r w:rsidR="000E28F4" w:rsidRPr="0053737C">
        <w:t xml:space="preserve"> del código</w:t>
      </w:r>
      <w:r w:rsidRPr="0053737C">
        <w:t xml:space="preserve">: </w:t>
      </w:r>
      <w:r w:rsidR="00702CE8" w:rsidRPr="0053737C">
        <w:t xml:space="preserve">Se ejecuta un script para </w:t>
      </w:r>
      <w:r w:rsidR="00BD2829" w:rsidRPr="0053737C">
        <w:t>compilar</w:t>
      </w:r>
      <w:r w:rsidR="00702CE8" w:rsidRPr="0053737C">
        <w:t xml:space="preserve"> </w:t>
      </w:r>
      <w:r w:rsidR="007312D7" w:rsidRPr="0053737C">
        <w:t xml:space="preserve">el código que se haya </w:t>
      </w:r>
      <w:proofErr w:type="spellStart"/>
      <w:r w:rsidR="007312D7" w:rsidRPr="0053737C">
        <w:t>pusheado</w:t>
      </w:r>
      <w:proofErr w:type="spellEnd"/>
      <w:r w:rsidR="007312D7" w:rsidRPr="0053737C">
        <w:t>. De esta manera se detectan errores de compilación de manera temprana</w:t>
      </w:r>
      <w:r w:rsidR="002C5727" w:rsidRPr="0053737C">
        <w:t xml:space="preserve"> antes de que continue el pipeline.</w:t>
      </w:r>
    </w:p>
    <w:p w14:paraId="5051E79D" w14:textId="77777777" w:rsidR="00CC1221" w:rsidRPr="0053737C" w:rsidRDefault="00CC1221" w:rsidP="008847F9">
      <w:pPr>
        <w:pStyle w:val="Prrafodelista"/>
        <w:jc w:val="both"/>
      </w:pPr>
    </w:p>
    <w:p w14:paraId="72A573A1" w14:textId="68E9ECC4" w:rsidR="00CC1221" w:rsidRPr="0053737C" w:rsidRDefault="00CC1221" w:rsidP="008847F9">
      <w:pPr>
        <w:pStyle w:val="Prrafodelista"/>
        <w:numPr>
          <w:ilvl w:val="1"/>
          <w:numId w:val="1"/>
        </w:numPr>
        <w:jc w:val="both"/>
      </w:pPr>
      <w:r w:rsidRPr="0053737C">
        <w:t xml:space="preserve">Ejecución de </w:t>
      </w:r>
      <w:proofErr w:type="spellStart"/>
      <w:r w:rsidR="004921E6" w:rsidRPr="0053737C">
        <w:t>t</w:t>
      </w:r>
      <w:r w:rsidRPr="0053737C">
        <w:t>ests</w:t>
      </w:r>
      <w:proofErr w:type="spellEnd"/>
      <w:r w:rsidRPr="0053737C">
        <w:t xml:space="preserve"> unitarios: </w:t>
      </w:r>
      <w:r w:rsidR="004B0772" w:rsidRPr="0053737C">
        <w:t>Se ejecutan scripts</w:t>
      </w:r>
      <w:r w:rsidR="00274F53" w:rsidRPr="0053737C">
        <w:t xml:space="preserve"> diseñados por </w:t>
      </w:r>
      <w:r w:rsidR="00B76F85" w:rsidRPr="0053737C">
        <w:t xml:space="preserve">los desarrolladores </w:t>
      </w:r>
      <w:r w:rsidR="004B0772" w:rsidRPr="0053737C">
        <w:t xml:space="preserve">cuya función es comprobar el </w:t>
      </w:r>
      <w:r w:rsidR="009F69F3" w:rsidRPr="0053737C">
        <w:t>comportamiento esperado de</w:t>
      </w:r>
      <w:r w:rsidR="006D77B5" w:rsidRPr="0053737C">
        <w:t xml:space="preserve"> fragmentos pequeños del programa. En nuestro caso del paradig</w:t>
      </w:r>
      <w:r w:rsidR="00326FCA" w:rsidRPr="0053737C">
        <w:t xml:space="preserve">ma orientado a objetos, los </w:t>
      </w:r>
      <w:proofErr w:type="spellStart"/>
      <w:r w:rsidR="00326FCA" w:rsidRPr="0053737C">
        <w:t>tests</w:t>
      </w:r>
      <w:proofErr w:type="spellEnd"/>
      <w:r w:rsidR="00326FCA" w:rsidRPr="0053737C">
        <w:t xml:space="preserve"> unitarios suelen comprobar el correcto funcionamiento de las clases </w:t>
      </w:r>
      <w:r w:rsidR="00274F53" w:rsidRPr="0053737C">
        <w:t>individualmente.</w:t>
      </w:r>
    </w:p>
    <w:p w14:paraId="6260B389" w14:textId="77777777" w:rsidR="008379F5" w:rsidRPr="0053737C" w:rsidRDefault="008379F5" w:rsidP="008847F9">
      <w:pPr>
        <w:pStyle w:val="Prrafodelista"/>
        <w:jc w:val="both"/>
      </w:pPr>
    </w:p>
    <w:p w14:paraId="0E01492B" w14:textId="34EE80D0" w:rsidR="008379F5" w:rsidRPr="0053737C" w:rsidRDefault="008379F5" w:rsidP="008847F9">
      <w:pPr>
        <w:pStyle w:val="Prrafodelista"/>
        <w:numPr>
          <w:ilvl w:val="1"/>
          <w:numId w:val="1"/>
        </w:numPr>
        <w:jc w:val="both"/>
      </w:pPr>
      <w:r w:rsidRPr="0053737C">
        <w:t xml:space="preserve">Construcción de la </w:t>
      </w:r>
      <w:r w:rsidR="00172836" w:rsidRPr="0053737C">
        <w:t>i</w:t>
      </w:r>
      <w:r w:rsidRPr="0053737C">
        <w:t>magen Docker</w:t>
      </w:r>
      <w:r w:rsidR="00127473" w:rsidRPr="0053737C">
        <w:t>:</w:t>
      </w:r>
      <w:r w:rsidR="00BD7CF1" w:rsidRPr="0053737C">
        <w:t xml:space="preserve"> Se ejecuta un comando para </w:t>
      </w:r>
      <w:r w:rsidR="002B70F9" w:rsidRPr="0053737C">
        <w:t>crear la imagen Docker de la aplicación.</w:t>
      </w:r>
      <w:r w:rsidR="00B43F19" w:rsidRPr="0053737C">
        <w:t xml:space="preserve"> Así la aplicación se queda </w:t>
      </w:r>
      <w:r w:rsidR="00AF0518" w:rsidRPr="0053737C">
        <w:t>empaquetada</w:t>
      </w:r>
      <w:r w:rsidR="00B43F19" w:rsidRPr="0053737C">
        <w:t xml:space="preserve"> en una imagen de m</w:t>
      </w:r>
      <w:r w:rsidR="008847F9" w:rsidRPr="0053737C">
        <w:t>emoria junto con todas sus dependencias, facilitando su portabilidad.</w:t>
      </w:r>
    </w:p>
    <w:p w14:paraId="36C91E62" w14:textId="77777777" w:rsidR="006D6DCC" w:rsidRPr="0053737C" w:rsidRDefault="006D6DCC" w:rsidP="006D6DCC">
      <w:pPr>
        <w:pStyle w:val="Prrafodelista"/>
      </w:pPr>
    </w:p>
    <w:p w14:paraId="53235AC2" w14:textId="77777777" w:rsidR="00B768C7" w:rsidRDefault="0053737C" w:rsidP="00B768C7">
      <w:pPr>
        <w:pStyle w:val="Prrafodelista"/>
        <w:numPr>
          <w:ilvl w:val="1"/>
          <w:numId w:val="1"/>
        </w:numPr>
        <w:jc w:val="both"/>
      </w:pPr>
      <w:proofErr w:type="spellStart"/>
      <w:r w:rsidRPr="0053737C">
        <w:t>Push</w:t>
      </w:r>
      <w:proofErr w:type="spellEnd"/>
      <w:r w:rsidRPr="0053737C">
        <w:t xml:space="preserve"> </w:t>
      </w:r>
      <w:r w:rsidR="001355B9">
        <w:t>de la imagen a un registro</w:t>
      </w:r>
      <w:r w:rsidR="000B697C">
        <w:t xml:space="preserve">: Se sube a un registro de contenedores como Docker Hub o GitHub Container </w:t>
      </w:r>
      <w:proofErr w:type="spellStart"/>
      <w:r w:rsidR="000B697C">
        <w:t>Registry</w:t>
      </w:r>
      <w:proofErr w:type="spellEnd"/>
      <w:r w:rsidR="000B697C">
        <w:t xml:space="preserve">, donde es versionado </w:t>
      </w:r>
      <w:r w:rsidR="001015A7">
        <w:t>y almacenado.</w:t>
      </w:r>
    </w:p>
    <w:p w14:paraId="0E5D9600" w14:textId="77777777" w:rsidR="00B768C7" w:rsidRDefault="00B768C7" w:rsidP="00B768C7">
      <w:pPr>
        <w:pStyle w:val="Prrafodelista"/>
      </w:pPr>
    </w:p>
    <w:p w14:paraId="44F84E1D" w14:textId="77777777" w:rsidR="00270B3B" w:rsidRDefault="00B768C7" w:rsidP="00B768C7">
      <w:pPr>
        <w:pStyle w:val="Prrafodelista"/>
        <w:numPr>
          <w:ilvl w:val="1"/>
          <w:numId w:val="1"/>
        </w:numPr>
        <w:jc w:val="both"/>
      </w:pPr>
      <w:r>
        <w:t xml:space="preserve">Despliegue en entorno de prueba: </w:t>
      </w:r>
      <w:r w:rsidR="00A7411D">
        <w:t>Se usa Docker para desplegar la imagen en un entorno que simule las condiciones de producción.</w:t>
      </w:r>
      <w:r w:rsidR="00B71F69">
        <w:t xml:space="preserve"> También se pueden incluir scripts que realicen </w:t>
      </w:r>
      <w:proofErr w:type="spellStart"/>
      <w:r w:rsidR="00B71F69">
        <w:t>tests</w:t>
      </w:r>
      <w:proofErr w:type="spellEnd"/>
      <w:r w:rsidR="00B71F69">
        <w:t xml:space="preserve"> adicionales una vez en el entorno de prueba.</w:t>
      </w:r>
    </w:p>
    <w:p w14:paraId="04D98FA5" w14:textId="77777777" w:rsidR="00270B3B" w:rsidRDefault="00270B3B" w:rsidP="00270B3B">
      <w:pPr>
        <w:pStyle w:val="Prrafodelista"/>
      </w:pPr>
    </w:p>
    <w:p w14:paraId="6E3B64CB" w14:textId="77777777" w:rsidR="005220DA" w:rsidRDefault="00270B3B" w:rsidP="00B768C7">
      <w:pPr>
        <w:pStyle w:val="Prrafodelista"/>
        <w:numPr>
          <w:ilvl w:val="1"/>
          <w:numId w:val="1"/>
        </w:numPr>
        <w:jc w:val="both"/>
      </w:pPr>
      <w:r>
        <w:t xml:space="preserve">Aprobación: </w:t>
      </w:r>
      <w:r w:rsidR="005220DA">
        <w:t>Finalmente, los cambios son aprobados o bien de manera manual por uno de los programadores o bien de manera automática.</w:t>
      </w:r>
    </w:p>
    <w:p w14:paraId="4E6FC28D" w14:textId="77777777" w:rsidR="00C91856" w:rsidRDefault="00C91856" w:rsidP="005220DA">
      <w:pPr>
        <w:jc w:val="both"/>
      </w:pPr>
    </w:p>
    <w:p w14:paraId="7AEAC801" w14:textId="74D50C49" w:rsidR="00AB49C0" w:rsidRPr="0053737C" w:rsidRDefault="00C91856" w:rsidP="00C91856">
      <w:pPr>
        <w:ind w:left="360"/>
        <w:jc w:val="both"/>
      </w:pPr>
      <w:r>
        <w:t xml:space="preserve">Con este pipeline automatizamos muchos procesos y hacemos </w:t>
      </w:r>
      <w:r w:rsidR="00A856BC">
        <w:t xml:space="preserve">más </w:t>
      </w:r>
      <w:r>
        <w:t xml:space="preserve">eficaz </w:t>
      </w:r>
      <w:r w:rsidR="00A856BC">
        <w:t>el desarrollo colaborativo.</w:t>
      </w:r>
    </w:p>
    <w:p w14:paraId="17692F98" w14:textId="77777777" w:rsidR="00480CE4" w:rsidRPr="0053737C" w:rsidRDefault="00480CE4" w:rsidP="00480CE4"/>
    <w:sectPr w:rsidR="00480CE4" w:rsidRPr="00537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7167"/>
    <w:multiLevelType w:val="multilevel"/>
    <w:tmpl w:val="E3386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128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2E"/>
    <w:rsid w:val="0003307D"/>
    <w:rsid w:val="000B697C"/>
    <w:rsid w:val="000E28F4"/>
    <w:rsid w:val="001015A7"/>
    <w:rsid w:val="00127473"/>
    <w:rsid w:val="001355B9"/>
    <w:rsid w:val="00172836"/>
    <w:rsid w:val="00173100"/>
    <w:rsid w:val="001B40AB"/>
    <w:rsid w:val="002122F2"/>
    <w:rsid w:val="00270B3B"/>
    <w:rsid w:val="00274F53"/>
    <w:rsid w:val="002B70F9"/>
    <w:rsid w:val="002B7313"/>
    <w:rsid w:val="002C5727"/>
    <w:rsid w:val="00326FCA"/>
    <w:rsid w:val="00356D6A"/>
    <w:rsid w:val="00435617"/>
    <w:rsid w:val="004516C8"/>
    <w:rsid w:val="00480CE4"/>
    <w:rsid w:val="004921E6"/>
    <w:rsid w:val="00496F8C"/>
    <w:rsid w:val="004B0772"/>
    <w:rsid w:val="004B1D87"/>
    <w:rsid w:val="004C6FC3"/>
    <w:rsid w:val="005220DA"/>
    <w:rsid w:val="0053737C"/>
    <w:rsid w:val="006C4952"/>
    <w:rsid w:val="006D6DCC"/>
    <w:rsid w:val="006D77B5"/>
    <w:rsid w:val="00702CE8"/>
    <w:rsid w:val="007312D7"/>
    <w:rsid w:val="007C7740"/>
    <w:rsid w:val="008379F5"/>
    <w:rsid w:val="00860B22"/>
    <w:rsid w:val="00876C8D"/>
    <w:rsid w:val="008847F9"/>
    <w:rsid w:val="008D5729"/>
    <w:rsid w:val="00981556"/>
    <w:rsid w:val="009F69F3"/>
    <w:rsid w:val="00A5468B"/>
    <w:rsid w:val="00A7411D"/>
    <w:rsid w:val="00A856BC"/>
    <w:rsid w:val="00AB49C0"/>
    <w:rsid w:val="00AF0518"/>
    <w:rsid w:val="00B224CD"/>
    <w:rsid w:val="00B43F19"/>
    <w:rsid w:val="00B71F69"/>
    <w:rsid w:val="00B768C7"/>
    <w:rsid w:val="00B76F85"/>
    <w:rsid w:val="00BD2829"/>
    <w:rsid w:val="00BD7CF1"/>
    <w:rsid w:val="00C81F20"/>
    <w:rsid w:val="00C91856"/>
    <w:rsid w:val="00CC1221"/>
    <w:rsid w:val="00E51FFD"/>
    <w:rsid w:val="00E9643E"/>
    <w:rsid w:val="00EA455F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6C23"/>
  <w15:chartTrackingRefBased/>
  <w15:docId w15:val="{FC6D6C6B-3BDD-419A-BB84-7CD58B29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D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D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D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D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D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D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D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D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D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D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58</cp:revision>
  <dcterms:created xsi:type="dcterms:W3CDTF">2025-02-15T18:17:00Z</dcterms:created>
  <dcterms:modified xsi:type="dcterms:W3CDTF">2025-02-15T20:03:00Z</dcterms:modified>
</cp:coreProperties>
</file>