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92077" w14:textId="77777777" w:rsidR="001426F4" w:rsidRDefault="001426F4">
      <w:pPr>
        <w:rPr>
          <w:rFonts w:hint="eastAsia"/>
        </w:rPr>
      </w:pPr>
    </w:p>
    <w:p w14:paraId="0C2F4EB3" w14:textId="77777777" w:rsidR="001426F4" w:rsidRDefault="001426F4"/>
    <w:p w14:paraId="0DEAD7DC" w14:textId="77777777" w:rsidR="001426F4" w:rsidRDefault="001426F4"/>
    <w:p w14:paraId="0567DA8F" w14:textId="77777777" w:rsidR="001426F4" w:rsidRDefault="001426F4"/>
    <w:p w14:paraId="7C3845EF" w14:textId="77777777" w:rsidR="001426F4" w:rsidRDefault="00532BF3">
      <w:pPr>
        <w:jc w:val="center"/>
        <w:rPr>
          <w:rFonts w:ascii="华文新魏" w:eastAsia="华文新魏"/>
          <w:b/>
          <w:sz w:val="72"/>
          <w:szCs w:val="72"/>
        </w:rPr>
      </w:pPr>
      <w:r>
        <w:rPr>
          <w:rFonts w:ascii="华文新魏" w:eastAsia="华文新魏" w:hint="eastAsia"/>
          <w:b/>
          <w:sz w:val="72"/>
          <w:szCs w:val="72"/>
        </w:rPr>
        <w:t>哈尔滨理工大学</w:t>
      </w:r>
    </w:p>
    <w:p w14:paraId="15DFE58D" w14:textId="77777777" w:rsidR="001426F4" w:rsidRDefault="001426F4"/>
    <w:p w14:paraId="49761249" w14:textId="77777777" w:rsidR="001426F4" w:rsidRDefault="00532BF3">
      <w:pPr>
        <w:jc w:val="center"/>
        <w:rPr>
          <w:rFonts w:ascii="华文隶书" w:eastAsia="华文隶书" w:hAnsi="华文宋体"/>
          <w:sz w:val="44"/>
          <w:szCs w:val="44"/>
        </w:rPr>
      </w:pPr>
      <w:r>
        <w:rPr>
          <w:rFonts w:ascii="华文隶书" w:eastAsia="华文隶书" w:hAnsi="华文宋体" w:hint="eastAsia"/>
          <w:sz w:val="44"/>
          <w:szCs w:val="44"/>
        </w:rPr>
        <w:t>计算机科学与技术学院</w:t>
      </w:r>
    </w:p>
    <w:p w14:paraId="51A85FF9" w14:textId="77777777" w:rsidR="001426F4" w:rsidRDefault="001426F4"/>
    <w:p w14:paraId="4376AB0C" w14:textId="77777777" w:rsidR="001426F4" w:rsidRDefault="001426F4">
      <w:pPr>
        <w:rPr>
          <w:u w:val="single"/>
        </w:rPr>
      </w:pPr>
    </w:p>
    <w:p w14:paraId="3A8CD229" w14:textId="77777777" w:rsidR="001426F4" w:rsidRDefault="00532BF3">
      <w:pPr>
        <w:jc w:val="center"/>
        <w:rPr>
          <w:rFonts w:ascii="宋体" w:hAnsi="宋体"/>
          <w:b/>
          <w:sz w:val="96"/>
          <w:szCs w:val="96"/>
        </w:rPr>
      </w:pPr>
      <w:r>
        <w:rPr>
          <w:rFonts w:ascii="宋体" w:hAnsi="宋体" w:hint="eastAsia"/>
          <w:b/>
          <w:sz w:val="96"/>
          <w:szCs w:val="96"/>
        </w:rPr>
        <w:t>实</w:t>
      </w:r>
      <w:r>
        <w:rPr>
          <w:rFonts w:ascii="宋体" w:hAnsi="宋体" w:hint="eastAsia"/>
          <w:b/>
          <w:sz w:val="96"/>
          <w:szCs w:val="96"/>
        </w:rPr>
        <w:t xml:space="preserve"> </w:t>
      </w:r>
      <w:r>
        <w:rPr>
          <w:rFonts w:ascii="宋体" w:hAnsi="宋体" w:hint="eastAsia"/>
          <w:b/>
          <w:sz w:val="96"/>
          <w:szCs w:val="96"/>
        </w:rPr>
        <w:t>验</w:t>
      </w:r>
      <w:r>
        <w:rPr>
          <w:rFonts w:ascii="宋体" w:hAnsi="宋体" w:hint="eastAsia"/>
          <w:b/>
          <w:sz w:val="96"/>
          <w:szCs w:val="96"/>
        </w:rPr>
        <w:t xml:space="preserve"> </w:t>
      </w:r>
      <w:r>
        <w:rPr>
          <w:rFonts w:ascii="宋体" w:hAnsi="宋体" w:hint="eastAsia"/>
          <w:b/>
          <w:sz w:val="96"/>
          <w:szCs w:val="96"/>
        </w:rPr>
        <w:t>报</w:t>
      </w:r>
      <w:r>
        <w:rPr>
          <w:rFonts w:ascii="宋体" w:hAnsi="宋体" w:hint="eastAsia"/>
          <w:b/>
          <w:sz w:val="96"/>
          <w:szCs w:val="96"/>
        </w:rPr>
        <w:t xml:space="preserve"> </w:t>
      </w:r>
      <w:r>
        <w:rPr>
          <w:rFonts w:ascii="宋体" w:hAnsi="宋体" w:hint="eastAsia"/>
          <w:b/>
          <w:sz w:val="96"/>
          <w:szCs w:val="96"/>
        </w:rPr>
        <w:t>告</w:t>
      </w:r>
    </w:p>
    <w:p w14:paraId="476750D3" w14:textId="77777777" w:rsidR="001426F4" w:rsidRDefault="00532BF3">
      <w:pPr>
        <w:jc w:val="center"/>
      </w:pPr>
      <w:r>
        <w:rPr>
          <w:rFonts w:hint="eastAsia"/>
        </w:rPr>
        <w:t>（</w:t>
      </w:r>
      <w:r>
        <w:rPr>
          <w:rFonts w:hint="eastAsia"/>
        </w:rPr>
        <w:t>20</w:t>
      </w:r>
      <w:r>
        <w:t>2</w:t>
      </w:r>
      <w:r>
        <w:rPr>
          <w:rFonts w:hint="eastAsia"/>
        </w:rPr>
        <w:t>1-20</w:t>
      </w:r>
      <w:r>
        <w:t>2</w:t>
      </w:r>
      <w:r>
        <w:rPr>
          <w:rFonts w:hint="eastAsia"/>
        </w:rPr>
        <w:t>2</w:t>
      </w:r>
      <w:r>
        <w:rPr>
          <w:rFonts w:hint="eastAsia"/>
        </w:rPr>
        <w:t>第</w:t>
      </w:r>
      <w:r>
        <w:rPr>
          <w:rFonts w:hint="eastAsia"/>
        </w:rPr>
        <w:t>二</w:t>
      </w:r>
      <w:r>
        <w:rPr>
          <w:rFonts w:hint="eastAsia"/>
        </w:rPr>
        <w:t>学期）</w:t>
      </w:r>
    </w:p>
    <w:p w14:paraId="61949800" w14:textId="77777777" w:rsidR="001426F4" w:rsidRDefault="001426F4"/>
    <w:p w14:paraId="1C9820AD" w14:textId="77777777" w:rsidR="001426F4" w:rsidRDefault="001426F4"/>
    <w:p w14:paraId="132A5D2D" w14:textId="77777777" w:rsidR="001426F4" w:rsidRDefault="001426F4"/>
    <w:p w14:paraId="5B453008" w14:textId="77777777" w:rsidR="001426F4" w:rsidRDefault="001426F4"/>
    <w:p w14:paraId="085094F3" w14:textId="77777777" w:rsidR="001426F4" w:rsidRDefault="001426F4"/>
    <w:p w14:paraId="166EF34A" w14:textId="77777777" w:rsidR="001426F4" w:rsidRDefault="001426F4"/>
    <w:p w14:paraId="39781C86" w14:textId="77777777" w:rsidR="001426F4" w:rsidRDefault="001426F4"/>
    <w:p w14:paraId="4FEB14D3" w14:textId="77777777" w:rsidR="001426F4" w:rsidRDefault="001426F4"/>
    <w:p w14:paraId="088ABBD2" w14:textId="77777777" w:rsidR="001426F4" w:rsidRDefault="001426F4">
      <w:pPr>
        <w:ind w:firstLineChars="500" w:firstLine="1000"/>
      </w:pPr>
    </w:p>
    <w:p w14:paraId="4D54209C" w14:textId="77777777" w:rsidR="001426F4" w:rsidRDefault="001426F4">
      <w:pPr>
        <w:ind w:firstLineChars="500" w:firstLine="1000"/>
      </w:pPr>
    </w:p>
    <w:p w14:paraId="2F73D8CA" w14:textId="2918E8BA" w:rsidR="001426F4" w:rsidRDefault="00532BF3">
      <w:pPr>
        <w:ind w:firstLineChars="500" w:firstLine="1405"/>
        <w:rPr>
          <w:rFonts w:eastAsia="黑体"/>
          <w:b/>
          <w:sz w:val="28"/>
          <w:szCs w:val="28"/>
          <w:u w:val="single"/>
        </w:rPr>
      </w:pPr>
      <w:r>
        <w:rPr>
          <w:rFonts w:hint="eastAsia"/>
          <w:b/>
          <w:sz w:val="28"/>
          <w:szCs w:val="28"/>
        </w:rPr>
        <w:t>课程名称：</w:t>
      </w:r>
      <w:r>
        <w:rPr>
          <w:rFonts w:eastAsia="黑体" w:hint="eastAsia"/>
          <w:sz w:val="28"/>
          <w:u w:val="single"/>
        </w:rPr>
        <w:t xml:space="preserve">   </w:t>
      </w:r>
      <w:r>
        <w:rPr>
          <w:rFonts w:eastAsia="黑体" w:hint="eastAsia"/>
          <w:sz w:val="28"/>
          <w:u w:val="single"/>
        </w:rPr>
        <w:t xml:space="preserve">  </w:t>
      </w:r>
      <w:r w:rsidR="00010004">
        <w:rPr>
          <w:rFonts w:eastAsia="黑体" w:hint="eastAsia"/>
          <w:sz w:val="28"/>
          <w:u w:val="single"/>
        </w:rPr>
        <w:t>集成电路验证技术</w:t>
      </w:r>
      <w:r>
        <w:rPr>
          <w:rFonts w:eastAsia="黑体" w:hint="eastAsia"/>
          <w:sz w:val="28"/>
          <w:u w:val="single"/>
        </w:rPr>
        <w:t xml:space="preserve">      </w:t>
      </w:r>
    </w:p>
    <w:p w14:paraId="0A50883D" w14:textId="77777777" w:rsidR="001426F4" w:rsidRDefault="001426F4">
      <w:pPr>
        <w:rPr>
          <w:b/>
          <w:sz w:val="28"/>
          <w:szCs w:val="28"/>
        </w:rPr>
      </w:pPr>
    </w:p>
    <w:p w14:paraId="4E87513E" w14:textId="0F2020AF" w:rsidR="001426F4" w:rsidRDefault="00532BF3">
      <w:pPr>
        <w:ind w:firstLineChars="500" w:firstLine="1405"/>
        <w:rPr>
          <w:rFonts w:eastAsia="黑体"/>
          <w:sz w:val="28"/>
          <w:u w:val="single"/>
        </w:rPr>
      </w:pPr>
      <w:r>
        <w:rPr>
          <w:rFonts w:hint="eastAsia"/>
          <w:b/>
          <w:sz w:val="28"/>
          <w:szCs w:val="28"/>
        </w:rPr>
        <w:t>班</w:t>
      </w:r>
      <w:r>
        <w:rPr>
          <w:rFonts w:hint="eastAsia"/>
          <w:b/>
          <w:sz w:val="28"/>
          <w:szCs w:val="28"/>
        </w:rPr>
        <w:t xml:space="preserve">   </w:t>
      </w:r>
      <w:r>
        <w:rPr>
          <w:rFonts w:hint="eastAsia"/>
          <w:b/>
          <w:sz w:val="28"/>
          <w:szCs w:val="28"/>
        </w:rPr>
        <w:t>级：</w:t>
      </w:r>
      <w:r>
        <w:rPr>
          <w:rFonts w:eastAsia="黑体" w:hint="eastAsia"/>
          <w:sz w:val="28"/>
          <w:u w:val="single"/>
        </w:rPr>
        <w:t xml:space="preserve">      </w:t>
      </w:r>
      <w:r w:rsidR="00010004">
        <w:rPr>
          <w:rFonts w:eastAsia="黑体"/>
          <w:sz w:val="28"/>
          <w:u w:val="single"/>
        </w:rPr>
        <w:t xml:space="preserve">  </w:t>
      </w:r>
      <w:r>
        <w:rPr>
          <w:rFonts w:eastAsia="黑体" w:hint="eastAsia"/>
          <w:sz w:val="28"/>
          <w:u w:val="single"/>
        </w:rPr>
        <w:t xml:space="preserve">  </w:t>
      </w:r>
      <w:r w:rsidR="00010004">
        <w:rPr>
          <w:rFonts w:eastAsia="黑体" w:hint="eastAsia"/>
          <w:sz w:val="28"/>
          <w:u w:val="single"/>
        </w:rPr>
        <w:t>集成</w:t>
      </w:r>
      <w:r w:rsidR="00010004">
        <w:rPr>
          <w:rFonts w:eastAsia="黑体" w:hint="eastAsia"/>
          <w:sz w:val="28"/>
          <w:u w:val="single"/>
        </w:rPr>
        <w:t>1</w:t>
      </w:r>
      <w:r w:rsidR="00010004">
        <w:rPr>
          <w:rFonts w:eastAsia="黑体"/>
          <w:sz w:val="28"/>
          <w:u w:val="single"/>
        </w:rPr>
        <w:t>9-2</w:t>
      </w:r>
      <w:r>
        <w:rPr>
          <w:rFonts w:eastAsia="黑体" w:hint="eastAsia"/>
          <w:sz w:val="28"/>
          <w:u w:val="single"/>
        </w:rPr>
        <w:t xml:space="preserve"> </w:t>
      </w:r>
      <w:r>
        <w:rPr>
          <w:rFonts w:eastAsia="黑体" w:hint="eastAsia"/>
          <w:sz w:val="28"/>
          <w:u w:val="single"/>
        </w:rPr>
        <w:t xml:space="preserve"> </w:t>
      </w:r>
      <w:r>
        <w:rPr>
          <w:rFonts w:eastAsia="黑体"/>
          <w:sz w:val="28"/>
          <w:u w:val="single"/>
        </w:rPr>
        <w:t xml:space="preserve"> </w:t>
      </w:r>
      <w:r>
        <w:rPr>
          <w:rFonts w:eastAsia="黑体" w:hint="eastAsia"/>
          <w:sz w:val="28"/>
          <w:u w:val="single"/>
        </w:rPr>
        <w:t xml:space="preserve">       </w:t>
      </w:r>
    </w:p>
    <w:p w14:paraId="3844A37F" w14:textId="77777777" w:rsidR="001426F4" w:rsidRDefault="001426F4">
      <w:pPr>
        <w:ind w:firstLineChars="500" w:firstLine="1400"/>
        <w:rPr>
          <w:rFonts w:eastAsia="黑体"/>
          <w:sz w:val="28"/>
          <w:u w:val="single"/>
        </w:rPr>
      </w:pPr>
    </w:p>
    <w:p w14:paraId="3C410F29" w14:textId="4198C97D" w:rsidR="001426F4" w:rsidRDefault="00532BF3">
      <w:pPr>
        <w:ind w:firstLineChars="500" w:firstLine="1405"/>
        <w:rPr>
          <w:b/>
          <w:sz w:val="28"/>
          <w:szCs w:val="28"/>
        </w:rPr>
      </w:pPr>
      <w:r>
        <w:rPr>
          <w:rFonts w:hint="eastAsia"/>
          <w:b/>
          <w:sz w:val="28"/>
          <w:szCs w:val="28"/>
        </w:rPr>
        <w:t>学</w:t>
      </w:r>
      <w:r>
        <w:rPr>
          <w:rFonts w:hint="eastAsia"/>
          <w:b/>
          <w:sz w:val="28"/>
          <w:szCs w:val="28"/>
        </w:rPr>
        <w:t xml:space="preserve">   </w:t>
      </w:r>
      <w:r>
        <w:rPr>
          <w:rFonts w:hint="eastAsia"/>
          <w:b/>
          <w:sz w:val="28"/>
          <w:szCs w:val="28"/>
        </w:rPr>
        <w:t>号：</w:t>
      </w:r>
      <w:r>
        <w:rPr>
          <w:rFonts w:eastAsia="黑体" w:hint="eastAsia"/>
          <w:sz w:val="28"/>
          <w:u w:val="single"/>
        </w:rPr>
        <w:t xml:space="preserve">      </w:t>
      </w:r>
      <w:r>
        <w:rPr>
          <w:rFonts w:eastAsia="黑体"/>
          <w:sz w:val="28"/>
          <w:u w:val="single"/>
        </w:rPr>
        <w:t xml:space="preserve"> </w:t>
      </w:r>
      <w:r>
        <w:rPr>
          <w:rFonts w:eastAsia="黑体" w:hint="eastAsia"/>
          <w:sz w:val="28"/>
          <w:u w:val="single"/>
        </w:rPr>
        <w:t xml:space="preserve"> </w:t>
      </w:r>
      <w:r>
        <w:rPr>
          <w:rFonts w:eastAsia="黑体" w:hint="eastAsia"/>
          <w:sz w:val="28"/>
          <w:u w:val="single"/>
        </w:rPr>
        <w:t xml:space="preserve"> </w:t>
      </w:r>
      <w:r w:rsidR="00010004">
        <w:rPr>
          <w:rFonts w:eastAsia="黑体"/>
          <w:sz w:val="28"/>
          <w:u w:val="single"/>
        </w:rPr>
        <w:t>1914020208</w:t>
      </w:r>
      <w:r>
        <w:rPr>
          <w:rFonts w:eastAsia="黑体" w:hint="eastAsia"/>
          <w:sz w:val="28"/>
          <w:u w:val="single"/>
        </w:rPr>
        <w:t xml:space="preserve">         </w:t>
      </w:r>
    </w:p>
    <w:p w14:paraId="26EF7170" w14:textId="77777777" w:rsidR="001426F4" w:rsidRDefault="001426F4">
      <w:pPr>
        <w:rPr>
          <w:b/>
          <w:sz w:val="28"/>
          <w:szCs w:val="28"/>
        </w:rPr>
      </w:pPr>
    </w:p>
    <w:p w14:paraId="4ADF8B7C" w14:textId="1D892D67" w:rsidR="001426F4" w:rsidRDefault="00532BF3">
      <w:pPr>
        <w:ind w:firstLineChars="500" w:firstLine="1405"/>
        <w:rPr>
          <w:rFonts w:eastAsia="黑体"/>
          <w:sz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eastAsia="黑体" w:hint="eastAsia"/>
          <w:sz w:val="28"/>
          <w:u w:val="single"/>
        </w:rPr>
        <w:t xml:space="preserve">      </w:t>
      </w:r>
      <w:r>
        <w:rPr>
          <w:rFonts w:eastAsia="黑体"/>
          <w:sz w:val="28"/>
          <w:u w:val="single"/>
        </w:rPr>
        <w:tab/>
      </w:r>
      <w:r w:rsidR="00010004">
        <w:rPr>
          <w:rFonts w:eastAsia="黑体"/>
          <w:sz w:val="28"/>
          <w:u w:val="single"/>
        </w:rPr>
        <w:t xml:space="preserve"> </w:t>
      </w:r>
      <w:r>
        <w:rPr>
          <w:rFonts w:eastAsia="黑体"/>
          <w:sz w:val="28"/>
          <w:u w:val="single"/>
        </w:rPr>
        <w:t xml:space="preserve"> </w:t>
      </w:r>
      <w:r>
        <w:rPr>
          <w:rFonts w:eastAsia="黑体" w:hint="eastAsia"/>
          <w:sz w:val="28"/>
          <w:u w:val="single"/>
        </w:rPr>
        <w:t xml:space="preserve"> </w:t>
      </w:r>
      <w:r w:rsidR="00010004">
        <w:rPr>
          <w:rFonts w:eastAsia="黑体" w:hint="eastAsia"/>
          <w:sz w:val="28"/>
          <w:u w:val="single"/>
        </w:rPr>
        <w:t>黄羽铧</w:t>
      </w:r>
      <w:r>
        <w:rPr>
          <w:rFonts w:eastAsia="黑体" w:hint="eastAsia"/>
          <w:sz w:val="28"/>
          <w:u w:val="single"/>
        </w:rPr>
        <w:t xml:space="preserve">           </w:t>
      </w:r>
    </w:p>
    <w:p w14:paraId="7CF6FDEB" w14:textId="77777777" w:rsidR="001426F4" w:rsidRDefault="001426F4">
      <w:pPr>
        <w:ind w:firstLineChars="500" w:firstLine="1400"/>
        <w:rPr>
          <w:rFonts w:eastAsia="黑体"/>
          <w:sz w:val="28"/>
          <w:u w:val="single"/>
        </w:rPr>
      </w:pPr>
    </w:p>
    <w:p w14:paraId="2A781376" w14:textId="77777777" w:rsidR="001426F4" w:rsidRDefault="001426F4">
      <w:pPr>
        <w:jc w:val="center"/>
        <w:rPr>
          <w:sz w:val="21"/>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154"/>
        <w:gridCol w:w="1193"/>
        <w:gridCol w:w="1308"/>
        <w:gridCol w:w="1398"/>
        <w:gridCol w:w="1907"/>
      </w:tblGrid>
      <w:tr w:rsidR="001426F4" w14:paraId="5F805477" w14:textId="77777777">
        <w:trPr>
          <w:cantSplit/>
          <w:trHeight w:val="456"/>
        </w:trPr>
        <w:tc>
          <w:tcPr>
            <w:tcW w:w="1440" w:type="dxa"/>
            <w:vAlign w:val="center"/>
          </w:tcPr>
          <w:p w14:paraId="5B8F6FB4" w14:textId="77777777" w:rsidR="001426F4" w:rsidRDefault="00532BF3">
            <w:pPr>
              <w:jc w:val="center"/>
              <w:rPr>
                <w:sz w:val="21"/>
              </w:rPr>
            </w:pPr>
            <w:r>
              <w:rPr>
                <w:rFonts w:hint="eastAsia"/>
                <w:sz w:val="21"/>
              </w:rPr>
              <w:t>实验名称</w:t>
            </w:r>
          </w:p>
        </w:tc>
        <w:tc>
          <w:tcPr>
            <w:tcW w:w="3655" w:type="dxa"/>
            <w:gridSpan w:val="3"/>
            <w:vAlign w:val="center"/>
          </w:tcPr>
          <w:p w14:paraId="28BD446D" w14:textId="7F7E15C3" w:rsidR="001426F4" w:rsidRDefault="004B5FDF">
            <w:pPr>
              <w:jc w:val="center"/>
              <w:rPr>
                <w:b/>
                <w:sz w:val="21"/>
                <w:szCs w:val="24"/>
              </w:rPr>
            </w:pPr>
            <w:r>
              <w:rPr>
                <w:rFonts w:hint="eastAsia"/>
                <w:b/>
                <w:sz w:val="21"/>
                <w:szCs w:val="24"/>
              </w:rPr>
              <w:t>利用</w:t>
            </w:r>
            <w:r>
              <w:rPr>
                <w:rFonts w:hint="eastAsia"/>
                <w:b/>
                <w:sz w:val="21"/>
                <w:szCs w:val="24"/>
              </w:rPr>
              <w:t>VCS</w:t>
            </w:r>
            <w:r>
              <w:rPr>
                <w:rFonts w:hint="eastAsia"/>
                <w:b/>
                <w:sz w:val="21"/>
                <w:szCs w:val="24"/>
              </w:rPr>
              <w:t>验证</w:t>
            </w:r>
            <w:r>
              <w:rPr>
                <w:b/>
                <w:sz w:val="21"/>
                <w:szCs w:val="24"/>
              </w:rPr>
              <w:t>4</w:t>
            </w:r>
            <w:r>
              <w:rPr>
                <w:rFonts w:hint="eastAsia"/>
                <w:b/>
                <w:sz w:val="21"/>
                <w:szCs w:val="24"/>
              </w:rPr>
              <w:t>位加法器</w:t>
            </w:r>
          </w:p>
        </w:tc>
        <w:tc>
          <w:tcPr>
            <w:tcW w:w="1398" w:type="dxa"/>
            <w:vAlign w:val="center"/>
          </w:tcPr>
          <w:p w14:paraId="7FF6E2FC" w14:textId="77777777" w:rsidR="001426F4" w:rsidRDefault="00532BF3">
            <w:pPr>
              <w:jc w:val="center"/>
              <w:rPr>
                <w:sz w:val="21"/>
              </w:rPr>
            </w:pPr>
            <w:r>
              <w:rPr>
                <w:rFonts w:hint="eastAsia"/>
                <w:sz w:val="21"/>
              </w:rPr>
              <w:t>专</w:t>
            </w:r>
            <w:r>
              <w:rPr>
                <w:rFonts w:hint="eastAsia"/>
                <w:sz w:val="21"/>
              </w:rPr>
              <w:t xml:space="preserve">  </w:t>
            </w:r>
            <w:r>
              <w:rPr>
                <w:rFonts w:hint="eastAsia"/>
                <w:sz w:val="21"/>
              </w:rPr>
              <w:t>业</w:t>
            </w:r>
          </w:p>
        </w:tc>
        <w:tc>
          <w:tcPr>
            <w:tcW w:w="1907" w:type="dxa"/>
            <w:vAlign w:val="center"/>
          </w:tcPr>
          <w:p w14:paraId="3D6ED223" w14:textId="77777777" w:rsidR="001426F4" w:rsidRDefault="00532BF3">
            <w:pPr>
              <w:jc w:val="center"/>
              <w:rPr>
                <w:sz w:val="21"/>
                <w:szCs w:val="24"/>
              </w:rPr>
            </w:pPr>
            <w:r>
              <w:rPr>
                <w:rFonts w:hint="eastAsia"/>
                <w:sz w:val="21"/>
                <w:szCs w:val="24"/>
              </w:rPr>
              <w:t>集成电路设计与集成系统</w:t>
            </w:r>
          </w:p>
        </w:tc>
      </w:tr>
      <w:tr w:rsidR="001426F4" w14:paraId="21A5818E" w14:textId="77777777">
        <w:trPr>
          <w:cantSplit/>
          <w:trHeight w:val="416"/>
        </w:trPr>
        <w:tc>
          <w:tcPr>
            <w:tcW w:w="1440" w:type="dxa"/>
            <w:vAlign w:val="center"/>
          </w:tcPr>
          <w:p w14:paraId="59354B92" w14:textId="77777777" w:rsidR="001426F4" w:rsidRDefault="00532BF3">
            <w:pPr>
              <w:ind w:firstLineChars="100" w:firstLine="210"/>
              <w:rPr>
                <w:sz w:val="21"/>
              </w:rPr>
            </w:pPr>
            <w:r>
              <w:rPr>
                <w:rFonts w:hint="eastAsia"/>
                <w:sz w:val="21"/>
              </w:rPr>
              <w:t>姓</w:t>
            </w:r>
            <w:r>
              <w:rPr>
                <w:rFonts w:hint="eastAsia"/>
                <w:sz w:val="21"/>
              </w:rPr>
              <w:t xml:space="preserve">    </w:t>
            </w:r>
            <w:r>
              <w:rPr>
                <w:rFonts w:hint="eastAsia"/>
                <w:sz w:val="21"/>
              </w:rPr>
              <w:t>名</w:t>
            </w:r>
            <w:r>
              <w:rPr>
                <w:rFonts w:hint="eastAsia"/>
                <w:sz w:val="21"/>
              </w:rPr>
              <w:t xml:space="preserve">   </w:t>
            </w:r>
          </w:p>
        </w:tc>
        <w:tc>
          <w:tcPr>
            <w:tcW w:w="1154" w:type="dxa"/>
            <w:vAlign w:val="center"/>
          </w:tcPr>
          <w:p w14:paraId="6CA100EB" w14:textId="4017FAD8" w:rsidR="001426F4" w:rsidRDefault="004B5FDF">
            <w:pPr>
              <w:jc w:val="center"/>
              <w:rPr>
                <w:sz w:val="21"/>
              </w:rPr>
            </w:pPr>
            <w:r>
              <w:rPr>
                <w:rFonts w:hint="eastAsia"/>
                <w:sz w:val="21"/>
              </w:rPr>
              <w:t>黄羽铧</w:t>
            </w:r>
          </w:p>
        </w:tc>
        <w:tc>
          <w:tcPr>
            <w:tcW w:w="1193" w:type="dxa"/>
            <w:vAlign w:val="center"/>
          </w:tcPr>
          <w:p w14:paraId="77AD3240" w14:textId="77777777" w:rsidR="001426F4" w:rsidRDefault="00532BF3">
            <w:pPr>
              <w:jc w:val="center"/>
              <w:rPr>
                <w:sz w:val="21"/>
              </w:rPr>
            </w:pPr>
            <w:r>
              <w:rPr>
                <w:rFonts w:hint="eastAsia"/>
                <w:sz w:val="21"/>
              </w:rPr>
              <w:t>学</w:t>
            </w:r>
            <w:r>
              <w:rPr>
                <w:rFonts w:hint="eastAsia"/>
                <w:sz w:val="21"/>
              </w:rPr>
              <w:t xml:space="preserve">  </w:t>
            </w:r>
            <w:r>
              <w:rPr>
                <w:rFonts w:hint="eastAsia"/>
                <w:sz w:val="21"/>
              </w:rPr>
              <w:t>号</w:t>
            </w:r>
          </w:p>
        </w:tc>
        <w:tc>
          <w:tcPr>
            <w:tcW w:w="1308" w:type="dxa"/>
            <w:vAlign w:val="center"/>
          </w:tcPr>
          <w:p w14:paraId="4A6DBD42" w14:textId="5A0FDBEF" w:rsidR="001426F4" w:rsidRDefault="004B5FDF">
            <w:pPr>
              <w:jc w:val="center"/>
              <w:rPr>
                <w:sz w:val="21"/>
              </w:rPr>
            </w:pPr>
            <w:r>
              <w:rPr>
                <w:rFonts w:hint="eastAsia"/>
                <w:sz w:val="21"/>
              </w:rPr>
              <w:t>1</w:t>
            </w:r>
            <w:r>
              <w:rPr>
                <w:sz w:val="21"/>
              </w:rPr>
              <w:t>914020208</w:t>
            </w:r>
          </w:p>
        </w:tc>
        <w:tc>
          <w:tcPr>
            <w:tcW w:w="1398" w:type="dxa"/>
            <w:vAlign w:val="center"/>
          </w:tcPr>
          <w:p w14:paraId="6F025821" w14:textId="77777777" w:rsidR="001426F4" w:rsidRDefault="00532BF3">
            <w:pPr>
              <w:jc w:val="center"/>
              <w:rPr>
                <w:sz w:val="21"/>
              </w:rPr>
            </w:pPr>
            <w:r>
              <w:rPr>
                <w:rFonts w:hint="eastAsia"/>
                <w:sz w:val="21"/>
              </w:rPr>
              <w:t>班</w:t>
            </w:r>
            <w:r>
              <w:rPr>
                <w:rFonts w:hint="eastAsia"/>
                <w:sz w:val="21"/>
              </w:rPr>
              <w:t xml:space="preserve">  </w:t>
            </w:r>
            <w:r>
              <w:rPr>
                <w:rFonts w:hint="eastAsia"/>
                <w:sz w:val="21"/>
              </w:rPr>
              <w:t>级</w:t>
            </w:r>
          </w:p>
        </w:tc>
        <w:tc>
          <w:tcPr>
            <w:tcW w:w="1907" w:type="dxa"/>
            <w:vAlign w:val="center"/>
          </w:tcPr>
          <w:p w14:paraId="47FBCAF2" w14:textId="1E7CE2D0" w:rsidR="001426F4" w:rsidRDefault="004B5FDF">
            <w:pPr>
              <w:jc w:val="center"/>
              <w:rPr>
                <w:sz w:val="21"/>
              </w:rPr>
            </w:pPr>
            <w:r>
              <w:rPr>
                <w:rFonts w:hint="eastAsia"/>
                <w:sz w:val="21"/>
              </w:rPr>
              <w:t>集成</w:t>
            </w:r>
            <w:r>
              <w:rPr>
                <w:rFonts w:hint="eastAsia"/>
                <w:sz w:val="21"/>
              </w:rPr>
              <w:t>1</w:t>
            </w:r>
            <w:r>
              <w:rPr>
                <w:sz w:val="21"/>
              </w:rPr>
              <w:t>9-2</w:t>
            </w:r>
          </w:p>
        </w:tc>
      </w:tr>
    </w:tbl>
    <w:p w14:paraId="6567DDAE" w14:textId="77777777" w:rsidR="001426F4" w:rsidRDefault="001426F4">
      <w:pPr>
        <w:rPr>
          <w:sz w:val="21"/>
        </w:rPr>
      </w:pPr>
    </w:p>
    <w:p w14:paraId="5CB045C9" w14:textId="77777777" w:rsidR="001426F4" w:rsidRDefault="00532BF3">
      <w:pPr>
        <w:ind w:left="-801" w:firstLineChars="381" w:firstLine="803"/>
        <w:rPr>
          <w:b/>
          <w:bCs/>
          <w:sz w:val="21"/>
        </w:rPr>
      </w:pPr>
      <w:r>
        <w:rPr>
          <w:rFonts w:hint="eastAsia"/>
          <w:b/>
          <w:bCs/>
          <w:sz w:val="21"/>
        </w:rPr>
        <w:t>一、实验目的：</w:t>
      </w:r>
    </w:p>
    <w:p w14:paraId="7172073C" w14:textId="6CDB4799" w:rsidR="001426F4" w:rsidRDefault="00996ADE">
      <w:pPr>
        <w:rPr>
          <w:sz w:val="21"/>
        </w:rPr>
      </w:pPr>
      <w:r>
        <w:rPr>
          <w:sz w:val="21"/>
        </w:rPr>
        <w:tab/>
        <w:t>1</w:t>
      </w:r>
      <w:r>
        <w:rPr>
          <w:rFonts w:hint="eastAsia"/>
          <w:sz w:val="21"/>
        </w:rPr>
        <w:t>、了解熟悉</w:t>
      </w:r>
      <w:r>
        <w:rPr>
          <w:rFonts w:hint="eastAsia"/>
          <w:sz w:val="21"/>
        </w:rPr>
        <w:t>VCS</w:t>
      </w:r>
      <w:r>
        <w:rPr>
          <w:rFonts w:hint="eastAsia"/>
          <w:sz w:val="21"/>
        </w:rPr>
        <w:t>基本功能、界面和使用</w:t>
      </w:r>
    </w:p>
    <w:p w14:paraId="3356A66E" w14:textId="74521630" w:rsidR="00996ADE" w:rsidRDefault="00996ADE" w:rsidP="00996ADE">
      <w:pPr>
        <w:ind w:firstLine="420"/>
        <w:rPr>
          <w:rFonts w:hint="eastAsia"/>
          <w:sz w:val="21"/>
        </w:rPr>
      </w:pPr>
      <w:r>
        <w:rPr>
          <w:rFonts w:hint="eastAsia"/>
          <w:sz w:val="21"/>
        </w:rPr>
        <w:t>2</w:t>
      </w:r>
      <w:r>
        <w:rPr>
          <w:rFonts w:hint="eastAsia"/>
          <w:sz w:val="21"/>
        </w:rPr>
        <w:t>、能按照设计功能要求设计</w:t>
      </w:r>
      <w:r>
        <w:rPr>
          <w:rFonts w:hint="eastAsia"/>
          <w:sz w:val="21"/>
        </w:rPr>
        <w:t>4</w:t>
      </w:r>
      <w:r>
        <w:rPr>
          <w:rFonts w:hint="eastAsia"/>
          <w:sz w:val="21"/>
        </w:rPr>
        <w:t>位加法器的测试平台</w:t>
      </w:r>
    </w:p>
    <w:p w14:paraId="3E8C731F" w14:textId="77777777" w:rsidR="001426F4" w:rsidRDefault="001426F4">
      <w:pPr>
        <w:rPr>
          <w:sz w:val="21"/>
        </w:rPr>
      </w:pPr>
    </w:p>
    <w:p w14:paraId="2D293C83" w14:textId="77777777" w:rsidR="001426F4" w:rsidRDefault="00532BF3">
      <w:pPr>
        <w:rPr>
          <w:sz w:val="21"/>
        </w:rPr>
      </w:pPr>
      <w:r>
        <w:rPr>
          <w:sz w:val="21"/>
        </w:rPr>
        <w:t xml:space="preserve"> </w:t>
      </w:r>
      <w:r>
        <w:rPr>
          <w:b/>
          <w:bCs/>
          <w:sz w:val="21"/>
        </w:rPr>
        <w:t xml:space="preserve">        </w:t>
      </w:r>
    </w:p>
    <w:p w14:paraId="220335AC" w14:textId="77777777" w:rsidR="001426F4" w:rsidRDefault="00532BF3">
      <w:pPr>
        <w:ind w:left="-1200" w:firstLineChars="571" w:firstLine="1204"/>
        <w:rPr>
          <w:b/>
          <w:bCs/>
          <w:sz w:val="21"/>
        </w:rPr>
      </w:pPr>
      <w:r>
        <w:rPr>
          <w:rFonts w:hint="eastAsia"/>
          <w:b/>
          <w:bCs/>
          <w:sz w:val="21"/>
        </w:rPr>
        <w:t>二、实验内容：</w:t>
      </w:r>
    </w:p>
    <w:p w14:paraId="702ED748" w14:textId="0DDEB16A" w:rsidR="001426F4" w:rsidRDefault="00996ADE">
      <w:pPr>
        <w:ind w:firstLineChars="1" w:firstLine="2"/>
        <w:rPr>
          <w:sz w:val="21"/>
        </w:rPr>
      </w:pPr>
      <w:r>
        <w:rPr>
          <w:b/>
          <w:bCs/>
          <w:sz w:val="21"/>
        </w:rPr>
        <w:tab/>
      </w:r>
      <w:r w:rsidRPr="00996ADE">
        <w:rPr>
          <w:sz w:val="21"/>
        </w:rPr>
        <w:t>1</w:t>
      </w:r>
      <w:r w:rsidRPr="00996ADE">
        <w:rPr>
          <w:rFonts w:hint="eastAsia"/>
          <w:sz w:val="21"/>
        </w:rPr>
        <w:t>、</w:t>
      </w:r>
      <w:r>
        <w:rPr>
          <w:rFonts w:hint="eastAsia"/>
          <w:sz w:val="21"/>
        </w:rPr>
        <w:t>编写</w:t>
      </w:r>
      <w:r>
        <w:rPr>
          <w:sz w:val="21"/>
        </w:rPr>
        <w:t>4</w:t>
      </w:r>
      <w:r>
        <w:rPr>
          <w:rFonts w:hint="eastAsia"/>
          <w:sz w:val="21"/>
        </w:rPr>
        <w:t>位加法器的</w:t>
      </w:r>
      <w:r>
        <w:rPr>
          <w:rFonts w:hint="eastAsia"/>
          <w:sz w:val="21"/>
        </w:rPr>
        <w:t>Verilog</w:t>
      </w:r>
      <w:r>
        <w:rPr>
          <w:rFonts w:hint="eastAsia"/>
          <w:sz w:val="21"/>
        </w:rPr>
        <w:t>代码及测试文件</w:t>
      </w:r>
    </w:p>
    <w:p w14:paraId="3348EBAD" w14:textId="74F2ABB2" w:rsidR="00996ADE" w:rsidRDefault="00996ADE">
      <w:pPr>
        <w:ind w:firstLineChars="1" w:firstLine="2"/>
        <w:rPr>
          <w:sz w:val="21"/>
        </w:rPr>
      </w:pPr>
      <w:r>
        <w:rPr>
          <w:sz w:val="21"/>
        </w:rPr>
        <w:tab/>
        <w:t>2</w:t>
      </w:r>
      <w:r>
        <w:rPr>
          <w:rFonts w:hint="eastAsia"/>
          <w:sz w:val="21"/>
        </w:rPr>
        <w:t>、使用</w:t>
      </w:r>
      <w:r>
        <w:rPr>
          <w:rFonts w:hint="eastAsia"/>
          <w:sz w:val="21"/>
        </w:rPr>
        <w:t>VCS</w:t>
      </w:r>
      <w:r>
        <w:rPr>
          <w:rFonts w:hint="eastAsia"/>
          <w:sz w:val="21"/>
        </w:rPr>
        <w:t>命令对</w:t>
      </w:r>
      <w:r>
        <w:rPr>
          <w:rFonts w:hint="eastAsia"/>
          <w:sz w:val="21"/>
        </w:rPr>
        <w:t>4</w:t>
      </w:r>
      <w:r>
        <w:rPr>
          <w:rFonts w:hint="eastAsia"/>
          <w:sz w:val="21"/>
        </w:rPr>
        <w:t>位加法器进行编译</w:t>
      </w:r>
    </w:p>
    <w:p w14:paraId="1CB1B863" w14:textId="40A44D12" w:rsidR="00996ADE" w:rsidRDefault="00996ADE">
      <w:pPr>
        <w:ind w:firstLineChars="1" w:firstLine="2"/>
        <w:rPr>
          <w:sz w:val="21"/>
        </w:rPr>
      </w:pPr>
      <w:r>
        <w:rPr>
          <w:sz w:val="21"/>
        </w:rPr>
        <w:tab/>
        <w:t>3</w:t>
      </w:r>
      <w:r>
        <w:rPr>
          <w:rFonts w:hint="eastAsia"/>
          <w:sz w:val="21"/>
        </w:rPr>
        <w:t>、在测试平台中加入瑞加法器结果的监测，并仿真</w:t>
      </w:r>
    </w:p>
    <w:p w14:paraId="7A2D8F44" w14:textId="6B0DF8F8" w:rsidR="00996ADE" w:rsidRDefault="00996ADE">
      <w:pPr>
        <w:ind w:firstLineChars="1" w:firstLine="2"/>
        <w:rPr>
          <w:sz w:val="21"/>
        </w:rPr>
      </w:pPr>
      <w:r>
        <w:rPr>
          <w:sz w:val="21"/>
        </w:rPr>
        <w:tab/>
        <w:t>4</w:t>
      </w:r>
      <w:r>
        <w:rPr>
          <w:rFonts w:hint="eastAsia"/>
          <w:sz w:val="21"/>
        </w:rPr>
        <w:t>、在测试平台中加入仿真波形的生成语句</w:t>
      </w:r>
    </w:p>
    <w:p w14:paraId="1215321D" w14:textId="2D8D9530" w:rsidR="009C394C" w:rsidRDefault="009C394C" w:rsidP="009C394C">
      <w:pPr>
        <w:ind w:firstLineChars="210" w:firstLine="441"/>
        <w:rPr>
          <w:sz w:val="21"/>
        </w:rPr>
      </w:pPr>
      <w:r>
        <w:rPr>
          <w:rFonts w:hint="eastAsia"/>
          <w:sz w:val="21"/>
        </w:rPr>
        <w:t>5</w:t>
      </w:r>
      <w:r>
        <w:rPr>
          <w:rFonts w:hint="eastAsia"/>
          <w:sz w:val="21"/>
        </w:rPr>
        <w:t>、使用</w:t>
      </w:r>
      <w:r>
        <w:rPr>
          <w:rFonts w:hint="eastAsia"/>
          <w:sz w:val="21"/>
        </w:rPr>
        <w:t>DVE</w:t>
      </w:r>
      <w:r>
        <w:rPr>
          <w:rFonts w:hint="eastAsia"/>
          <w:sz w:val="21"/>
        </w:rPr>
        <w:t>进行单步执行，并查看波形</w:t>
      </w:r>
    </w:p>
    <w:p w14:paraId="2BA12F6D" w14:textId="61A52C08" w:rsidR="007675BA" w:rsidRDefault="007675BA" w:rsidP="009C394C">
      <w:pPr>
        <w:ind w:firstLineChars="210" w:firstLine="441"/>
        <w:rPr>
          <w:sz w:val="21"/>
        </w:rPr>
      </w:pPr>
    </w:p>
    <w:p w14:paraId="18971B08" w14:textId="38BA22E6" w:rsidR="007675BA" w:rsidRDefault="007675BA" w:rsidP="009C394C">
      <w:pPr>
        <w:ind w:firstLineChars="210" w:firstLine="441"/>
        <w:rPr>
          <w:sz w:val="21"/>
        </w:rPr>
      </w:pPr>
      <w:r>
        <w:rPr>
          <w:rFonts w:hint="eastAsia"/>
          <w:sz w:val="21"/>
        </w:rPr>
        <w:t>熟悉</w:t>
      </w:r>
      <w:r>
        <w:rPr>
          <w:rFonts w:hint="eastAsia"/>
          <w:sz w:val="21"/>
        </w:rPr>
        <w:t>VCS</w:t>
      </w:r>
      <w:r>
        <w:rPr>
          <w:sz w:val="21"/>
        </w:rPr>
        <w:t>/vsim</w:t>
      </w:r>
      <w:r>
        <w:rPr>
          <w:rFonts w:hint="eastAsia"/>
          <w:sz w:val="21"/>
        </w:rPr>
        <w:t>等仿真器命令行方式的运行方法和参数</w:t>
      </w:r>
    </w:p>
    <w:p w14:paraId="57D99AC2" w14:textId="491B646C" w:rsidR="007675BA" w:rsidRDefault="007675BA" w:rsidP="009C394C">
      <w:pPr>
        <w:ind w:firstLineChars="210" w:firstLine="441"/>
        <w:rPr>
          <w:sz w:val="21"/>
        </w:rPr>
      </w:pPr>
      <w:r>
        <w:rPr>
          <w:rFonts w:hint="eastAsia"/>
          <w:sz w:val="21"/>
        </w:rPr>
        <w:t>熟悉产生离线波形文件的方法</w:t>
      </w:r>
    </w:p>
    <w:p w14:paraId="3AE85D73" w14:textId="1310E980" w:rsidR="007675BA" w:rsidRDefault="007675BA" w:rsidP="009C394C">
      <w:pPr>
        <w:ind w:firstLineChars="210" w:firstLine="441"/>
        <w:rPr>
          <w:sz w:val="21"/>
        </w:rPr>
      </w:pPr>
      <w:r>
        <w:rPr>
          <w:rFonts w:hint="eastAsia"/>
          <w:sz w:val="21"/>
        </w:rPr>
        <w:t>利用仿真器图形界面进行详细调试</w:t>
      </w:r>
    </w:p>
    <w:p w14:paraId="0ADA9C85" w14:textId="31E51746" w:rsidR="007675BA" w:rsidRDefault="007675BA" w:rsidP="009C394C">
      <w:pPr>
        <w:ind w:firstLineChars="210" w:firstLine="441"/>
        <w:rPr>
          <w:sz w:val="21"/>
        </w:rPr>
      </w:pPr>
      <w:r>
        <w:rPr>
          <w:sz w:val="21"/>
        </w:rPr>
        <w:tab/>
        <w:t>-</w:t>
      </w:r>
      <w:r>
        <w:rPr>
          <w:rFonts w:hint="eastAsia"/>
          <w:sz w:val="21"/>
        </w:rPr>
        <w:t>单步执行</w:t>
      </w:r>
    </w:p>
    <w:p w14:paraId="3CBA9C04" w14:textId="75EECD12" w:rsidR="007675BA" w:rsidRDefault="007675BA" w:rsidP="009C394C">
      <w:pPr>
        <w:ind w:firstLineChars="210" w:firstLine="441"/>
        <w:rPr>
          <w:sz w:val="21"/>
        </w:rPr>
      </w:pPr>
      <w:r>
        <w:rPr>
          <w:sz w:val="21"/>
        </w:rPr>
        <w:tab/>
        <w:t>-</w:t>
      </w:r>
      <w:r>
        <w:rPr>
          <w:rFonts w:hint="eastAsia"/>
          <w:sz w:val="21"/>
        </w:rPr>
        <w:t>断点设置</w:t>
      </w:r>
    </w:p>
    <w:p w14:paraId="2845799C" w14:textId="43FD1A5E" w:rsidR="00896199" w:rsidRPr="00896199" w:rsidRDefault="007675BA" w:rsidP="001120A3">
      <w:pPr>
        <w:ind w:firstLineChars="210" w:firstLine="441"/>
        <w:rPr>
          <w:rFonts w:hint="eastAsia"/>
          <w:sz w:val="21"/>
        </w:rPr>
      </w:pPr>
      <w:r>
        <w:rPr>
          <w:sz w:val="21"/>
        </w:rPr>
        <w:tab/>
        <w:t>-</w:t>
      </w:r>
      <w:r>
        <w:rPr>
          <w:rFonts w:hint="eastAsia"/>
          <w:sz w:val="21"/>
        </w:rPr>
        <w:t>观察离线或在线波形</w:t>
      </w:r>
    </w:p>
    <w:p w14:paraId="07030F0F" w14:textId="77777777" w:rsidR="00896199" w:rsidRPr="00996ADE" w:rsidRDefault="00896199" w:rsidP="009C394C">
      <w:pPr>
        <w:ind w:firstLineChars="210" w:firstLine="441"/>
        <w:rPr>
          <w:rFonts w:hint="eastAsia"/>
          <w:sz w:val="21"/>
        </w:rPr>
      </w:pPr>
    </w:p>
    <w:p w14:paraId="5005D027" w14:textId="77777777" w:rsidR="001426F4" w:rsidRDefault="001426F4">
      <w:pPr>
        <w:ind w:firstLineChars="1" w:firstLine="2"/>
        <w:rPr>
          <w:b/>
          <w:bCs/>
          <w:sz w:val="21"/>
        </w:rPr>
      </w:pPr>
    </w:p>
    <w:p w14:paraId="0A0F50B2" w14:textId="77777777" w:rsidR="001426F4" w:rsidRDefault="001426F4">
      <w:pPr>
        <w:ind w:firstLineChars="1" w:firstLine="2"/>
        <w:rPr>
          <w:b/>
          <w:bCs/>
          <w:sz w:val="21"/>
        </w:rPr>
      </w:pPr>
    </w:p>
    <w:p w14:paraId="08977F0E" w14:textId="77777777" w:rsidR="001426F4" w:rsidRDefault="00532BF3">
      <w:pPr>
        <w:ind w:firstLineChars="1" w:firstLine="2"/>
        <w:rPr>
          <w:b/>
          <w:sz w:val="28"/>
          <w:szCs w:val="28"/>
        </w:rPr>
      </w:pPr>
      <w:r>
        <w:rPr>
          <w:rFonts w:hint="eastAsia"/>
          <w:b/>
          <w:bCs/>
          <w:sz w:val="21"/>
        </w:rPr>
        <w:t>三、实验设备及软件环境：</w:t>
      </w:r>
    </w:p>
    <w:p w14:paraId="36F1ED04" w14:textId="41470389" w:rsidR="001426F4" w:rsidRDefault="00532BF3">
      <w:pPr>
        <w:ind w:left="-1200" w:firstLineChars="571" w:firstLine="1204"/>
        <w:rPr>
          <w:b/>
          <w:bCs/>
          <w:sz w:val="21"/>
        </w:rPr>
      </w:pPr>
      <w:r>
        <w:rPr>
          <w:rFonts w:hint="eastAsia"/>
          <w:b/>
          <w:bCs/>
          <w:sz w:val="21"/>
        </w:rPr>
        <w:t>设备：</w:t>
      </w:r>
      <w:r w:rsidR="00142A7C" w:rsidRPr="00142A7C">
        <w:rPr>
          <w:rFonts w:hint="eastAsia"/>
          <w:sz w:val="21"/>
        </w:rPr>
        <w:t>计算机电脑</w:t>
      </w:r>
    </w:p>
    <w:p w14:paraId="7A1E7D61" w14:textId="77777777" w:rsidR="001426F4" w:rsidRDefault="00532BF3">
      <w:r>
        <w:tab/>
      </w:r>
    </w:p>
    <w:p w14:paraId="7EBCE4A6" w14:textId="22EE9EF2" w:rsidR="001426F4" w:rsidRPr="00142A7C" w:rsidRDefault="00532BF3">
      <w:pPr>
        <w:rPr>
          <w:sz w:val="21"/>
        </w:rPr>
      </w:pPr>
      <w:r>
        <w:rPr>
          <w:rFonts w:hint="eastAsia"/>
          <w:b/>
          <w:bCs/>
          <w:sz w:val="21"/>
        </w:rPr>
        <w:t>软件环境：</w:t>
      </w:r>
      <w:r w:rsidR="00142A7C">
        <w:rPr>
          <w:rFonts w:hint="eastAsia"/>
          <w:sz w:val="21"/>
        </w:rPr>
        <w:t>Linux,</w:t>
      </w:r>
      <w:r w:rsidR="00142A7C">
        <w:rPr>
          <w:sz w:val="21"/>
        </w:rPr>
        <w:t xml:space="preserve"> VCS, DVE, VMware, Vim</w:t>
      </w:r>
    </w:p>
    <w:p w14:paraId="2F9CC298" w14:textId="77777777" w:rsidR="001426F4" w:rsidRDefault="00532BF3">
      <w:pPr>
        <w:rPr>
          <w:sz w:val="21"/>
        </w:rPr>
      </w:pPr>
      <w:r>
        <w:rPr>
          <w:sz w:val="21"/>
        </w:rPr>
        <w:tab/>
      </w:r>
    </w:p>
    <w:p w14:paraId="2BE218A9" w14:textId="77777777" w:rsidR="001426F4" w:rsidRDefault="001426F4">
      <w:pPr>
        <w:rPr>
          <w:sz w:val="21"/>
        </w:rPr>
      </w:pPr>
    </w:p>
    <w:p w14:paraId="1BD8E443" w14:textId="77777777" w:rsidR="001426F4" w:rsidRDefault="00532BF3">
      <w:pPr>
        <w:rPr>
          <w:b/>
          <w:bCs/>
          <w:sz w:val="21"/>
        </w:rPr>
      </w:pPr>
      <w:r>
        <w:rPr>
          <w:rFonts w:hint="eastAsia"/>
          <w:b/>
          <w:bCs/>
          <w:sz w:val="21"/>
        </w:rPr>
        <w:t>四、实验过程及结果：</w:t>
      </w:r>
    </w:p>
    <w:p w14:paraId="6AB9A226" w14:textId="77777777" w:rsidR="001426F4" w:rsidRDefault="00532BF3">
      <w:pPr>
        <w:rPr>
          <w:b/>
          <w:bCs/>
          <w:sz w:val="21"/>
        </w:rPr>
      </w:pPr>
      <w:r>
        <w:rPr>
          <w:rFonts w:hint="eastAsia"/>
          <w:b/>
          <w:bCs/>
          <w:sz w:val="21"/>
        </w:rPr>
        <w:t>实验步骤：</w:t>
      </w:r>
    </w:p>
    <w:p w14:paraId="777FC659" w14:textId="77777777" w:rsidR="00896199" w:rsidRPr="00896199" w:rsidRDefault="00896199" w:rsidP="001120A3">
      <w:pPr>
        <w:numPr>
          <w:ilvl w:val="0"/>
          <w:numId w:val="1"/>
        </w:numPr>
        <w:tabs>
          <w:tab w:val="clear" w:pos="360"/>
          <w:tab w:val="num" w:pos="720"/>
        </w:tabs>
        <w:ind w:firstLineChars="210" w:firstLine="441"/>
        <w:rPr>
          <w:sz w:val="21"/>
        </w:rPr>
      </w:pPr>
      <w:r w:rsidRPr="00896199">
        <w:rPr>
          <w:rFonts w:hint="eastAsia"/>
          <w:sz w:val="21"/>
        </w:rPr>
        <w:t>观察目录结构和内部文件</w:t>
      </w:r>
    </w:p>
    <w:p w14:paraId="7BE92D74" w14:textId="77777777" w:rsidR="00896199" w:rsidRPr="00896199" w:rsidRDefault="00896199" w:rsidP="001120A3">
      <w:pPr>
        <w:numPr>
          <w:ilvl w:val="0"/>
          <w:numId w:val="1"/>
        </w:numPr>
        <w:tabs>
          <w:tab w:val="clear" w:pos="360"/>
          <w:tab w:val="num" w:pos="720"/>
        </w:tabs>
        <w:ind w:firstLineChars="210" w:firstLine="441"/>
        <w:rPr>
          <w:sz w:val="21"/>
        </w:rPr>
      </w:pPr>
      <w:r w:rsidRPr="00896199">
        <w:rPr>
          <w:rFonts w:hint="eastAsia"/>
          <w:sz w:val="21"/>
        </w:rPr>
        <w:t>完成</w:t>
      </w:r>
      <w:r w:rsidRPr="00896199">
        <w:rPr>
          <w:sz w:val="21"/>
        </w:rPr>
        <w:t xml:space="preserve">randomtest_add4.v </w:t>
      </w:r>
      <w:r w:rsidRPr="00896199">
        <w:rPr>
          <w:rFonts w:hint="eastAsia"/>
          <w:sz w:val="21"/>
        </w:rPr>
        <w:t>中需要填充的代码</w:t>
      </w:r>
    </w:p>
    <w:p w14:paraId="3B81B559" w14:textId="77777777" w:rsidR="00896199" w:rsidRPr="00896199" w:rsidRDefault="00896199" w:rsidP="001120A3">
      <w:pPr>
        <w:numPr>
          <w:ilvl w:val="1"/>
          <w:numId w:val="1"/>
        </w:numPr>
        <w:tabs>
          <w:tab w:val="num" w:pos="1440"/>
        </w:tabs>
        <w:ind w:firstLineChars="210" w:firstLine="441"/>
        <w:rPr>
          <w:sz w:val="21"/>
        </w:rPr>
      </w:pPr>
      <w:r w:rsidRPr="00896199">
        <w:rPr>
          <w:rFonts w:hint="eastAsia"/>
          <w:sz w:val="21"/>
        </w:rPr>
        <w:t>波形</w:t>
      </w:r>
      <w:r w:rsidRPr="00896199">
        <w:rPr>
          <w:sz w:val="21"/>
        </w:rPr>
        <w:t>DUMP</w:t>
      </w:r>
    </w:p>
    <w:p w14:paraId="7A16FB0F" w14:textId="77777777" w:rsidR="00896199" w:rsidRPr="00896199" w:rsidRDefault="00896199" w:rsidP="001120A3">
      <w:pPr>
        <w:numPr>
          <w:ilvl w:val="1"/>
          <w:numId w:val="1"/>
        </w:numPr>
        <w:tabs>
          <w:tab w:val="num" w:pos="1440"/>
        </w:tabs>
        <w:ind w:firstLineChars="210" w:firstLine="441"/>
        <w:rPr>
          <w:sz w:val="21"/>
        </w:rPr>
      </w:pPr>
      <w:r w:rsidRPr="00896199">
        <w:rPr>
          <w:rFonts w:hint="eastAsia"/>
          <w:sz w:val="21"/>
        </w:rPr>
        <w:t>数据</w:t>
      </w:r>
      <w:r w:rsidRPr="00896199">
        <w:rPr>
          <w:sz w:val="21"/>
        </w:rPr>
        <w:t>Log</w:t>
      </w:r>
    </w:p>
    <w:p w14:paraId="5EAA6595" w14:textId="77777777" w:rsidR="00896199" w:rsidRPr="00896199" w:rsidRDefault="00896199" w:rsidP="001120A3">
      <w:pPr>
        <w:numPr>
          <w:ilvl w:val="0"/>
          <w:numId w:val="1"/>
        </w:numPr>
        <w:tabs>
          <w:tab w:val="clear" w:pos="360"/>
          <w:tab w:val="num" w:pos="720"/>
        </w:tabs>
        <w:ind w:firstLineChars="210" w:firstLine="441"/>
        <w:rPr>
          <w:sz w:val="21"/>
        </w:rPr>
      </w:pPr>
      <w:r w:rsidRPr="00896199">
        <w:rPr>
          <w:rFonts w:hint="eastAsia"/>
          <w:sz w:val="21"/>
        </w:rPr>
        <w:t>利用</w:t>
      </w:r>
      <w:r w:rsidRPr="00896199">
        <w:rPr>
          <w:sz w:val="21"/>
        </w:rPr>
        <w:t>VCS</w:t>
      </w:r>
      <w:r w:rsidRPr="00896199">
        <w:rPr>
          <w:rFonts w:hint="eastAsia"/>
          <w:sz w:val="21"/>
        </w:rPr>
        <w:t>进行命令行编译和运行</w:t>
      </w:r>
    </w:p>
    <w:p w14:paraId="4A07FE23" w14:textId="77777777" w:rsidR="00896199" w:rsidRPr="00896199" w:rsidRDefault="00896199" w:rsidP="001120A3">
      <w:pPr>
        <w:numPr>
          <w:ilvl w:val="1"/>
          <w:numId w:val="1"/>
        </w:numPr>
        <w:tabs>
          <w:tab w:val="num" w:pos="1440"/>
        </w:tabs>
        <w:ind w:firstLineChars="210" w:firstLine="441"/>
        <w:rPr>
          <w:sz w:val="21"/>
        </w:rPr>
      </w:pPr>
      <w:r w:rsidRPr="00896199">
        <w:rPr>
          <w:rFonts w:hint="eastAsia"/>
          <w:sz w:val="21"/>
        </w:rPr>
        <w:t>运行</w:t>
      </w:r>
      <w:r w:rsidRPr="00896199">
        <w:rPr>
          <w:sz w:val="21"/>
        </w:rPr>
        <w:t xml:space="preserve">vcs –help </w:t>
      </w:r>
      <w:r w:rsidRPr="00896199">
        <w:rPr>
          <w:rFonts w:hint="eastAsia"/>
          <w:sz w:val="21"/>
        </w:rPr>
        <w:t>观察可选命令行参数</w:t>
      </w:r>
    </w:p>
    <w:p w14:paraId="2FAD6BF8" w14:textId="77777777" w:rsidR="00896199" w:rsidRPr="00896199" w:rsidRDefault="00896199" w:rsidP="001120A3">
      <w:pPr>
        <w:numPr>
          <w:ilvl w:val="1"/>
          <w:numId w:val="1"/>
        </w:numPr>
        <w:tabs>
          <w:tab w:val="num" w:pos="1440"/>
        </w:tabs>
        <w:ind w:firstLineChars="210" w:firstLine="441"/>
        <w:rPr>
          <w:sz w:val="21"/>
        </w:rPr>
      </w:pPr>
      <w:r w:rsidRPr="00896199">
        <w:rPr>
          <w:rFonts w:hint="eastAsia"/>
          <w:sz w:val="21"/>
        </w:rPr>
        <w:t>根据仿真需要执行构建构建命令行</w:t>
      </w:r>
    </w:p>
    <w:p w14:paraId="2B13C81C" w14:textId="77777777" w:rsidR="00896199" w:rsidRPr="00896199" w:rsidRDefault="00896199" w:rsidP="001120A3">
      <w:pPr>
        <w:numPr>
          <w:ilvl w:val="0"/>
          <w:numId w:val="1"/>
        </w:numPr>
        <w:tabs>
          <w:tab w:val="clear" w:pos="360"/>
          <w:tab w:val="num" w:pos="720"/>
        </w:tabs>
        <w:ind w:firstLineChars="210" w:firstLine="441"/>
        <w:rPr>
          <w:sz w:val="21"/>
        </w:rPr>
      </w:pPr>
      <w:r w:rsidRPr="00896199">
        <w:rPr>
          <w:rFonts w:hint="eastAsia"/>
          <w:sz w:val="21"/>
        </w:rPr>
        <w:t>观察</w:t>
      </w:r>
      <w:r w:rsidRPr="00896199">
        <w:rPr>
          <w:sz w:val="21"/>
        </w:rPr>
        <w:t>tests/randomtest</w:t>
      </w:r>
      <w:r w:rsidRPr="00896199">
        <w:rPr>
          <w:rFonts w:hint="eastAsia"/>
          <w:sz w:val="21"/>
        </w:rPr>
        <w:t>目下的</w:t>
      </w:r>
      <w:r w:rsidRPr="00896199">
        <w:rPr>
          <w:sz w:val="21"/>
        </w:rPr>
        <w:t>Makefile</w:t>
      </w:r>
      <w:r w:rsidRPr="00896199">
        <w:rPr>
          <w:rFonts w:hint="eastAsia"/>
          <w:sz w:val="21"/>
        </w:rPr>
        <w:t>，了解</w:t>
      </w:r>
      <w:r w:rsidRPr="00896199">
        <w:rPr>
          <w:sz w:val="21"/>
        </w:rPr>
        <w:t>Makefile</w:t>
      </w:r>
      <w:r w:rsidRPr="00896199">
        <w:rPr>
          <w:rFonts w:hint="eastAsia"/>
          <w:sz w:val="21"/>
        </w:rPr>
        <w:t>的基本语法和使用</w:t>
      </w:r>
    </w:p>
    <w:p w14:paraId="30F0AACC" w14:textId="77777777" w:rsidR="00896199" w:rsidRPr="00896199" w:rsidRDefault="00896199" w:rsidP="001120A3">
      <w:pPr>
        <w:numPr>
          <w:ilvl w:val="1"/>
          <w:numId w:val="1"/>
        </w:numPr>
        <w:tabs>
          <w:tab w:val="num" w:pos="1440"/>
        </w:tabs>
        <w:ind w:firstLineChars="210" w:firstLine="441"/>
        <w:rPr>
          <w:sz w:val="21"/>
        </w:rPr>
      </w:pPr>
      <w:r w:rsidRPr="00896199">
        <w:rPr>
          <w:rFonts w:hint="eastAsia"/>
          <w:sz w:val="21"/>
        </w:rPr>
        <w:t>使用</w:t>
      </w:r>
      <w:r w:rsidRPr="00896199">
        <w:rPr>
          <w:sz w:val="21"/>
        </w:rPr>
        <w:t xml:space="preserve">make vcs_compile_src </w:t>
      </w:r>
      <w:r w:rsidRPr="00896199">
        <w:rPr>
          <w:rFonts w:hint="eastAsia"/>
          <w:sz w:val="21"/>
        </w:rPr>
        <w:t>进行编译</w:t>
      </w:r>
    </w:p>
    <w:p w14:paraId="1BD518AC" w14:textId="77777777" w:rsidR="00896199" w:rsidRPr="00896199" w:rsidRDefault="00896199" w:rsidP="001120A3">
      <w:pPr>
        <w:numPr>
          <w:ilvl w:val="1"/>
          <w:numId w:val="1"/>
        </w:numPr>
        <w:tabs>
          <w:tab w:val="num" w:pos="1440"/>
        </w:tabs>
        <w:ind w:firstLineChars="210" w:firstLine="441"/>
        <w:rPr>
          <w:sz w:val="21"/>
        </w:rPr>
      </w:pPr>
      <w:r w:rsidRPr="00896199">
        <w:rPr>
          <w:rFonts w:hint="eastAsia"/>
          <w:sz w:val="21"/>
        </w:rPr>
        <w:t>产生更改编译选项</w:t>
      </w:r>
    </w:p>
    <w:p w14:paraId="592039AD" w14:textId="77777777" w:rsidR="00896199" w:rsidRPr="00896199" w:rsidRDefault="00896199" w:rsidP="001120A3">
      <w:pPr>
        <w:numPr>
          <w:ilvl w:val="0"/>
          <w:numId w:val="1"/>
        </w:numPr>
        <w:tabs>
          <w:tab w:val="clear" w:pos="360"/>
          <w:tab w:val="num" w:pos="720"/>
        </w:tabs>
        <w:ind w:firstLineChars="210" w:firstLine="441"/>
        <w:rPr>
          <w:sz w:val="21"/>
        </w:rPr>
      </w:pPr>
      <w:r w:rsidRPr="00896199">
        <w:rPr>
          <w:rFonts w:hint="eastAsia"/>
          <w:sz w:val="21"/>
        </w:rPr>
        <w:lastRenderedPageBreak/>
        <w:t>运行产生的</w:t>
      </w:r>
      <w:r w:rsidRPr="00896199">
        <w:rPr>
          <w:sz w:val="21"/>
        </w:rPr>
        <w:t>SIMV</w:t>
      </w:r>
      <w:r w:rsidRPr="00896199">
        <w:rPr>
          <w:rFonts w:hint="eastAsia"/>
          <w:sz w:val="21"/>
        </w:rPr>
        <w:t>文件，观察输出</w:t>
      </w:r>
      <w:r w:rsidRPr="00896199">
        <w:rPr>
          <w:sz w:val="21"/>
        </w:rPr>
        <w:t>Log</w:t>
      </w:r>
      <w:r w:rsidRPr="00896199">
        <w:rPr>
          <w:rFonts w:hint="eastAsia"/>
          <w:sz w:val="21"/>
        </w:rPr>
        <w:t>和是否生成了</w:t>
      </w:r>
      <w:r w:rsidRPr="00896199">
        <w:rPr>
          <w:sz w:val="21"/>
        </w:rPr>
        <w:t>VCD</w:t>
      </w:r>
      <w:r w:rsidRPr="00896199">
        <w:rPr>
          <w:rFonts w:hint="eastAsia"/>
          <w:sz w:val="21"/>
        </w:rPr>
        <w:t>文件</w:t>
      </w:r>
    </w:p>
    <w:p w14:paraId="44518EB8" w14:textId="77777777" w:rsidR="00896199" w:rsidRPr="00896199" w:rsidRDefault="00896199" w:rsidP="001120A3">
      <w:pPr>
        <w:numPr>
          <w:ilvl w:val="0"/>
          <w:numId w:val="1"/>
        </w:numPr>
        <w:tabs>
          <w:tab w:val="clear" w:pos="360"/>
          <w:tab w:val="num" w:pos="720"/>
        </w:tabs>
        <w:ind w:firstLineChars="210" w:firstLine="441"/>
        <w:rPr>
          <w:sz w:val="21"/>
        </w:rPr>
      </w:pPr>
      <w:r w:rsidRPr="00896199">
        <w:rPr>
          <w:rFonts w:hint="eastAsia"/>
          <w:sz w:val="21"/>
        </w:rPr>
        <w:t>启动图形</w:t>
      </w:r>
      <w:r w:rsidRPr="00896199">
        <w:rPr>
          <w:sz w:val="21"/>
        </w:rPr>
        <w:t>DVE</w:t>
      </w:r>
      <w:r w:rsidRPr="00896199">
        <w:rPr>
          <w:rFonts w:hint="eastAsia"/>
          <w:sz w:val="21"/>
        </w:rPr>
        <w:t>界面</w:t>
      </w:r>
    </w:p>
    <w:p w14:paraId="07DCFFC4" w14:textId="77777777" w:rsidR="00896199" w:rsidRPr="00896199" w:rsidRDefault="00896199" w:rsidP="001120A3">
      <w:pPr>
        <w:numPr>
          <w:ilvl w:val="1"/>
          <w:numId w:val="1"/>
        </w:numPr>
        <w:tabs>
          <w:tab w:val="num" w:pos="1440"/>
        </w:tabs>
        <w:ind w:firstLineChars="210" w:firstLine="441"/>
        <w:rPr>
          <w:sz w:val="21"/>
        </w:rPr>
      </w:pPr>
      <w:r w:rsidRPr="00896199">
        <w:rPr>
          <w:sz w:val="21"/>
        </w:rPr>
        <w:t xml:space="preserve">./simv –gui  </w:t>
      </w:r>
      <w:r w:rsidRPr="00896199">
        <w:rPr>
          <w:rFonts w:hint="eastAsia"/>
          <w:sz w:val="21"/>
        </w:rPr>
        <w:t>（或</w:t>
      </w:r>
      <w:r w:rsidRPr="00896199">
        <w:rPr>
          <w:sz w:val="21"/>
        </w:rPr>
        <w:t>./simv –gui =dve)</w:t>
      </w:r>
    </w:p>
    <w:p w14:paraId="444CAA4A" w14:textId="77777777" w:rsidR="00896199" w:rsidRPr="00896199" w:rsidRDefault="00896199" w:rsidP="001120A3">
      <w:pPr>
        <w:numPr>
          <w:ilvl w:val="0"/>
          <w:numId w:val="1"/>
        </w:numPr>
        <w:tabs>
          <w:tab w:val="clear" w:pos="360"/>
          <w:tab w:val="num" w:pos="720"/>
        </w:tabs>
        <w:ind w:firstLineChars="210" w:firstLine="441"/>
        <w:rPr>
          <w:sz w:val="21"/>
        </w:rPr>
      </w:pPr>
      <w:r w:rsidRPr="00896199">
        <w:rPr>
          <w:rFonts w:hint="eastAsia"/>
          <w:sz w:val="21"/>
        </w:rPr>
        <w:t>熟悉</w:t>
      </w:r>
      <w:r w:rsidRPr="00896199">
        <w:rPr>
          <w:sz w:val="21"/>
        </w:rPr>
        <w:t>DVE</w:t>
      </w:r>
      <w:r w:rsidRPr="00896199">
        <w:rPr>
          <w:rFonts w:hint="eastAsia"/>
          <w:sz w:val="21"/>
        </w:rPr>
        <w:t>界面中的调试功能</w:t>
      </w:r>
    </w:p>
    <w:p w14:paraId="4C2DB98A" w14:textId="77777777" w:rsidR="00896199" w:rsidRPr="00896199" w:rsidRDefault="00896199" w:rsidP="001120A3">
      <w:pPr>
        <w:numPr>
          <w:ilvl w:val="1"/>
          <w:numId w:val="1"/>
        </w:numPr>
        <w:tabs>
          <w:tab w:val="num" w:pos="1440"/>
        </w:tabs>
        <w:ind w:firstLineChars="210" w:firstLine="441"/>
        <w:rPr>
          <w:sz w:val="21"/>
        </w:rPr>
      </w:pPr>
      <w:r w:rsidRPr="00896199">
        <w:rPr>
          <w:rFonts w:hint="eastAsia"/>
          <w:sz w:val="21"/>
        </w:rPr>
        <w:t>观看命令行运行时的</w:t>
      </w:r>
      <w:r w:rsidRPr="00896199">
        <w:rPr>
          <w:sz w:val="21"/>
        </w:rPr>
        <w:t>DUMP</w:t>
      </w:r>
      <w:r w:rsidRPr="00896199">
        <w:rPr>
          <w:rFonts w:hint="eastAsia"/>
          <w:sz w:val="21"/>
        </w:rPr>
        <w:t>出的</w:t>
      </w:r>
      <w:r w:rsidRPr="00896199">
        <w:rPr>
          <w:sz w:val="21"/>
        </w:rPr>
        <w:t>VCD</w:t>
      </w:r>
      <w:r w:rsidRPr="00896199">
        <w:rPr>
          <w:rFonts w:hint="eastAsia"/>
          <w:sz w:val="21"/>
        </w:rPr>
        <w:t>文件</w:t>
      </w:r>
    </w:p>
    <w:p w14:paraId="1133C91D" w14:textId="77777777" w:rsidR="00896199" w:rsidRPr="00896199" w:rsidRDefault="00896199" w:rsidP="001120A3">
      <w:pPr>
        <w:numPr>
          <w:ilvl w:val="1"/>
          <w:numId w:val="1"/>
        </w:numPr>
        <w:tabs>
          <w:tab w:val="num" w:pos="1440"/>
        </w:tabs>
        <w:ind w:firstLineChars="210" w:firstLine="441"/>
        <w:rPr>
          <w:sz w:val="21"/>
        </w:rPr>
      </w:pPr>
      <w:r w:rsidRPr="00896199">
        <w:rPr>
          <w:rFonts w:hint="eastAsia"/>
          <w:sz w:val="21"/>
        </w:rPr>
        <w:t>在</w:t>
      </w:r>
      <w:r w:rsidRPr="00896199">
        <w:rPr>
          <w:sz w:val="21"/>
        </w:rPr>
        <w:t>GUI</w:t>
      </w:r>
      <w:r w:rsidRPr="00896199">
        <w:rPr>
          <w:rFonts w:hint="eastAsia"/>
          <w:sz w:val="21"/>
        </w:rPr>
        <w:t>中仿真</w:t>
      </w:r>
      <w:r w:rsidRPr="00896199">
        <w:rPr>
          <w:sz w:val="21"/>
        </w:rPr>
        <w:t>/</w:t>
      </w:r>
      <w:r w:rsidRPr="00896199">
        <w:rPr>
          <w:rFonts w:hint="eastAsia"/>
          <w:sz w:val="21"/>
        </w:rPr>
        <w:t>使用断点</w:t>
      </w:r>
      <w:r w:rsidRPr="00896199">
        <w:rPr>
          <w:sz w:val="21"/>
        </w:rPr>
        <w:t>/</w:t>
      </w:r>
      <w:r w:rsidRPr="00896199">
        <w:rPr>
          <w:rFonts w:hint="eastAsia"/>
          <w:sz w:val="21"/>
        </w:rPr>
        <w:t>单步功能</w:t>
      </w:r>
    </w:p>
    <w:p w14:paraId="6E8E7467" w14:textId="77777777" w:rsidR="001426F4" w:rsidRDefault="001426F4">
      <w:pPr>
        <w:rPr>
          <w:b/>
          <w:bCs/>
          <w:sz w:val="21"/>
          <w:szCs w:val="21"/>
        </w:rPr>
      </w:pPr>
    </w:p>
    <w:p w14:paraId="6A148322" w14:textId="77777777" w:rsidR="001426F4" w:rsidRDefault="001426F4">
      <w:pPr>
        <w:rPr>
          <w:b/>
          <w:bCs/>
          <w:sz w:val="21"/>
          <w:szCs w:val="21"/>
        </w:rPr>
      </w:pPr>
    </w:p>
    <w:p w14:paraId="2FF7A8F6" w14:textId="50AE405F" w:rsidR="001426F4" w:rsidRDefault="00532BF3">
      <w:pPr>
        <w:rPr>
          <w:b/>
          <w:bCs/>
          <w:sz w:val="21"/>
          <w:szCs w:val="21"/>
        </w:rPr>
      </w:pPr>
      <w:r>
        <w:rPr>
          <w:rFonts w:hint="eastAsia"/>
          <w:b/>
          <w:bCs/>
          <w:sz w:val="21"/>
          <w:szCs w:val="21"/>
        </w:rPr>
        <w:t>实验结果截图：</w:t>
      </w:r>
    </w:p>
    <w:p w14:paraId="47E84CFC" w14:textId="67893980" w:rsidR="00927683" w:rsidRPr="00927683" w:rsidRDefault="00927683">
      <w:pPr>
        <w:rPr>
          <w:rFonts w:hint="eastAsia"/>
          <w:sz w:val="21"/>
          <w:szCs w:val="21"/>
        </w:rPr>
      </w:pPr>
      <w:r w:rsidRPr="00927683">
        <w:rPr>
          <w:rFonts w:hint="eastAsia"/>
          <w:sz w:val="21"/>
          <w:szCs w:val="21"/>
        </w:rPr>
        <w:t>填充</w:t>
      </w:r>
      <w:r>
        <w:rPr>
          <w:rFonts w:hint="eastAsia"/>
          <w:sz w:val="21"/>
          <w:szCs w:val="21"/>
        </w:rPr>
        <w:t>r</w:t>
      </w:r>
      <w:r>
        <w:rPr>
          <w:sz w:val="21"/>
          <w:szCs w:val="21"/>
        </w:rPr>
        <w:t>andomtest_add4.v</w:t>
      </w:r>
      <w:r>
        <w:rPr>
          <w:rFonts w:hint="eastAsia"/>
          <w:sz w:val="21"/>
          <w:szCs w:val="21"/>
        </w:rPr>
        <w:t>代码</w:t>
      </w:r>
      <w:r>
        <w:rPr>
          <w:rFonts w:hint="eastAsia"/>
          <w:sz w:val="21"/>
          <w:szCs w:val="21"/>
        </w:rPr>
        <w:t>,</w:t>
      </w:r>
      <w:r>
        <w:rPr>
          <w:sz w:val="21"/>
          <w:szCs w:val="21"/>
        </w:rPr>
        <w:t xml:space="preserve"> $monitor</w:t>
      </w:r>
      <w:r>
        <w:rPr>
          <w:rFonts w:hint="eastAsia"/>
          <w:sz w:val="21"/>
          <w:szCs w:val="21"/>
        </w:rPr>
        <w:t>形成</w:t>
      </w:r>
      <w:r>
        <w:rPr>
          <w:rFonts w:hint="eastAsia"/>
          <w:sz w:val="21"/>
          <w:szCs w:val="21"/>
        </w:rPr>
        <w:t>log</w:t>
      </w:r>
    </w:p>
    <w:p w14:paraId="4B19B7A3" w14:textId="2E557D25" w:rsidR="001426F4" w:rsidRDefault="00927683">
      <w:pPr>
        <w:rPr>
          <w:b/>
          <w:bCs/>
          <w:sz w:val="21"/>
          <w:szCs w:val="21"/>
        </w:rPr>
      </w:pPr>
      <w:r>
        <w:rPr>
          <w:noProof/>
        </w:rPr>
        <w:drawing>
          <wp:inline distT="0" distB="0" distL="0" distR="0" wp14:anchorId="241B6104" wp14:editId="2BE37939">
            <wp:extent cx="5274310" cy="32531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253105"/>
                    </a:xfrm>
                    <a:prstGeom prst="rect">
                      <a:avLst/>
                    </a:prstGeom>
                  </pic:spPr>
                </pic:pic>
              </a:graphicData>
            </a:graphic>
          </wp:inline>
        </w:drawing>
      </w:r>
    </w:p>
    <w:p w14:paraId="20AED207" w14:textId="05DF0F53" w:rsidR="00BF64FE" w:rsidRPr="00BF64FE" w:rsidRDefault="00BF64FE">
      <w:pPr>
        <w:rPr>
          <w:rFonts w:hint="eastAsia"/>
          <w:sz w:val="21"/>
          <w:szCs w:val="21"/>
        </w:rPr>
      </w:pPr>
      <w:r>
        <w:rPr>
          <w:rFonts w:hint="eastAsia"/>
          <w:sz w:val="21"/>
          <w:szCs w:val="21"/>
        </w:rPr>
        <w:t>用</w:t>
      </w:r>
      <w:r>
        <w:rPr>
          <w:rFonts w:hint="eastAsia"/>
          <w:sz w:val="21"/>
          <w:szCs w:val="21"/>
        </w:rPr>
        <w:t>VCS</w:t>
      </w:r>
      <w:r>
        <w:rPr>
          <w:rFonts w:hint="eastAsia"/>
          <w:sz w:val="21"/>
          <w:szCs w:val="21"/>
        </w:rPr>
        <w:t>进行编译，使用了</w:t>
      </w:r>
      <w:r>
        <w:rPr>
          <w:rFonts w:hint="eastAsia"/>
          <w:sz w:val="21"/>
          <w:szCs w:val="21"/>
        </w:rPr>
        <w:t>-f</w:t>
      </w:r>
      <w:r>
        <w:rPr>
          <w:rFonts w:hint="eastAsia"/>
          <w:sz w:val="21"/>
          <w:szCs w:val="21"/>
        </w:rPr>
        <w:t>导入文件列表</w:t>
      </w:r>
    </w:p>
    <w:p w14:paraId="34A6D2FD" w14:textId="29CB6D21" w:rsidR="001426F4" w:rsidRDefault="00BF64FE">
      <w:pPr>
        <w:rPr>
          <w:b/>
          <w:bCs/>
          <w:sz w:val="21"/>
          <w:szCs w:val="21"/>
        </w:rPr>
      </w:pPr>
      <w:r>
        <w:rPr>
          <w:noProof/>
        </w:rPr>
        <w:lastRenderedPageBreak/>
        <w:drawing>
          <wp:inline distT="0" distB="0" distL="0" distR="0" wp14:anchorId="34366937" wp14:editId="52194413">
            <wp:extent cx="5274310" cy="39477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947795"/>
                    </a:xfrm>
                    <a:prstGeom prst="rect">
                      <a:avLst/>
                    </a:prstGeom>
                  </pic:spPr>
                </pic:pic>
              </a:graphicData>
            </a:graphic>
          </wp:inline>
        </w:drawing>
      </w:r>
    </w:p>
    <w:p w14:paraId="3BFEDCE8" w14:textId="77777777" w:rsidR="00D150E3" w:rsidRDefault="00D150E3">
      <w:pPr>
        <w:rPr>
          <w:sz w:val="21"/>
          <w:szCs w:val="21"/>
        </w:rPr>
      </w:pPr>
    </w:p>
    <w:p w14:paraId="7C264F05" w14:textId="5CFEF4B6" w:rsidR="007B50DB" w:rsidRPr="007B50DB" w:rsidRDefault="007B50DB">
      <w:pPr>
        <w:rPr>
          <w:rFonts w:hint="eastAsia"/>
          <w:sz w:val="21"/>
          <w:szCs w:val="21"/>
        </w:rPr>
      </w:pPr>
      <w:r>
        <w:rPr>
          <w:rFonts w:hint="eastAsia"/>
          <w:sz w:val="21"/>
          <w:szCs w:val="21"/>
        </w:rPr>
        <w:t>观察</w:t>
      </w:r>
      <w:r>
        <w:rPr>
          <w:rFonts w:hint="eastAsia"/>
          <w:sz w:val="21"/>
          <w:szCs w:val="21"/>
        </w:rPr>
        <w:t>randomtest</w:t>
      </w:r>
      <w:r>
        <w:rPr>
          <w:rFonts w:hint="eastAsia"/>
          <w:sz w:val="21"/>
          <w:szCs w:val="21"/>
        </w:rPr>
        <w:t>下的</w:t>
      </w:r>
      <w:r>
        <w:rPr>
          <w:rFonts w:hint="eastAsia"/>
          <w:sz w:val="21"/>
          <w:szCs w:val="21"/>
        </w:rPr>
        <w:t>Makefile</w:t>
      </w:r>
    </w:p>
    <w:p w14:paraId="0EF92C36" w14:textId="5FB065B4" w:rsidR="00530D0A" w:rsidRDefault="002B5C33">
      <w:pPr>
        <w:rPr>
          <w:sz w:val="21"/>
        </w:rPr>
      </w:pPr>
      <w:r>
        <w:rPr>
          <w:noProof/>
        </w:rPr>
        <w:drawing>
          <wp:inline distT="0" distB="0" distL="0" distR="0" wp14:anchorId="76DF26B9" wp14:editId="3FE2179B">
            <wp:extent cx="5274310" cy="25133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13330"/>
                    </a:xfrm>
                    <a:prstGeom prst="rect">
                      <a:avLst/>
                    </a:prstGeom>
                  </pic:spPr>
                </pic:pic>
              </a:graphicData>
            </a:graphic>
          </wp:inline>
        </w:drawing>
      </w:r>
    </w:p>
    <w:p w14:paraId="0591635A" w14:textId="337AE383" w:rsidR="00530D0A" w:rsidRDefault="00AD1978">
      <w:pPr>
        <w:rPr>
          <w:sz w:val="21"/>
        </w:rPr>
      </w:pPr>
      <w:r>
        <w:rPr>
          <w:sz w:val="21"/>
        </w:rPr>
        <w:t>.PHONY</w:t>
      </w:r>
      <w:r>
        <w:rPr>
          <w:rFonts w:hint="eastAsia"/>
          <w:sz w:val="21"/>
        </w:rPr>
        <w:t xml:space="preserve"> </w:t>
      </w:r>
      <w:r>
        <w:rPr>
          <w:rFonts w:hint="eastAsia"/>
          <w:sz w:val="21"/>
        </w:rPr>
        <w:t>：</w:t>
      </w:r>
      <w:r>
        <w:rPr>
          <w:rFonts w:hint="eastAsia"/>
          <w:sz w:val="21"/>
        </w:rPr>
        <w:t xml:space="preserve"> </w:t>
      </w:r>
      <w:r>
        <w:rPr>
          <w:rFonts w:hint="eastAsia"/>
          <w:sz w:val="21"/>
        </w:rPr>
        <w:t>伪目标</w:t>
      </w:r>
    </w:p>
    <w:p w14:paraId="0C76DD61" w14:textId="47FD65EE" w:rsidR="00E77634" w:rsidRDefault="00E77634">
      <w:pPr>
        <w:rPr>
          <w:rFonts w:hint="eastAsia"/>
          <w:sz w:val="21"/>
        </w:rPr>
      </w:pPr>
      <w:r>
        <w:rPr>
          <w:rFonts w:hint="eastAsia"/>
          <w:sz w:val="21"/>
        </w:rPr>
        <w:t>建立</w:t>
      </w:r>
      <w:r>
        <w:rPr>
          <w:rFonts w:hint="eastAsia"/>
          <w:sz w:val="21"/>
        </w:rPr>
        <w:t>Makefile</w:t>
      </w:r>
    </w:p>
    <w:p w14:paraId="6B7B578E" w14:textId="739E39F3" w:rsidR="00530D0A" w:rsidRDefault="00E77634">
      <w:pPr>
        <w:rPr>
          <w:sz w:val="21"/>
        </w:rPr>
      </w:pPr>
      <w:r>
        <w:rPr>
          <w:noProof/>
        </w:rPr>
        <w:lastRenderedPageBreak/>
        <w:drawing>
          <wp:inline distT="0" distB="0" distL="0" distR="0" wp14:anchorId="24CE02A4" wp14:editId="03A6DD0D">
            <wp:extent cx="5274310" cy="36696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69665"/>
                    </a:xfrm>
                    <a:prstGeom prst="rect">
                      <a:avLst/>
                    </a:prstGeom>
                  </pic:spPr>
                </pic:pic>
              </a:graphicData>
            </a:graphic>
          </wp:inline>
        </w:drawing>
      </w:r>
    </w:p>
    <w:p w14:paraId="1822075B" w14:textId="445B7018" w:rsidR="00E77634" w:rsidRDefault="00E77634">
      <w:pPr>
        <w:rPr>
          <w:rFonts w:hint="eastAsia"/>
          <w:sz w:val="21"/>
        </w:rPr>
      </w:pPr>
      <w:r>
        <w:rPr>
          <w:rFonts w:hint="eastAsia"/>
          <w:sz w:val="21"/>
        </w:rPr>
        <w:t>运行</w:t>
      </w:r>
      <w:r>
        <w:rPr>
          <w:rFonts w:hint="eastAsia"/>
          <w:sz w:val="21"/>
        </w:rPr>
        <w:t>makefile</w:t>
      </w:r>
    </w:p>
    <w:p w14:paraId="682FDD3B" w14:textId="5F3C2D48" w:rsidR="00530D0A" w:rsidRDefault="00E77634">
      <w:pPr>
        <w:rPr>
          <w:sz w:val="21"/>
        </w:rPr>
      </w:pPr>
      <w:r>
        <w:rPr>
          <w:noProof/>
        </w:rPr>
        <w:drawing>
          <wp:inline distT="0" distB="0" distL="0" distR="0" wp14:anchorId="6339B51E" wp14:editId="4F4929FD">
            <wp:extent cx="5274310" cy="32111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11195"/>
                    </a:xfrm>
                    <a:prstGeom prst="rect">
                      <a:avLst/>
                    </a:prstGeom>
                  </pic:spPr>
                </pic:pic>
              </a:graphicData>
            </a:graphic>
          </wp:inline>
        </w:drawing>
      </w:r>
    </w:p>
    <w:p w14:paraId="22A20A7C" w14:textId="3D78FD08" w:rsidR="00E77634" w:rsidRDefault="00E77634">
      <w:pPr>
        <w:rPr>
          <w:sz w:val="21"/>
        </w:rPr>
      </w:pPr>
    </w:p>
    <w:p w14:paraId="658FE868" w14:textId="4807ABA5" w:rsidR="00E77634" w:rsidRDefault="00E77634">
      <w:pPr>
        <w:rPr>
          <w:sz w:val="21"/>
        </w:rPr>
      </w:pPr>
      <w:r>
        <w:rPr>
          <w:noProof/>
        </w:rPr>
        <w:lastRenderedPageBreak/>
        <w:drawing>
          <wp:inline distT="0" distB="0" distL="0" distR="0" wp14:anchorId="6950A2AB" wp14:editId="61B18DEA">
            <wp:extent cx="5274310" cy="29152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15285"/>
                    </a:xfrm>
                    <a:prstGeom prst="rect">
                      <a:avLst/>
                    </a:prstGeom>
                  </pic:spPr>
                </pic:pic>
              </a:graphicData>
            </a:graphic>
          </wp:inline>
        </w:drawing>
      </w:r>
    </w:p>
    <w:p w14:paraId="43D5E24D" w14:textId="7079F449" w:rsidR="00E77634" w:rsidRDefault="00E77634">
      <w:pPr>
        <w:rPr>
          <w:rFonts w:hint="eastAsia"/>
          <w:sz w:val="21"/>
        </w:rPr>
      </w:pPr>
      <w:r>
        <w:rPr>
          <w:rFonts w:hint="eastAsia"/>
          <w:sz w:val="21"/>
        </w:rPr>
        <w:t>对应的</w:t>
      </w:r>
      <w:r>
        <w:rPr>
          <w:rFonts w:hint="eastAsia"/>
          <w:sz w:val="21"/>
        </w:rPr>
        <w:t xml:space="preserve"> .vcd</w:t>
      </w:r>
      <w:r>
        <w:rPr>
          <w:sz w:val="21"/>
        </w:rPr>
        <w:t xml:space="preserve"> </w:t>
      </w:r>
      <w:r>
        <w:rPr>
          <w:rFonts w:hint="eastAsia"/>
          <w:sz w:val="21"/>
        </w:rPr>
        <w:t>文件也在目录中生成</w:t>
      </w:r>
    </w:p>
    <w:p w14:paraId="5A4608F3" w14:textId="64EF090F" w:rsidR="00E77634" w:rsidRDefault="00E77634">
      <w:pPr>
        <w:rPr>
          <w:sz w:val="21"/>
        </w:rPr>
      </w:pPr>
      <w:r>
        <w:rPr>
          <w:noProof/>
        </w:rPr>
        <w:drawing>
          <wp:inline distT="0" distB="0" distL="0" distR="0" wp14:anchorId="6C1AEC71" wp14:editId="55818598">
            <wp:extent cx="5274310" cy="2146852"/>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2935"/>
                    <a:stretch/>
                  </pic:blipFill>
                  <pic:spPr bwMode="auto">
                    <a:xfrm>
                      <a:off x="0" y="0"/>
                      <a:ext cx="5274310" cy="2146852"/>
                    </a:xfrm>
                    <a:prstGeom prst="rect">
                      <a:avLst/>
                    </a:prstGeom>
                    <a:ln>
                      <a:noFill/>
                    </a:ln>
                    <a:extLst>
                      <a:ext uri="{53640926-AAD7-44D8-BBD7-CCE9431645EC}">
                        <a14:shadowObscured xmlns:a14="http://schemas.microsoft.com/office/drawing/2010/main"/>
                      </a:ext>
                    </a:extLst>
                  </pic:spPr>
                </pic:pic>
              </a:graphicData>
            </a:graphic>
          </wp:inline>
        </w:drawing>
      </w:r>
    </w:p>
    <w:p w14:paraId="413B736B" w14:textId="2C1E6C70" w:rsidR="007C1C8D" w:rsidRDefault="007C1C8D">
      <w:pPr>
        <w:rPr>
          <w:sz w:val="21"/>
        </w:rPr>
      </w:pPr>
      <w:r>
        <w:rPr>
          <w:rFonts w:hint="eastAsia"/>
          <w:sz w:val="21"/>
        </w:rPr>
        <w:t>查看</w:t>
      </w:r>
      <w:r>
        <w:rPr>
          <w:rFonts w:hint="eastAsia"/>
          <w:sz w:val="21"/>
        </w:rPr>
        <w:t>VCD</w:t>
      </w:r>
      <w:r>
        <w:rPr>
          <w:rFonts w:hint="eastAsia"/>
          <w:sz w:val="21"/>
        </w:rPr>
        <w:t>波形文件</w:t>
      </w:r>
    </w:p>
    <w:p w14:paraId="2632C49A" w14:textId="3D50DE57" w:rsidR="005C6703" w:rsidRDefault="005C6703">
      <w:pPr>
        <w:rPr>
          <w:rFonts w:hint="eastAsia"/>
          <w:sz w:val="21"/>
        </w:rPr>
      </w:pPr>
      <w:r>
        <w:rPr>
          <w:rFonts w:ascii="Arial" w:hAnsi="Arial" w:cs="Arial"/>
          <w:color w:val="4D4D4D"/>
          <w:shd w:val="clear" w:color="auto" w:fill="FFFFFF"/>
        </w:rPr>
        <w:t>DVE (Discovery Visual Environment)</w:t>
      </w:r>
    </w:p>
    <w:p w14:paraId="5A5D7C46" w14:textId="37054134" w:rsidR="00E77634" w:rsidRDefault="007C1C8D">
      <w:pPr>
        <w:rPr>
          <w:sz w:val="21"/>
        </w:rPr>
      </w:pPr>
      <w:r>
        <w:rPr>
          <w:noProof/>
        </w:rPr>
        <w:drawing>
          <wp:inline distT="0" distB="0" distL="0" distR="0" wp14:anchorId="11AF1D60" wp14:editId="10154E2B">
            <wp:extent cx="5274310" cy="17424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42440"/>
                    </a:xfrm>
                    <a:prstGeom prst="rect">
                      <a:avLst/>
                    </a:prstGeom>
                  </pic:spPr>
                </pic:pic>
              </a:graphicData>
            </a:graphic>
          </wp:inline>
        </w:drawing>
      </w:r>
    </w:p>
    <w:p w14:paraId="5FA33C1C" w14:textId="2C10EB71" w:rsidR="00E15A5D" w:rsidRDefault="00E15A5D">
      <w:pPr>
        <w:rPr>
          <w:rFonts w:hint="eastAsia"/>
          <w:sz w:val="21"/>
        </w:rPr>
      </w:pPr>
      <w:r>
        <w:rPr>
          <w:rFonts w:hint="eastAsia"/>
          <w:sz w:val="21"/>
        </w:rPr>
        <w:t>单步调试（</w:t>
      </w:r>
      <w:r>
        <w:rPr>
          <w:rFonts w:hint="eastAsia"/>
          <w:sz w:val="21"/>
        </w:rPr>
        <w:t>STEP</w:t>
      </w:r>
      <w:r>
        <w:rPr>
          <w:rFonts w:hint="eastAsia"/>
          <w:sz w:val="21"/>
        </w:rPr>
        <w:t>）：</w:t>
      </w:r>
    </w:p>
    <w:p w14:paraId="680901BC" w14:textId="614534BE" w:rsidR="00E77634" w:rsidRDefault="00E15A5D">
      <w:pPr>
        <w:rPr>
          <w:rFonts w:hint="eastAsia"/>
          <w:sz w:val="21"/>
        </w:rPr>
      </w:pPr>
      <w:r>
        <w:rPr>
          <w:noProof/>
        </w:rPr>
        <w:lastRenderedPageBreak/>
        <w:drawing>
          <wp:inline distT="0" distB="0" distL="0" distR="0" wp14:anchorId="4FF38E23" wp14:editId="4DA0A51D">
            <wp:extent cx="3104762" cy="128571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4762" cy="1285714"/>
                    </a:xfrm>
                    <a:prstGeom prst="rect">
                      <a:avLst/>
                    </a:prstGeom>
                  </pic:spPr>
                </pic:pic>
              </a:graphicData>
            </a:graphic>
          </wp:inline>
        </w:drawing>
      </w:r>
    </w:p>
    <w:p w14:paraId="240DC2FE" w14:textId="53014C40" w:rsidR="00E77634" w:rsidRDefault="00E15A5D">
      <w:pPr>
        <w:rPr>
          <w:sz w:val="21"/>
        </w:rPr>
      </w:pPr>
      <w:r>
        <w:rPr>
          <w:noProof/>
        </w:rPr>
        <w:drawing>
          <wp:inline distT="0" distB="0" distL="0" distR="0" wp14:anchorId="73D71926" wp14:editId="1DECC835">
            <wp:extent cx="4704762" cy="1142857"/>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4762" cy="1142857"/>
                    </a:xfrm>
                    <a:prstGeom prst="rect">
                      <a:avLst/>
                    </a:prstGeom>
                  </pic:spPr>
                </pic:pic>
              </a:graphicData>
            </a:graphic>
          </wp:inline>
        </w:drawing>
      </w:r>
    </w:p>
    <w:p w14:paraId="3C822A2E" w14:textId="285C3226" w:rsidR="00E77634" w:rsidRPr="00530D0A" w:rsidRDefault="00E15A5D">
      <w:pPr>
        <w:rPr>
          <w:rFonts w:hint="eastAsia"/>
          <w:sz w:val="21"/>
        </w:rPr>
      </w:pPr>
      <w:r>
        <w:rPr>
          <w:noProof/>
        </w:rPr>
        <w:drawing>
          <wp:inline distT="0" distB="0" distL="0" distR="0" wp14:anchorId="73FC9892" wp14:editId="3C75FECB">
            <wp:extent cx="4057143" cy="1438095"/>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143" cy="1438095"/>
                    </a:xfrm>
                    <a:prstGeom prst="rect">
                      <a:avLst/>
                    </a:prstGeom>
                  </pic:spPr>
                </pic:pic>
              </a:graphicData>
            </a:graphic>
          </wp:inline>
        </w:drawing>
      </w:r>
    </w:p>
    <w:p w14:paraId="32A2BB28" w14:textId="03B8CEE7" w:rsidR="001426F4" w:rsidRDefault="00532BF3">
      <w:pPr>
        <w:ind w:hanging="800"/>
        <w:rPr>
          <w:b/>
          <w:bCs/>
          <w:sz w:val="21"/>
        </w:rPr>
      </w:pPr>
      <w:r>
        <w:rPr>
          <w:b/>
          <w:bCs/>
          <w:sz w:val="21"/>
        </w:rPr>
        <w:tab/>
      </w:r>
      <w:r>
        <w:rPr>
          <w:rFonts w:hint="eastAsia"/>
          <w:b/>
          <w:bCs/>
          <w:sz w:val="21"/>
        </w:rPr>
        <w:t>实验结果分析：</w:t>
      </w:r>
    </w:p>
    <w:p w14:paraId="63E62585" w14:textId="42E025FB" w:rsidR="00B63A75" w:rsidRPr="00B63A75" w:rsidRDefault="00B63A75">
      <w:pPr>
        <w:ind w:hanging="800"/>
        <w:rPr>
          <w:rFonts w:hint="eastAsia"/>
          <w:sz w:val="21"/>
        </w:rPr>
      </w:pPr>
      <w:r>
        <w:rPr>
          <w:b/>
          <w:bCs/>
          <w:sz w:val="21"/>
        </w:rPr>
        <w:tab/>
      </w:r>
      <w:r>
        <w:rPr>
          <w:b/>
          <w:bCs/>
          <w:sz w:val="21"/>
        </w:rPr>
        <w:tab/>
      </w:r>
      <w:r>
        <w:rPr>
          <w:rFonts w:hint="eastAsia"/>
          <w:sz w:val="21"/>
        </w:rPr>
        <w:t>圆满完成了实验任务，成功完成了代码的编译以及仿真，成功通过</w:t>
      </w:r>
      <w:r>
        <w:rPr>
          <w:rFonts w:hint="eastAsia"/>
          <w:sz w:val="21"/>
        </w:rPr>
        <w:t>makefile</w:t>
      </w:r>
      <w:r>
        <w:rPr>
          <w:rFonts w:hint="eastAsia"/>
          <w:sz w:val="21"/>
        </w:rPr>
        <w:t>运行了</w:t>
      </w:r>
      <w:r>
        <w:rPr>
          <w:rFonts w:hint="eastAsia"/>
          <w:sz w:val="21"/>
        </w:rPr>
        <w:t>vcs</w:t>
      </w:r>
      <w:r>
        <w:rPr>
          <w:rFonts w:hint="eastAsia"/>
          <w:sz w:val="21"/>
        </w:rPr>
        <w:t>编译以及仿真，初步理解了</w:t>
      </w:r>
      <w:r>
        <w:rPr>
          <w:rFonts w:hint="eastAsia"/>
          <w:sz w:val="21"/>
        </w:rPr>
        <w:t>makefile</w:t>
      </w:r>
      <w:r>
        <w:rPr>
          <w:rFonts w:hint="eastAsia"/>
          <w:sz w:val="21"/>
        </w:rPr>
        <w:t>的语法特点和使用方法，在</w:t>
      </w:r>
      <w:r>
        <w:rPr>
          <w:rFonts w:hint="eastAsia"/>
          <w:sz w:val="21"/>
        </w:rPr>
        <w:t>makefile</w:t>
      </w:r>
      <w:r>
        <w:rPr>
          <w:rFonts w:hint="eastAsia"/>
          <w:sz w:val="21"/>
        </w:rPr>
        <w:t>中看到了代码的可复用性</w:t>
      </w:r>
      <w:r w:rsidR="00F37D13">
        <w:rPr>
          <w:rFonts w:hint="eastAsia"/>
          <w:sz w:val="21"/>
        </w:rPr>
        <w:t>思想，熟悉了</w:t>
      </w:r>
      <w:r w:rsidR="00F37D13">
        <w:rPr>
          <w:rFonts w:hint="eastAsia"/>
          <w:sz w:val="21"/>
        </w:rPr>
        <w:t>vcs</w:t>
      </w:r>
      <w:r w:rsidR="00F37D13">
        <w:rPr>
          <w:rFonts w:hint="eastAsia"/>
          <w:sz w:val="21"/>
        </w:rPr>
        <w:t>相关的使用命令，上手了</w:t>
      </w:r>
      <w:r w:rsidR="00F37D13">
        <w:rPr>
          <w:rFonts w:hint="eastAsia"/>
          <w:sz w:val="21"/>
        </w:rPr>
        <w:t>dve</w:t>
      </w:r>
      <w:r w:rsidR="00F37D13">
        <w:rPr>
          <w:rFonts w:hint="eastAsia"/>
          <w:sz w:val="21"/>
        </w:rPr>
        <w:t>操作界面，学会了使用断点和单步功能。</w:t>
      </w:r>
    </w:p>
    <w:p w14:paraId="27F2C3C7" w14:textId="77777777" w:rsidR="001426F4" w:rsidRDefault="001426F4">
      <w:pPr>
        <w:ind w:hanging="800"/>
        <w:rPr>
          <w:b/>
          <w:bCs/>
          <w:sz w:val="21"/>
        </w:rPr>
      </w:pPr>
    </w:p>
    <w:p w14:paraId="274D5F65" w14:textId="77777777" w:rsidR="001426F4" w:rsidRDefault="001426F4">
      <w:pPr>
        <w:ind w:hanging="800"/>
        <w:rPr>
          <w:b/>
          <w:bCs/>
          <w:sz w:val="21"/>
        </w:rPr>
      </w:pPr>
    </w:p>
    <w:p w14:paraId="5E515EB6" w14:textId="77777777" w:rsidR="001426F4" w:rsidRDefault="00532BF3">
      <w:pPr>
        <w:rPr>
          <w:b/>
          <w:sz w:val="28"/>
          <w:szCs w:val="28"/>
        </w:rPr>
      </w:pPr>
      <w:r>
        <w:rPr>
          <w:rFonts w:hint="eastAsia"/>
          <w:b/>
          <w:bCs/>
          <w:sz w:val="21"/>
        </w:rPr>
        <w:t>五、总结</w:t>
      </w:r>
      <w:r>
        <w:rPr>
          <w:rFonts w:hint="eastAsia"/>
          <w:b/>
          <w:sz w:val="28"/>
          <w:szCs w:val="28"/>
        </w:rPr>
        <w:t>：</w:t>
      </w:r>
    </w:p>
    <w:p w14:paraId="72AB4EB8" w14:textId="683D91D7" w:rsidR="001426F4" w:rsidRDefault="00F37D13">
      <w:pPr>
        <w:ind w:firstLineChars="200" w:firstLine="420"/>
        <w:rPr>
          <w:rFonts w:hint="eastAsia"/>
          <w:bCs/>
          <w:sz w:val="21"/>
          <w:szCs w:val="21"/>
        </w:rPr>
      </w:pPr>
      <w:r>
        <w:rPr>
          <w:rFonts w:hint="eastAsia"/>
          <w:bCs/>
          <w:sz w:val="21"/>
          <w:szCs w:val="21"/>
        </w:rPr>
        <w:t>通过本次实验搞明白了之前做作业的时候很多不明白的地方，之前只会编译之后再打开</w:t>
      </w:r>
      <w:r>
        <w:rPr>
          <w:rFonts w:hint="eastAsia"/>
          <w:bCs/>
          <w:sz w:val="21"/>
          <w:szCs w:val="21"/>
        </w:rPr>
        <w:t>dve</w:t>
      </w:r>
      <w:r>
        <w:rPr>
          <w:rFonts w:hint="eastAsia"/>
          <w:bCs/>
          <w:sz w:val="21"/>
          <w:szCs w:val="21"/>
        </w:rPr>
        <w:t>插入仿真波形，现在学会使用</w:t>
      </w:r>
      <w:r>
        <w:rPr>
          <w:rFonts w:hint="eastAsia"/>
          <w:bCs/>
          <w:sz w:val="21"/>
          <w:szCs w:val="21"/>
        </w:rPr>
        <w:t>dumpfile</w:t>
      </w:r>
      <w:r>
        <w:rPr>
          <w:rFonts w:hint="eastAsia"/>
          <w:bCs/>
          <w:sz w:val="21"/>
          <w:szCs w:val="21"/>
        </w:rPr>
        <w:t>之后，便可以直接查看波形文件</w:t>
      </w:r>
      <w:r w:rsidR="00730EE7">
        <w:rPr>
          <w:rFonts w:hint="eastAsia"/>
          <w:bCs/>
          <w:sz w:val="21"/>
          <w:szCs w:val="21"/>
        </w:rPr>
        <w:t>，不需要再次插入模块进行波形仿真。学会了通过</w:t>
      </w:r>
      <w:r w:rsidR="00730EE7">
        <w:rPr>
          <w:rFonts w:hint="eastAsia"/>
          <w:bCs/>
          <w:sz w:val="21"/>
          <w:szCs w:val="21"/>
        </w:rPr>
        <w:t>$</w:t>
      </w:r>
      <w:r w:rsidR="00730EE7">
        <w:rPr>
          <w:bCs/>
          <w:sz w:val="21"/>
          <w:szCs w:val="21"/>
        </w:rPr>
        <w:t>monitor</w:t>
      </w:r>
      <w:r w:rsidR="00730EE7">
        <w:rPr>
          <w:rFonts w:hint="eastAsia"/>
          <w:bCs/>
          <w:sz w:val="21"/>
          <w:szCs w:val="21"/>
        </w:rPr>
        <w:t>输出</w:t>
      </w:r>
      <w:r w:rsidR="00730EE7">
        <w:rPr>
          <w:rFonts w:hint="eastAsia"/>
          <w:bCs/>
          <w:sz w:val="21"/>
          <w:szCs w:val="21"/>
        </w:rPr>
        <w:t>log</w:t>
      </w:r>
      <w:r w:rsidR="00730EE7">
        <w:rPr>
          <w:rFonts w:hint="eastAsia"/>
          <w:bCs/>
          <w:sz w:val="21"/>
          <w:szCs w:val="21"/>
        </w:rPr>
        <w:t>来监测代码的运行状况，相比较以前只有看波形的方式，现在学会了使用</w:t>
      </w:r>
      <w:r w:rsidR="00730EE7">
        <w:rPr>
          <w:rFonts w:hint="eastAsia"/>
          <w:bCs/>
          <w:sz w:val="21"/>
          <w:szCs w:val="21"/>
        </w:rPr>
        <w:t>log</w:t>
      </w:r>
      <w:r w:rsidR="00730EE7">
        <w:rPr>
          <w:rFonts w:hint="eastAsia"/>
          <w:bCs/>
          <w:sz w:val="21"/>
          <w:szCs w:val="21"/>
        </w:rPr>
        <w:t>来检测代码之后，对代码运行状况的分析也变得更加直观，对代码进行</w:t>
      </w:r>
      <w:r w:rsidR="00730EE7">
        <w:rPr>
          <w:rFonts w:hint="eastAsia"/>
          <w:bCs/>
          <w:sz w:val="21"/>
          <w:szCs w:val="21"/>
        </w:rPr>
        <w:t>debug</w:t>
      </w:r>
      <w:r w:rsidR="00730EE7">
        <w:rPr>
          <w:rFonts w:hint="eastAsia"/>
          <w:bCs/>
          <w:sz w:val="21"/>
          <w:szCs w:val="21"/>
        </w:rPr>
        <w:t>的能力也得到了很大提升。同时也学会了通过建立合理的目录结构可以使得设计变得更加合理且直观</w:t>
      </w:r>
      <w:r w:rsidR="00532BF3">
        <w:rPr>
          <w:rFonts w:hint="eastAsia"/>
          <w:bCs/>
          <w:sz w:val="21"/>
          <w:szCs w:val="21"/>
        </w:rPr>
        <w:t>，像是用</w:t>
      </w:r>
      <w:r w:rsidR="00532BF3">
        <w:rPr>
          <w:rFonts w:hint="eastAsia"/>
          <w:bCs/>
          <w:sz w:val="21"/>
          <w:szCs w:val="21"/>
        </w:rPr>
        <w:t>VCS</w:t>
      </w:r>
      <w:r w:rsidR="00532BF3">
        <w:rPr>
          <w:rFonts w:hint="eastAsia"/>
          <w:bCs/>
          <w:sz w:val="21"/>
          <w:szCs w:val="21"/>
        </w:rPr>
        <w:t>这种高级仿真工具的时候会生成很多文件，如果没有合理的目录结构将会使得设计文件变得很混乱，因此学会设置合理的目录结构也是很重要的。</w:t>
      </w:r>
    </w:p>
    <w:p w14:paraId="30F7EA8C" w14:textId="77777777" w:rsidR="001426F4" w:rsidRDefault="001426F4">
      <w:pPr>
        <w:rPr>
          <w:bCs/>
          <w:sz w:val="21"/>
          <w:szCs w:val="21"/>
        </w:rPr>
      </w:pPr>
    </w:p>
    <w:p w14:paraId="31EDC085" w14:textId="77777777" w:rsidR="001426F4" w:rsidRDefault="001426F4">
      <w:pPr>
        <w:rPr>
          <w:bCs/>
          <w:sz w:val="21"/>
          <w:szCs w:val="21"/>
        </w:rPr>
      </w:pPr>
    </w:p>
    <w:p w14:paraId="08FF88FC" w14:textId="77777777" w:rsidR="001426F4" w:rsidRDefault="00532BF3">
      <w:pPr>
        <w:rPr>
          <w:sz w:val="21"/>
          <w:szCs w:val="21"/>
        </w:rPr>
      </w:pPr>
      <w:r>
        <w:rPr>
          <w:rFonts w:hint="eastAsia"/>
          <w:sz w:val="24"/>
        </w:rPr>
        <w:t>实验成绩：</w:t>
      </w:r>
      <w:r>
        <w:rPr>
          <w:rFonts w:hint="eastAsia"/>
          <w:sz w:val="24"/>
        </w:rPr>
        <w:t xml:space="preserve">                 </w:t>
      </w:r>
      <w:r>
        <w:rPr>
          <w:rFonts w:hint="eastAsia"/>
          <w:sz w:val="24"/>
        </w:rPr>
        <w:t>指导教师：</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sectPr w:rsidR="001426F4">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华文隶书">
    <w:panose1 w:val="02010800040101010101"/>
    <w:charset w:val="86"/>
    <w:family w:val="auto"/>
    <w:pitch w:val="variable"/>
    <w:sig w:usb0="00000001" w:usb1="080F0000" w:usb2="00000010" w:usb3="00000000" w:csb0="00040000" w:csb1="00000000"/>
  </w:font>
  <w:font w:name="华文宋体">
    <w:panose1 w:val="02010600040101010101"/>
    <w:charset w:val="86"/>
    <w:family w:val="auto"/>
    <w:pitch w:val="default"/>
    <w:sig w:usb0="00000287" w:usb1="080F0000" w:usb2="00000000" w:usb3="00000000" w:csb0="0004009F" w:csb1="DFD7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C111C"/>
    <w:multiLevelType w:val="hybridMultilevel"/>
    <w:tmpl w:val="0CC0A1F8"/>
    <w:lvl w:ilvl="0" w:tplc="59C8DD54">
      <w:start w:val="1"/>
      <w:numFmt w:val="decimal"/>
      <w:lvlText w:val="%1."/>
      <w:lvlJc w:val="left"/>
      <w:pPr>
        <w:tabs>
          <w:tab w:val="num" w:pos="360"/>
        </w:tabs>
        <w:ind w:left="360" w:hanging="360"/>
      </w:pPr>
    </w:lvl>
    <w:lvl w:ilvl="1" w:tplc="6DE2E41E">
      <w:numFmt w:val="bullet"/>
      <w:lvlText w:val=""/>
      <w:lvlJc w:val="left"/>
      <w:pPr>
        <w:tabs>
          <w:tab w:val="num" w:pos="1080"/>
        </w:tabs>
        <w:ind w:left="1080" w:hanging="360"/>
      </w:pPr>
      <w:rPr>
        <w:rFonts w:ascii="Wingdings" w:hAnsi="Wingdings" w:hint="default"/>
      </w:rPr>
    </w:lvl>
    <w:lvl w:ilvl="2" w:tplc="1598D268" w:tentative="1">
      <w:start w:val="1"/>
      <w:numFmt w:val="decimal"/>
      <w:lvlText w:val="%3."/>
      <w:lvlJc w:val="left"/>
      <w:pPr>
        <w:tabs>
          <w:tab w:val="num" w:pos="1800"/>
        </w:tabs>
        <w:ind w:left="1800" w:hanging="360"/>
      </w:pPr>
    </w:lvl>
    <w:lvl w:ilvl="3" w:tplc="79F2C750" w:tentative="1">
      <w:start w:val="1"/>
      <w:numFmt w:val="decimal"/>
      <w:lvlText w:val="%4."/>
      <w:lvlJc w:val="left"/>
      <w:pPr>
        <w:tabs>
          <w:tab w:val="num" w:pos="2520"/>
        </w:tabs>
        <w:ind w:left="2520" w:hanging="360"/>
      </w:pPr>
    </w:lvl>
    <w:lvl w:ilvl="4" w:tplc="00DAF278" w:tentative="1">
      <w:start w:val="1"/>
      <w:numFmt w:val="decimal"/>
      <w:lvlText w:val="%5."/>
      <w:lvlJc w:val="left"/>
      <w:pPr>
        <w:tabs>
          <w:tab w:val="num" w:pos="3240"/>
        </w:tabs>
        <w:ind w:left="3240" w:hanging="360"/>
      </w:pPr>
    </w:lvl>
    <w:lvl w:ilvl="5" w:tplc="740EDD9E" w:tentative="1">
      <w:start w:val="1"/>
      <w:numFmt w:val="decimal"/>
      <w:lvlText w:val="%6."/>
      <w:lvlJc w:val="left"/>
      <w:pPr>
        <w:tabs>
          <w:tab w:val="num" w:pos="3960"/>
        </w:tabs>
        <w:ind w:left="3960" w:hanging="360"/>
      </w:pPr>
    </w:lvl>
    <w:lvl w:ilvl="6" w:tplc="967EE226" w:tentative="1">
      <w:start w:val="1"/>
      <w:numFmt w:val="decimal"/>
      <w:lvlText w:val="%7."/>
      <w:lvlJc w:val="left"/>
      <w:pPr>
        <w:tabs>
          <w:tab w:val="num" w:pos="4680"/>
        </w:tabs>
        <w:ind w:left="4680" w:hanging="360"/>
      </w:pPr>
    </w:lvl>
    <w:lvl w:ilvl="7" w:tplc="4A5628B2" w:tentative="1">
      <w:start w:val="1"/>
      <w:numFmt w:val="decimal"/>
      <w:lvlText w:val="%8."/>
      <w:lvlJc w:val="left"/>
      <w:pPr>
        <w:tabs>
          <w:tab w:val="num" w:pos="5400"/>
        </w:tabs>
        <w:ind w:left="5400" w:hanging="360"/>
      </w:pPr>
    </w:lvl>
    <w:lvl w:ilvl="8" w:tplc="B8AC4464" w:tentative="1">
      <w:start w:val="1"/>
      <w:numFmt w:val="decimal"/>
      <w:lvlText w:val="%9."/>
      <w:lvlJc w:val="left"/>
      <w:pPr>
        <w:tabs>
          <w:tab w:val="num" w:pos="6120"/>
        </w:tabs>
        <w:ind w:left="6120" w:hanging="360"/>
      </w:pPr>
    </w:lvl>
  </w:abstractNum>
  <w:num w:numId="1" w16cid:durableId="18138680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0004"/>
    <w:rsid w:val="000822CE"/>
    <w:rsid w:val="000A71F3"/>
    <w:rsid w:val="000D496D"/>
    <w:rsid w:val="000F5A68"/>
    <w:rsid w:val="00104593"/>
    <w:rsid w:val="001120A3"/>
    <w:rsid w:val="001426F4"/>
    <w:rsid w:val="00142A7C"/>
    <w:rsid w:val="00172A27"/>
    <w:rsid w:val="001B64BF"/>
    <w:rsid w:val="002405AA"/>
    <w:rsid w:val="00252C9E"/>
    <w:rsid w:val="00287A17"/>
    <w:rsid w:val="002B5C33"/>
    <w:rsid w:val="002E608B"/>
    <w:rsid w:val="0032604F"/>
    <w:rsid w:val="00387026"/>
    <w:rsid w:val="003A20DA"/>
    <w:rsid w:val="003A4D34"/>
    <w:rsid w:val="004138E9"/>
    <w:rsid w:val="004169D4"/>
    <w:rsid w:val="00436C42"/>
    <w:rsid w:val="004443F0"/>
    <w:rsid w:val="00456912"/>
    <w:rsid w:val="004807D7"/>
    <w:rsid w:val="00494125"/>
    <w:rsid w:val="004B5FDF"/>
    <w:rsid w:val="004F553A"/>
    <w:rsid w:val="00530D0A"/>
    <w:rsid w:val="00532BF3"/>
    <w:rsid w:val="005801C5"/>
    <w:rsid w:val="005A2750"/>
    <w:rsid w:val="005B7C8D"/>
    <w:rsid w:val="005C6703"/>
    <w:rsid w:val="00626872"/>
    <w:rsid w:val="006544D9"/>
    <w:rsid w:val="006A5296"/>
    <w:rsid w:val="0072732C"/>
    <w:rsid w:val="00730EE7"/>
    <w:rsid w:val="00751C57"/>
    <w:rsid w:val="007675BA"/>
    <w:rsid w:val="007825A4"/>
    <w:rsid w:val="007B50DB"/>
    <w:rsid w:val="007C1C8D"/>
    <w:rsid w:val="007E09BE"/>
    <w:rsid w:val="00813FDA"/>
    <w:rsid w:val="008877AB"/>
    <w:rsid w:val="00896199"/>
    <w:rsid w:val="008C105E"/>
    <w:rsid w:val="008E5B9E"/>
    <w:rsid w:val="00927683"/>
    <w:rsid w:val="009370CC"/>
    <w:rsid w:val="00971CE4"/>
    <w:rsid w:val="00996ADE"/>
    <w:rsid w:val="009C394C"/>
    <w:rsid w:val="009C73CF"/>
    <w:rsid w:val="00AB4567"/>
    <w:rsid w:val="00AD1978"/>
    <w:rsid w:val="00AD765B"/>
    <w:rsid w:val="00AE441A"/>
    <w:rsid w:val="00AF19AD"/>
    <w:rsid w:val="00B22708"/>
    <w:rsid w:val="00B34407"/>
    <w:rsid w:val="00B6368B"/>
    <w:rsid w:val="00B63A75"/>
    <w:rsid w:val="00B94D7C"/>
    <w:rsid w:val="00B96540"/>
    <w:rsid w:val="00BC2DA2"/>
    <w:rsid w:val="00BF64FE"/>
    <w:rsid w:val="00C03238"/>
    <w:rsid w:val="00C27ACD"/>
    <w:rsid w:val="00C313A2"/>
    <w:rsid w:val="00C35A97"/>
    <w:rsid w:val="00C62BE1"/>
    <w:rsid w:val="00CA018E"/>
    <w:rsid w:val="00CB6DA7"/>
    <w:rsid w:val="00CD3F28"/>
    <w:rsid w:val="00D150E3"/>
    <w:rsid w:val="00DE0AAE"/>
    <w:rsid w:val="00E15A5D"/>
    <w:rsid w:val="00E73B14"/>
    <w:rsid w:val="00E77634"/>
    <w:rsid w:val="00EB5B5B"/>
    <w:rsid w:val="00F1006C"/>
    <w:rsid w:val="00F207DE"/>
    <w:rsid w:val="00F366B2"/>
    <w:rsid w:val="00F37D13"/>
    <w:rsid w:val="00F44A2E"/>
    <w:rsid w:val="00F67BE8"/>
    <w:rsid w:val="00F9593A"/>
    <w:rsid w:val="00FA380F"/>
    <w:rsid w:val="00FA7269"/>
    <w:rsid w:val="00FC6B16"/>
    <w:rsid w:val="1CD97E25"/>
    <w:rsid w:val="3EC50AD2"/>
    <w:rsid w:val="3F831E21"/>
    <w:rsid w:val="464061BB"/>
    <w:rsid w:val="49103B42"/>
    <w:rsid w:val="58CD46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8DA8914"/>
  <w14:defaultImageDpi w14:val="0"/>
  <w15:docId w15:val="{3BCE5AC4-3CA5-4C27-8E60-C397DD498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semiHidden/>
    <w:unhideWhenUsed/>
    <w:pPr>
      <w:spacing w:before="100" w:beforeAutospacing="1" w:after="100" w:afterAutospacing="1"/>
    </w:pPr>
    <w:rPr>
      <w:rFonts w:ascii="宋体" w:hAnsi="宋体" w:cs="宋体"/>
      <w:sz w:val="24"/>
      <w:szCs w:val="24"/>
    </w:rPr>
  </w:style>
  <w:style w:type="character" w:customStyle="1" w:styleId="a6">
    <w:name w:val="页眉 字符"/>
    <w:link w:val="a5"/>
    <w:uiPriority w:val="99"/>
    <w:rPr>
      <w:rFonts w:ascii="Times New Roman" w:eastAsia="宋体" w:hAnsi="Times New Roman" w:cs="Times New Roman"/>
      <w:sz w:val="18"/>
      <w:szCs w:val="18"/>
    </w:rPr>
  </w:style>
  <w:style w:type="character" w:customStyle="1" w:styleId="a4">
    <w:name w:val="页脚 字符"/>
    <w:link w:val="a3"/>
    <w:uiPriority w:val="99"/>
    <w:rPr>
      <w:rFonts w:ascii="Times New Roman" w:eastAsia="宋体" w:hAnsi="Times New Roman" w:cs="Times New Roman"/>
      <w:sz w:val="18"/>
      <w:szCs w:val="18"/>
    </w:rPr>
  </w:style>
  <w:style w:type="character" w:styleId="a8">
    <w:name w:val="Placeholder Text"/>
    <w:basedOn w:val="a0"/>
    <w:uiPriority w:val="99"/>
    <w:semiHidden/>
    <w:qFormat/>
    <w:rPr>
      <w:rFonts w:ascii="Times New Roman" w:eastAsia="宋体" w:hAnsi="Times New Roman" w:cs="Times New Roman"/>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438397">
      <w:bodyDiv w:val="1"/>
      <w:marLeft w:val="0"/>
      <w:marRight w:val="0"/>
      <w:marTop w:val="0"/>
      <w:marBottom w:val="0"/>
      <w:divBdr>
        <w:top w:val="none" w:sz="0" w:space="0" w:color="auto"/>
        <w:left w:val="none" w:sz="0" w:space="0" w:color="auto"/>
        <w:bottom w:val="none" w:sz="0" w:space="0" w:color="auto"/>
        <w:right w:val="none" w:sz="0" w:space="0" w:color="auto"/>
      </w:divBdr>
      <w:divsChild>
        <w:div w:id="1200699510">
          <w:marLeft w:val="720"/>
          <w:marRight w:val="0"/>
          <w:marTop w:val="86"/>
          <w:marBottom w:val="0"/>
          <w:divBdr>
            <w:top w:val="none" w:sz="0" w:space="0" w:color="auto"/>
            <w:left w:val="none" w:sz="0" w:space="0" w:color="auto"/>
            <w:bottom w:val="none" w:sz="0" w:space="0" w:color="auto"/>
            <w:right w:val="none" w:sz="0" w:space="0" w:color="auto"/>
          </w:divBdr>
        </w:div>
        <w:div w:id="1439908741">
          <w:marLeft w:val="720"/>
          <w:marRight w:val="0"/>
          <w:marTop w:val="86"/>
          <w:marBottom w:val="0"/>
          <w:divBdr>
            <w:top w:val="none" w:sz="0" w:space="0" w:color="auto"/>
            <w:left w:val="none" w:sz="0" w:space="0" w:color="auto"/>
            <w:bottom w:val="none" w:sz="0" w:space="0" w:color="auto"/>
            <w:right w:val="none" w:sz="0" w:space="0" w:color="auto"/>
          </w:divBdr>
        </w:div>
        <w:div w:id="1876186599">
          <w:marLeft w:val="1253"/>
          <w:marRight w:val="0"/>
          <w:marTop w:val="77"/>
          <w:marBottom w:val="0"/>
          <w:divBdr>
            <w:top w:val="none" w:sz="0" w:space="0" w:color="auto"/>
            <w:left w:val="none" w:sz="0" w:space="0" w:color="auto"/>
            <w:bottom w:val="none" w:sz="0" w:space="0" w:color="auto"/>
            <w:right w:val="none" w:sz="0" w:space="0" w:color="auto"/>
          </w:divBdr>
        </w:div>
        <w:div w:id="106704322">
          <w:marLeft w:val="1253"/>
          <w:marRight w:val="0"/>
          <w:marTop w:val="77"/>
          <w:marBottom w:val="0"/>
          <w:divBdr>
            <w:top w:val="none" w:sz="0" w:space="0" w:color="auto"/>
            <w:left w:val="none" w:sz="0" w:space="0" w:color="auto"/>
            <w:bottom w:val="none" w:sz="0" w:space="0" w:color="auto"/>
            <w:right w:val="none" w:sz="0" w:space="0" w:color="auto"/>
          </w:divBdr>
        </w:div>
        <w:div w:id="29886851">
          <w:marLeft w:val="720"/>
          <w:marRight w:val="0"/>
          <w:marTop w:val="86"/>
          <w:marBottom w:val="0"/>
          <w:divBdr>
            <w:top w:val="none" w:sz="0" w:space="0" w:color="auto"/>
            <w:left w:val="none" w:sz="0" w:space="0" w:color="auto"/>
            <w:bottom w:val="none" w:sz="0" w:space="0" w:color="auto"/>
            <w:right w:val="none" w:sz="0" w:space="0" w:color="auto"/>
          </w:divBdr>
        </w:div>
        <w:div w:id="955328553">
          <w:marLeft w:val="1166"/>
          <w:marRight w:val="0"/>
          <w:marTop w:val="67"/>
          <w:marBottom w:val="0"/>
          <w:divBdr>
            <w:top w:val="none" w:sz="0" w:space="0" w:color="auto"/>
            <w:left w:val="none" w:sz="0" w:space="0" w:color="auto"/>
            <w:bottom w:val="none" w:sz="0" w:space="0" w:color="auto"/>
            <w:right w:val="none" w:sz="0" w:space="0" w:color="auto"/>
          </w:divBdr>
        </w:div>
        <w:div w:id="706611212">
          <w:marLeft w:val="1166"/>
          <w:marRight w:val="0"/>
          <w:marTop w:val="67"/>
          <w:marBottom w:val="0"/>
          <w:divBdr>
            <w:top w:val="none" w:sz="0" w:space="0" w:color="auto"/>
            <w:left w:val="none" w:sz="0" w:space="0" w:color="auto"/>
            <w:bottom w:val="none" w:sz="0" w:space="0" w:color="auto"/>
            <w:right w:val="none" w:sz="0" w:space="0" w:color="auto"/>
          </w:divBdr>
        </w:div>
        <w:div w:id="1124344770">
          <w:marLeft w:val="720"/>
          <w:marRight w:val="0"/>
          <w:marTop w:val="86"/>
          <w:marBottom w:val="0"/>
          <w:divBdr>
            <w:top w:val="none" w:sz="0" w:space="0" w:color="auto"/>
            <w:left w:val="none" w:sz="0" w:space="0" w:color="auto"/>
            <w:bottom w:val="none" w:sz="0" w:space="0" w:color="auto"/>
            <w:right w:val="none" w:sz="0" w:space="0" w:color="auto"/>
          </w:divBdr>
        </w:div>
        <w:div w:id="980037545">
          <w:marLeft w:val="1166"/>
          <w:marRight w:val="0"/>
          <w:marTop w:val="67"/>
          <w:marBottom w:val="0"/>
          <w:divBdr>
            <w:top w:val="none" w:sz="0" w:space="0" w:color="auto"/>
            <w:left w:val="none" w:sz="0" w:space="0" w:color="auto"/>
            <w:bottom w:val="none" w:sz="0" w:space="0" w:color="auto"/>
            <w:right w:val="none" w:sz="0" w:space="0" w:color="auto"/>
          </w:divBdr>
        </w:div>
        <w:div w:id="760107183">
          <w:marLeft w:val="1166"/>
          <w:marRight w:val="0"/>
          <w:marTop w:val="67"/>
          <w:marBottom w:val="0"/>
          <w:divBdr>
            <w:top w:val="none" w:sz="0" w:space="0" w:color="auto"/>
            <w:left w:val="none" w:sz="0" w:space="0" w:color="auto"/>
            <w:bottom w:val="none" w:sz="0" w:space="0" w:color="auto"/>
            <w:right w:val="none" w:sz="0" w:space="0" w:color="auto"/>
          </w:divBdr>
        </w:div>
        <w:div w:id="2058503842">
          <w:marLeft w:val="720"/>
          <w:marRight w:val="0"/>
          <w:marTop w:val="86"/>
          <w:marBottom w:val="0"/>
          <w:divBdr>
            <w:top w:val="none" w:sz="0" w:space="0" w:color="auto"/>
            <w:left w:val="none" w:sz="0" w:space="0" w:color="auto"/>
            <w:bottom w:val="none" w:sz="0" w:space="0" w:color="auto"/>
            <w:right w:val="none" w:sz="0" w:space="0" w:color="auto"/>
          </w:divBdr>
        </w:div>
        <w:div w:id="2089037770">
          <w:marLeft w:val="720"/>
          <w:marRight w:val="0"/>
          <w:marTop w:val="86"/>
          <w:marBottom w:val="0"/>
          <w:divBdr>
            <w:top w:val="none" w:sz="0" w:space="0" w:color="auto"/>
            <w:left w:val="none" w:sz="0" w:space="0" w:color="auto"/>
            <w:bottom w:val="none" w:sz="0" w:space="0" w:color="auto"/>
            <w:right w:val="none" w:sz="0" w:space="0" w:color="auto"/>
          </w:divBdr>
        </w:div>
        <w:div w:id="1405032920">
          <w:marLeft w:val="1166"/>
          <w:marRight w:val="0"/>
          <w:marTop w:val="67"/>
          <w:marBottom w:val="0"/>
          <w:divBdr>
            <w:top w:val="none" w:sz="0" w:space="0" w:color="auto"/>
            <w:left w:val="none" w:sz="0" w:space="0" w:color="auto"/>
            <w:bottom w:val="none" w:sz="0" w:space="0" w:color="auto"/>
            <w:right w:val="none" w:sz="0" w:space="0" w:color="auto"/>
          </w:divBdr>
        </w:div>
        <w:div w:id="681932747">
          <w:marLeft w:val="720"/>
          <w:marRight w:val="0"/>
          <w:marTop w:val="96"/>
          <w:marBottom w:val="0"/>
          <w:divBdr>
            <w:top w:val="none" w:sz="0" w:space="0" w:color="auto"/>
            <w:left w:val="none" w:sz="0" w:space="0" w:color="auto"/>
            <w:bottom w:val="none" w:sz="0" w:space="0" w:color="auto"/>
            <w:right w:val="none" w:sz="0" w:space="0" w:color="auto"/>
          </w:divBdr>
        </w:div>
        <w:div w:id="832256027">
          <w:marLeft w:val="1166"/>
          <w:marRight w:val="0"/>
          <w:marTop w:val="77"/>
          <w:marBottom w:val="0"/>
          <w:divBdr>
            <w:top w:val="none" w:sz="0" w:space="0" w:color="auto"/>
            <w:left w:val="none" w:sz="0" w:space="0" w:color="auto"/>
            <w:bottom w:val="none" w:sz="0" w:space="0" w:color="auto"/>
            <w:right w:val="none" w:sz="0" w:space="0" w:color="auto"/>
          </w:divBdr>
        </w:div>
        <w:div w:id="1472792489">
          <w:marLeft w:val="1166"/>
          <w:marRight w:val="0"/>
          <w:marTop w:val="77"/>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7</Pages>
  <Words>249</Words>
  <Characters>1424</Characters>
  <Application>Microsoft Office Word</Application>
  <DocSecurity>0</DocSecurity>
  <Lines>11</Lines>
  <Paragraphs>3</Paragraphs>
  <ScaleCrop>false</ScaleCrop>
  <Company>微软中国</Company>
  <LinksUpToDate>false</LinksUpToDate>
  <CharactersWithSpaces>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 尔 滨 理 工 大 学</dc:title>
  <dc:creator>gyb1</dc:creator>
  <cp:lastModifiedBy>Wong Jyuwaa</cp:lastModifiedBy>
  <cp:revision>50</cp:revision>
  <dcterms:created xsi:type="dcterms:W3CDTF">2020-11-24T12:59:00Z</dcterms:created>
  <dcterms:modified xsi:type="dcterms:W3CDTF">2022-05-30T08:33:00Z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09533BD0ABD64B88BF9DFFAA9490539E</vt:lpwstr>
  </property>
</Properties>
</file>