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2C263" w14:textId="1048326D" w:rsidR="004E72BF" w:rsidRDefault="004E72BF" w:rsidP="004E72BF">
      <w:pPr>
        <w:jc w:val="center"/>
        <w:rPr>
          <w:b/>
          <w:bCs/>
        </w:rPr>
      </w:pPr>
      <w:r w:rsidRPr="004E72BF">
        <w:rPr>
          <w:b/>
          <w:bCs/>
        </w:rPr>
        <w:t>Epic 3: User Authentication &amp; Role Management</w:t>
      </w:r>
      <w:r>
        <w:rPr>
          <w:b/>
          <w:bCs/>
        </w:rPr>
        <w:t xml:space="preserve"> </w:t>
      </w:r>
    </w:p>
    <w:p w14:paraId="25AE070B" w14:textId="77777777" w:rsidR="004E72BF" w:rsidRDefault="004E72BF" w:rsidP="004E72BF">
      <w:pPr>
        <w:rPr>
          <w:b/>
          <w:bCs/>
        </w:rPr>
      </w:pPr>
    </w:p>
    <w:p w14:paraId="0F84AF39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You're working on </w:t>
      </w:r>
      <w:r w:rsidRPr="004E72BF">
        <w:rPr>
          <w:rFonts w:ascii="Bosch Office Sans" w:hAnsi="Bosch Office Sans"/>
          <w:b/>
          <w:bCs/>
          <w:sz w:val="20"/>
          <w:szCs w:val="20"/>
        </w:rPr>
        <w:t>Epic 3: User Authentication &amp; Role Management</w:t>
      </w:r>
      <w:r w:rsidRPr="004E72BF">
        <w:rPr>
          <w:rFonts w:ascii="Bosch Office Sans" w:hAnsi="Bosch Office Sans"/>
          <w:sz w:val="20"/>
          <w:szCs w:val="20"/>
        </w:rPr>
        <w:t>, which consists of multiple interrelated user stories. These collectively create a secure, role-based user access system for your platform. Here's a breakdown of how they relate and form a unified functionality, followed by the lifecycle flow of the system.</w:t>
      </w:r>
    </w:p>
    <w:p w14:paraId="7042C5CB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pict w14:anchorId="1C2CDF35">
          <v:rect id="_x0000_i1133" style="width:0;height:1.5pt" o:hralign="center" o:hrstd="t" o:hr="t" fillcolor="#a0a0a0" stroked="f"/>
        </w:pict>
      </w:r>
    </w:p>
    <w:p w14:paraId="4CAADD67" w14:textId="77777777" w:rsidR="004E72BF" w:rsidRPr="004E72BF" w:rsidRDefault="004E72BF" w:rsidP="004E72BF">
      <w:pPr>
        <w:rPr>
          <w:rFonts w:ascii="Bosch Office Sans" w:hAnsi="Bosch Office Sans"/>
          <w:b/>
          <w:bCs/>
          <w:sz w:val="20"/>
          <w:szCs w:val="20"/>
        </w:rPr>
      </w:pPr>
      <w:r w:rsidRPr="004E72BF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4E72BF">
        <w:rPr>
          <w:rFonts w:ascii="Bosch Office Sans" w:hAnsi="Bosch Office Sans"/>
          <w:b/>
          <w:bCs/>
          <w:sz w:val="20"/>
          <w:szCs w:val="20"/>
        </w:rPr>
        <w:t xml:space="preserve"> Collective Functionality Overview</w:t>
      </w:r>
    </w:p>
    <w:p w14:paraId="51FC9E8B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These user stories form the </w:t>
      </w:r>
      <w:r w:rsidRPr="004E72BF">
        <w:rPr>
          <w:rFonts w:ascii="Bosch Office Sans" w:hAnsi="Bosch Office Sans"/>
          <w:b/>
          <w:bCs/>
          <w:sz w:val="20"/>
          <w:szCs w:val="20"/>
        </w:rPr>
        <w:t>core of user identity and access management</w:t>
      </w:r>
      <w:r w:rsidRPr="004E72BF">
        <w:rPr>
          <w:rFonts w:ascii="Bosch Office Sans" w:hAnsi="Bosch Office Sans"/>
          <w:sz w:val="20"/>
          <w:szCs w:val="20"/>
        </w:rPr>
        <w:t xml:space="preserve"> (IAM), enabling secure onboarding, access control, and lifecycle handling for each user.</w:t>
      </w:r>
    </w:p>
    <w:p w14:paraId="635B2A70" w14:textId="77777777" w:rsidR="004E72BF" w:rsidRPr="004E72BF" w:rsidRDefault="004E72BF" w:rsidP="004E72BF">
      <w:pPr>
        <w:rPr>
          <w:rFonts w:ascii="Bosch Office Sans" w:hAnsi="Bosch Office Sans"/>
          <w:b/>
          <w:bCs/>
          <w:sz w:val="20"/>
          <w:szCs w:val="20"/>
        </w:rPr>
      </w:pPr>
      <w:r w:rsidRPr="004E72BF">
        <w:rPr>
          <w:rFonts w:ascii="Segoe UI Emoji" w:hAnsi="Segoe UI Emoji" w:cs="Segoe UI Emoji"/>
          <w:b/>
          <w:bCs/>
          <w:sz w:val="20"/>
          <w:szCs w:val="20"/>
        </w:rPr>
        <w:t>🔐</w:t>
      </w:r>
      <w:r w:rsidRPr="004E72BF">
        <w:rPr>
          <w:rFonts w:ascii="Bosch Office Sans" w:hAnsi="Bosch Office Sans"/>
          <w:b/>
          <w:bCs/>
          <w:sz w:val="20"/>
          <w:szCs w:val="20"/>
        </w:rPr>
        <w:t xml:space="preserve"> Key Features Implemented Together: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1072"/>
        <w:gridCol w:w="4667"/>
      </w:tblGrid>
      <w:tr w:rsidR="004E72BF" w:rsidRPr="004E72BF" w14:paraId="4BF6B0C3" w14:textId="77777777" w:rsidTr="004E72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7F2C3" w14:textId="77777777" w:rsidR="004E72BF" w:rsidRPr="004E72BF" w:rsidRDefault="004E72BF" w:rsidP="004E72BF">
            <w:pPr>
              <w:rPr>
                <w:rFonts w:ascii="Bosch Office Sans" w:hAnsi="Bosch Office Sans"/>
                <w:b/>
                <w:bCs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A90826" w14:textId="77777777" w:rsidR="004E72BF" w:rsidRPr="004E72BF" w:rsidRDefault="004E72BF" w:rsidP="004E72BF">
            <w:pPr>
              <w:rPr>
                <w:rFonts w:ascii="Bosch Office Sans" w:hAnsi="Bosch Office Sans"/>
                <w:b/>
                <w:bCs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6AA3D1A" w14:textId="77777777" w:rsidR="004E72BF" w:rsidRPr="004E72BF" w:rsidRDefault="004E72BF" w:rsidP="004E72BF">
            <w:pPr>
              <w:rPr>
                <w:rFonts w:ascii="Bosch Office Sans" w:hAnsi="Bosch Office Sans"/>
                <w:b/>
                <w:bCs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b/>
                <w:bCs/>
                <w:sz w:val="20"/>
                <w:szCs w:val="20"/>
              </w:rPr>
              <w:t>Function</w:t>
            </w:r>
          </w:p>
        </w:tc>
      </w:tr>
      <w:tr w:rsidR="004E72BF" w:rsidRPr="004E72BF" w14:paraId="526DECDE" w14:textId="77777777" w:rsidTr="004E7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0A05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b/>
                <w:bCs/>
                <w:sz w:val="20"/>
                <w:szCs w:val="20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4DD55235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0BBFA6C8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Admin adds new users with roles</w:t>
            </w:r>
          </w:p>
        </w:tc>
      </w:tr>
      <w:tr w:rsidR="004E72BF" w:rsidRPr="004E72BF" w14:paraId="1BCC4A25" w14:textId="77777777" w:rsidTr="004E7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F2EA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b/>
                <w:bCs/>
                <w:sz w:val="20"/>
                <w:szCs w:val="20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A87D4EC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58003A60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Users authenticate and receive tokens</w:t>
            </w:r>
          </w:p>
        </w:tc>
      </w:tr>
      <w:tr w:rsidR="004E72BF" w:rsidRPr="004E72BF" w14:paraId="4BD8E197" w14:textId="77777777" w:rsidTr="004E7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3C0C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b/>
                <w:bCs/>
                <w:sz w:val="20"/>
                <w:szCs w:val="20"/>
              </w:rPr>
              <w:t>Role Assignment</w:t>
            </w:r>
          </w:p>
        </w:tc>
        <w:tc>
          <w:tcPr>
            <w:tcW w:w="0" w:type="auto"/>
            <w:vAlign w:val="center"/>
            <w:hideMark/>
          </w:tcPr>
          <w:p w14:paraId="061D3A3B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2A4FA0CF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Admin maps roles to users</w:t>
            </w:r>
          </w:p>
        </w:tc>
      </w:tr>
      <w:tr w:rsidR="004E72BF" w:rsidRPr="004E72BF" w14:paraId="046EEBDA" w14:textId="77777777" w:rsidTr="004E7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4721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b/>
                <w:bCs/>
                <w:sz w:val="20"/>
                <w:szCs w:val="20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47DC9EB2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75C0E71B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Users reset password via OTP</w:t>
            </w:r>
          </w:p>
        </w:tc>
      </w:tr>
      <w:tr w:rsidR="004E72BF" w:rsidRPr="004E72BF" w14:paraId="39297393" w14:textId="77777777" w:rsidTr="004E7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B32F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b/>
                <w:bCs/>
                <w:sz w:val="20"/>
                <w:szCs w:val="20"/>
              </w:rPr>
              <w:t>Password Policy Enforcement</w:t>
            </w:r>
          </w:p>
        </w:tc>
        <w:tc>
          <w:tcPr>
            <w:tcW w:w="0" w:type="auto"/>
            <w:vAlign w:val="center"/>
            <w:hideMark/>
          </w:tcPr>
          <w:p w14:paraId="6898D342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49ED8C3A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Strong passwords enforced during registration/reset</w:t>
            </w:r>
          </w:p>
        </w:tc>
      </w:tr>
      <w:tr w:rsidR="004E72BF" w:rsidRPr="004E72BF" w14:paraId="7D573F47" w14:textId="77777777" w:rsidTr="004E7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9477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b/>
                <w:bCs/>
                <w:sz w:val="20"/>
                <w:szCs w:val="20"/>
              </w:rPr>
              <w:t>Account Lockout</w:t>
            </w:r>
          </w:p>
        </w:tc>
        <w:tc>
          <w:tcPr>
            <w:tcW w:w="0" w:type="auto"/>
            <w:vAlign w:val="center"/>
            <w:hideMark/>
          </w:tcPr>
          <w:p w14:paraId="69A34656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37CE386B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Accounts are locked after failed login attempts</w:t>
            </w:r>
          </w:p>
        </w:tc>
      </w:tr>
      <w:tr w:rsidR="004E72BF" w:rsidRPr="004E72BF" w14:paraId="518432AF" w14:textId="77777777" w:rsidTr="004E7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81E7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b/>
                <w:bCs/>
                <w:sz w:val="20"/>
                <w:szCs w:val="20"/>
              </w:rPr>
              <w:t>Session Timeout</w:t>
            </w:r>
          </w:p>
        </w:tc>
        <w:tc>
          <w:tcPr>
            <w:tcW w:w="0" w:type="auto"/>
            <w:vAlign w:val="center"/>
            <w:hideMark/>
          </w:tcPr>
          <w:p w14:paraId="483B3F2D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23F38D65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Auto-logout after inactivity</w:t>
            </w:r>
          </w:p>
        </w:tc>
      </w:tr>
      <w:tr w:rsidR="004E72BF" w:rsidRPr="004E72BF" w14:paraId="17EDC2B6" w14:textId="77777777" w:rsidTr="004E72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38FE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b/>
                <w:bCs/>
                <w:sz w:val="20"/>
                <w:szCs w:val="20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2C2C44D0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39589F8D" w14:textId="77777777" w:rsidR="004E72BF" w:rsidRPr="004E72BF" w:rsidRDefault="004E72BF" w:rsidP="004E72BF">
            <w:pPr>
              <w:rPr>
                <w:rFonts w:ascii="Bosch Office Sans" w:hAnsi="Bosch Office Sans"/>
                <w:sz w:val="20"/>
                <w:szCs w:val="20"/>
              </w:rPr>
            </w:pPr>
            <w:r w:rsidRPr="004E72BF">
              <w:rPr>
                <w:rFonts w:ascii="Bosch Office Sans" w:hAnsi="Bosch Office Sans"/>
                <w:sz w:val="20"/>
                <w:szCs w:val="20"/>
              </w:rPr>
              <w:t>Users can update personal details</w:t>
            </w:r>
          </w:p>
        </w:tc>
      </w:tr>
    </w:tbl>
    <w:p w14:paraId="17537578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pict w14:anchorId="007BAA35">
          <v:rect id="_x0000_i1134" style="width:0;height:1.5pt" o:hralign="center" o:hrstd="t" o:hr="t" fillcolor="#a0a0a0" stroked="f"/>
        </w:pict>
      </w:r>
    </w:p>
    <w:p w14:paraId="77CE3CA8" w14:textId="77777777" w:rsidR="004E72BF" w:rsidRPr="004E72BF" w:rsidRDefault="004E72BF" w:rsidP="004E72BF">
      <w:pPr>
        <w:rPr>
          <w:rFonts w:ascii="Bosch Office Sans" w:hAnsi="Bosch Office Sans"/>
          <w:b/>
          <w:bCs/>
          <w:sz w:val="20"/>
          <w:szCs w:val="20"/>
        </w:rPr>
      </w:pPr>
      <w:r w:rsidRPr="004E72BF">
        <w:rPr>
          <w:rFonts w:ascii="Segoe UI Emoji" w:hAnsi="Segoe UI Emoji" w:cs="Segoe UI Emoji"/>
          <w:b/>
          <w:bCs/>
          <w:sz w:val="20"/>
          <w:szCs w:val="20"/>
        </w:rPr>
        <w:t>🧭</w:t>
      </w:r>
      <w:r w:rsidRPr="004E72BF">
        <w:rPr>
          <w:rFonts w:ascii="Bosch Office Sans" w:hAnsi="Bosch Office Sans"/>
          <w:b/>
          <w:bCs/>
          <w:sz w:val="20"/>
          <w:szCs w:val="20"/>
        </w:rPr>
        <w:t xml:space="preserve"> Lifecycle Flow of Functionality</w:t>
      </w:r>
    </w:p>
    <w:p w14:paraId="3DF9DE7C" w14:textId="77777777" w:rsidR="004E72BF" w:rsidRPr="004E72BF" w:rsidRDefault="004E72BF" w:rsidP="004E72BF">
      <w:pPr>
        <w:rPr>
          <w:rFonts w:ascii="Bosch Office Sans" w:hAnsi="Bosch Office Sans"/>
          <w:b/>
          <w:bCs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1. User Onboarding (Admin Role)</w:t>
      </w:r>
    </w:p>
    <w:p w14:paraId="35D912CA" w14:textId="77777777" w:rsidR="004E72BF" w:rsidRPr="004E72BF" w:rsidRDefault="004E72BF" w:rsidP="004E72BF">
      <w:pPr>
        <w:numPr>
          <w:ilvl w:val="0"/>
          <w:numId w:val="11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Step 1</w:t>
      </w:r>
      <w:r w:rsidRPr="004E72BF">
        <w:rPr>
          <w:rFonts w:ascii="Bosch Office Sans" w:hAnsi="Bosch Office Sans"/>
          <w:sz w:val="20"/>
          <w:szCs w:val="20"/>
        </w:rPr>
        <w:t>: Admin logs into the dashboard.</w:t>
      </w:r>
    </w:p>
    <w:p w14:paraId="63B29DC2" w14:textId="77777777" w:rsidR="004E72BF" w:rsidRPr="004E72BF" w:rsidRDefault="004E72BF" w:rsidP="004E72BF">
      <w:pPr>
        <w:numPr>
          <w:ilvl w:val="0"/>
          <w:numId w:val="11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Step 2</w:t>
      </w:r>
      <w:r w:rsidRPr="004E72BF">
        <w:rPr>
          <w:rFonts w:ascii="Bosch Office Sans" w:hAnsi="Bosch Office Sans"/>
          <w:sz w:val="20"/>
          <w:szCs w:val="20"/>
        </w:rPr>
        <w:t>: Admin opens user registration form.</w:t>
      </w:r>
    </w:p>
    <w:p w14:paraId="565AF52A" w14:textId="77777777" w:rsidR="004E72BF" w:rsidRPr="004E72BF" w:rsidRDefault="004E72BF" w:rsidP="004E72BF">
      <w:pPr>
        <w:numPr>
          <w:ilvl w:val="0"/>
          <w:numId w:val="11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Step 3</w:t>
      </w:r>
      <w:r w:rsidRPr="004E72BF">
        <w:rPr>
          <w:rFonts w:ascii="Bosch Office Sans" w:hAnsi="Bosch Office Sans"/>
          <w:sz w:val="20"/>
          <w:szCs w:val="20"/>
        </w:rPr>
        <w:t>: Selects role (Inventory Manager, Procurement Officer, etc.)</w:t>
      </w:r>
    </w:p>
    <w:p w14:paraId="7A7C365A" w14:textId="77777777" w:rsidR="004E72BF" w:rsidRPr="004E72BF" w:rsidRDefault="004E72BF" w:rsidP="004E72BF">
      <w:pPr>
        <w:numPr>
          <w:ilvl w:val="0"/>
          <w:numId w:val="11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Step 4</w:t>
      </w:r>
      <w:r w:rsidRPr="004E72BF">
        <w:rPr>
          <w:rFonts w:ascii="Bosch Office Sans" w:hAnsi="Bosch Office Sans"/>
          <w:sz w:val="20"/>
          <w:szCs w:val="20"/>
        </w:rPr>
        <w:t>: User details are validated and stored.</w:t>
      </w:r>
    </w:p>
    <w:p w14:paraId="0A3E22B2" w14:textId="77777777" w:rsidR="004E72BF" w:rsidRPr="004E72BF" w:rsidRDefault="004E72BF" w:rsidP="004E72BF">
      <w:pPr>
        <w:numPr>
          <w:ilvl w:val="0"/>
          <w:numId w:val="11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Step 5</w:t>
      </w:r>
      <w:r w:rsidRPr="004E72BF">
        <w:rPr>
          <w:rFonts w:ascii="Bosch Office Sans" w:hAnsi="Bosch Office Sans"/>
          <w:sz w:val="20"/>
          <w:szCs w:val="20"/>
        </w:rPr>
        <w:t>: Email is sent for verification.</w:t>
      </w:r>
    </w:p>
    <w:p w14:paraId="0CC5ADDB" w14:textId="77777777" w:rsidR="004E72BF" w:rsidRPr="004E72BF" w:rsidRDefault="004E72BF" w:rsidP="004E72BF">
      <w:pPr>
        <w:rPr>
          <w:rFonts w:ascii="Bosch Office Sans" w:hAnsi="Bosch Office Sans"/>
          <w:b/>
          <w:bCs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2. User Login</w:t>
      </w:r>
    </w:p>
    <w:p w14:paraId="16AB5DF6" w14:textId="77777777" w:rsidR="004E72BF" w:rsidRPr="004E72BF" w:rsidRDefault="004E72BF" w:rsidP="004E72BF">
      <w:pPr>
        <w:numPr>
          <w:ilvl w:val="0"/>
          <w:numId w:val="12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Step 1</w:t>
      </w:r>
      <w:r w:rsidRPr="004E72BF">
        <w:rPr>
          <w:rFonts w:ascii="Bosch Office Sans" w:hAnsi="Bosch Office Sans"/>
          <w:sz w:val="20"/>
          <w:szCs w:val="20"/>
        </w:rPr>
        <w:t>: User enters credentials.</w:t>
      </w:r>
    </w:p>
    <w:p w14:paraId="47407112" w14:textId="77777777" w:rsidR="004E72BF" w:rsidRPr="004E72BF" w:rsidRDefault="004E72BF" w:rsidP="004E72BF">
      <w:pPr>
        <w:numPr>
          <w:ilvl w:val="0"/>
          <w:numId w:val="12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Step 2</w:t>
      </w:r>
      <w:r w:rsidRPr="004E72BF">
        <w:rPr>
          <w:rFonts w:ascii="Bosch Office Sans" w:hAnsi="Bosch Office Sans"/>
          <w:sz w:val="20"/>
          <w:szCs w:val="20"/>
        </w:rPr>
        <w:t>: Backend verifies credentials and checks for:</w:t>
      </w:r>
    </w:p>
    <w:p w14:paraId="0E3E9D0E" w14:textId="77777777" w:rsidR="004E72BF" w:rsidRPr="004E72BF" w:rsidRDefault="004E72BF" w:rsidP="004E72BF">
      <w:pPr>
        <w:numPr>
          <w:ilvl w:val="1"/>
          <w:numId w:val="12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lastRenderedPageBreak/>
        <w:t>Email verification status</w:t>
      </w:r>
    </w:p>
    <w:p w14:paraId="131BC994" w14:textId="77777777" w:rsidR="004E72BF" w:rsidRPr="004E72BF" w:rsidRDefault="004E72BF" w:rsidP="004E72BF">
      <w:pPr>
        <w:numPr>
          <w:ilvl w:val="1"/>
          <w:numId w:val="12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Account lock status</w:t>
      </w:r>
    </w:p>
    <w:p w14:paraId="2C10DBAE" w14:textId="77777777" w:rsidR="004E72BF" w:rsidRPr="004E72BF" w:rsidRDefault="004E72BF" w:rsidP="004E72BF">
      <w:pPr>
        <w:numPr>
          <w:ilvl w:val="0"/>
          <w:numId w:val="12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Step 3</w:t>
      </w:r>
      <w:r w:rsidRPr="004E72BF">
        <w:rPr>
          <w:rFonts w:ascii="Bosch Office Sans" w:hAnsi="Bosch Office Sans"/>
          <w:sz w:val="20"/>
          <w:szCs w:val="20"/>
        </w:rPr>
        <w:t>: If all checks pass, JWT token is generated.</w:t>
      </w:r>
    </w:p>
    <w:p w14:paraId="1DC85C6F" w14:textId="77777777" w:rsidR="004E72BF" w:rsidRPr="004E72BF" w:rsidRDefault="004E72BF" w:rsidP="004E72BF">
      <w:pPr>
        <w:numPr>
          <w:ilvl w:val="0"/>
          <w:numId w:val="12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Step 4</w:t>
      </w:r>
      <w:r w:rsidRPr="004E72BF">
        <w:rPr>
          <w:rFonts w:ascii="Bosch Office Sans" w:hAnsi="Bosch Office Sans"/>
          <w:sz w:val="20"/>
          <w:szCs w:val="20"/>
        </w:rPr>
        <w:t>: Token is used for role-based redirection to dashboards.</w:t>
      </w:r>
    </w:p>
    <w:p w14:paraId="2A8EC6F9" w14:textId="77777777" w:rsidR="004E72BF" w:rsidRPr="004E72BF" w:rsidRDefault="004E72BF" w:rsidP="004E72BF">
      <w:pPr>
        <w:rPr>
          <w:rFonts w:ascii="Bosch Office Sans" w:hAnsi="Bosch Office Sans"/>
          <w:b/>
          <w:bCs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3. Token Lifecycle (Session Management)</w:t>
      </w:r>
    </w:p>
    <w:p w14:paraId="4273FE39" w14:textId="77777777" w:rsidR="004E72BF" w:rsidRPr="004E72BF" w:rsidRDefault="004E72BF" w:rsidP="004E72BF">
      <w:pPr>
        <w:numPr>
          <w:ilvl w:val="0"/>
          <w:numId w:val="13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Token includes expiry metadata (e.g., 15 minutes).</w:t>
      </w:r>
    </w:p>
    <w:p w14:paraId="76EC9A49" w14:textId="77777777" w:rsidR="004E72BF" w:rsidRPr="004E72BF" w:rsidRDefault="004E72BF" w:rsidP="004E72BF">
      <w:pPr>
        <w:numPr>
          <w:ilvl w:val="0"/>
          <w:numId w:val="13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Frontend monitors activity.</w:t>
      </w:r>
    </w:p>
    <w:p w14:paraId="6DE7CA98" w14:textId="77777777" w:rsidR="004E72BF" w:rsidRPr="004E72BF" w:rsidRDefault="004E72BF" w:rsidP="004E72BF">
      <w:pPr>
        <w:numPr>
          <w:ilvl w:val="0"/>
          <w:numId w:val="13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If inactive &gt; 15 minutes → logs out and redirects.</w:t>
      </w:r>
    </w:p>
    <w:p w14:paraId="70540E98" w14:textId="77777777" w:rsidR="004E72BF" w:rsidRPr="004E72BF" w:rsidRDefault="004E72BF" w:rsidP="004E72BF">
      <w:pPr>
        <w:rPr>
          <w:rFonts w:ascii="Bosch Office Sans" w:hAnsi="Bosch Office Sans"/>
          <w:b/>
          <w:bCs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4. Role Assignment</w:t>
      </w:r>
    </w:p>
    <w:p w14:paraId="63C0D447" w14:textId="77777777" w:rsidR="004E72BF" w:rsidRPr="004E72BF" w:rsidRDefault="004E72BF" w:rsidP="004E72BF">
      <w:pPr>
        <w:numPr>
          <w:ilvl w:val="0"/>
          <w:numId w:val="14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Roles define access to modules (e.g., Inventory Manager can't access Finance).</w:t>
      </w:r>
    </w:p>
    <w:p w14:paraId="779C99C1" w14:textId="77777777" w:rsidR="004E72BF" w:rsidRPr="004E72BF" w:rsidRDefault="004E72BF" w:rsidP="004E72BF">
      <w:pPr>
        <w:numPr>
          <w:ilvl w:val="0"/>
          <w:numId w:val="14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Stored in DB and embedded in JWT claims.</w:t>
      </w:r>
    </w:p>
    <w:p w14:paraId="4DC38BE1" w14:textId="77777777" w:rsidR="004E72BF" w:rsidRPr="004E72BF" w:rsidRDefault="004E72BF" w:rsidP="004E72BF">
      <w:pPr>
        <w:numPr>
          <w:ilvl w:val="0"/>
          <w:numId w:val="14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Used to guard frontend routes and backend APIs.</w:t>
      </w:r>
    </w:p>
    <w:p w14:paraId="61DA1FDC" w14:textId="77777777" w:rsidR="004E72BF" w:rsidRPr="004E72BF" w:rsidRDefault="004E72BF" w:rsidP="004E72BF">
      <w:pPr>
        <w:rPr>
          <w:rFonts w:ascii="Bosch Office Sans" w:hAnsi="Bosch Office Sans"/>
          <w:b/>
          <w:bCs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5. Password Management</w:t>
      </w:r>
    </w:p>
    <w:p w14:paraId="0805350F" w14:textId="77777777" w:rsidR="004E72BF" w:rsidRPr="004E72BF" w:rsidRDefault="004E72BF" w:rsidP="004E72BF">
      <w:pPr>
        <w:numPr>
          <w:ilvl w:val="0"/>
          <w:numId w:val="15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On registration/reset</w:t>
      </w:r>
      <w:r w:rsidRPr="004E72BF">
        <w:rPr>
          <w:rFonts w:ascii="Bosch Office Sans" w:hAnsi="Bosch Office Sans"/>
          <w:sz w:val="20"/>
          <w:szCs w:val="20"/>
        </w:rPr>
        <w:t>:</w:t>
      </w:r>
    </w:p>
    <w:p w14:paraId="4AD136C6" w14:textId="77777777" w:rsidR="004E72BF" w:rsidRPr="004E72BF" w:rsidRDefault="004E72BF" w:rsidP="004E72BF">
      <w:pPr>
        <w:numPr>
          <w:ilvl w:val="1"/>
          <w:numId w:val="15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User inputs password.</w:t>
      </w:r>
    </w:p>
    <w:p w14:paraId="572F17DB" w14:textId="77777777" w:rsidR="004E72BF" w:rsidRPr="004E72BF" w:rsidRDefault="004E72BF" w:rsidP="004E72BF">
      <w:pPr>
        <w:numPr>
          <w:ilvl w:val="1"/>
          <w:numId w:val="15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Frontend shows real-time strength validation (Story 1.5).</w:t>
      </w:r>
    </w:p>
    <w:p w14:paraId="44B302CD" w14:textId="77777777" w:rsidR="004E72BF" w:rsidRPr="004E72BF" w:rsidRDefault="004E72BF" w:rsidP="004E72BF">
      <w:pPr>
        <w:numPr>
          <w:ilvl w:val="1"/>
          <w:numId w:val="15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Backend enforces the same rules.</w:t>
      </w:r>
    </w:p>
    <w:p w14:paraId="227F4EF0" w14:textId="77777777" w:rsidR="004E72BF" w:rsidRPr="004E72BF" w:rsidRDefault="004E72BF" w:rsidP="004E72BF">
      <w:pPr>
        <w:numPr>
          <w:ilvl w:val="0"/>
          <w:numId w:val="15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Reset Flow</w:t>
      </w:r>
      <w:r w:rsidRPr="004E72BF">
        <w:rPr>
          <w:rFonts w:ascii="Bosch Office Sans" w:hAnsi="Bosch Office Sans"/>
          <w:sz w:val="20"/>
          <w:szCs w:val="20"/>
        </w:rPr>
        <w:t>:</w:t>
      </w:r>
    </w:p>
    <w:p w14:paraId="09040636" w14:textId="77777777" w:rsidR="004E72BF" w:rsidRPr="004E72BF" w:rsidRDefault="004E72BF" w:rsidP="004E72BF">
      <w:pPr>
        <w:numPr>
          <w:ilvl w:val="1"/>
          <w:numId w:val="15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Sends OTP to user email.</w:t>
      </w:r>
    </w:p>
    <w:p w14:paraId="7A6F01DB" w14:textId="77777777" w:rsidR="004E72BF" w:rsidRPr="004E72BF" w:rsidRDefault="004E72BF" w:rsidP="004E72BF">
      <w:pPr>
        <w:numPr>
          <w:ilvl w:val="1"/>
          <w:numId w:val="15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Verifies OTP.</w:t>
      </w:r>
    </w:p>
    <w:p w14:paraId="0FA73043" w14:textId="77777777" w:rsidR="004E72BF" w:rsidRPr="004E72BF" w:rsidRDefault="004E72BF" w:rsidP="004E72BF">
      <w:pPr>
        <w:numPr>
          <w:ilvl w:val="1"/>
          <w:numId w:val="15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Accepts new password (validates again).</w:t>
      </w:r>
    </w:p>
    <w:p w14:paraId="1BF33E01" w14:textId="77777777" w:rsidR="004E72BF" w:rsidRPr="004E72BF" w:rsidRDefault="004E72BF" w:rsidP="004E72BF">
      <w:pPr>
        <w:rPr>
          <w:rFonts w:ascii="Bosch Office Sans" w:hAnsi="Bosch Office Sans"/>
          <w:b/>
          <w:bCs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6. Security Features</w:t>
      </w:r>
    </w:p>
    <w:p w14:paraId="5D9E60A9" w14:textId="77777777" w:rsidR="004E72BF" w:rsidRPr="004E72BF" w:rsidRDefault="004E72BF" w:rsidP="004E72BF">
      <w:pPr>
        <w:numPr>
          <w:ilvl w:val="0"/>
          <w:numId w:val="16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Lockout</w:t>
      </w:r>
      <w:r w:rsidRPr="004E72BF">
        <w:rPr>
          <w:rFonts w:ascii="Bosch Office Sans" w:hAnsi="Bosch Office Sans"/>
          <w:sz w:val="20"/>
          <w:szCs w:val="20"/>
        </w:rPr>
        <w:t>:</w:t>
      </w:r>
    </w:p>
    <w:p w14:paraId="1FEF2B5B" w14:textId="77777777" w:rsidR="004E72BF" w:rsidRPr="004E72BF" w:rsidRDefault="004E72BF" w:rsidP="004E72BF">
      <w:pPr>
        <w:numPr>
          <w:ilvl w:val="1"/>
          <w:numId w:val="16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After 5 wrong login attempts, account is locked (Story 1.6).</w:t>
      </w:r>
    </w:p>
    <w:p w14:paraId="355F147B" w14:textId="77777777" w:rsidR="004E72BF" w:rsidRPr="004E72BF" w:rsidRDefault="004E72BF" w:rsidP="004E72BF">
      <w:pPr>
        <w:numPr>
          <w:ilvl w:val="1"/>
          <w:numId w:val="16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Unlock requires admin or automated timer.</w:t>
      </w:r>
    </w:p>
    <w:p w14:paraId="1BA18508" w14:textId="77777777" w:rsidR="004E72BF" w:rsidRPr="004E72BF" w:rsidRDefault="004E72BF" w:rsidP="004E72BF">
      <w:pPr>
        <w:numPr>
          <w:ilvl w:val="0"/>
          <w:numId w:val="16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Audit Logs</w:t>
      </w:r>
      <w:r w:rsidRPr="004E72BF">
        <w:rPr>
          <w:rFonts w:ascii="Bosch Office Sans" w:hAnsi="Bosch Office Sans"/>
          <w:sz w:val="20"/>
          <w:szCs w:val="20"/>
        </w:rPr>
        <w:t>:</w:t>
      </w:r>
    </w:p>
    <w:p w14:paraId="1E794F49" w14:textId="77777777" w:rsidR="004E72BF" w:rsidRPr="004E72BF" w:rsidRDefault="004E72BF" w:rsidP="004E72BF">
      <w:pPr>
        <w:numPr>
          <w:ilvl w:val="1"/>
          <w:numId w:val="16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Every action (registration, reset, update) is logged.</w:t>
      </w:r>
    </w:p>
    <w:p w14:paraId="2EE37305" w14:textId="77777777" w:rsidR="004E72BF" w:rsidRPr="004E72BF" w:rsidRDefault="004E72BF" w:rsidP="004E72BF">
      <w:pPr>
        <w:numPr>
          <w:ilvl w:val="0"/>
          <w:numId w:val="16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Password History</w:t>
      </w:r>
      <w:r w:rsidRPr="004E72BF">
        <w:rPr>
          <w:rFonts w:ascii="Bosch Office Sans" w:hAnsi="Bosch Office Sans"/>
          <w:sz w:val="20"/>
          <w:szCs w:val="20"/>
        </w:rPr>
        <w:t xml:space="preserve"> (optional future):</w:t>
      </w:r>
    </w:p>
    <w:p w14:paraId="66C055F0" w14:textId="77777777" w:rsidR="004E72BF" w:rsidRPr="004E72BF" w:rsidRDefault="004E72BF" w:rsidP="004E72BF">
      <w:pPr>
        <w:numPr>
          <w:ilvl w:val="1"/>
          <w:numId w:val="16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Prevent reuse of last N passwords.</w:t>
      </w:r>
    </w:p>
    <w:p w14:paraId="7BADD132" w14:textId="77777777" w:rsidR="004E72BF" w:rsidRPr="004E72BF" w:rsidRDefault="004E72BF" w:rsidP="004E72BF">
      <w:pPr>
        <w:rPr>
          <w:rFonts w:ascii="Bosch Office Sans" w:hAnsi="Bosch Office Sans"/>
          <w:b/>
          <w:bCs/>
          <w:sz w:val="20"/>
          <w:szCs w:val="20"/>
        </w:rPr>
      </w:pPr>
      <w:r w:rsidRPr="004E72BF">
        <w:rPr>
          <w:rFonts w:ascii="Bosch Office Sans" w:hAnsi="Bosch Office Sans"/>
          <w:b/>
          <w:bCs/>
          <w:sz w:val="20"/>
          <w:szCs w:val="20"/>
        </w:rPr>
        <w:t>7. User Profile Update</w:t>
      </w:r>
    </w:p>
    <w:p w14:paraId="563F526A" w14:textId="77777777" w:rsidR="004E72BF" w:rsidRPr="004E72BF" w:rsidRDefault="004E72BF" w:rsidP="004E72BF">
      <w:pPr>
        <w:numPr>
          <w:ilvl w:val="0"/>
          <w:numId w:val="17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Authenticated users can:</w:t>
      </w:r>
    </w:p>
    <w:p w14:paraId="56499209" w14:textId="77777777" w:rsidR="004E72BF" w:rsidRPr="004E72BF" w:rsidRDefault="004E72BF" w:rsidP="004E72BF">
      <w:pPr>
        <w:numPr>
          <w:ilvl w:val="1"/>
          <w:numId w:val="17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lastRenderedPageBreak/>
        <w:t>Update phone, address, etc.</w:t>
      </w:r>
    </w:p>
    <w:p w14:paraId="5F7441D4" w14:textId="77777777" w:rsidR="004E72BF" w:rsidRPr="004E72BF" w:rsidRDefault="004E72BF" w:rsidP="004E72BF">
      <w:pPr>
        <w:numPr>
          <w:ilvl w:val="1"/>
          <w:numId w:val="17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Some fields (like email) might require verification again.</w:t>
      </w:r>
    </w:p>
    <w:p w14:paraId="0A0E44B3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pict w14:anchorId="233D5E57">
          <v:rect id="_x0000_i1135" style="width:0;height:1.5pt" o:hralign="center" o:hrstd="t" o:hr="t" fillcolor="#a0a0a0" stroked="f"/>
        </w:pict>
      </w:r>
    </w:p>
    <w:p w14:paraId="606E42F8" w14:textId="77777777" w:rsidR="004E72BF" w:rsidRPr="004E72BF" w:rsidRDefault="004E72BF" w:rsidP="004E72BF">
      <w:pPr>
        <w:rPr>
          <w:rFonts w:ascii="Bosch Office Sans" w:hAnsi="Bosch Office Sans"/>
          <w:b/>
          <w:bCs/>
          <w:sz w:val="20"/>
          <w:szCs w:val="20"/>
        </w:rPr>
      </w:pPr>
      <w:r w:rsidRPr="004E72BF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4E72BF">
        <w:rPr>
          <w:rFonts w:ascii="Bosch Office Sans" w:hAnsi="Bosch Office Sans"/>
          <w:b/>
          <w:bCs/>
          <w:sz w:val="20"/>
          <w:szCs w:val="20"/>
        </w:rPr>
        <w:t xml:space="preserve"> How Everything is Connected</w:t>
      </w:r>
    </w:p>
    <w:p w14:paraId="010C09ED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[Admin Registers Users] </w:t>
      </w:r>
      <w:r w:rsidRPr="004E72BF">
        <w:rPr>
          <w:rFonts w:ascii="Times New Roman" w:hAnsi="Times New Roman" w:cs="Times New Roman"/>
          <w:sz w:val="20"/>
          <w:szCs w:val="20"/>
        </w:rPr>
        <w:t>───┐</w:t>
      </w:r>
    </w:p>
    <w:p w14:paraId="45E576CE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                ▼</w:t>
      </w:r>
    </w:p>
    <w:p w14:paraId="0F0B8F09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         [User Login] </w:t>
      </w:r>
      <w:r w:rsidRPr="004E72BF">
        <w:rPr>
          <w:rFonts w:ascii="Times New Roman" w:hAnsi="Times New Roman" w:cs="Times New Roman"/>
          <w:sz w:val="20"/>
          <w:szCs w:val="20"/>
        </w:rPr>
        <w:t>─────────────┐</w:t>
      </w:r>
    </w:p>
    <w:p w14:paraId="497B152D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                ▼                  ▼</w:t>
      </w:r>
    </w:p>
    <w:p w14:paraId="11E82F13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      [Token Issued &amp; Role Mapped] [Email Verified?]</w:t>
      </w:r>
    </w:p>
    <w:p w14:paraId="1362A992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                ▼                  ▲</w:t>
      </w:r>
    </w:p>
    <w:p w14:paraId="4B100C52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</w:t>
      </w:r>
      <w:r w:rsidRPr="004E72BF">
        <w:rPr>
          <w:rFonts w:ascii="Times New Roman" w:hAnsi="Times New Roman" w:cs="Times New Roman"/>
          <w:sz w:val="20"/>
          <w:szCs w:val="20"/>
        </w:rPr>
        <w:t>┌──────────────┴──────────────┐</w:t>
      </w:r>
      <w:r w:rsidRPr="004E72BF">
        <w:rPr>
          <w:rFonts w:ascii="Bosch Office Sans" w:hAnsi="Bosch Office Sans"/>
          <w:sz w:val="20"/>
          <w:szCs w:val="20"/>
        </w:rPr>
        <w:t xml:space="preserve">     </w:t>
      </w:r>
      <w:r w:rsidRPr="004E72BF">
        <w:rPr>
          <w:rFonts w:ascii="Times New Roman" w:hAnsi="Times New Roman" w:cs="Times New Roman"/>
          <w:sz w:val="20"/>
          <w:szCs w:val="20"/>
        </w:rPr>
        <w:t>│</w:t>
      </w:r>
    </w:p>
    <w:p w14:paraId="41B58E2A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</w:t>
      </w:r>
      <w:r w:rsidRPr="004E72BF">
        <w:rPr>
          <w:rFonts w:ascii="Times New Roman" w:hAnsi="Times New Roman" w:cs="Times New Roman"/>
          <w:sz w:val="20"/>
          <w:szCs w:val="20"/>
        </w:rPr>
        <w:t>│</w:t>
      </w:r>
      <w:r w:rsidRPr="004E72BF">
        <w:rPr>
          <w:rFonts w:ascii="Bosch Office Sans" w:hAnsi="Bosch Office Sans"/>
          <w:sz w:val="20"/>
          <w:szCs w:val="20"/>
        </w:rPr>
        <w:t xml:space="preserve"> Frontend Routes &amp; Backend APIs </w:t>
      </w:r>
      <w:r w:rsidRPr="004E72BF">
        <w:rPr>
          <w:rFonts w:ascii="Times New Roman" w:hAnsi="Times New Roman" w:cs="Times New Roman"/>
          <w:sz w:val="20"/>
          <w:szCs w:val="20"/>
        </w:rPr>
        <w:t>│</w:t>
      </w:r>
    </w:p>
    <w:p w14:paraId="6D1BBC12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</w:t>
      </w:r>
      <w:r w:rsidRPr="004E72BF">
        <w:rPr>
          <w:rFonts w:ascii="Times New Roman" w:hAnsi="Times New Roman" w:cs="Times New Roman"/>
          <w:sz w:val="20"/>
          <w:szCs w:val="20"/>
        </w:rPr>
        <w:t>└──────────────┬──────────────┘</w:t>
      </w:r>
    </w:p>
    <w:p w14:paraId="5C0ADE12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                ▼</w:t>
      </w:r>
    </w:p>
    <w:p w14:paraId="27F64928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    [Session Timeout Handling]</w:t>
      </w:r>
    </w:p>
    <w:p w14:paraId="2E615D99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                ▼</w:t>
      </w:r>
    </w:p>
    <w:p w14:paraId="685076CB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   [Profile Update or Role Actions]</w:t>
      </w:r>
    </w:p>
    <w:p w14:paraId="71EA3D22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                ▼</w:t>
      </w:r>
    </w:p>
    <w:p w14:paraId="42383710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 [Password Change / Forgotten Flow]</w:t>
      </w:r>
    </w:p>
    <w:p w14:paraId="01A54871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                ▼</w:t>
      </w:r>
    </w:p>
    <w:p w14:paraId="3CD8D28B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            [Password Policy + OTP + Lockout]</w:t>
      </w:r>
    </w:p>
    <w:p w14:paraId="651200E0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pict w14:anchorId="0458F418">
          <v:rect id="_x0000_i1136" style="width:0;height:1.5pt" o:hralign="center" o:hrstd="t" o:hr="t" fillcolor="#a0a0a0" stroked="f"/>
        </w:pict>
      </w:r>
    </w:p>
    <w:p w14:paraId="7EB889A2" w14:textId="77777777" w:rsidR="004E72BF" w:rsidRPr="004E72BF" w:rsidRDefault="004E72BF" w:rsidP="004E72BF">
      <w:pPr>
        <w:rPr>
          <w:rFonts w:ascii="Bosch Office Sans" w:hAnsi="Bosch Office Sans"/>
          <w:b/>
          <w:bCs/>
          <w:sz w:val="20"/>
          <w:szCs w:val="20"/>
        </w:rPr>
      </w:pPr>
      <w:r w:rsidRPr="004E72B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4E72BF">
        <w:rPr>
          <w:rFonts w:ascii="Bosch Office Sans" w:hAnsi="Bosch Office Sans"/>
          <w:b/>
          <w:bCs/>
          <w:sz w:val="20"/>
          <w:szCs w:val="20"/>
        </w:rPr>
        <w:t xml:space="preserve"> Backend Functional Requirements</w:t>
      </w:r>
    </w:p>
    <w:p w14:paraId="0884FA26" w14:textId="77777777" w:rsidR="004E72BF" w:rsidRPr="004E72BF" w:rsidRDefault="004E72BF" w:rsidP="004E72BF">
      <w:pPr>
        <w:numPr>
          <w:ilvl w:val="0"/>
          <w:numId w:val="18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Token generation with roles</w:t>
      </w:r>
    </w:p>
    <w:p w14:paraId="707D45AA" w14:textId="77777777" w:rsidR="004E72BF" w:rsidRPr="004E72BF" w:rsidRDefault="004E72BF" w:rsidP="004E72BF">
      <w:pPr>
        <w:numPr>
          <w:ilvl w:val="0"/>
          <w:numId w:val="18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Role-based guards</w:t>
      </w:r>
    </w:p>
    <w:p w14:paraId="10E67E00" w14:textId="77777777" w:rsidR="004E72BF" w:rsidRPr="004E72BF" w:rsidRDefault="004E72BF" w:rsidP="004E72BF">
      <w:pPr>
        <w:numPr>
          <w:ilvl w:val="0"/>
          <w:numId w:val="18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Lockout &amp; reset token expiry</w:t>
      </w:r>
    </w:p>
    <w:p w14:paraId="757C878F" w14:textId="77777777" w:rsidR="004E72BF" w:rsidRPr="004E72BF" w:rsidRDefault="004E72BF" w:rsidP="004E72BF">
      <w:pPr>
        <w:numPr>
          <w:ilvl w:val="0"/>
          <w:numId w:val="18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OTP validation and resend throttling</w:t>
      </w:r>
    </w:p>
    <w:p w14:paraId="456976AE" w14:textId="77777777" w:rsidR="004E72BF" w:rsidRPr="004E72BF" w:rsidRDefault="004E72BF" w:rsidP="004E72BF">
      <w:pPr>
        <w:numPr>
          <w:ilvl w:val="0"/>
          <w:numId w:val="18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Email + password hash handling</w:t>
      </w:r>
    </w:p>
    <w:p w14:paraId="79FAC341" w14:textId="77777777" w:rsidR="004E72BF" w:rsidRPr="004E72BF" w:rsidRDefault="004E72BF" w:rsidP="004E72BF">
      <w:pPr>
        <w:numPr>
          <w:ilvl w:val="0"/>
          <w:numId w:val="18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 xml:space="preserve">DB: users, roles, </w:t>
      </w:r>
      <w:proofErr w:type="spellStart"/>
      <w:r w:rsidRPr="004E72BF">
        <w:rPr>
          <w:rFonts w:ascii="Bosch Office Sans" w:hAnsi="Bosch Office Sans"/>
          <w:sz w:val="20"/>
          <w:szCs w:val="20"/>
        </w:rPr>
        <w:t>user_roles</w:t>
      </w:r>
      <w:proofErr w:type="spellEnd"/>
      <w:r w:rsidRPr="004E72BF">
        <w:rPr>
          <w:rFonts w:ascii="Bosch Office Sans" w:hAnsi="Bosch Office Sans"/>
          <w:sz w:val="20"/>
          <w:szCs w:val="20"/>
        </w:rPr>
        <w:t xml:space="preserve">, </w:t>
      </w:r>
      <w:proofErr w:type="spellStart"/>
      <w:r w:rsidRPr="004E72BF">
        <w:rPr>
          <w:rFonts w:ascii="Bosch Office Sans" w:hAnsi="Bosch Office Sans"/>
          <w:sz w:val="20"/>
          <w:szCs w:val="20"/>
        </w:rPr>
        <w:t>otp_tokens</w:t>
      </w:r>
      <w:proofErr w:type="spellEnd"/>
      <w:r w:rsidRPr="004E72BF">
        <w:rPr>
          <w:rFonts w:ascii="Bosch Office Sans" w:hAnsi="Bosch Office Sans"/>
          <w:sz w:val="20"/>
          <w:szCs w:val="20"/>
        </w:rPr>
        <w:t xml:space="preserve">, </w:t>
      </w:r>
      <w:proofErr w:type="spellStart"/>
      <w:r w:rsidRPr="004E72BF">
        <w:rPr>
          <w:rFonts w:ascii="Bosch Office Sans" w:hAnsi="Bosch Office Sans"/>
          <w:sz w:val="20"/>
          <w:szCs w:val="20"/>
        </w:rPr>
        <w:t>audit_logs</w:t>
      </w:r>
      <w:proofErr w:type="spellEnd"/>
    </w:p>
    <w:p w14:paraId="242190D9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pict w14:anchorId="6398FC72">
          <v:rect id="_x0000_i1137" style="width:0;height:1.5pt" o:hralign="center" o:hrstd="t" o:hr="t" fillcolor="#a0a0a0" stroked="f"/>
        </w:pict>
      </w:r>
    </w:p>
    <w:p w14:paraId="36BE8E9A" w14:textId="77777777" w:rsidR="004E72BF" w:rsidRPr="004E72BF" w:rsidRDefault="004E72BF" w:rsidP="004E72BF">
      <w:pPr>
        <w:rPr>
          <w:rFonts w:ascii="Bosch Office Sans" w:hAnsi="Bosch Office Sans"/>
          <w:b/>
          <w:bCs/>
          <w:sz w:val="20"/>
          <w:szCs w:val="20"/>
        </w:rPr>
      </w:pPr>
      <w:r w:rsidRPr="004E72B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4E72BF">
        <w:rPr>
          <w:rFonts w:ascii="Bosch Office Sans" w:hAnsi="Bosch Office Sans"/>
          <w:b/>
          <w:bCs/>
          <w:sz w:val="20"/>
          <w:szCs w:val="20"/>
        </w:rPr>
        <w:t xml:space="preserve"> Frontend Functional Requirements</w:t>
      </w:r>
    </w:p>
    <w:p w14:paraId="47718582" w14:textId="77777777" w:rsidR="004E72BF" w:rsidRPr="004E72BF" w:rsidRDefault="004E72BF" w:rsidP="004E72BF">
      <w:pPr>
        <w:numPr>
          <w:ilvl w:val="0"/>
          <w:numId w:val="19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lastRenderedPageBreak/>
        <w:t>Reactive forms with validators</w:t>
      </w:r>
    </w:p>
    <w:p w14:paraId="691BA4B7" w14:textId="77777777" w:rsidR="004E72BF" w:rsidRPr="004E72BF" w:rsidRDefault="004E72BF" w:rsidP="004E72BF">
      <w:pPr>
        <w:numPr>
          <w:ilvl w:val="0"/>
          <w:numId w:val="19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Realtime password strength bar</w:t>
      </w:r>
    </w:p>
    <w:p w14:paraId="648AEE2C" w14:textId="77777777" w:rsidR="004E72BF" w:rsidRPr="004E72BF" w:rsidRDefault="004E72BF" w:rsidP="004E72BF">
      <w:pPr>
        <w:numPr>
          <w:ilvl w:val="0"/>
          <w:numId w:val="19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Guards for protected routes</w:t>
      </w:r>
    </w:p>
    <w:p w14:paraId="40E00B31" w14:textId="77777777" w:rsidR="004E72BF" w:rsidRPr="004E72BF" w:rsidRDefault="004E72BF" w:rsidP="004E72BF">
      <w:pPr>
        <w:numPr>
          <w:ilvl w:val="0"/>
          <w:numId w:val="19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Idle timer &amp; auto-logout</w:t>
      </w:r>
    </w:p>
    <w:p w14:paraId="6E1A1E48" w14:textId="77777777" w:rsidR="004E72BF" w:rsidRPr="004E72BF" w:rsidRDefault="004E72BF" w:rsidP="004E72BF">
      <w:pPr>
        <w:numPr>
          <w:ilvl w:val="0"/>
          <w:numId w:val="19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OTP verification UI</w:t>
      </w:r>
    </w:p>
    <w:p w14:paraId="7B0894EE" w14:textId="77777777" w:rsidR="004E72BF" w:rsidRPr="004E72BF" w:rsidRDefault="004E72BF" w:rsidP="004E72BF">
      <w:pPr>
        <w:numPr>
          <w:ilvl w:val="0"/>
          <w:numId w:val="19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Role-based dashboard redirection</w:t>
      </w:r>
    </w:p>
    <w:p w14:paraId="13467A81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pict w14:anchorId="7F197AB0">
          <v:rect id="_x0000_i1138" style="width:0;height:1.5pt" o:hralign="center" o:hrstd="t" o:hr="t" fillcolor="#a0a0a0" stroked="f"/>
        </w:pict>
      </w:r>
    </w:p>
    <w:p w14:paraId="11D66D13" w14:textId="77777777" w:rsidR="004E72BF" w:rsidRPr="004E72BF" w:rsidRDefault="004E72BF" w:rsidP="004E72BF">
      <w:pPr>
        <w:rPr>
          <w:rFonts w:ascii="Bosch Office Sans" w:hAnsi="Bosch Office Sans"/>
          <w:b/>
          <w:bCs/>
          <w:sz w:val="20"/>
          <w:szCs w:val="20"/>
        </w:rPr>
      </w:pPr>
      <w:r w:rsidRPr="004E72BF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4E72BF">
        <w:rPr>
          <w:rFonts w:ascii="Bosch Office Sans" w:hAnsi="Bosch Office Sans"/>
          <w:b/>
          <w:bCs/>
          <w:sz w:val="20"/>
          <w:szCs w:val="20"/>
        </w:rPr>
        <w:t xml:space="preserve"> Summary</w:t>
      </w:r>
    </w:p>
    <w:p w14:paraId="6A232CF2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Your Epic 3 builds a robust user management system with:</w:t>
      </w:r>
    </w:p>
    <w:p w14:paraId="62801ED9" w14:textId="77777777" w:rsidR="004E72BF" w:rsidRPr="004E72BF" w:rsidRDefault="004E72BF" w:rsidP="004E72BF">
      <w:pPr>
        <w:numPr>
          <w:ilvl w:val="0"/>
          <w:numId w:val="20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Strong password + reset logic</w:t>
      </w:r>
    </w:p>
    <w:p w14:paraId="682C49FD" w14:textId="77777777" w:rsidR="004E72BF" w:rsidRPr="004E72BF" w:rsidRDefault="004E72BF" w:rsidP="004E72BF">
      <w:pPr>
        <w:numPr>
          <w:ilvl w:val="0"/>
          <w:numId w:val="20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Secure login with role enforcement</w:t>
      </w:r>
    </w:p>
    <w:p w14:paraId="061F62FA" w14:textId="77777777" w:rsidR="004E72BF" w:rsidRPr="004E72BF" w:rsidRDefault="004E72BF" w:rsidP="004E72BF">
      <w:pPr>
        <w:numPr>
          <w:ilvl w:val="0"/>
          <w:numId w:val="20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Auto session handling and brute-force protection</w:t>
      </w:r>
    </w:p>
    <w:p w14:paraId="7D24D228" w14:textId="77777777" w:rsidR="004E72BF" w:rsidRPr="004E72BF" w:rsidRDefault="004E72BF" w:rsidP="004E72BF">
      <w:pPr>
        <w:numPr>
          <w:ilvl w:val="0"/>
          <w:numId w:val="20"/>
        </w:num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Seamless user experience with admin control</w:t>
      </w:r>
    </w:p>
    <w:p w14:paraId="089F315C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  <w:r w:rsidRPr="004E72BF">
        <w:rPr>
          <w:rFonts w:ascii="Bosch Office Sans" w:hAnsi="Bosch Office Sans"/>
          <w:sz w:val="20"/>
          <w:szCs w:val="20"/>
        </w:rPr>
        <w:t>Let me know which part you’d like to implement next (e.g., Registration UI, OTP Reset API, Role Dashboard Routing) and I’ll provide the full code.</w:t>
      </w:r>
    </w:p>
    <w:p w14:paraId="5F11114F" w14:textId="77777777" w:rsidR="004E72BF" w:rsidRPr="004E72BF" w:rsidRDefault="004E72BF" w:rsidP="004E72BF">
      <w:pPr>
        <w:rPr>
          <w:rFonts w:ascii="Bosch Office Sans" w:hAnsi="Bosch Office Sans"/>
          <w:sz w:val="20"/>
          <w:szCs w:val="20"/>
        </w:rPr>
      </w:pPr>
    </w:p>
    <w:sectPr w:rsidR="004E72BF" w:rsidRPr="004E7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3ADA"/>
    <w:multiLevelType w:val="multilevel"/>
    <w:tmpl w:val="1032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C5ADC"/>
    <w:multiLevelType w:val="multilevel"/>
    <w:tmpl w:val="0334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6043E"/>
    <w:multiLevelType w:val="multilevel"/>
    <w:tmpl w:val="DF8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95995"/>
    <w:multiLevelType w:val="multilevel"/>
    <w:tmpl w:val="ED2A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37A79"/>
    <w:multiLevelType w:val="multilevel"/>
    <w:tmpl w:val="9D9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20D05"/>
    <w:multiLevelType w:val="multilevel"/>
    <w:tmpl w:val="48D4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A4F25"/>
    <w:multiLevelType w:val="multilevel"/>
    <w:tmpl w:val="1C4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15BAA"/>
    <w:multiLevelType w:val="multilevel"/>
    <w:tmpl w:val="8B86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81AB2"/>
    <w:multiLevelType w:val="multilevel"/>
    <w:tmpl w:val="8A82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814F0"/>
    <w:multiLevelType w:val="multilevel"/>
    <w:tmpl w:val="B9D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35F88"/>
    <w:multiLevelType w:val="multilevel"/>
    <w:tmpl w:val="6E4A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40BEB"/>
    <w:multiLevelType w:val="multilevel"/>
    <w:tmpl w:val="B128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53CEA"/>
    <w:multiLevelType w:val="multilevel"/>
    <w:tmpl w:val="514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1430B"/>
    <w:multiLevelType w:val="multilevel"/>
    <w:tmpl w:val="6336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60A32"/>
    <w:multiLevelType w:val="multilevel"/>
    <w:tmpl w:val="C104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709B1"/>
    <w:multiLevelType w:val="multilevel"/>
    <w:tmpl w:val="F3C0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C4846"/>
    <w:multiLevelType w:val="multilevel"/>
    <w:tmpl w:val="E39A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66678"/>
    <w:multiLevelType w:val="multilevel"/>
    <w:tmpl w:val="D10E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906B3"/>
    <w:multiLevelType w:val="multilevel"/>
    <w:tmpl w:val="41C2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51F01"/>
    <w:multiLevelType w:val="multilevel"/>
    <w:tmpl w:val="1F9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683993">
    <w:abstractNumId w:val="12"/>
  </w:num>
  <w:num w:numId="2" w16cid:durableId="771049337">
    <w:abstractNumId w:val="14"/>
  </w:num>
  <w:num w:numId="3" w16cid:durableId="2016808365">
    <w:abstractNumId w:val="5"/>
  </w:num>
  <w:num w:numId="4" w16cid:durableId="10838323">
    <w:abstractNumId w:val="15"/>
  </w:num>
  <w:num w:numId="5" w16cid:durableId="1440026427">
    <w:abstractNumId w:val="1"/>
  </w:num>
  <w:num w:numId="6" w16cid:durableId="2106726616">
    <w:abstractNumId w:val="0"/>
  </w:num>
  <w:num w:numId="7" w16cid:durableId="2086410423">
    <w:abstractNumId w:val="7"/>
  </w:num>
  <w:num w:numId="8" w16cid:durableId="2147354660">
    <w:abstractNumId w:val="16"/>
  </w:num>
  <w:num w:numId="9" w16cid:durableId="1227034776">
    <w:abstractNumId w:val="18"/>
  </w:num>
  <w:num w:numId="10" w16cid:durableId="2073845349">
    <w:abstractNumId w:val="11"/>
  </w:num>
  <w:num w:numId="11" w16cid:durableId="784615746">
    <w:abstractNumId w:val="13"/>
  </w:num>
  <w:num w:numId="12" w16cid:durableId="1524903531">
    <w:abstractNumId w:val="3"/>
  </w:num>
  <w:num w:numId="13" w16cid:durableId="812332823">
    <w:abstractNumId w:val="19"/>
  </w:num>
  <w:num w:numId="14" w16cid:durableId="279992113">
    <w:abstractNumId w:val="2"/>
  </w:num>
  <w:num w:numId="15" w16cid:durableId="1247347606">
    <w:abstractNumId w:val="8"/>
  </w:num>
  <w:num w:numId="16" w16cid:durableId="1826507842">
    <w:abstractNumId w:val="6"/>
  </w:num>
  <w:num w:numId="17" w16cid:durableId="1582444798">
    <w:abstractNumId w:val="9"/>
  </w:num>
  <w:num w:numId="18" w16cid:durableId="455678983">
    <w:abstractNumId w:val="4"/>
  </w:num>
  <w:num w:numId="19" w16cid:durableId="929463252">
    <w:abstractNumId w:val="17"/>
  </w:num>
  <w:num w:numId="20" w16cid:durableId="11745654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BF"/>
    <w:rsid w:val="002A6825"/>
    <w:rsid w:val="004E72BF"/>
    <w:rsid w:val="008364AE"/>
    <w:rsid w:val="00C1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027B"/>
  <w15:chartTrackingRefBased/>
  <w15:docId w15:val="{4507596A-99FF-40AD-88BF-694601CD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628</Words>
  <Characters>3581</Characters>
  <Application>Microsoft Office Word</Application>
  <DocSecurity>0</DocSecurity>
  <Lines>29</Lines>
  <Paragraphs>8</Paragraphs>
  <ScaleCrop>false</ScaleCrop>
  <Company>Bosch Group</Company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</cp:revision>
  <dcterms:created xsi:type="dcterms:W3CDTF">2025-07-02T04:10:00Z</dcterms:created>
  <dcterms:modified xsi:type="dcterms:W3CDTF">2025-07-02T04:18:00Z</dcterms:modified>
</cp:coreProperties>
</file>